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8AB79" w14:textId="77777777" w:rsidR="00976E43" w:rsidRDefault="00976E43" w:rsidP="000A6F10">
      <w:pPr>
        <w:widowControl w:val="0"/>
        <w:pBdr>
          <w:top w:val="nil"/>
          <w:left w:val="nil"/>
          <w:bottom w:val="nil"/>
          <w:right w:val="nil"/>
          <w:between w:val="nil"/>
        </w:pBdr>
        <w:spacing w:line="360" w:lineRule="auto"/>
        <w:ind w:left="0" w:hanging="2"/>
        <w:rPr>
          <w:rFonts w:ascii="Arial" w:eastAsia="Arial" w:hAnsi="Arial" w:cs="Arial"/>
          <w:color w:val="000000"/>
          <w:sz w:val="22"/>
          <w:szCs w:val="22"/>
        </w:rPr>
      </w:pPr>
    </w:p>
    <w:tbl>
      <w:tblPr>
        <w:tblStyle w:val="a"/>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976E43" w14:paraId="2684DBC8" w14:textId="77777777">
        <w:tc>
          <w:tcPr>
            <w:tcW w:w="9085" w:type="dxa"/>
          </w:tcPr>
          <w:p w14:paraId="1F0718ED" w14:textId="77777777" w:rsidR="00976E43" w:rsidRDefault="00E3762F" w:rsidP="000A6F10">
            <w:pPr>
              <w:spacing w:line="360" w:lineRule="auto"/>
              <w:ind w:left="1" w:right="-115" w:hanging="3"/>
              <w:jc w:val="center"/>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w:t>
            </w:r>
            <w:proofErr w:type="spellStart"/>
            <w:r>
              <w:rPr>
                <w:rFonts w:ascii="Matura MT Script Capitals" w:eastAsia="Matura MT Script Capitals" w:hAnsi="Matura MT Script Capitals" w:cs="Matura MT Script Capitals"/>
                <w:sz w:val="32"/>
                <w:szCs w:val="32"/>
              </w:rPr>
              <w:t>Musannif</w:t>
            </w:r>
            <w:proofErr w:type="spellEnd"/>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14:paraId="6E53F903" w14:textId="77777777" w:rsidR="00976E43" w:rsidRDefault="00E3762F" w:rsidP="000A6F10">
            <w:pPr>
              <w:spacing w:line="360" w:lineRule="auto"/>
              <w:ind w:left="0" w:right="-115" w:hanging="2"/>
              <w:jc w:val="center"/>
              <w:rPr>
                <w:rFonts w:ascii="EB Garamond" w:eastAsia="EB Garamond" w:hAnsi="EB Garamond" w:cs="EB Garamond"/>
                <w:color w:val="009900"/>
                <w:sz w:val="22"/>
                <w:szCs w:val="22"/>
              </w:rPr>
            </w:pPr>
            <w:r>
              <w:rPr>
                <w:rFonts w:ascii="EB Garamond" w:eastAsia="EB Garamond" w:hAnsi="EB Garamond" w:cs="EB Garamond"/>
                <w:sz w:val="22"/>
                <w:szCs w:val="22"/>
              </w:rPr>
              <w:t>(Al-</w:t>
            </w:r>
            <w:proofErr w:type="spellStart"/>
            <w:r>
              <w:rPr>
                <w:rFonts w:ascii="EB Garamond" w:eastAsia="EB Garamond" w:hAnsi="EB Garamond" w:cs="EB Garamond"/>
                <w:sz w:val="22"/>
                <w:szCs w:val="22"/>
              </w:rPr>
              <w:t>Musannif</w:t>
            </w:r>
            <w:proofErr w:type="spellEnd"/>
            <w:r>
              <w:rPr>
                <w:rFonts w:ascii="EB Garamond" w:eastAsia="EB Garamond" w:hAnsi="EB Garamond" w:cs="EB Garamond"/>
                <w:sz w:val="22"/>
                <w:szCs w:val="22"/>
              </w:rPr>
              <w:t xml:space="preserve">: </w:t>
            </w:r>
            <w:proofErr w:type="spellStart"/>
            <w:r>
              <w:rPr>
                <w:rFonts w:ascii="EB Garamond" w:eastAsia="EB Garamond" w:hAnsi="EB Garamond" w:cs="EB Garamond"/>
                <w:sz w:val="22"/>
                <w:szCs w:val="22"/>
              </w:rPr>
              <w:t>Jurnal</w:t>
            </w:r>
            <w:proofErr w:type="spellEnd"/>
            <w:r>
              <w:rPr>
                <w:rFonts w:ascii="EB Garamond" w:eastAsia="EB Garamond" w:hAnsi="EB Garamond" w:cs="EB Garamond"/>
                <w:sz w:val="22"/>
                <w:szCs w:val="22"/>
              </w:rPr>
              <w:t xml:space="preserve"> Pendidikan Islam dan </w:t>
            </w:r>
            <w:proofErr w:type="spellStart"/>
            <w:r>
              <w:rPr>
                <w:rFonts w:ascii="EB Garamond" w:eastAsia="EB Garamond" w:hAnsi="EB Garamond" w:cs="EB Garamond"/>
                <w:sz w:val="22"/>
                <w:szCs w:val="22"/>
              </w:rPr>
              <w:t>Keguruan</w:t>
            </w:r>
            <w:proofErr w:type="spellEnd"/>
            <w:r>
              <w:rPr>
                <w:rFonts w:ascii="EB Garamond" w:eastAsia="EB Garamond" w:hAnsi="EB Garamond" w:cs="EB Garamond"/>
                <w:sz w:val="22"/>
                <w:szCs w:val="22"/>
              </w:rPr>
              <w:t>)</w:t>
            </w:r>
          </w:p>
        </w:tc>
      </w:tr>
    </w:tbl>
    <w:p w14:paraId="51F04C84" w14:textId="77777777" w:rsidR="00976E43" w:rsidRDefault="00E3762F" w:rsidP="000A6F10">
      <w:pPr>
        <w:spacing w:before="60" w:line="360" w:lineRule="auto"/>
        <w:ind w:left="0" w:right="1032" w:hanging="2"/>
        <w:jc w:val="right"/>
        <w:rPr>
          <w:rFonts w:ascii="Lucida Bright" w:eastAsia="Lucida Bright" w:hAnsi="Lucida Bright" w:cs="Lucida Bright"/>
          <w:sz w:val="16"/>
          <w:szCs w:val="16"/>
        </w:rPr>
      </w:pPr>
      <w:hyperlink r:id="rId8">
        <w:r>
          <w:rPr>
            <w:rFonts w:ascii="Lucida Bright" w:eastAsia="Lucida Bright" w:hAnsi="Lucida Bright" w:cs="Lucida Bright"/>
            <w:color w:val="000000"/>
            <w:sz w:val="16"/>
            <w:szCs w:val="16"/>
          </w:rPr>
          <w:t>https://jurnal.mtsddicilellang.sch.id/index.php/al-musannif</w:t>
        </w:r>
      </w:hyperlink>
    </w:p>
    <w:p w14:paraId="0AB43B06" w14:textId="77777777" w:rsidR="00976E43" w:rsidRDefault="00976E43" w:rsidP="000A6F10">
      <w:pPr>
        <w:spacing w:line="360" w:lineRule="auto"/>
        <w:ind w:left="1" w:hanging="3"/>
        <w:jc w:val="center"/>
        <w:rPr>
          <w:color w:val="000000"/>
          <w:sz w:val="28"/>
          <w:szCs w:val="28"/>
        </w:rPr>
      </w:pPr>
    </w:p>
    <w:p w14:paraId="703FA24E" w14:textId="27532907" w:rsidR="00976E43" w:rsidRPr="00A3546A" w:rsidRDefault="00A3546A" w:rsidP="000A6F10">
      <w:pPr>
        <w:spacing w:line="360" w:lineRule="auto"/>
        <w:ind w:left="0" w:hanging="2"/>
        <w:jc w:val="center"/>
        <w:rPr>
          <w:b/>
          <w:bCs/>
        </w:rPr>
      </w:pPr>
      <w:r w:rsidRPr="006631BF">
        <w:rPr>
          <w:b/>
          <w:bCs/>
        </w:rPr>
        <w:t xml:space="preserve">TOLERANSI </w:t>
      </w:r>
      <w:r>
        <w:rPr>
          <w:b/>
          <w:bCs/>
        </w:rPr>
        <w:t>DALAM AGAMA</w:t>
      </w:r>
      <w:r w:rsidRPr="006631BF">
        <w:rPr>
          <w:b/>
          <w:bCs/>
        </w:rPr>
        <w:t xml:space="preserve"> ISLAM MENURUT PRESPEKTIF DEDDY CORBUZIER DAN </w:t>
      </w:r>
      <w:r w:rsidRPr="00801363">
        <w:rPr>
          <w:b/>
          <w:bCs/>
        </w:rPr>
        <w:t>ALA</w:t>
      </w:r>
      <w:r>
        <w:rPr>
          <w:b/>
          <w:bCs/>
        </w:rPr>
        <w:t>S</w:t>
      </w:r>
      <w:r w:rsidRPr="00801363">
        <w:rPr>
          <w:b/>
          <w:bCs/>
        </w:rPr>
        <w:t>NYA</w:t>
      </w:r>
      <w:r w:rsidRPr="006631BF">
        <w:rPr>
          <w:b/>
          <w:bCs/>
        </w:rPr>
        <w:t xml:space="preserve"> MENJADI MUALAF</w:t>
      </w:r>
    </w:p>
    <w:p w14:paraId="54427110" w14:textId="627CD07B" w:rsidR="00976E43" w:rsidRPr="00A3546A" w:rsidRDefault="00A3546A" w:rsidP="000A6F10">
      <w:pPr>
        <w:spacing w:line="360" w:lineRule="auto"/>
        <w:ind w:left="1" w:hanging="3"/>
        <w:jc w:val="center"/>
        <w:rPr>
          <w:color w:val="000000"/>
          <w:sz w:val="32"/>
          <w:szCs w:val="32"/>
          <w:lang w:val="en-ID"/>
        </w:rPr>
      </w:pPr>
      <w:r w:rsidRPr="00A3546A">
        <w:rPr>
          <w:b/>
          <w:i/>
          <w:color w:val="000000"/>
          <w:sz w:val="28"/>
          <w:szCs w:val="28"/>
        </w:rPr>
        <w:t xml:space="preserve">Tolerance in Islam According to </w:t>
      </w:r>
      <w:proofErr w:type="spellStart"/>
      <w:r w:rsidRPr="00A3546A">
        <w:rPr>
          <w:b/>
          <w:i/>
          <w:color w:val="000000"/>
          <w:sz w:val="28"/>
          <w:szCs w:val="28"/>
        </w:rPr>
        <w:t>Deddy</w:t>
      </w:r>
      <w:proofErr w:type="spellEnd"/>
      <w:r w:rsidRPr="00A3546A">
        <w:rPr>
          <w:b/>
          <w:i/>
          <w:color w:val="000000"/>
          <w:sz w:val="28"/>
          <w:szCs w:val="28"/>
        </w:rPr>
        <w:t xml:space="preserve"> </w:t>
      </w:r>
      <w:proofErr w:type="spellStart"/>
      <w:r w:rsidRPr="00A3546A">
        <w:rPr>
          <w:b/>
          <w:i/>
          <w:color w:val="000000"/>
          <w:sz w:val="28"/>
          <w:szCs w:val="28"/>
        </w:rPr>
        <w:t>Corbuzier's</w:t>
      </w:r>
      <w:proofErr w:type="spellEnd"/>
      <w:r w:rsidRPr="00A3546A">
        <w:rPr>
          <w:b/>
          <w:i/>
          <w:color w:val="000000"/>
          <w:sz w:val="28"/>
          <w:szCs w:val="28"/>
        </w:rPr>
        <w:t xml:space="preserve"> Perspective and His Reasons for Embracing Islam</w:t>
      </w:r>
    </w:p>
    <w:p w14:paraId="13F84DDA" w14:textId="77777777" w:rsidR="00976E43" w:rsidRDefault="00976E43" w:rsidP="000A6F10">
      <w:pPr>
        <w:spacing w:line="360" w:lineRule="auto"/>
        <w:ind w:left="0" w:hanging="2"/>
        <w:jc w:val="center"/>
        <w:rPr>
          <w:color w:val="000000"/>
        </w:rPr>
      </w:pPr>
      <w:bookmarkStart w:id="0" w:name="_heading=h.gjdgxs" w:colFirst="0" w:colLast="0"/>
      <w:bookmarkEnd w:id="0"/>
    </w:p>
    <w:p w14:paraId="37CF7245" w14:textId="072EF1B4" w:rsidR="00976E43" w:rsidRDefault="00A3546A" w:rsidP="000A6F10">
      <w:pPr>
        <w:spacing w:line="360" w:lineRule="auto"/>
        <w:ind w:left="0" w:hanging="2"/>
        <w:jc w:val="center"/>
        <w:rPr>
          <w:color w:val="000000"/>
          <w:sz w:val="22"/>
          <w:szCs w:val="22"/>
        </w:rPr>
      </w:pPr>
      <w:bookmarkStart w:id="1" w:name="_heading=h.30j0zll" w:colFirst="0" w:colLast="0"/>
      <w:bookmarkEnd w:id="1"/>
      <w:r>
        <w:rPr>
          <w:b/>
          <w:color w:val="000000"/>
          <w:sz w:val="22"/>
          <w:szCs w:val="22"/>
        </w:rPr>
        <w:t xml:space="preserve">Muhammad </w:t>
      </w:r>
      <w:proofErr w:type="spellStart"/>
      <w:r>
        <w:rPr>
          <w:b/>
          <w:color w:val="000000"/>
          <w:sz w:val="22"/>
          <w:szCs w:val="22"/>
        </w:rPr>
        <w:t>Syaikhur</w:t>
      </w:r>
      <w:proofErr w:type="spellEnd"/>
      <w:r>
        <w:rPr>
          <w:b/>
          <w:color w:val="000000"/>
          <w:sz w:val="22"/>
          <w:szCs w:val="22"/>
        </w:rPr>
        <w:t xml:space="preserve"> Ridho</w:t>
      </w:r>
      <w:r w:rsidR="00E3762F">
        <w:rPr>
          <w:b/>
          <w:color w:val="000000"/>
          <w:sz w:val="22"/>
          <w:szCs w:val="22"/>
          <w:vertAlign w:val="superscript"/>
        </w:rPr>
        <w:t>1</w:t>
      </w:r>
      <w:r w:rsidR="00E3762F">
        <w:rPr>
          <w:b/>
          <w:color w:val="000000"/>
          <w:sz w:val="22"/>
          <w:szCs w:val="22"/>
        </w:rPr>
        <w:t xml:space="preserve">, </w:t>
      </w:r>
      <w:r>
        <w:rPr>
          <w:b/>
          <w:color w:val="000000"/>
          <w:sz w:val="22"/>
          <w:szCs w:val="22"/>
        </w:rPr>
        <w:t>Budi Ichwayudi</w:t>
      </w:r>
      <w:r w:rsidR="00E3762F">
        <w:rPr>
          <w:b/>
          <w:color w:val="000000"/>
          <w:sz w:val="22"/>
          <w:szCs w:val="22"/>
          <w:vertAlign w:val="superscript"/>
        </w:rPr>
        <w:t>2</w:t>
      </w:r>
    </w:p>
    <w:p w14:paraId="2C5FA53F" w14:textId="52A6BFF3" w:rsidR="00976E43" w:rsidRDefault="00E3762F" w:rsidP="000A6F10">
      <w:pPr>
        <w:spacing w:line="360" w:lineRule="auto"/>
        <w:ind w:left="0" w:hanging="2"/>
        <w:jc w:val="center"/>
        <w:rPr>
          <w:color w:val="000000"/>
          <w:sz w:val="20"/>
          <w:szCs w:val="20"/>
        </w:rPr>
      </w:pPr>
      <w:r>
        <w:rPr>
          <w:color w:val="000000"/>
          <w:sz w:val="20"/>
          <w:szCs w:val="20"/>
          <w:vertAlign w:val="superscript"/>
        </w:rPr>
        <w:t>1</w:t>
      </w:r>
      <w:r w:rsidR="00A3546A">
        <w:rPr>
          <w:color w:val="000000"/>
          <w:sz w:val="20"/>
          <w:szCs w:val="20"/>
        </w:rPr>
        <w:t xml:space="preserve">Uin </w:t>
      </w:r>
      <w:proofErr w:type="spellStart"/>
      <w:r w:rsidR="00A3546A">
        <w:rPr>
          <w:color w:val="000000"/>
          <w:sz w:val="20"/>
          <w:szCs w:val="20"/>
        </w:rPr>
        <w:t>Sunan</w:t>
      </w:r>
      <w:proofErr w:type="spellEnd"/>
      <w:r w:rsidR="00A3546A">
        <w:rPr>
          <w:color w:val="000000"/>
          <w:sz w:val="20"/>
          <w:szCs w:val="20"/>
        </w:rPr>
        <w:t xml:space="preserve"> </w:t>
      </w:r>
      <w:proofErr w:type="spellStart"/>
      <w:r w:rsidR="00A3546A">
        <w:rPr>
          <w:color w:val="000000"/>
          <w:sz w:val="20"/>
          <w:szCs w:val="20"/>
        </w:rPr>
        <w:t>Ampel</w:t>
      </w:r>
      <w:proofErr w:type="spellEnd"/>
      <w:r w:rsidR="00A3546A">
        <w:rPr>
          <w:color w:val="000000"/>
          <w:sz w:val="20"/>
          <w:szCs w:val="20"/>
        </w:rPr>
        <w:t xml:space="preserve">, Surabaya </w:t>
      </w:r>
    </w:p>
    <w:p w14:paraId="4F4F89F1" w14:textId="4D4353FE" w:rsidR="00976E43" w:rsidRDefault="00E3762F" w:rsidP="000A6F10">
      <w:pPr>
        <w:spacing w:line="360" w:lineRule="auto"/>
        <w:ind w:left="0" w:hanging="2"/>
        <w:jc w:val="center"/>
        <w:rPr>
          <w:color w:val="000000"/>
          <w:sz w:val="20"/>
          <w:szCs w:val="20"/>
        </w:rPr>
      </w:pPr>
      <w:r>
        <w:rPr>
          <w:color w:val="000000"/>
          <w:sz w:val="20"/>
          <w:szCs w:val="20"/>
          <w:vertAlign w:val="superscript"/>
        </w:rPr>
        <w:t>2</w:t>
      </w:r>
      <w:r w:rsidR="00A3546A">
        <w:rPr>
          <w:color w:val="000000"/>
          <w:sz w:val="20"/>
          <w:szCs w:val="20"/>
        </w:rPr>
        <w:t xml:space="preserve">UIn </w:t>
      </w:r>
      <w:proofErr w:type="spellStart"/>
      <w:r w:rsidR="00A3546A">
        <w:rPr>
          <w:color w:val="000000"/>
          <w:sz w:val="20"/>
          <w:szCs w:val="20"/>
        </w:rPr>
        <w:t>Sunan</w:t>
      </w:r>
      <w:proofErr w:type="spellEnd"/>
      <w:r w:rsidR="00A3546A">
        <w:rPr>
          <w:color w:val="000000"/>
          <w:sz w:val="20"/>
          <w:szCs w:val="20"/>
        </w:rPr>
        <w:t xml:space="preserve"> </w:t>
      </w:r>
      <w:proofErr w:type="spellStart"/>
      <w:r w:rsidR="00A3546A">
        <w:rPr>
          <w:color w:val="000000"/>
          <w:sz w:val="20"/>
          <w:szCs w:val="20"/>
        </w:rPr>
        <w:t>Ampel</w:t>
      </w:r>
      <w:proofErr w:type="spellEnd"/>
      <w:r w:rsidR="00F45C2E">
        <w:rPr>
          <w:color w:val="000000"/>
          <w:sz w:val="20"/>
          <w:szCs w:val="20"/>
        </w:rPr>
        <w:t xml:space="preserve"> Surabaya</w:t>
      </w:r>
    </w:p>
    <w:p w14:paraId="396BBE30" w14:textId="77777777" w:rsidR="00976E43" w:rsidRDefault="00976E43" w:rsidP="000A6F10">
      <w:pPr>
        <w:spacing w:line="360" w:lineRule="auto"/>
        <w:ind w:left="0" w:hanging="2"/>
        <w:jc w:val="center"/>
        <w:rPr>
          <w:color w:val="000000"/>
          <w:sz w:val="20"/>
          <w:szCs w:val="20"/>
        </w:rPr>
      </w:pPr>
    </w:p>
    <w:tbl>
      <w:tblPr>
        <w:tblStyle w:val="a0"/>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976E43" w14:paraId="236447A5" w14:textId="77777777">
        <w:tc>
          <w:tcPr>
            <w:tcW w:w="3416" w:type="dxa"/>
          </w:tcPr>
          <w:p w14:paraId="756C16E5" w14:textId="77777777" w:rsidR="00976E43" w:rsidRDefault="00E3762F" w:rsidP="000A6F10">
            <w:pPr>
              <w:spacing w:line="360" w:lineRule="auto"/>
              <w:ind w:left="0" w:hanging="2"/>
              <w:rPr>
                <w:color w:val="000000"/>
                <w:sz w:val="20"/>
                <w:szCs w:val="20"/>
              </w:rPr>
            </w:pPr>
            <w:r>
              <w:rPr>
                <w:b/>
                <w:color w:val="000000"/>
                <w:sz w:val="20"/>
                <w:szCs w:val="20"/>
              </w:rPr>
              <w:t xml:space="preserve">Article History: </w:t>
            </w:r>
          </w:p>
          <w:p w14:paraId="4EB738C4" w14:textId="77777777" w:rsidR="00976E43" w:rsidRDefault="00E3762F" w:rsidP="000A6F10">
            <w:pPr>
              <w:spacing w:line="360" w:lineRule="auto"/>
              <w:ind w:left="0" w:hanging="2"/>
              <w:rPr>
                <w:color w:val="000000"/>
                <w:sz w:val="20"/>
                <w:szCs w:val="20"/>
              </w:rPr>
            </w:pPr>
            <w:r>
              <w:rPr>
                <w:color w:val="000000"/>
                <w:sz w:val="20"/>
                <w:szCs w:val="20"/>
              </w:rPr>
              <w:t xml:space="preserve">Received: </w:t>
            </w:r>
            <w:proofErr w:type="spellStart"/>
            <w:r>
              <w:rPr>
                <w:color w:val="000000"/>
                <w:sz w:val="20"/>
                <w:szCs w:val="20"/>
              </w:rPr>
              <w:t>xxxx</w:t>
            </w:r>
            <w:proofErr w:type="spellEnd"/>
            <w:r>
              <w:rPr>
                <w:color w:val="000000"/>
                <w:sz w:val="20"/>
                <w:szCs w:val="20"/>
              </w:rPr>
              <w:t xml:space="preserve"> xx, 20xx</w:t>
            </w:r>
          </w:p>
          <w:p w14:paraId="66098E7E" w14:textId="77777777" w:rsidR="00976E43" w:rsidRDefault="00E3762F" w:rsidP="000A6F10">
            <w:pPr>
              <w:spacing w:line="360" w:lineRule="auto"/>
              <w:ind w:left="0" w:hanging="2"/>
              <w:rPr>
                <w:color w:val="000000"/>
                <w:sz w:val="20"/>
                <w:szCs w:val="20"/>
              </w:rPr>
            </w:pPr>
            <w:r>
              <w:rPr>
                <w:color w:val="000000"/>
                <w:sz w:val="20"/>
                <w:szCs w:val="20"/>
              </w:rPr>
              <w:t xml:space="preserve">Revised: </w:t>
            </w:r>
            <w:proofErr w:type="spellStart"/>
            <w:r>
              <w:rPr>
                <w:color w:val="000000"/>
                <w:sz w:val="20"/>
                <w:szCs w:val="20"/>
              </w:rPr>
              <w:t>xxxx</w:t>
            </w:r>
            <w:proofErr w:type="spellEnd"/>
            <w:r>
              <w:rPr>
                <w:color w:val="000000"/>
                <w:sz w:val="20"/>
                <w:szCs w:val="20"/>
              </w:rPr>
              <w:t xml:space="preserve"> xx, 20xx </w:t>
            </w:r>
          </w:p>
          <w:p w14:paraId="17AC6911" w14:textId="77777777" w:rsidR="00976E43" w:rsidRDefault="00E3762F" w:rsidP="000A6F10">
            <w:pPr>
              <w:spacing w:line="360" w:lineRule="auto"/>
              <w:ind w:left="0" w:hanging="2"/>
              <w:rPr>
                <w:color w:val="000000"/>
                <w:sz w:val="20"/>
                <w:szCs w:val="20"/>
              </w:rPr>
            </w:pPr>
            <w:r>
              <w:rPr>
                <w:color w:val="000000"/>
                <w:sz w:val="20"/>
                <w:szCs w:val="20"/>
              </w:rPr>
              <w:t xml:space="preserve">Accepted: </w:t>
            </w:r>
            <w:proofErr w:type="spellStart"/>
            <w:r>
              <w:rPr>
                <w:color w:val="000000"/>
                <w:sz w:val="20"/>
                <w:szCs w:val="20"/>
              </w:rPr>
              <w:t>xxxx</w:t>
            </w:r>
            <w:proofErr w:type="spellEnd"/>
            <w:r>
              <w:rPr>
                <w:color w:val="000000"/>
                <w:sz w:val="20"/>
                <w:szCs w:val="20"/>
              </w:rPr>
              <w:t xml:space="preserve"> xx, 20xx </w:t>
            </w:r>
          </w:p>
          <w:p w14:paraId="4C477D3A" w14:textId="77777777" w:rsidR="00976E43" w:rsidRDefault="00E3762F" w:rsidP="000A6F10">
            <w:pPr>
              <w:spacing w:line="360" w:lineRule="auto"/>
              <w:ind w:left="0" w:hanging="2"/>
              <w:rPr>
                <w:color w:val="000000"/>
                <w:sz w:val="20"/>
                <w:szCs w:val="20"/>
              </w:rPr>
            </w:pPr>
            <w:r>
              <w:rPr>
                <w:color w:val="000000"/>
                <w:sz w:val="20"/>
                <w:szCs w:val="20"/>
              </w:rPr>
              <w:t xml:space="preserve">Available online </w:t>
            </w:r>
            <w:proofErr w:type="spellStart"/>
            <w:r>
              <w:rPr>
                <w:color w:val="000000"/>
                <w:sz w:val="20"/>
                <w:szCs w:val="20"/>
              </w:rPr>
              <w:t>xxxx</w:t>
            </w:r>
            <w:proofErr w:type="spellEnd"/>
            <w:r>
              <w:rPr>
                <w:color w:val="000000"/>
                <w:sz w:val="20"/>
                <w:szCs w:val="20"/>
              </w:rPr>
              <w:t xml:space="preserve"> xx, 20xx</w:t>
            </w:r>
          </w:p>
          <w:p w14:paraId="6D9C01EB" w14:textId="77777777" w:rsidR="00976E43" w:rsidRDefault="00976E43" w:rsidP="000A6F10">
            <w:pPr>
              <w:spacing w:line="360" w:lineRule="auto"/>
              <w:ind w:left="0" w:hanging="2"/>
              <w:rPr>
                <w:color w:val="000000"/>
                <w:sz w:val="20"/>
                <w:szCs w:val="20"/>
              </w:rPr>
            </w:pPr>
          </w:p>
          <w:p w14:paraId="15028B23" w14:textId="77777777" w:rsidR="00976E43" w:rsidRDefault="00E3762F" w:rsidP="000A6F10">
            <w:pPr>
              <w:spacing w:line="360" w:lineRule="auto"/>
              <w:ind w:left="0" w:hanging="2"/>
              <w:rPr>
                <w:color w:val="000000"/>
                <w:sz w:val="20"/>
                <w:szCs w:val="20"/>
              </w:rPr>
            </w:pPr>
            <w:r>
              <w:rPr>
                <w:b/>
                <w:color w:val="000000"/>
                <w:sz w:val="20"/>
                <w:szCs w:val="20"/>
              </w:rPr>
              <w:t>*Correspondence</w:t>
            </w:r>
            <w:r>
              <w:rPr>
                <w:b/>
                <w:color w:val="000000"/>
                <w:sz w:val="20"/>
                <w:szCs w:val="20"/>
              </w:rPr>
              <w:t>:</w:t>
            </w:r>
          </w:p>
          <w:p w14:paraId="1DA06D72" w14:textId="77777777" w:rsidR="00976E43" w:rsidRDefault="00E3762F" w:rsidP="000A6F10">
            <w:pPr>
              <w:spacing w:line="360" w:lineRule="auto"/>
              <w:ind w:left="0" w:hanging="2"/>
              <w:rPr>
                <w:color w:val="000000"/>
                <w:sz w:val="20"/>
                <w:szCs w:val="20"/>
              </w:rPr>
            </w:pPr>
            <w:r>
              <w:rPr>
                <w:b/>
                <w:i/>
                <w:color w:val="000000"/>
                <w:sz w:val="20"/>
                <w:szCs w:val="20"/>
              </w:rPr>
              <w:t>Address:</w:t>
            </w:r>
          </w:p>
          <w:p w14:paraId="2E937CF1" w14:textId="77777777" w:rsidR="00976E43" w:rsidRDefault="00E3762F" w:rsidP="000A6F10">
            <w:pPr>
              <w:spacing w:line="360" w:lineRule="auto"/>
              <w:ind w:left="0" w:hanging="2"/>
              <w:rPr>
                <w:color w:val="000000"/>
                <w:sz w:val="20"/>
                <w:szCs w:val="20"/>
              </w:rPr>
            </w:pPr>
            <w:r>
              <w:rPr>
                <w:color w:val="000000"/>
                <w:sz w:val="20"/>
                <w:szCs w:val="20"/>
              </w:rPr>
              <w:t xml:space="preserve">Jl. Sultan </w:t>
            </w:r>
            <w:proofErr w:type="spellStart"/>
            <w:r>
              <w:rPr>
                <w:color w:val="000000"/>
                <w:sz w:val="20"/>
                <w:szCs w:val="20"/>
              </w:rPr>
              <w:t>Hasanuddin</w:t>
            </w:r>
            <w:proofErr w:type="spellEnd"/>
            <w:r>
              <w:rPr>
                <w:color w:val="000000"/>
                <w:sz w:val="20"/>
                <w:szCs w:val="20"/>
              </w:rPr>
              <w:t xml:space="preserve">, </w:t>
            </w:r>
            <w:proofErr w:type="spellStart"/>
            <w:r>
              <w:rPr>
                <w:color w:val="000000"/>
                <w:sz w:val="20"/>
                <w:szCs w:val="20"/>
              </w:rPr>
              <w:t>Cilellang-Barru</w:t>
            </w:r>
            <w:proofErr w:type="spellEnd"/>
            <w:r>
              <w:rPr>
                <w:color w:val="000000"/>
                <w:sz w:val="20"/>
                <w:szCs w:val="20"/>
              </w:rPr>
              <w:t>, Indonesia 90753</w:t>
            </w:r>
          </w:p>
          <w:p w14:paraId="6B2CEAD0" w14:textId="77777777" w:rsidR="00976E43" w:rsidRDefault="00E3762F" w:rsidP="000A6F10">
            <w:pPr>
              <w:spacing w:line="360" w:lineRule="auto"/>
              <w:ind w:left="0" w:hanging="2"/>
              <w:rPr>
                <w:color w:val="000000"/>
                <w:sz w:val="20"/>
                <w:szCs w:val="20"/>
              </w:rPr>
            </w:pPr>
            <w:r>
              <w:rPr>
                <w:b/>
                <w:i/>
                <w:color w:val="000000"/>
                <w:sz w:val="20"/>
                <w:szCs w:val="20"/>
              </w:rPr>
              <w:t>Email:</w:t>
            </w:r>
          </w:p>
          <w:p w14:paraId="35390F6B" w14:textId="7449F11C" w:rsidR="00976E43" w:rsidRDefault="00F45C2E" w:rsidP="000A6F10">
            <w:pPr>
              <w:spacing w:line="360" w:lineRule="auto"/>
              <w:ind w:left="0" w:hanging="2"/>
              <w:rPr>
                <w:color w:val="000000"/>
                <w:sz w:val="20"/>
                <w:szCs w:val="20"/>
              </w:rPr>
            </w:pPr>
            <w:r>
              <w:rPr>
                <w:color w:val="000000"/>
                <w:sz w:val="20"/>
                <w:szCs w:val="20"/>
              </w:rPr>
              <w:t>Benoiskandar7@gmail.com</w:t>
            </w:r>
          </w:p>
          <w:p w14:paraId="69115E66" w14:textId="77777777" w:rsidR="00976E43" w:rsidRDefault="00976E43" w:rsidP="000A6F10">
            <w:pPr>
              <w:spacing w:line="360" w:lineRule="auto"/>
              <w:ind w:left="0" w:hanging="2"/>
              <w:rPr>
                <w:color w:val="000000"/>
                <w:sz w:val="20"/>
                <w:szCs w:val="20"/>
              </w:rPr>
            </w:pPr>
          </w:p>
          <w:p w14:paraId="5A5F69C9" w14:textId="77777777" w:rsidR="00976E43" w:rsidRDefault="00E3762F" w:rsidP="000A6F10">
            <w:pPr>
              <w:spacing w:line="360" w:lineRule="auto"/>
              <w:ind w:left="0" w:hanging="2"/>
              <w:rPr>
                <w:color w:val="000000"/>
                <w:sz w:val="20"/>
                <w:szCs w:val="20"/>
              </w:rPr>
            </w:pPr>
            <w:r>
              <w:rPr>
                <w:b/>
                <w:color w:val="000000"/>
                <w:sz w:val="20"/>
                <w:szCs w:val="20"/>
              </w:rPr>
              <w:t xml:space="preserve">Keywords: </w:t>
            </w:r>
          </w:p>
          <w:p w14:paraId="196A3218" w14:textId="38585D77" w:rsidR="00976E43" w:rsidRDefault="00F45C2E" w:rsidP="000A6F10">
            <w:pPr>
              <w:spacing w:line="360" w:lineRule="auto"/>
              <w:ind w:left="0" w:hanging="2"/>
              <w:rPr>
                <w:color w:val="000000"/>
                <w:sz w:val="20"/>
                <w:szCs w:val="20"/>
              </w:rPr>
            </w:pPr>
            <w:r w:rsidRPr="00F45C2E">
              <w:rPr>
                <w:color w:val="000000"/>
                <w:sz w:val="20"/>
                <w:szCs w:val="20"/>
              </w:rPr>
              <w:t xml:space="preserve">Tolerance, Islam, </w:t>
            </w:r>
            <w:proofErr w:type="spellStart"/>
            <w:r w:rsidRPr="00F45C2E">
              <w:rPr>
                <w:color w:val="000000"/>
                <w:sz w:val="20"/>
                <w:szCs w:val="20"/>
              </w:rPr>
              <w:t>Deddy</w:t>
            </w:r>
            <w:proofErr w:type="spellEnd"/>
            <w:r w:rsidRPr="00F45C2E">
              <w:rPr>
                <w:color w:val="000000"/>
                <w:sz w:val="20"/>
                <w:szCs w:val="20"/>
              </w:rPr>
              <w:t xml:space="preserve"> </w:t>
            </w:r>
            <w:proofErr w:type="spellStart"/>
            <w:r w:rsidRPr="00F45C2E">
              <w:rPr>
                <w:color w:val="000000"/>
                <w:sz w:val="20"/>
                <w:szCs w:val="20"/>
              </w:rPr>
              <w:t>Corbuzier</w:t>
            </w:r>
            <w:proofErr w:type="spellEnd"/>
            <w:r w:rsidRPr="00F45C2E">
              <w:rPr>
                <w:color w:val="000000"/>
                <w:sz w:val="20"/>
                <w:szCs w:val="20"/>
              </w:rPr>
              <w:t>, Conversion, Framing Analysis</w:t>
            </w:r>
            <w:r w:rsidR="00E3762F">
              <w:rPr>
                <w:color w:val="000000"/>
                <w:sz w:val="20"/>
                <w:szCs w:val="20"/>
              </w:rPr>
              <w:t>.</w:t>
            </w:r>
          </w:p>
        </w:tc>
        <w:tc>
          <w:tcPr>
            <w:tcW w:w="5683" w:type="dxa"/>
          </w:tcPr>
          <w:p w14:paraId="03991917" w14:textId="0E2FC53D" w:rsidR="00976E43" w:rsidRPr="00F45C2E" w:rsidRDefault="00F45C2E" w:rsidP="000A6F10">
            <w:pPr>
              <w:spacing w:line="360" w:lineRule="auto"/>
              <w:ind w:left="0" w:right="-98" w:hanging="2"/>
              <w:jc w:val="both"/>
              <w:rPr>
                <w:bCs/>
                <w:color w:val="000000"/>
                <w:sz w:val="20"/>
                <w:szCs w:val="20"/>
              </w:rPr>
            </w:pPr>
            <w:r w:rsidRPr="00F45C2E">
              <w:rPr>
                <w:bCs/>
                <w:color w:val="000000"/>
                <w:sz w:val="20"/>
                <w:szCs w:val="20"/>
              </w:rPr>
              <w:t xml:space="preserve">Religious tolerance is a fundamental value that strengthens interfaith relationships. This study explores the perspectives of </w:t>
            </w:r>
            <w:proofErr w:type="spellStart"/>
            <w:r w:rsidRPr="00F45C2E">
              <w:rPr>
                <w:bCs/>
                <w:color w:val="000000"/>
                <w:sz w:val="20"/>
                <w:szCs w:val="20"/>
              </w:rPr>
              <w:t>Deddy</w:t>
            </w:r>
            <w:proofErr w:type="spellEnd"/>
            <w:r w:rsidRPr="00F45C2E">
              <w:rPr>
                <w:bCs/>
                <w:color w:val="000000"/>
                <w:sz w:val="20"/>
                <w:szCs w:val="20"/>
              </w:rPr>
              <w:t xml:space="preserve"> </w:t>
            </w:r>
            <w:proofErr w:type="spellStart"/>
            <w:r w:rsidRPr="00F45C2E">
              <w:rPr>
                <w:bCs/>
                <w:color w:val="000000"/>
                <w:sz w:val="20"/>
                <w:szCs w:val="20"/>
              </w:rPr>
              <w:t>Corbuzier</w:t>
            </w:r>
            <w:proofErr w:type="spellEnd"/>
            <w:r w:rsidRPr="00F45C2E">
              <w:rPr>
                <w:bCs/>
                <w:color w:val="000000"/>
                <w:sz w:val="20"/>
                <w:szCs w:val="20"/>
              </w:rPr>
              <w:t xml:space="preserve">, a public figure who recently embraced Islam, on tolerance within the Islamic context. His decision to convert to Islam was motivated by a deep understanding of its teachings, which emphasize peace, goodwill, and respect for diversity. Through his media platforms, </w:t>
            </w:r>
            <w:proofErr w:type="spellStart"/>
            <w:r w:rsidRPr="00F45C2E">
              <w:rPr>
                <w:bCs/>
                <w:color w:val="000000"/>
                <w:sz w:val="20"/>
                <w:szCs w:val="20"/>
              </w:rPr>
              <w:t>Deddy</w:t>
            </w:r>
            <w:proofErr w:type="spellEnd"/>
            <w:r w:rsidRPr="00F45C2E">
              <w:rPr>
                <w:bCs/>
                <w:color w:val="000000"/>
                <w:sz w:val="20"/>
                <w:szCs w:val="20"/>
              </w:rPr>
              <w:t xml:space="preserve"> actively advocates for interfaith respect, including the "Login" program on YouTube, which features religious leaders from various faiths. Using framing analysis, this study examines how online media frames </w:t>
            </w:r>
            <w:proofErr w:type="spellStart"/>
            <w:r w:rsidRPr="00F45C2E">
              <w:rPr>
                <w:bCs/>
                <w:color w:val="000000"/>
                <w:sz w:val="20"/>
                <w:szCs w:val="20"/>
              </w:rPr>
              <w:t>Deddy</w:t>
            </w:r>
            <w:proofErr w:type="spellEnd"/>
            <w:r w:rsidRPr="00F45C2E">
              <w:rPr>
                <w:bCs/>
                <w:color w:val="000000"/>
                <w:sz w:val="20"/>
                <w:szCs w:val="20"/>
              </w:rPr>
              <w:t xml:space="preserve"> </w:t>
            </w:r>
            <w:proofErr w:type="spellStart"/>
            <w:r w:rsidRPr="00F45C2E">
              <w:rPr>
                <w:bCs/>
                <w:color w:val="000000"/>
                <w:sz w:val="20"/>
                <w:szCs w:val="20"/>
              </w:rPr>
              <w:t>Corbuzier’s</w:t>
            </w:r>
            <w:proofErr w:type="spellEnd"/>
            <w:r w:rsidRPr="00F45C2E">
              <w:rPr>
                <w:bCs/>
                <w:color w:val="000000"/>
                <w:sz w:val="20"/>
                <w:szCs w:val="20"/>
              </w:rPr>
              <w:t xml:space="preserve"> conversion and the messages of tolerance he conveys. The findings reveal that </w:t>
            </w:r>
            <w:proofErr w:type="spellStart"/>
            <w:r w:rsidRPr="00F45C2E">
              <w:rPr>
                <w:bCs/>
                <w:color w:val="000000"/>
                <w:sz w:val="20"/>
                <w:szCs w:val="20"/>
              </w:rPr>
              <w:t>Deddy's</w:t>
            </w:r>
            <w:proofErr w:type="spellEnd"/>
            <w:r w:rsidRPr="00F45C2E">
              <w:rPr>
                <w:bCs/>
                <w:color w:val="000000"/>
                <w:sz w:val="20"/>
                <w:szCs w:val="20"/>
              </w:rPr>
              <w:t xml:space="preserve"> spiritual journey reflects not only Islamic values but also underscores the principles of religious freedom, recognition of individual rights, respect for others' beliefs, and mutual understanding. He emphasizes that tolerance involves respecting others' rights even when these rights may conflict with personal interests. This research concludes that </w:t>
            </w:r>
            <w:proofErr w:type="spellStart"/>
            <w:r w:rsidRPr="00F45C2E">
              <w:rPr>
                <w:bCs/>
                <w:color w:val="000000"/>
                <w:sz w:val="20"/>
                <w:szCs w:val="20"/>
              </w:rPr>
              <w:t>Deddy</w:t>
            </w:r>
            <w:proofErr w:type="spellEnd"/>
            <w:r w:rsidRPr="00F45C2E">
              <w:rPr>
                <w:bCs/>
                <w:color w:val="000000"/>
                <w:sz w:val="20"/>
                <w:szCs w:val="20"/>
              </w:rPr>
              <w:t xml:space="preserve"> </w:t>
            </w:r>
            <w:proofErr w:type="spellStart"/>
            <w:r w:rsidRPr="00F45C2E">
              <w:rPr>
                <w:bCs/>
                <w:color w:val="000000"/>
                <w:sz w:val="20"/>
                <w:szCs w:val="20"/>
              </w:rPr>
              <w:t>Corbuzier’s</w:t>
            </w:r>
            <w:proofErr w:type="spellEnd"/>
            <w:r w:rsidRPr="00F45C2E">
              <w:rPr>
                <w:bCs/>
                <w:color w:val="000000"/>
                <w:sz w:val="20"/>
                <w:szCs w:val="20"/>
              </w:rPr>
              <w:t xml:space="preserve"> views on Islamic tolerance offer inspiration for managing diversity in modern societies. His perspective highlights the relevance of Islamic teachings in fostering interfaith harmony while </w:t>
            </w:r>
            <w:r w:rsidRPr="00F45C2E">
              <w:rPr>
                <w:bCs/>
                <w:color w:val="000000"/>
                <w:sz w:val="20"/>
                <w:szCs w:val="20"/>
              </w:rPr>
              <w:lastRenderedPageBreak/>
              <w:t>promoting mutual respect in everyday life amidst the challenges of pluralism.</w:t>
            </w:r>
          </w:p>
        </w:tc>
      </w:tr>
    </w:tbl>
    <w:p w14:paraId="591D58EF" w14:textId="77777777" w:rsidR="00976E43" w:rsidRDefault="00976E43" w:rsidP="000A6F10">
      <w:pPr>
        <w:spacing w:line="360" w:lineRule="auto"/>
        <w:ind w:left="0" w:hanging="2"/>
        <w:jc w:val="center"/>
      </w:pPr>
    </w:p>
    <w:p w14:paraId="55E9BA6A" w14:textId="77777777" w:rsidR="00976E43" w:rsidRDefault="00E3762F" w:rsidP="000A6F10">
      <w:pPr>
        <w:tabs>
          <w:tab w:val="left" w:pos="340"/>
        </w:tabs>
        <w:spacing w:line="360" w:lineRule="auto"/>
        <w:ind w:left="0" w:hanging="2"/>
      </w:pPr>
      <w:r>
        <w:rPr>
          <w:b/>
          <w:smallCaps/>
        </w:rPr>
        <w:t>PENDAHULUAN</w:t>
      </w:r>
    </w:p>
    <w:p w14:paraId="6588FB19" w14:textId="77777777" w:rsidR="00A3546A" w:rsidRDefault="00A3546A" w:rsidP="000A6F10">
      <w:pPr>
        <w:spacing w:line="360" w:lineRule="auto"/>
        <w:ind w:leftChars="0" w:left="0" w:firstLineChars="0" w:firstLine="720"/>
        <w:jc w:val="both"/>
      </w:pPr>
      <w:proofErr w:type="spellStart"/>
      <w:r w:rsidRPr="006631BF">
        <w:t>Pendahuluan</w:t>
      </w:r>
      <w:proofErr w:type="spellEnd"/>
      <w:r w:rsidRPr="006631BF">
        <w:t xml:space="preserve"> </w:t>
      </w:r>
      <w:proofErr w:type="spellStart"/>
      <w:r w:rsidRPr="006631BF">
        <w:t>Toleransi</w:t>
      </w:r>
      <w:proofErr w:type="spellEnd"/>
      <w:r w:rsidRPr="006631BF">
        <w:t xml:space="preserve"> </w:t>
      </w:r>
      <w:proofErr w:type="spellStart"/>
      <w:r w:rsidRPr="006631BF">
        <w:t>dalam</w:t>
      </w:r>
      <w:proofErr w:type="spellEnd"/>
      <w:r w:rsidRPr="006631BF">
        <w:t xml:space="preserve"> agama </w:t>
      </w:r>
      <w:proofErr w:type="spellStart"/>
      <w:r w:rsidRPr="006631BF">
        <w:t>merupakan</w:t>
      </w:r>
      <w:proofErr w:type="spellEnd"/>
      <w:r w:rsidRPr="006631BF">
        <w:t xml:space="preserve"> salah </w:t>
      </w:r>
      <w:proofErr w:type="spellStart"/>
      <w:r w:rsidRPr="006631BF">
        <w:t>satu</w:t>
      </w:r>
      <w:proofErr w:type="spellEnd"/>
      <w:r w:rsidRPr="006631BF">
        <w:t xml:space="preserve"> </w:t>
      </w:r>
      <w:proofErr w:type="spellStart"/>
      <w:r w:rsidRPr="006631BF">
        <w:t>aspek</w:t>
      </w:r>
      <w:proofErr w:type="spellEnd"/>
      <w:r w:rsidRPr="006631BF">
        <w:t xml:space="preserve"> </w:t>
      </w:r>
      <w:proofErr w:type="spellStart"/>
      <w:r w:rsidRPr="006631BF">
        <w:t>penting</w:t>
      </w:r>
      <w:proofErr w:type="spellEnd"/>
      <w:r w:rsidRPr="006631BF">
        <w:t xml:space="preserve"> yang </w:t>
      </w:r>
      <w:proofErr w:type="spellStart"/>
      <w:r w:rsidRPr="006631BF">
        <w:t>mendasari</w:t>
      </w:r>
      <w:proofErr w:type="spellEnd"/>
      <w:r w:rsidRPr="006631BF">
        <w:t xml:space="preserve"> </w:t>
      </w:r>
      <w:proofErr w:type="spellStart"/>
      <w:r w:rsidRPr="006631BF">
        <w:t>hubungan</w:t>
      </w:r>
      <w:proofErr w:type="spellEnd"/>
      <w:r w:rsidRPr="006631BF">
        <w:t xml:space="preserve"> </w:t>
      </w:r>
      <w:proofErr w:type="spellStart"/>
      <w:r w:rsidRPr="006631BF">
        <w:t>antar</w:t>
      </w:r>
      <w:proofErr w:type="spellEnd"/>
      <w:r>
        <w:t xml:space="preserve"> </w:t>
      </w:r>
      <w:proofErr w:type="spellStart"/>
      <w:r w:rsidRPr="006631BF">
        <w:t>umat</w:t>
      </w:r>
      <w:proofErr w:type="spellEnd"/>
      <w:r w:rsidRPr="006631BF">
        <w:t xml:space="preserve"> </w:t>
      </w:r>
      <w:proofErr w:type="spellStart"/>
      <w:r w:rsidRPr="006631BF">
        <w:t>beragama</w:t>
      </w:r>
      <w:proofErr w:type="spellEnd"/>
      <w:r w:rsidRPr="006631BF">
        <w:t xml:space="preserve">. </w:t>
      </w:r>
      <w:proofErr w:type="spellStart"/>
      <w:r w:rsidRPr="006631BF">
        <w:t>Dalam</w:t>
      </w:r>
      <w:proofErr w:type="spellEnd"/>
      <w:r w:rsidRPr="006631BF">
        <w:t xml:space="preserve"> </w:t>
      </w:r>
      <w:proofErr w:type="spellStart"/>
      <w:r w:rsidRPr="006631BF">
        <w:t>konteks</w:t>
      </w:r>
      <w:proofErr w:type="spellEnd"/>
      <w:r w:rsidRPr="006631BF">
        <w:t xml:space="preserve"> Islam, </w:t>
      </w:r>
      <w:proofErr w:type="spellStart"/>
      <w:r w:rsidRPr="006631BF">
        <w:t>toleransi</w:t>
      </w:r>
      <w:proofErr w:type="spellEnd"/>
      <w:r w:rsidRPr="006631BF">
        <w:t xml:space="preserve"> </w:t>
      </w:r>
      <w:proofErr w:type="spellStart"/>
      <w:r w:rsidRPr="006631BF">
        <w:t>tidak</w:t>
      </w:r>
      <w:proofErr w:type="spellEnd"/>
      <w:r w:rsidRPr="006631BF">
        <w:t xml:space="preserve"> </w:t>
      </w:r>
      <w:proofErr w:type="spellStart"/>
      <w:r w:rsidRPr="006631BF">
        <w:t>hanya</w:t>
      </w:r>
      <w:proofErr w:type="spellEnd"/>
      <w:r w:rsidRPr="006631BF">
        <w:t xml:space="preserve"> </w:t>
      </w:r>
      <w:proofErr w:type="spellStart"/>
      <w:r w:rsidRPr="006631BF">
        <w:t>menjadi</w:t>
      </w:r>
      <w:proofErr w:type="spellEnd"/>
      <w:r w:rsidRPr="006631BF">
        <w:t xml:space="preserve"> </w:t>
      </w:r>
      <w:proofErr w:type="spellStart"/>
      <w:r w:rsidRPr="006631BF">
        <w:t>prinsip</w:t>
      </w:r>
      <w:proofErr w:type="spellEnd"/>
      <w:r w:rsidRPr="006631BF">
        <w:t xml:space="preserve"> moral, </w:t>
      </w:r>
      <w:proofErr w:type="spellStart"/>
      <w:r w:rsidRPr="006631BF">
        <w:t>tetapi</w:t>
      </w:r>
      <w:proofErr w:type="spellEnd"/>
      <w:r w:rsidRPr="006631BF">
        <w:t xml:space="preserve"> juga </w:t>
      </w:r>
      <w:proofErr w:type="spellStart"/>
      <w:r w:rsidRPr="006631BF">
        <w:t>merupakan</w:t>
      </w:r>
      <w:proofErr w:type="spellEnd"/>
      <w:r w:rsidRPr="006631BF">
        <w:t xml:space="preserve"> </w:t>
      </w:r>
      <w:proofErr w:type="spellStart"/>
      <w:r w:rsidRPr="006631BF">
        <w:t>bagian</w:t>
      </w:r>
      <w:proofErr w:type="spellEnd"/>
      <w:r w:rsidRPr="006631BF">
        <w:t xml:space="preserve"> integral </w:t>
      </w:r>
      <w:proofErr w:type="spellStart"/>
      <w:r w:rsidRPr="006631BF">
        <w:t>dari</w:t>
      </w:r>
      <w:proofErr w:type="spellEnd"/>
      <w:r w:rsidRPr="006631BF">
        <w:t xml:space="preserve"> </w:t>
      </w:r>
      <w:proofErr w:type="spellStart"/>
      <w:r w:rsidRPr="006631BF">
        <w:t>ajaran</w:t>
      </w:r>
      <w:proofErr w:type="spellEnd"/>
      <w:r w:rsidRPr="006631BF">
        <w:t xml:space="preserve"> yang </w:t>
      </w:r>
      <w:proofErr w:type="spellStart"/>
      <w:r w:rsidRPr="006631BF">
        <w:t>diajarkan</w:t>
      </w:r>
      <w:proofErr w:type="spellEnd"/>
      <w:r w:rsidRPr="006631BF">
        <w:t xml:space="preserve"> oleh Nabi Muhammad SAW. </w:t>
      </w:r>
      <w:proofErr w:type="spellStart"/>
      <w:r w:rsidRPr="006631BF">
        <w:t>Dalam</w:t>
      </w:r>
      <w:proofErr w:type="spellEnd"/>
      <w:r w:rsidRPr="006631BF">
        <w:t xml:space="preserve"> </w:t>
      </w:r>
      <w:proofErr w:type="spellStart"/>
      <w:r w:rsidRPr="006631BF">
        <w:t>kajian</w:t>
      </w:r>
      <w:proofErr w:type="spellEnd"/>
      <w:r w:rsidRPr="006631BF">
        <w:t xml:space="preserve"> </w:t>
      </w:r>
      <w:proofErr w:type="spellStart"/>
      <w:r w:rsidRPr="006631BF">
        <w:t>ini</w:t>
      </w:r>
      <w:proofErr w:type="spellEnd"/>
      <w:r w:rsidRPr="006631BF">
        <w:t xml:space="preserve">, kami </w:t>
      </w:r>
      <w:proofErr w:type="spellStart"/>
      <w:r w:rsidRPr="006631BF">
        <w:t>akan</w:t>
      </w:r>
      <w:proofErr w:type="spellEnd"/>
      <w:r w:rsidRPr="006631BF">
        <w:t xml:space="preserve"> </w:t>
      </w:r>
      <w:proofErr w:type="spellStart"/>
      <w:r w:rsidRPr="006631BF">
        <w:t>mengeksplorasi</w:t>
      </w:r>
      <w:proofErr w:type="spellEnd"/>
      <w:r w:rsidRPr="006631BF">
        <w:t xml:space="preserve"> </w:t>
      </w:r>
      <w:proofErr w:type="spellStart"/>
      <w:r w:rsidRPr="006631BF">
        <w:t>toleransi</w:t>
      </w:r>
      <w:proofErr w:type="spellEnd"/>
      <w:r w:rsidRPr="006631BF">
        <w:t xml:space="preserve"> </w:t>
      </w:r>
      <w:proofErr w:type="spellStart"/>
      <w:r w:rsidRPr="006631BF">
        <w:t>dalam</w:t>
      </w:r>
      <w:proofErr w:type="spellEnd"/>
      <w:r w:rsidRPr="006631BF">
        <w:t xml:space="preserve"> agama Islam </w:t>
      </w:r>
      <w:proofErr w:type="spellStart"/>
      <w:r w:rsidRPr="006631BF">
        <w:t>melalui</w:t>
      </w:r>
      <w:proofErr w:type="spellEnd"/>
      <w:r w:rsidRPr="006631BF">
        <w:t xml:space="preserve"> </w:t>
      </w:r>
      <w:proofErr w:type="spellStart"/>
      <w:r w:rsidRPr="006631BF">
        <w:t>perspektif</w:t>
      </w:r>
      <w:proofErr w:type="spellEnd"/>
      <w:r>
        <w:t xml:space="preserve"> </w:t>
      </w:r>
      <w:proofErr w:type="spellStart"/>
      <w:r w:rsidRPr="006631BF">
        <w:t>Deddy</w:t>
      </w:r>
      <w:proofErr w:type="spellEnd"/>
      <w:r w:rsidRPr="006631BF">
        <w:t xml:space="preserve"> </w:t>
      </w:r>
      <w:proofErr w:type="spellStart"/>
      <w:r w:rsidRPr="006631BF">
        <w:t>Corbuzier</w:t>
      </w:r>
      <w:proofErr w:type="spellEnd"/>
      <w:r w:rsidRPr="006631BF">
        <w:t xml:space="preserve">, </w:t>
      </w:r>
      <w:proofErr w:type="spellStart"/>
      <w:r w:rsidRPr="006631BF">
        <w:t>seorang</w:t>
      </w:r>
      <w:proofErr w:type="spellEnd"/>
      <w:r w:rsidRPr="006631BF">
        <w:t xml:space="preserve"> </w:t>
      </w:r>
      <w:proofErr w:type="spellStart"/>
      <w:r w:rsidRPr="006631BF">
        <w:t>figur</w:t>
      </w:r>
      <w:proofErr w:type="spellEnd"/>
      <w:r w:rsidRPr="006631BF">
        <w:t xml:space="preserve"> </w:t>
      </w:r>
      <w:proofErr w:type="spellStart"/>
      <w:r w:rsidRPr="006631BF">
        <w:t>publik</w:t>
      </w:r>
      <w:proofErr w:type="spellEnd"/>
      <w:r w:rsidRPr="006631BF">
        <w:t xml:space="preserve"> yang </w:t>
      </w:r>
      <w:proofErr w:type="spellStart"/>
      <w:r w:rsidRPr="006631BF">
        <w:t>baru-baru</w:t>
      </w:r>
      <w:proofErr w:type="spellEnd"/>
      <w:r w:rsidRPr="006631BF">
        <w:t xml:space="preserve"> </w:t>
      </w:r>
      <w:proofErr w:type="spellStart"/>
      <w:r w:rsidRPr="006631BF">
        <w:t>ini</w:t>
      </w:r>
      <w:proofErr w:type="spellEnd"/>
      <w:r w:rsidRPr="006631BF">
        <w:t xml:space="preserve"> </w:t>
      </w:r>
      <w:proofErr w:type="spellStart"/>
      <w:r w:rsidRPr="006631BF">
        <w:t>memeluk</w:t>
      </w:r>
      <w:proofErr w:type="spellEnd"/>
      <w:r w:rsidRPr="006631BF">
        <w:t xml:space="preserve"> Islam dan </w:t>
      </w:r>
      <w:proofErr w:type="spellStart"/>
      <w:r w:rsidRPr="006631BF">
        <w:t>menjadi</w:t>
      </w:r>
      <w:proofErr w:type="spellEnd"/>
      <w:r w:rsidRPr="006631BF">
        <w:t xml:space="preserve"> </w:t>
      </w:r>
      <w:proofErr w:type="spellStart"/>
      <w:r w:rsidRPr="006631BF">
        <w:t>mualaf</w:t>
      </w:r>
      <w:proofErr w:type="spellEnd"/>
      <w:r w:rsidRPr="006631BF">
        <w:t>.</w:t>
      </w:r>
    </w:p>
    <w:p w14:paraId="5315DBA0" w14:textId="77777777" w:rsidR="00A3546A" w:rsidRDefault="00A3546A" w:rsidP="000A6F10">
      <w:pPr>
        <w:spacing w:line="360" w:lineRule="auto"/>
        <w:ind w:leftChars="0" w:left="0" w:firstLineChars="0" w:firstLine="720"/>
        <w:jc w:val="both"/>
      </w:pPr>
      <w:proofErr w:type="spellStart"/>
      <w:r w:rsidRPr="006631BF">
        <w:t>Deddy</w:t>
      </w:r>
      <w:proofErr w:type="spellEnd"/>
      <w:r w:rsidRPr="006631BF">
        <w:t xml:space="preserve"> </w:t>
      </w:r>
      <w:proofErr w:type="spellStart"/>
      <w:r w:rsidRPr="006631BF">
        <w:t>Corbuzier</w:t>
      </w:r>
      <w:proofErr w:type="spellEnd"/>
      <w:r w:rsidRPr="006631BF">
        <w:t>, yang</w:t>
      </w:r>
      <w:r>
        <w:t xml:space="preserve"> </w:t>
      </w:r>
      <w:proofErr w:type="spellStart"/>
      <w:r>
        <w:t>biasa</w:t>
      </w:r>
      <w:proofErr w:type="spellEnd"/>
      <w:r w:rsidRPr="006631BF">
        <w:t xml:space="preserve"> </w:t>
      </w:r>
      <w:proofErr w:type="spellStart"/>
      <w:r w:rsidRPr="006631BF">
        <w:t>dikenal</w:t>
      </w:r>
      <w:proofErr w:type="spellEnd"/>
      <w:r w:rsidRPr="006631BF">
        <w:t xml:space="preserve"> </w:t>
      </w:r>
      <w:proofErr w:type="spellStart"/>
      <w:r w:rsidRPr="006631BF">
        <w:t>sebagai</w:t>
      </w:r>
      <w:proofErr w:type="spellEnd"/>
      <w:r w:rsidRPr="006631BF">
        <w:t xml:space="preserve"> </w:t>
      </w:r>
      <w:proofErr w:type="spellStart"/>
      <w:r w:rsidRPr="006631BF">
        <w:t>seorang</w:t>
      </w:r>
      <w:proofErr w:type="spellEnd"/>
      <w:r w:rsidRPr="006631BF">
        <w:t xml:space="preserve"> entertainer dan presenter, </w:t>
      </w:r>
      <w:proofErr w:type="spellStart"/>
      <w:r w:rsidRPr="006631BF">
        <w:t>mengungkapkan</w:t>
      </w:r>
      <w:proofErr w:type="spellEnd"/>
      <w:r w:rsidRPr="006631BF">
        <w:t xml:space="preserve"> </w:t>
      </w:r>
      <w:proofErr w:type="spellStart"/>
      <w:r w:rsidRPr="006631BF">
        <w:t>bahwa</w:t>
      </w:r>
      <w:proofErr w:type="spellEnd"/>
      <w:r w:rsidRPr="006631BF">
        <w:t xml:space="preserve"> </w:t>
      </w:r>
      <w:proofErr w:type="spellStart"/>
      <w:r w:rsidRPr="006631BF">
        <w:t>keputusan</w:t>
      </w:r>
      <w:proofErr w:type="spellEnd"/>
      <w:r w:rsidRPr="006631BF">
        <w:t xml:space="preserve"> </w:t>
      </w:r>
      <w:proofErr w:type="spellStart"/>
      <w:r w:rsidRPr="006631BF">
        <w:t>untuk</w:t>
      </w:r>
      <w:proofErr w:type="spellEnd"/>
      <w:r w:rsidRPr="006631BF">
        <w:t xml:space="preserve"> </w:t>
      </w:r>
      <w:proofErr w:type="spellStart"/>
      <w:r w:rsidRPr="006631BF">
        <w:t>menjadi</w:t>
      </w:r>
      <w:proofErr w:type="spellEnd"/>
      <w:r w:rsidRPr="006631BF">
        <w:t xml:space="preserve"> </w:t>
      </w:r>
      <w:proofErr w:type="spellStart"/>
      <w:r w:rsidRPr="006631BF">
        <w:t>mualaf</w:t>
      </w:r>
      <w:proofErr w:type="spellEnd"/>
      <w:r w:rsidRPr="006631BF">
        <w:t xml:space="preserve"> </w:t>
      </w:r>
      <w:proofErr w:type="spellStart"/>
      <w:r w:rsidRPr="006631BF">
        <w:t>adalah</w:t>
      </w:r>
      <w:proofErr w:type="spellEnd"/>
      <w:r w:rsidRPr="006631BF">
        <w:t xml:space="preserve"> </w:t>
      </w:r>
      <w:proofErr w:type="spellStart"/>
      <w:r w:rsidRPr="006631BF">
        <w:t>hasil</w:t>
      </w:r>
      <w:proofErr w:type="spellEnd"/>
      <w:r w:rsidRPr="006631BF">
        <w:t xml:space="preserve"> </w:t>
      </w:r>
      <w:proofErr w:type="spellStart"/>
      <w:r w:rsidRPr="006631BF">
        <w:t>dari</w:t>
      </w:r>
      <w:proofErr w:type="spellEnd"/>
      <w:r w:rsidRPr="006631BF">
        <w:t xml:space="preserve"> </w:t>
      </w:r>
      <w:proofErr w:type="spellStart"/>
      <w:r w:rsidRPr="006631BF">
        <w:t>pencarian</w:t>
      </w:r>
      <w:proofErr w:type="spellEnd"/>
      <w:r w:rsidRPr="006631BF">
        <w:t xml:space="preserve"> spiritual yang </w:t>
      </w:r>
      <w:proofErr w:type="spellStart"/>
      <w:r w:rsidRPr="006631BF">
        <w:t>mendalam</w:t>
      </w:r>
      <w:proofErr w:type="spellEnd"/>
      <w:r w:rsidRPr="006631BF">
        <w:t xml:space="preserve">. </w:t>
      </w:r>
      <w:proofErr w:type="spellStart"/>
      <w:r w:rsidRPr="006631BF">
        <w:t>Ia</w:t>
      </w:r>
      <w:proofErr w:type="spellEnd"/>
      <w:r w:rsidRPr="006631BF">
        <w:t xml:space="preserve"> </w:t>
      </w:r>
      <w:proofErr w:type="spellStart"/>
      <w:r w:rsidRPr="006631BF">
        <w:t>menyatakan</w:t>
      </w:r>
      <w:proofErr w:type="spellEnd"/>
      <w:r w:rsidRPr="006631BF">
        <w:t xml:space="preserve"> </w:t>
      </w:r>
      <w:proofErr w:type="spellStart"/>
      <w:r w:rsidRPr="006631BF">
        <w:t>bahwa</w:t>
      </w:r>
      <w:proofErr w:type="spellEnd"/>
      <w:r w:rsidRPr="006631BF">
        <w:t xml:space="preserve"> </w:t>
      </w:r>
      <w:proofErr w:type="spellStart"/>
      <w:r w:rsidRPr="006631BF">
        <w:t>semua</w:t>
      </w:r>
      <w:proofErr w:type="spellEnd"/>
      <w:r w:rsidRPr="006631BF">
        <w:t xml:space="preserve"> agama pada </w:t>
      </w:r>
      <w:proofErr w:type="spellStart"/>
      <w:r w:rsidRPr="006631BF">
        <w:t>dasarnya</w:t>
      </w:r>
      <w:proofErr w:type="spellEnd"/>
      <w:r w:rsidRPr="006631BF">
        <w:t xml:space="preserve"> </w:t>
      </w:r>
      <w:proofErr w:type="spellStart"/>
      <w:r w:rsidRPr="006631BF">
        <w:t>mengajarkan</w:t>
      </w:r>
      <w:proofErr w:type="spellEnd"/>
      <w:r w:rsidRPr="006631BF">
        <w:t xml:space="preserve"> </w:t>
      </w:r>
      <w:proofErr w:type="spellStart"/>
      <w:r w:rsidRPr="006631BF">
        <w:t>kebaikan</w:t>
      </w:r>
      <w:proofErr w:type="spellEnd"/>
      <w:r w:rsidRPr="006631BF">
        <w:t xml:space="preserve"> dan </w:t>
      </w:r>
      <w:proofErr w:type="spellStart"/>
      <w:r w:rsidRPr="006631BF">
        <w:t>bahwa</w:t>
      </w:r>
      <w:proofErr w:type="spellEnd"/>
      <w:r w:rsidRPr="006631BF">
        <w:t xml:space="preserve"> </w:t>
      </w:r>
      <w:proofErr w:type="spellStart"/>
      <w:r w:rsidRPr="006631BF">
        <w:t>pemahaman</w:t>
      </w:r>
      <w:proofErr w:type="spellEnd"/>
      <w:r w:rsidRPr="006631BF">
        <w:t xml:space="preserve"> yang </w:t>
      </w:r>
      <w:proofErr w:type="spellStart"/>
      <w:r w:rsidRPr="006631BF">
        <w:t>lebih</w:t>
      </w:r>
      <w:proofErr w:type="spellEnd"/>
      <w:r w:rsidRPr="006631BF">
        <w:t xml:space="preserve"> </w:t>
      </w:r>
      <w:proofErr w:type="spellStart"/>
      <w:r w:rsidRPr="006631BF">
        <w:t>baik</w:t>
      </w:r>
      <w:proofErr w:type="spellEnd"/>
      <w:r w:rsidRPr="006631BF">
        <w:t xml:space="preserve"> </w:t>
      </w:r>
      <w:proofErr w:type="spellStart"/>
      <w:r w:rsidRPr="006631BF">
        <w:t>tentang</w:t>
      </w:r>
      <w:proofErr w:type="spellEnd"/>
      <w:r w:rsidRPr="006631BF">
        <w:t xml:space="preserve"> Islam </w:t>
      </w:r>
      <w:proofErr w:type="spellStart"/>
      <w:r w:rsidRPr="006631BF">
        <w:t>membawanya</w:t>
      </w:r>
      <w:proofErr w:type="spellEnd"/>
      <w:r w:rsidRPr="006631BF">
        <w:t xml:space="preserve"> pada </w:t>
      </w:r>
      <w:proofErr w:type="spellStart"/>
      <w:r w:rsidRPr="006631BF">
        <w:t>keputusan</w:t>
      </w:r>
      <w:proofErr w:type="spellEnd"/>
      <w:r w:rsidRPr="006631BF">
        <w:t xml:space="preserve"> </w:t>
      </w:r>
      <w:proofErr w:type="spellStart"/>
      <w:r w:rsidRPr="006631BF">
        <w:t>tersebut</w:t>
      </w:r>
      <w:proofErr w:type="spellEnd"/>
      <w:r w:rsidRPr="006631BF">
        <w:t xml:space="preserve">. </w:t>
      </w:r>
      <w:proofErr w:type="spellStart"/>
      <w:r w:rsidRPr="006631BF">
        <w:t>Dalam</w:t>
      </w:r>
      <w:proofErr w:type="spellEnd"/>
      <w:r w:rsidRPr="006631BF">
        <w:t xml:space="preserve"> </w:t>
      </w:r>
      <w:proofErr w:type="spellStart"/>
      <w:r w:rsidRPr="006631BF">
        <w:t>perjalanan</w:t>
      </w:r>
      <w:proofErr w:type="spellEnd"/>
      <w:r w:rsidRPr="006631BF">
        <w:t xml:space="preserve"> </w:t>
      </w:r>
      <w:proofErr w:type="spellStart"/>
      <w:r w:rsidRPr="006631BF">
        <w:t>spiritualnya</w:t>
      </w:r>
      <w:proofErr w:type="spellEnd"/>
      <w:r w:rsidRPr="006631BF">
        <w:t xml:space="preserve">, </w:t>
      </w:r>
      <w:proofErr w:type="spellStart"/>
      <w:r w:rsidRPr="006631BF">
        <w:t>Deddy</w:t>
      </w:r>
      <w:proofErr w:type="spellEnd"/>
      <w:r w:rsidRPr="006631BF">
        <w:t xml:space="preserve"> </w:t>
      </w:r>
      <w:proofErr w:type="spellStart"/>
      <w:r w:rsidRPr="006631BF">
        <w:t>tidak</w:t>
      </w:r>
      <w:proofErr w:type="spellEnd"/>
      <w:r w:rsidRPr="006631BF">
        <w:t xml:space="preserve"> </w:t>
      </w:r>
      <w:proofErr w:type="spellStart"/>
      <w:r w:rsidRPr="006631BF">
        <w:t>hanya</w:t>
      </w:r>
      <w:proofErr w:type="spellEnd"/>
      <w:r w:rsidRPr="006631BF">
        <w:t xml:space="preserve"> </w:t>
      </w:r>
      <w:proofErr w:type="spellStart"/>
      <w:r w:rsidRPr="006631BF">
        <w:t>menemukan</w:t>
      </w:r>
      <w:proofErr w:type="spellEnd"/>
      <w:r w:rsidRPr="006631BF">
        <w:t xml:space="preserve"> </w:t>
      </w:r>
      <w:proofErr w:type="spellStart"/>
      <w:r w:rsidRPr="006631BF">
        <w:t>kedamaian</w:t>
      </w:r>
      <w:proofErr w:type="spellEnd"/>
      <w:r w:rsidRPr="006631BF">
        <w:t xml:space="preserve"> </w:t>
      </w:r>
      <w:proofErr w:type="spellStart"/>
      <w:r w:rsidRPr="006631BF">
        <w:t>dalam</w:t>
      </w:r>
      <w:proofErr w:type="spellEnd"/>
      <w:r w:rsidRPr="006631BF">
        <w:t xml:space="preserve"> </w:t>
      </w:r>
      <w:proofErr w:type="spellStart"/>
      <w:r w:rsidRPr="006631BF">
        <w:t>ajaran</w:t>
      </w:r>
      <w:proofErr w:type="spellEnd"/>
      <w:r w:rsidRPr="006631BF">
        <w:t xml:space="preserve"> Islam, </w:t>
      </w:r>
      <w:proofErr w:type="spellStart"/>
      <w:r w:rsidRPr="006631BF">
        <w:t>tetapi</w:t>
      </w:r>
      <w:proofErr w:type="spellEnd"/>
      <w:r w:rsidRPr="006631BF">
        <w:t xml:space="preserve"> juga </w:t>
      </w:r>
      <w:proofErr w:type="spellStart"/>
      <w:r w:rsidRPr="006631BF">
        <w:t>berkomitmen</w:t>
      </w:r>
      <w:proofErr w:type="spellEnd"/>
      <w:r w:rsidRPr="006631BF">
        <w:t xml:space="preserve"> </w:t>
      </w:r>
      <w:proofErr w:type="spellStart"/>
      <w:r w:rsidRPr="006631BF">
        <w:t>untuk</w:t>
      </w:r>
      <w:proofErr w:type="spellEnd"/>
      <w:r w:rsidRPr="006631BF">
        <w:t xml:space="preserve"> </w:t>
      </w:r>
      <w:proofErr w:type="spellStart"/>
      <w:r w:rsidRPr="006631BF">
        <w:t>menyebarkan</w:t>
      </w:r>
      <w:proofErr w:type="spellEnd"/>
      <w:r w:rsidRPr="006631BF">
        <w:t xml:space="preserve"> </w:t>
      </w:r>
      <w:proofErr w:type="spellStart"/>
      <w:r w:rsidRPr="006631BF">
        <w:t>pesan</w:t>
      </w:r>
      <w:proofErr w:type="spellEnd"/>
      <w:r w:rsidRPr="006631BF">
        <w:t xml:space="preserve"> </w:t>
      </w:r>
      <w:proofErr w:type="spellStart"/>
      <w:r w:rsidRPr="006631BF">
        <w:t>toleransi</w:t>
      </w:r>
      <w:proofErr w:type="spellEnd"/>
      <w:r w:rsidRPr="006631BF">
        <w:t xml:space="preserve"> dan </w:t>
      </w:r>
      <w:proofErr w:type="spellStart"/>
      <w:r w:rsidRPr="006631BF">
        <w:t>saling</w:t>
      </w:r>
      <w:proofErr w:type="spellEnd"/>
      <w:r w:rsidRPr="006631BF">
        <w:t xml:space="preserve"> </w:t>
      </w:r>
      <w:proofErr w:type="spellStart"/>
      <w:r w:rsidRPr="006631BF">
        <w:t>menghormati</w:t>
      </w:r>
      <w:proofErr w:type="spellEnd"/>
      <w:r w:rsidRPr="006631BF">
        <w:t xml:space="preserve"> </w:t>
      </w:r>
      <w:proofErr w:type="spellStart"/>
      <w:r w:rsidRPr="006631BF">
        <w:t>antaragama</w:t>
      </w:r>
      <w:proofErr w:type="spellEnd"/>
      <w:r w:rsidRPr="006631BF">
        <w:t>.</w:t>
      </w:r>
    </w:p>
    <w:p w14:paraId="02A15C70" w14:textId="2BE8B4AD" w:rsidR="00976E43" w:rsidRPr="00A3546A" w:rsidRDefault="00A3546A" w:rsidP="000A6F10">
      <w:pPr>
        <w:spacing w:line="360" w:lineRule="auto"/>
        <w:ind w:leftChars="0" w:left="0" w:firstLineChars="0" w:firstLine="720"/>
        <w:jc w:val="both"/>
      </w:pPr>
      <w:proofErr w:type="spellStart"/>
      <w:r w:rsidRPr="006631BF">
        <w:t>Melalui</w:t>
      </w:r>
      <w:proofErr w:type="spellEnd"/>
      <w:r w:rsidRPr="006631BF">
        <w:t xml:space="preserve"> </w:t>
      </w:r>
      <w:proofErr w:type="spellStart"/>
      <w:r>
        <w:t>penelitian</w:t>
      </w:r>
      <w:proofErr w:type="spellEnd"/>
      <w:r w:rsidRPr="006631BF">
        <w:t xml:space="preserve"> </w:t>
      </w:r>
      <w:proofErr w:type="spellStart"/>
      <w:r w:rsidRPr="006631BF">
        <w:t>ini</w:t>
      </w:r>
      <w:proofErr w:type="spellEnd"/>
      <w:r w:rsidRPr="006631BF">
        <w:t xml:space="preserve">, kami </w:t>
      </w:r>
      <w:proofErr w:type="spellStart"/>
      <w:r w:rsidRPr="006631BF">
        <w:t>akan</w:t>
      </w:r>
      <w:proofErr w:type="spellEnd"/>
      <w:r w:rsidRPr="006631BF">
        <w:t xml:space="preserve"> </w:t>
      </w:r>
      <w:proofErr w:type="spellStart"/>
      <w:r w:rsidRPr="006631BF">
        <w:t>membahas</w:t>
      </w:r>
      <w:proofErr w:type="spellEnd"/>
      <w:r w:rsidRPr="006631BF">
        <w:t xml:space="preserve"> </w:t>
      </w:r>
      <w:proofErr w:type="spellStart"/>
      <w:r w:rsidRPr="006631BF">
        <w:t>bagaimana</w:t>
      </w:r>
      <w:proofErr w:type="spellEnd"/>
      <w:r w:rsidRPr="006631BF">
        <w:t xml:space="preserve"> </w:t>
      </w:r>
      <w:proofErr w:type="spellStart"/>
      <w:r w:rsidRPr="006631BF">
        <w:t>pengalaman</w:t>
      </w:r>
      <w:proofErr w:type="spellEnd"/>
      <w:r w:rsidRPr="006631BF">
        <w:t xml:space="preserve"> </w:t>
      </w:r>
      <w:proofErr w:type="spellStart"/>
      <w:r w:rsidRPr="006631BF">
        <w:t>Deddy</w:t>
      </w:r>
      <w:proofErr w:type="spellEnd"/>
      <w:r w:rsidRPr="006631BF">
        <w:t xml:space="preserve"> </w:t>
      </w:r>
      <w:proofErr w:type="spellStart"/>
      <w:r w:rsidRPr="006631BF">
        <w:t>Corbuzier</w:t>
      </w:r>
      <w:proofErr w:type="spellEnd"/>
      <w:r w:rsidRPr="006631BF">
        <w:t xml:space="preserve"> </w:t>
      </w:r>
      <w:proofErr w:type="spellStart"/>
      <w:r w:rsidRPr="006631BF">
        <w:t>sebagai</w:t>
      </w:r>
      <w:proofErr w:type="spellEnd"/>
      <w:r w:rsidRPr="006631BF">
        <w:t xml:space="preserve"> </w:t>
      </w:r>
      <w:proofErr w:type="spellStart"/>
      <w:r w:rsidRPr="006631BF">
        <w:t>mualaf</w:t>
      </w:r>
      <w:proofErr w:type="spellEnd"/>
      <w:r w:rsidRPr="006631BF">
        <w:t xml:space="preserve"> </w:t>
      </w:r>
      <w:proofErr w:type="spellStart"/>
      <w:r w:rsidRPr="006631BF">
        <w:t>mencerminkan</w:t>
      </w:r>
      <w:proofErr w:type="spellEnd"/>
      <w:r w:rsidRPr="006631BF">
        <w:t xml:space="preserve"> </w:t>
      </w:r>
      <w:proofErr w:type="spellStart"/>
      <w:r w:rsidRPr="006631BF">
        <w:t>nilai-nilai</w:t>
      </w:r>
      <w:proofErr w:type="spellEnd"/>
      <w:r w:rsidRPr="006631BF">
        <w:t xml:space="preserve"> </w:t>
      </w:r>
      <w:proofErr w:type="spellStart"/>
      <w:r w:rsidRPr="006631BF">
        <w:t>toleransi</w:t>
      </w:r>
      <w:proofErr w:type="spellEnd"/>
      <w:r w:rsidRPr="006631BF">
        <w:t xml:space="preserve"> </w:t>
      </w:r>
      <w:proofErr w:type="spellStart"/>
      <w:r w:rsidRPr="006631BF">
        <w:t>dalam</w:t>
      </w:r>
      <w:proofErr w:type="spellEnd"/>
      <w:r w:rsidRPr="006631BF">
        <w:t xml:space="preserve"> Islam, </w:t>
      </w:r>
      <w:proofErr w:type="spellStart"/>
      <w:r w:rsidRPr="006631BF">
        <w:t>serta</w:t>
      </w:r>
      <w:proofErr w:type="spellEnd"/>
      <w:r w:rsidRPr="006631BF">
        <w:t xml:space="preserve"> </w:t>
      </w:r>
      <w:proofErr w:type="spellStart"/>
      <w:r w:rsidRPr="006631BF">
        <w:t>bagaimana</w:t>
      </w:r>
      <w:proofErr w:type="spellEnd"/>
      <w:r w:rsidRPr="006631BF">
        <w:t xml:space="preserve"> </w:t>
      </w:r>
      <w:proofErr w:type="spellStart"/>
      <w:r w:rsidRPr="006631BF">
        <w:t>pandangannya</w:t>
      </w:r>
      <w:proofErr w:type="spellEnd"/>
      <w:r w:rsidRPr="006631BF">
        <w:t xml:space="preserve"> </w:t>
      </w:r>
      <w:proofErr w:type="spellStart"/>
      <w:r w:rsidRPr="006631BF">
        <w:t>dapat</w:t>
      </w:r>
      <w:proofErr w:type="spellEnd"/>
      <w:r w:rsidRPr="006631BF">
        <w:t xml:space="preserve"> </w:t>
      </w:r>
      <w:proofErr w:type="spellStart"/>
      <w:r w:rsidRPr="006631BF">
        <w:t>memberikan</w:t>
      </w:r>
      <w:proofErr w:type="spellEnd"/>
      <w:r w:rsidRPr="006631BF">
        <w:t xml:space="preserve"> </w:t>
      </w:r>
      <w:proofErr w:type="spellStart"/>
      <w:r w:rsidRPr="006631BF">
        <w:t>inspirasi</w:t>
      </w:r>
      <w:proofErr w:type="spellEnd"/>
      <w:r w:rsidRPr="006631BF">
        <w:t xml:space="preserve"> </w:t>
      </w:r>
      <w:proofErr w:type="spellStart"/>
      <w:r w:rsidRPr="006631BF">
        <w:t>bagi</w:t>
      </w:r>
      <w:proofErr w:type="spellEnd"/>
      <w:r w:rsidRPr="006631BF">
        <w:t xml:space="preserve"> </w:t>
      </w:r>
      <w:proofErr w:type="spellStart"/>
      <w:r w:rsidRPr="006631BF">
        <w:t>masyarakat</w:t>
      </w:r>
      <w:proofErr w:type="spellEnd"/>
      <w:r w:rsidRPr="006631BF">
        <w:t xml:space="preserve"> </w:t>
      </w:r>
      <w:proofErr w:type="spellStart"/>
      <w:r w:rsidRPr="006631BF">
        <w:t>luas</w:t>
      </w:r>
      <w:proofErr w:type="spellEnd"/>
      <w:r w:rsidRPr="006631BF">
        <w:t xml:space="preserve">. </w:t>
      </w:r>
      <w:proofErr w:type="spellStart"/>
      <w:r w:rsidRPr="006631BF">
        <w:t>Dengan</w:t>
      </w:r>
      <w:proofErr w:type="spellEnd"/>
      <w:r w:rsidRPr="006631BF">
        <w:t xml:space="preserve"> </w:t>
      </w:r>
      <w:proofErr w:type="spellStart"/>
      <w:r w:rsidRPr="006631BF">
        <w:t>demikian</w:t>
      </w:r>
      <w:proofErr w:type="spellEnd"/>
      <w:r w:rsidRPr="006631BF">
        <w:t xml:space="preserve">, </w:t>
      </w:r>
      <w:proofErr w:type="spellStart"/>
      <w:r w:rsidRPr="006631BF">
        <w:t>penelitian</w:t>
      </w:r>
      <w:proofErr w:type="spellEnd"/>
      <w:r w:rsidRPr="006631BF">
        <w:t xml:space="preserve"> </w:t>
      </w:r>
      <w:proofErr w:type="spellStart"/>
      <w:r w:rsidRPr="006631BF">
        <w:t>ini</w:t>
      </w:r>
      <w:proofErr w:type="spellEnd"/>
      <w:r w:rsidRPr="006631BF">
        <w:t xml:space="preserve"> </w:t>
      </w:r>
      <w:proofErr w:type="spellStart"/>
      <w:r w:rsidRPr="006631BF">
        <w:t>bertujuan</w:t>
      </w:r>
      <w:proofErr w:type="spellEnd"/>
      <w:r w:rsidRPr="006631BF">
        <w:t xml:space="preserve"> </w:t>
      </w:r>
      <w:proofErr w:type="spellStart"/>
      <w:r w:rsidRPr="006631BF">
        <w:t>untuk</w:t>
      </w:r>
      <w:proofErr w:type="spellEnd"/>
      <w:r w:rsidRPr="006631BF">
        <w:t xml:space="preserve"> </w:t>
      </w:r>
      <w:proofErr w:type="spellStart"/>
      <w:r w:rsidRPr="006631BF">
        <w:t>memberikan</w:t>
      </w:r>
      <w:proofErr w:type="spellEnd"/>
      <w:r w:rsidRPr="006631BF">
        <w:t xml:space="preserve"> </w:t>
      </w:r>
      <w:proofErr w:type="spellStart"/>
      <w:r w:rsidRPr="006631BF">
        <w:t>wawasan</w:t>
      </w:r>
      <w:proofErr w:type="spellEnd"/>
      <w:r w:rsidRPr="006631BF">
        <w:t xml:space="preserve"> yang </w:t>
      </w:r>
      <w:proofErr w:type="spellStart"/>
      <w:r w:rsidRPr="006631BF">
        <w:t>lebih</w:t>
      </w:r>
      <w:proofErr w:type="spellEnd"/>
      <w:r w:rsidRPr="006631BF">
        <w:t xml:space="preserve"> </w:t>
      </w:r>
      <w:proofErr w:type="spellStart"/>
      <w:r w:rsidRPr="006631BF">
        <w:t>dalam</w:t>
      </w:r>
      <w:proofErr w:type="spellEnd"/>
      <w:r w:rsidRPr="006631BF">
        <w:t xml:space="preserve"> </w:t>
      </w:r>
      <w:proofErr w:type="spellStart"/>
      <w:r w:rsidRPr="006631BF">
        <w:t>mengenai</w:t>
      </w:r>
      <w:proofErr w:type="spellEnd"/>
      <w:r w:rsidRPr="006631BF">
        <w:t xml:space="preserve"> </w:t>
      </w:r>
      <w:proofErr w:type="spellStart"/>
      <w:r w:rsidRPr="006631BF">
        <w:t>toleransi</w:t>
      </w:r>
      <w:proofErr w:type="spellEnd"/>
      <w:r w:rsidRPr="006631BF">
        <w:t xml:space="preserve"> </w:t>
      </w:r>
      <w:proofErr w:type="spellStart"/>
      <w:r w:rsidRPr="006631BF">
        <w:t>dalam</w:t>
      </w:r>
      <w:proofErr w:type="spellEnd"/>
      <w:r w:rsidRPr="006631BF">
        <w:t xml:space="preserve"> agama Islam dan </w:t>
      </w:r>
      <w:proofErr w:type="spellStart"/>
      <w:r w:rsidRPr="006631BF">
        <w:t>relevansinya</w:t>
      </w:r>
      <w:proofErr w:type="spellEnd"/>
      <w:r w:rsidRPr="006631BF">
        <w:t xml:space="preserve"> </w:t>
      </w:r>
      <w:proofErr w:type="spellStart"/>
      <w:r w:rsidRPr="006631BF">
        <w:t>dalam</w:t>
      </w:r>
      <w:proofErr w:type="spellEnd"/>
      <w:r w:rsidRPr="006631BF">
        <w:t xml:space="preserve"> </w:t>
      </w:r>
      <w:proofErr w:type="spellStart"/>
      <w:r w:rsidRPr="006631BF">
        <w:t>konteks</w:t>
      </w:r>
      <w:proofErr w:type="spellEnd"/>
      <w:r w:rsidRPr="006631BF">
        <w:t xml:space="preserve"> </w:t>
      </w:r>
      <w:proofErr w:type="spellStart"/>
      <w:r w:rsidRPr="006631BF">
        <w:t>kehidupan</w:t>
      </w:r>
      <w:proofErr w:type="spellEnd"/>
      <w:r w:rsidRPr="006631BF">
        <w:t xml:space="preserve"> modern, </w:t>
      </w:r>
      <w:proofErr w:type="spellStart"/>
      <w:r w:rsidRPr="006631BF">
        <w:t>terutama</w:t>
      </w:r>
      <w:proofErr w:type="spellEnd"/>
      <w:r w:rsidRPr="006631BF">
        <w:t xml:space="preserve"> di </w:t>
      </w:r>
      <w:proofErr w:type="spellStart"/>
      <w:r w:rsidRPr="006631BF">
        <w:t>tengah</w:t>
      </w:r>
      <w:proofErr w:type="spellEnd"/>
      <w:r w:rsidRPr="006631BF">
        <w:t xml:space="preserve"> </w:t>
      </w:r>
      <w:proofErr w:type="spellStart"/>
      <w:r w:rsidRPr="006631BF">
        <w:t>tantangan</w:t>
      </w:r>
      <w:proofErr w:type="spellEnd"/>
      <w:r w:rsidRPr="006631BF">
        <w:t xml:space="preserve"> </w:t>
      </w:r>
      <w:proofErr w:type="spellStart"/>
      <w:r w:rsidRPr="006631BF">
        <w:t>pluralisme</w:t>
      </w:r>
      <w:proofErr w:type="spellEnd"/>
      <w:r w:rsidRPr="006631BF">
        <w:t xml:space="preserve"> yang </w:t>
      </w:r>
      <w:proofErr w:type="spellStart"/>
      <w:r w:rsidRPr="006631BF">
        <w:t>dihadapi</w:t>
      </w:r>
      <w:proofErr w:type="spellEnd"/>
      <w:r w:rsidRPr="006631BF">
        <w:t xml:space="preserve"> oleh </w:t>
      </w:r>
      <w:proofErr w:type="spellStart"/>
      <w:r w:rsidRPr="006631BF">
        <w:t>masyarakat</w:t>
      </w:r>
      <w:proofErr w:type="spellEnd"/>
      <w:r w:rsidRPr="006631BF">
        <w:t xml:space="preserve"> </w:t>
      </w:r>
      <w:proofErr w:type="spellStart"/>
      <w:r w:rsidRPr="006631BF">
        <w:t>saat</w:t>
      </w:r>
      <w:proofErr w:type="spellEnd"/>
      <w:r w:rsidRPr="006631BF">
        <w:t xml:space="preserve"> </w:t>
      </w:r>
      <w:proofErr w:type="spellStart"/>
      <w:r w:rsidRPr="006631BF">
        <w:t>ini</w:t>
      </w:r>
      <w:proofErr w:type="spellEnd"/>
      <w:r w:rsidRPr="006631BF">
        <w:t>.</w:t>
      </w:r>
    </w:p>
    <w:p w14:paraId="0363E5B2" w14:textId="77777777" w:rsidR="00976E43" w:rsidRDefault="00976E43" w:rsidP="000A6F10">
      <w:pPr>
        <w:spacing w:line="360" w:lineRule="auto"/>
        <w:ind w:left="0" w:hanging="2"/>
        <w:jc w:val="both"/>
      </w:pPr>
    </w:p>
    <w:p w14:paraId="2A6F8934" w14:textId="77777777" w:rsidR="00976E43" w:rsidRDefault="00E3762F" w:rsidP="000A6F10">
      <w:pPr>
        <w:tabs>
          <w:tab w:val="left" w:pos="340"/>
        </w:tabs>
        <w:spacing w:line="360" w:lineRule="auto"/>
        <w:ind w:left="0" w:hanging="2"/>
        <w:rPr>
          <w:color w:val="000000"/>
        </w:rPr>
      </w:pPr>
      <w:r>
        <w:rPr>
          <w:b/>
          <w:smallCaps/>
        </w:rPr>
        <w:t>METODE</w:t>
      </w:r>
    </w:p>
    <w:p w14:paraId="19D5A7B4" w14:textId="6FC166E0" w:rsidR="00A3546A" w:rsidRDefault="00A3546A" w:rsidP="000A6F10">
      <w:pPr>
        <w:spacing w:line="360" w:lineRule="auto"/>
        <w:ind w:leftChars="0" w:left="0" w:firstLineChars="0" w:firstLine="720"/>
        <w:jc w:val="both"/>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analisis</w:t>
      </w:r>
      <w:proofErr w:type="spellEnd"/>
      <w:r>
        <w:t xml:space="preserve"> </w:t>
      </w:r>
      <w:proofErr w:type="spellStart"/>
      <w:r>
        <w:t>deskiptif</w:t>
      </w:r>
      <w:proofErr w:type="spellEnd"/>
      <w:r>
        <w:t xml:space="preserve"> </w:t>
      </w:r>
      <w:r>
        <w:rPr>
          <w:rFonts w:asciiTheme="majorBidi" w:hAnsiTheme="majorBidi" w:cstheme="majorBidi"/>
          <w:shd w:val="clear" w:color="auto" w:fill="FFFFFF"/>
        </w:rPr>
        <w:t xml:space="preserve">Model </w:t>
      </w:r>
      <w:proofErr w:type="spellStart"/>
      <w:r>
        <w:rPr>
          <w:rFonts w:asciiTheme="majorBidi" w:hAnsiTheme="majorBidi" w:cstheme="majorBidi"/>
          <w:shd w:val="clear" w:color="auto" w:fill="FFFFFF"/>
        </w:rPr>
        <w:t>penelitian</w:t>
      </w:r>
      <w:proofErr w:type="spellEnd"/>
      <w:r>
        <w:rPr>
          <w:rFonts w:asciiTheme="majorBidi" w:hAnsiTheme="majorBidi" w:cstheme="majorBidi"/>
          <w:shd w:val="clear" w:color="auto" w:fill="FFFFFF"/>
        </w:rPr>
        <w:t xml:space="preserve"> </w:t>
      </w:r>
      <w:proofErr w:type="spellStart"/>
      <w:r>
        <w:rPr>
          <w:rFonts w:asciiTheme="majorBidi" w:hAnsiTheme="majorBidi" w:cstheme="majorBidi"/>
          <w:shd w:val="clear" w:color="auto" w:fill="FFFFFF"/>
        </w:rPr>
        <w:t>ini</w:t>
      </w:r>
      <w:proofErr w:type="spellEnd"/>
      <w:r>
        <w:rPr>
          <w:rFonts w:asciiTheme="majorBidi" w:hAnsiTheme="majorBidi" w:cstheme="majorBidi"/>
          <w:shd w:val="clear" w:color="auto" w:fill="FFFFFF"/>
        </w:rPr>
        <w:t xml:space="preserve"> </w:t>
      </w:r>
      <w:proofErr w:type="spellStart"/>
      <w:r>
        <w:rPr>
          <w:rFonts w:asciiTheme="majorBidi" w:hAnsiTheme="majorBidi" w:cstheme="majorBidi"/>
          <w:shd w:val="clear" w:color="auto" w:fill="FFFFFF"/>
        </w:rPr>
        <w:t>bersifat</w:t>
      </w:r>
      <w:proofErr w:type="spellEnd"/>
      <w:r>
        <w:rPr>
          <w:rFonts w:asciiTheme="majorBidi" w:hAnsiTheme="majorBidi" w:cstheme="majorBidi"/>
          <w:shd w:val="clear" w:color="auto" w:fill="FFFFFF"/>
        </w:rPr>
        <w:t xml:space="preserve"> </w:t>
      </w:r>
      <w:proofErr w:type="spellStart"/>
      <w:r>
        <w:rPr>
          <w:rFonts w:asciiTheme="majorBidi" w:hAnsiTheme="majorBidi" w:cstheme="majorBidi"/>
          <w:shd w:val="clear" w:color="auto" w:fill="FFFFFF"/>
        </w:rPr>
        <w:t>deskriptif</w:t>
      </w:r>
      <w:proofErr w:type="spellEnd"/>
      <w:r>
        <w:rPr>
          <w:rFonts w:asciiTheme="majorBidi" w:hAnsiTheme="majorBidi" w:cstheme="majorBidi"/>
          <w:shd w:val="clear" w:color="auto" w:fill="FFFFFF"/>
        </w:rPr>
        <w:t xml:space="preserve"> dan </w:t>
      </w:r>
      <w:proofErr w:type="spellStart"/>
      <w:r>
        <w:rPr>
          <w:rFonts w:asciiTheme="majorBidi" w:hAnsiTheme="majorBidi" w:cstheme="majorBidi"/>
          <w:shd w:val="clear" w:color="auto" w:fill="FFFFFF"/>
        </w:rPr>
        <w:t>analisis</w:t>
      </w:r>
      <w:proofErr w:type="spellEnd"/>
      <w:r>
        <w:rPr>
          <w:rFonts w:asciiTheme="majorBidi" w:hAnsiTheme="majorBidi" w:cstheme="majorBidi"/>
          <w:shd w:val="clear" w:color="auto" w:fill="FFFFFF"/>
        </w:rPr>
        <w:t xml:space="preserve"> </w:t>
      </w:r>
      <w:proofErr w:type="spellStart"/>
      <w:r>
        <w:rPr>
          <w:rFonts w:asciiTheme="majorBidi" w:hAnsiTheme="majorBidi" w:cstheme="majorBidi"/>
          <w:shd w:val="clear" w:color="auto" w:fill="FFFFFF"/>
        </w:rPr>
        <w:t>serta</w:t>
      </w:r>
      <w:proofErr w:type="spellEnd"/>
      <w:r>
        <w:rPr>
          <w:rFonts w:asciiTheme="majorBidi" w:hAnsiTheme="majorBidi" w:cstheme="majorBidi"/>
          <w:shd w:val="clear" w:color="auto" w:fill="FFFFFF"/>
        </w:rPr>
        <w:t xml:space="preserve"> </w:t>
      </w:r>
      <w:proofErr w:type="spellStart"/>
      <w:r>
        <w:rPr>
          <w:rFonts w:asciiTheme="majorBidi" w:hAnsiTheme="majorBidi" w:cstheme="majorBidi"/>
          <w:shd w:val="clear" w:color="auto" w:fill="FFFFFF"/>
        </w:rPr>
        <w:t>menggunakan</w:t>
      </w:r>
      <w:proofErr w:type="spellEnd"/>
      <w:r>
        <w:rPr>
          <w:rFonts w:asciiTheme="majorBidi" w:hAnsiTheme="majorBidi" w:cstheme="majorBidi"/>
          <w:shd w:val="clear" w:color="auto" w:fill="FFFFFF"/>
        </w:rPr>
        <w:t xml:space="preserve"> </w:t>
      </w:r>
      <w:proofErr w:type="spellStart"/>
      <w:r>
        <w:rPr>
          <w:rFonts w:asciiTheme="majorBidi" w:hAnsiTheme="majorBidi" w:cstheme="majorBidi"/>
          <w:shd w:val="clear" w:color="auto" w:fill="FFFFFF"/>
        </w:rPr>
        <w:t>pengumpulan</w:t>
      </w:r>
      <w:proofErr w:type="spellEnd"/>
      <w:r>
        <w:rPr>
          <w:rFonts w:asciiTheme="majorBidi" w:hAnsiTheme="majorBidi" w:cstheme="majorBidi"/>
          <w:shd w:val="clear" w:color="auto" w:fill="FFFFFF"/>
        </w:rPr>
        <w:t xml:space="preserve"> data dan </w:t>
      </w:r>
      <w:proofErr w:type="spellStart"/>
      <w:r>
        <w:rPr>
          <w:rFonts w:asciiTheme="majorBidi" w:hAnsiTheme="majorBidi" w:cstheme="majorBidi"/>
          <w:shd w:val="clear" w:color="auto" w:fill="FFFFFF"/>
        </w:rPr>
        <w:t>analisis</w:t>
      </w:r>
      <w:proofErr w:type="spellEnd"/>
      <w:r>
        <w:rPr>
          <w:rFonts w:asciiTheme="majorBidi" w:hAnsiTheme="majorBidi" w:cstheme="majorBidi"/>
          <w:shd w:val="clear" w:color="auto" w:fill="FFFFFF"/>
        </w:rPr>
        <w:t xml:space="preserve">. </w:t>
      </w:r>
      <w:proofErr w:type="spellStart"/>
      <w:r>
        <w:rPr>
          <w:rFonts w:asciiTheme="majorBidi" w:hAnsiTheme="majorBidi" w:cstheme="majorBidi"/>
          <w:shd w:val="clear" w:color="auto" w:fill="FFFFFF"/>
        </w:rPr>
        <w:t>Penelitian</w:t>
      </w:r>
      <w:proofErr w:type="spellEnd"/>
      <w:r>
        <w:rPr>
          <w:rFonts w:asciiTheme="majorBidi" w:hAnsiTheme="majorBidi" w:cstheme="majorBidi"/>
          <w:shd w:val="clear" w:color="auto" w:fill="FFFFFF"/>
        </w:rPr>
        <w:t xml:space="preserve"> </w:t>
      </w:r>
      <w:proofErr w:type="spellStart"/>
      <w:r>
        <w:rPr>
          <w:rFonts w:asciiTheme="majorBidi" w:hAnsiTheme="majorBidi" w:cstheme="majorBidi"/>
          <w:shd w:val="clear" w:color="auto" w:fill="FFFFFF"/>
        </w:rPr>
        <w:t>ini</w:t>
      </w:r>
      <w:proofErr w:type="spellEnd"/>
      <w:r>
        <w:rPr>
          <w:rFonts w:asciiTheme="majorBidi" w:hAnsiTheme="majorBidi" w:cstheme="majorBidi"/>
          <w:shd w:val="clear" w:color="auto" w:fill="FFFFFF"/>
        </w:rPr>
        <w:t xml:space="preserve"> </w:t>
      </w:r>
      <w:proofErr w:type="spellStart"/>
      <w:r>
        <w:rPr>
          <w:rFonts w:asciiTheme="majorBidi" w:hAnsiTheme="majorBidi" w:cstheme="majorBidi"/>
          <w:shd w:val="clear" w:color="auto" w:fill="FFFFFF"/>
        </w:rPr>
        <w:t>akan</w:t>
      </w:r>
      <w:proofErr w:type="spellEnd"/>
      <w:r>
        <w:rPr>
          <w:rFonts w:asciiTheme="majorBidi" w:hAnsiTheme="majorBidi" w:cstheme="majorBidi"/>
          <w:shd w:val="clear" w:color="auto" w:fill="FFFFFF"/>
        </w:rPr>
        <w:t xml:space="preserve"> </w:t>
      </w:r>
      <w:proofErr w:type="spellStart"/>
      <w:r>
        <w:rPr>
          <w:rFonts w:asciiTheme="majorBidi" w:hAnsiTheme="majorBidi" w:cstheme="majorBidi"/>
          <w:shd w:val="clear" w:color="auto" w:fill="FFFFFF"/>
        </w:rPr>
        <w:t>memaparkan</w:t>
      </w:r>
      <w:proofErr w:type="spellEnd"/>
      <w:r>
        <w:rPr>
          <w:rFonts w:asciiTheme="majorBidi" w:hAnsiTheme="majorBidi" w:cstheme="majorBidi"/>
          <w:shd w:val="clear" w:color="auto" w:fill="FFFFFF"/>
        </w:rPr>
        <w:t xml:space="preserve"> data </w:t>
      </w:r>
      <w:proofErr w:type="spellStart"/>
      <w:r>
        <w:rPr>
          <w:rFonts w:asciiTheme="majorBidi" w:hAnsiTheme="majorBidi" w:cstheme="majorBidi"/>
          <w:shd w:val="clear" w:color="auto" w:fill="FFFFFF"/>
        </w:rPr>
        <w:t>berbentuk</w:t>
      </w:r>
      <w:proofErr w:type="spellEnd"/>
      <w:r>
        <w:rPr>
          <w:rFonts w:asciiTheme="majorBidi" w:hAnsiTheme="majorBidi" w:cstheme="majorBidi"/>
          <w:shd w:val="clear" w:color="auto" w:fill="FFFFFF"/>
        </w:rPr>
        <w:t xml:space="preserve"> </w:t>
      </w:r>
      <w:proofErr w:type="spellStart"/>
      <w:r>
        <w:rPr>
          <w:rFonts w:asciiTheme="majorBidi" w:hAnsiTheme="majorBidi" w:cstheme="majorBidi"/>
          <w:shd w:val="clear" w:color="auto" w:fill="FFFFFF"/>
        </w:rPr>
        <w:t>narasi</w:t>
      </w:r>
      <w:proofErr w:type="spellEnd"/>
      <w:r>
        <w:rPr>
          <w:rFonts w:asciiTheme="majorBidi" w:hAnsiTheme="majorBidi" w:cstheme="majorBidi"/>
          <w:shd w:val="clear" w:color="auto" w:fill="FFFFFF"/>
        </w:rPr>
        <w:t xml:space="preserve"> </w:t>
      </w:r>
      <w:proofErr w:type="spellStart"/>
      <w:r>
        <w:rPr>
          <w:rFonts w:asciiTheme="majorBidi" w:hAnsiTheme="majorBidi" w:cstheme="majorBidi"/>
          <w:shd w:val="clear" w:color="auto" w:fill="FFFFFF"/>
        </w:rPr>
        <w:t>t</w:t>
      </w:r>
      <w:r>
        <w:rPr>
          <w:rFonts w:asciiTheme="majorBidi" w:hAnsiTheme="majorBidi" w:cstheme="majorBidi"/>
          <w:shd w:val="clear" w:color="auto" w:fill="FFFFFF"/>
        </w:rPr>
        <w:t>e</w:t>
      </w:r>
      <w:r>
        <w:rPr>
          <w:rFonts w:asciiTheme="majorBidi" w:hAnsiTheme="majorBidi" w:cstheme="majorBidi"/>
          <w:shd w:val="clear" w:color="auto" w:fill="FFFFFF"/>
        </w:rPr>
        <w:t>ntang</w:t>
      </w:r>
      <w:proofErr w:type="spellEnd"/>
      <w:r>
        <w:rPr>
          <w:rFonts w:asciiTheme="majorBidi" w:hAnsiTheme="majorBidi" w:cstheme="majorBidi"/>
          <w:shd w:val="clear" w:color="auto" w:fill="FFFFFF"/>
        </w:rPr>
        <w:t xml:space="preserve"> </w:t>
      </w:r>
      <w:proofErr w:type="spellStart"/>
      <w:r w:rsidRPr="00A3546A">
        <w:rPr>
          <w:rFonts w:asciiTheme="majorBidi" w:hAnsiTheme="majorBidi" w:cstheme="majorBidi"/>
          <w:shd w:val="clear" w:color="auto" w:fill="FFFFFF"/>
        </w:rPr>
        <w:t>Toleransi</w:t>
      </w:r>
      <w:proofErr w:type="spellEnd"/>
      <w:r w:rsidRPr="00A3546A">
        <w:rPr>
          <w:rFonts w:asciiTheme="majorBidi" w:hAnsiTheme="majorBidi" w:cstheme="majorBidi"/>
          <w:shd w:val="clear" w:color="auto" w:fill="FFFFFF"/>
        </w:rPr>
        <w:t xml:space="preserve"> </w:t>
      </w:r>
      <w:proofErr w:type="spellStart"/>
      <w:r w:rsidRPr="00A3546A">
        <w:rPr>
          <w:rFonts w:asciiTheme="majorBidi" w:hAnsiTheme="majorBidi" w:cstheme="majorBidi"/>
          <w:shd w:val="clear" w:color="auto" w:fill="FFFFFF"/>
        </w:rPr>
        <w:t>Dalam</w:t>
      </w:r>
      <w:proofErr w:type="spellEnd"/>
      <w:r w:rsidRPr="00A3546A">
        <w:rPr>
          <w:rFonts w:asciiTheme="majorBidi" w:hAnsiTheme="majorBidi" w:cstheme="majorBidi"/>
          <w:shd w:val="clear" w:color="auto" w:fill="FFFFFF"/>
        </w:rPr>
        <w:t xml:space="preserve"> Agama Islam </w:t>
      </w:r>
      <w:proofErr w:type="spellStart"/>
      <w:r w:rsidRPr="00A3546A">
        <w:rPr>
          <w:rFonts w:asciiTheme="majorBidi" w:hAnsiTheme="majorBidi" w:cstheme="majorBidi"/>
          <w:shd w:val="clear" w:color="auto" w:fill="FFFFFF"/>
        </w:rPr>
        <w:t>Menurut</w:t>
      </w:r>
      <w:proofErr w:type="spellEnd"/>
      <w:r w:rsidRPr="00A3546A">
        <w:rPr>
          <w:rFonts w:asciiTheme="majorBidi" w:hAnsiTheme="majorBidi" w:cstheme="majorBidi"/>
          <w:shd w:val="clear" w:color="auto" w:fill="FFFFFF"/>
        </w:rPr>
        <w:t xml:space="preserve"> </w:t>
      </w:r>
      <w:proofErr w:type="spellStart"/>
      <w:r w:rsidRPr="00A3546A">
        <w:rPr>
          <w:rFonts w:asciiTheme="majorBidi" w:hAnsiTheme="majorBidi" w:cstheme="majorBidi"/>
          <w:shd w:val="clear" w:color="auto" w:fill="FFFFFF"/>
        </w:rPr>
        <w:t>Prespektif</w:t>
      </w:r>
      <w:proofErr w:type="spellEnd"/>
      <w:r w:rsidRPr="00A3546A">
        <w:rPr>
          <w:rFonts w:asciiTheme="majorBidi" w:hAnsiTheme="majorBidi" w:cstheme="majorBidi"/>
          <w:shd w:val="clear" w:color="auto" w:fill="FFFFFF"/>
        </w:rPr>
        <w:t xml:space="preserve"> </w:t>
      </w:r>
      <w:proofErr w:type="spellStart"/>
      <w:r w:rsidRPr="00A3546A">
        <w:rPr>
          <w:rFonts w:asciiTheme="majorBidi" w:hAnsiTheme="majorBidi" w:cstheme="majorBidi"/>
          <w:shd w:val="clear" w:color="auto" w:fill="FFFFFF"/>
        </w:rPr>
        <w:t>Deddy</w:t>
      </w:r>
      <w:proofErr w:type="spellEnd"/>
      <w:r w:rsidRPr="00A3546A">
        <w:rPr>
          <w:rFonts w:asciiTheme="majorBidi" w:hAnsiTheme="majorBidi" w:cstheme="majorBidi"/>
          <w:shd w:val="clear" w:color="auto" w:fill="FFFFFF"/>
        </w:rPr>
        <w:t xml:space="preserve"> </w:t>
      </w:r>
      <w:proofErr w:type="spellStart"/>
      <w:r w:rsidRPr="00A3546A">
        <w:rPr>
          <w:rFonts w:asciiTheme="majorBidi" w:hAnsiTheme="majorBidi" w:cstheme="majorBidi"/>
          <w:shd w:val="clear" w:color="auto" w:fill="FFFFFF"/>
        </w:rPr>
        <w:t>Corbuzier</w:t>
      </w:r>
      <w:proofErr w:type="spellEnd"/>
      <w:r w:rsidRPr="00A3546A">
        <w:rPr>
          <w:rFonts w:asciiTheme="majorBidi" w:hAnsiTheme="majorBidi" w:cstheme="majorBidi"/>
          <w:shd w:val="clear" w:color="auto" w:fill="FFFFFF"/>
        </w:rPr>
        <w:t xml:space="preserve"> Dan </w:t>
      </w:r>
      <w:proofErr w:type="spellStart"/>
      <w:r w:rsidRPr="00A3546A">
        <w:rPr>
          <w:rFonts w:asciiTheme="majorBidi" w:hAnsiTheme="majorBidi" w:cstheme="majorBidi"/>
          <w:shd w:val="clear" w:color="auto" w:fill="FFFFFF"/>
        </w:rPr>
        <w:t>Alasnya</w:t>
      </w:r>
      <w:proofErr w:type="spellEnd"/>
      <w:r w:rsidRPr="00A3546A">
        <w:rPr>
          <w:rFonts w:asciiTheme="majorBidi" w:hAnsiTheme="majorBidi" w:cstheme="majorBidi"/>
          <w:shd w:val="clear" w:color="auto" w:fill="FFFFFF"/>
        </w:rPr>
        <w:t xml:space="preserve"> </w:t>
      </w:r>
      <w:proofErr w:type="spellStart"/>
      <w:r w:rsidRPr="00A3546A">
        <w:rPr>
          <w:rFonts w:asciiTheme="majorBidi" w:hAnsiTheme="majorBidi" w:cstheme="majorBidi"/>
          <w:shd w:val="clear" w:color="auto" w:fill="FFFFFF"/>
        </w:rPr>
        <w:t>Menjadi</w:t>
      </w:r>
      <w:proofErr w:type="spellEnd"/>
      <w:r w:rsidRPr="00A3546A">
        <w:rPr>
          <w:rFonts w:asciiTheme="majorBidi" w:hAnsiTheme="majorBidi" w:cstheme="majorBidi"/>
          <w:shd w:val="clear" w:color="auto" w:fill="FFFFFF"/>
        </w:rPr>
        <w:t xml:space="preserve"> </w:t>
      </w:r>
      <w:proofErr w:type="spellStart"/>
      <w:r w:rsidRPr="00A3546A">
        <w:rPr>
          <w:rFonts w:asciiTheme="majorBidi" w:hAnsiTheme="majorBidi" w:cstheme="majorBidi"/>
          <w:shd w:val="clear" w:color="auto" w:fill="FFFFFF"/>
        </w:rPr>
        <w:t>Mualaf</w:t>
      </w:r>
      <w:proofErr w:type="spellEnd"/>
    </w:p>
    <w:p w14:paraId="3B97B0FD" w14:textId="37151815" w:rsidR="00A3546A" w:rsidRDefault="00A3546A" w:rsidP="000A6F10">
      <w:pPr>
        <w:spacing w:line="360" w:lineRule="auto"/>
        <w:ind w:leftChars="0" w:left="0" w:firstLineChars="0" w:firstLine="720"/>
        <w:jc w:val="both"/>
      </w:pPr>
      <w:r w:rsidRPr="006F4E36">
        <w:t xml:space="preserve">Media </w:t>
      </w:r>
      <w:proofErr w:type="spellStart"/>
      <w:r w:rsidRPr="006F4E36">
        <w:t>memiliki</w:t>
      </w:r>
      <w:proofErr w:type="spellEnd"/>
      <w:r w:rsidRPr="006F4E36">
        <w:t xml:space="preserve"> </w:t>
      </w:r>
      <w:proofErr w:type="spellStart"/>
      <w:r w:rsidRPr="006F4E36">
        <w:t>pandangan</w:t>
      </w:r>
      <w:proofErr w:type="spellEnd"/>
      <w:r w:rsidRPr="006F4E36">
        <w:t xml:space="preserve"> yang </w:t>
      </w:r>
      <w:proofErr w:type="spellStart"/>
      <w:r w:rsidRPr="006F4E36">
        <w:t>berbeda-beda</w:t>
      </w:r>
      <w:proofErr w:type="spellEnd"/>
      <w:r w:rsidRPr="006F4E36">
        <w:t xml:space="preserve"> </w:t>
      </w:r>
      <w:proofErr w:type="spellStart"/>
      <w:r w:rsidRPr="006F4E36">
        <w:t>mengenai</w:t>
      </w:r>
      <w:proofErr w:type="spellEnd"/>
      <w:r w:rsidRPr="006F4E36">
        <w:t xml:space="preserve"> </w:t>
      </w:r>
      <w:proofErr w:type="spellStart"/>
      <w:r w:rsidRPr="006F4E36">
        <w:t>informasi</w:t>
      </w:r>
      <w:proofErr w:type="spellEnd"/>
      <w:r w:rsidRPr="006F4E36">
        <w:t xml:space="preserve"> yang </w:t>
      </w:r>
      <w:proofErr w:type="spellStart"/>
      <w:r w:rsidRPr="006F4E36">
        <w:t>didapatkan</w:t>
      </w:r>
      <w:proofErr w:type="spellEnd"/>
      <w:r w:rsidRPr="006F4E36">
        <w:t xml:space="preserve">, </w:t>
      </w:r>
      <w:proofErr w:type="spellStart"/>
      <w:r w:rsidRPr="006F4E36">
        <w:t>menyebabkan</w:t>
      </w:r>
      <w:proofErr w:type="spellEnd"/>
      <w:r w:rsidRPr="006F4E36">
        <w:t xml:space="preserve"> </w:t>
      </w:r>
      <w:proofErr w:type="spellStart"/>
      <w:r w:rsidRPr="006F4E36">
        <w:t>sebuah</w:t>
      </w:r>
      <w:proofErr w:type="spellEnd"/>
      <w:r w:rsidRPr="006F4E36">
        <w:t xml:space="preserve"> </w:t>
      </w:r>
      <w:proofErr w:type="spellStart"/>
      <w:r w:rsidRPr="006F4E36">
        <w:t>berita</w:t>
      </w:r>
      <w:proofErr w:type="spellEnd"/>
      <w:r w:rsidRPr="006F4E36">
        <w:t xml:space="preserve"> </w:t>
      </w:r>
      <w:proofErr w:type="spellStart"/>
      <w:r w:rsidRPr="006F4E36">
        <w:t>terbuat</w:t>
      </w:r>
      <w:proofErr w:type="spellEnd"/>
      <w:r w:rsidRPr="006F4E36">
        <w:t xml:space="preserve"> </w:t>
      </w:r>
      <w:proofErr w:type="spellStart"/>
      <w:r w:rsidRPr="006F4E36">
        <w:t>berbeda-beda</w:t>
      </w:r>
      <w:proofErr w:type="spellEnd"/>
      <w:r w:rsidRPr="006F4E36">
        <w:t xml:space="preserve">. Robert N </w:t>
      </w:r>
      <w:proofErr w:type="spellStart"/>
      <w:r w:rsidRPr="006F4E36">
        <w:t>Entman</w:t>
      </w:r>
      <w:proofErr w:type="spellEnd"/>
      <w:r w:rsidRPr="006F4E36">
        <w:t xml:space="preserve"> </w:t>
      </w:r>
      <w:proofErr w:type="spellStart"/>
      <w:r w:rsidRPr="006F4E36">
        <w:t>membuat</w:t>
      </w:r>
      <w:proofErr w:type="spellEnd"/>
      <w:r w:rsidRPr="006F4E36">
        <w:t xml:space="preserve"> </w:t>
      </w:r>
      <w:proofErr w:type="spellStart"/>
      <w:r w:rsidRPr="006F4E36">
        <w:t>konsep</w:t>
      </w:r>
      <w:proofErr w:type="spellEnd"/>
      <w:r w:rsidRPr="006F4E36">
        <w:t xml:space="preserve"> </w:t>
      </w:r>
      <w:proofErr w:type="spellStart"/>
      <w:r w:rsidRPr="006F4E36">
        <w:t>bahwa</w:t>
      </w:r>
      <w:proofErr w:type="spellEnd"/>
      <w:r w:rsidRPr="006F4E36">
        <w:t xml:space="preserve"> framing </w:t>
      </w:r>
      <w:proofErr w:type="spellStart"/>
      <w:r w:rsidRPr="006F4E36">
        <w:t>melakukan</w:t>
      </w:r>
      <w:proofErr w:type="spellEnd"/>
      <w:r w:rsidRPr="006F4E36">
        <w:t xml:space="preserve"> proses </w:t>
      </w:r>
      <w:proofErr w:type="spellStart"/>
      <w:r w:rsidRPr="006F4E36">
        <w:t>seleksi</w:t>
      </w:r>
      <w:proofErr w:type="spellEnd"/>
      <w:r w:rsidRPr="006F4E36">
        <w:t xml:space="preserve"> </w:t>
      </w:r>
      <w:proofErr w:type="spellStart"/>
      <w:r w:rsidRPr="006F4E36">
        <w:t>isu</w:t>
      </w:r>
      <w:proofErr w:type="spellEnd"/>
      <w:r w:rsidRPr="006F4E36">
        <w:t xml:space="preserve"> dan </w:t>
      </w:r>
      <w:proofErr w:type="spellStart"/>
      <w:r w:rsidRPr="006F4E36">
        <w:t>penonjolan</w:t>
      </w:r>
      <w:proofErr w:type="spellEnd"/>
      <w:r w:rsidRPr="006F4E36">
        <w:t xml:space="preserve"> </w:t>
      </w:r>
      <w:proofErr w:type="spellStart"/>
      <w:r w:rsidRPr="006F4E36">
        <w:t>aspek</w:t>
      </w:r>
      <w:proofErr w:type="spellEnd"/>
      <w:r w:rsidRPr="006F4E36">
        <w:t xml:space="preserve"> </w:t>
      </w:r>
      <w:proofErr w:type="spellStart"/>
      <w:r w:rsidRPr="006F4E36">
        <w:t>tertentu</w:t>
      </w:r>
      <w:proofErr w:type="spellEnd"/>
      <w:r w:rsidRPr="006F4E36">
        <w:t xml:space="preserve"> pada </w:t>
      </w:r>
      <w:proofErr w:type="spellStart"/>
      <w:r w:rsidRPr="006F4E36">
        <w:t>isu</w:t>
      </w:r>
      <w:proofErr w:type="spellEnd"/>
      <w:r w:rsidRPr="006F4E36">
        <w:t xml:space="preserve"> </w:t>
      </w:r>
      <w:proofErr w:type="spellStart"/>
      <w:r w:rsidRPr="006F4E36">
        <w:t>tertentu</w:t>
      </w:r>
      <w:proofErr w:type="spellEnd"/>
      <w:r w:rsidRPr="006F4E36">
        <w:t xml:space="preserve"> </w:t>
      </w:r>
      <w:proofErr w:type="spellStart"/>
      <w:r w:rsidRPr="006F4E36">
        <w:t>dengan</w:t>
      </w:r>
      <w:proofErr w:type="spellEnd"/>
      <w:r w:rsidRPr="006F4E36">
        <w:t xml:space="preserve"> </w:t>
      </w:r>
      <w:proofErr w:type="spellStart"/>
      <w:r w:rsidRPr="006F4E36">
        <w:t>menggunakan</w:t>
      </w:r>
      <w:proofErr w:type="spellEnd"/>
      <w:r w:rsidRPr="006F4E36">
        <w:t xml:space="preserve"> </w:t>
      </w:r>
      <w:proofErr w:type="spellStart"/>
      <w:r w:rsidRPr="006F4E36">
        <w:t>berbagai</w:t>
      </w:r>
      <w:proofErr w:type="spellEnd"/>
      <w:r w:rsidRPr="006F4E36">
        <w:t xml:space="preserve"> </w:t>
      </w:r>
      <w:proofErr w:type="spellStart"/>
      <w:r w:rsidRPr="006F4E36">
        <w:t>cara</w:t>
      </w:r>
      <w:proofErr w:type="spellEnd"/>
      <w:r w:rsidRPr="006F4E36">
        <w:t xml:space="preserve">, </w:t>
      </w:r>
      <w:proofErr w:type="spellStart"/>
      <w:r w:rsidRPr="006F4E36">
        <w:t>pengulangan</w:t>
      </w:r>
      <w:proofErr w:type="spellEnd"/>
      <w:r w:rsidRPr="006F4E36">
        <w:t xml:space="preserve">, </w:t>
      </w:r>
      <w:proofErr w:type="spellStart"/>
      <w:r w:rsidRPr="006F4E36">
        <w:t>pemakaian</w:t>
      </w:r>
      <w:proofErr w:type="spellEnd"/>
      <w:r w:rsidRPr="006F4E36">
        <w:t xml:space="preserve"> </w:t>
      </w:r>
      <w:proofErr w:type="spellStart"/>
      <w:r w:rsidRPr="006F4E36">
        <w:t>gambar</w:t>
      </w:r>
      <w:proofErr w:type="spellEnd"/>
      <w:r w:rsidRPr="006F4E36">
        <w:t xml:space="preserve"> dan </w:t>
      </w:r>
      <w:proofErr w:type="spellStart"/>
      <w:r w:rsidRPr="006F4E36">
        <w:t>pendukung</w:t>
      </w:r>
      <w:proofErr w:type="spellEnd"/>
      <w:r w:rsidRPr="006F4E36">
        <w:t xml:space="preserve"> yang lain oleh </w:t>
      </w:r>
      <w:r w:rsidRPr="006F4E36">
        <w:lastRenderedPageBreak/>
        <w:t xml:space="preserve">media. </w:t>
      </w:r>
      <w:proofErr w:type="spellStart"/>
      <w:r w:rsidRPr="006F4E36">
        <w:t>menawarkan</w:t>
      </w:r>
      <w:proofErr w:type="spellEnd"/>
      <w:r w:rsidRPr="006F4E36">
        <w:t xml:space="preserve"> </w:t>
      </w:r>
      <w:proofErr w:type="spellStart"/>
      <w:r w:rsidRPr="006F4E36">
        <w:t>dalam</w:t>
      </w:r>
      <w:proofErr w:type="spellEnd"/>
      <w:r w:rsidRPr="006F4E36">
        <w:t xml:space="preserve"> </w:t>
      </w:r>
      <w:proofErr w:type="spellStart"/>
      <w:r w:rsidRPr="006F4E36">
        <w:t>menganalisis</w:t>
      </w:r>
      <w:proofErr w:type="spellEnd"/>
      <w:r w:rsidRPr="006F4E36">
        <w:t xml:space="preserve"> </w:t>
      </w:r>
      <w:proofErr w:type="spellStart"/>
      <w:r w:rsidRPr="006F4E36">
        <w:t>berita</w:t>
      </w:r>
      <w:proofErr w:type="spellEnd"/>
      <w:r w:rsidRPr="006F4E36">
        <w:t xml:space="preserve"> </w:t>
      </w:r>
      <w:proofErr w:type="spellStart"/>
      <w:r w:rsidRPr="006F4E36">
        <w:t>memnggunakan</w:t>
      </w:r>
      <w:proofErr w:type="spellEnd"/>
      <w:r w:rsidRPr="006F4E36">
        <w:t xml:space="preserve"> </w:t>
      </w:r>
      <w:proofErr w:type="spellStart"/>
      <w:r w:rsidRPr="006F4E36">
        <w:t>empat</w:t>
      </w:r>
      <w:proofErr w:type="spellEnd"/>
      <w:r w:rsidRPr="006F4E36">
        <w:t xml:space="preserve"> </w:t>
      </w:r>
      <w:proofErr w:type="spellStart"/>
      <w:r w:rsidRPr="006F4E36">
        <w:t>kerangka</w:t>
      </w:r>
      <w:proofErr w:type="spellEnd"/>
      <w:r w:rsidRPr="006F4E36">
        <w:t xml:space="preserve"> </w:t>
      </w:r>
      <w:proofErr w:type="spellStart"/>
      <w:r w:rsidRPr="006F4E36">
        <w:t>penting</w:t>
      </w:r>
      <w:proofErr w:type="spellEnd"/>
      <w:r w:rsidRPr="006F4E36">
        <w:t xml:space="preserve">, </w:t>
      </w:r>
      <w:proofErr w:type="spellStart"/>
      <w:r w:rsidRPr="006F4E36">
        <w:t>yakni</w:t>
      </w:r>
      <w:proofErr w:type="spellEnd"/>
      <w:r w:rsidRPr="006F4E36">
        <w:t xml:space="preserve"> Define </w:t>
      </w:r>
      <w:proofErr w:type="spellStart"/>
      <w:proofErr w:type="gramStart"/>
      <w:r w:rsidRPr="006F4E36">
        <w:t>Problems,Diagnose</w:t>
      </w:r>
      <w:proofErr w:type="spellEnd"/>
      <w:proofErr w:type="gramEnd"/>
      <w:r w:rsidRPr="006F4E36">
        <w:t xml:space="preserve"> Causes, Make Moral Judgement,</w:t>
      </w:r>
      <w:r>
        <w:t xml:space="preserve"> </w:t>
      </w:r>
      <w:proofErr w:type="spellStart"/>
      <w:r>
        <w:t>serta</w:t>
      </w:r>
      <w:proofErr w:type="spellEnd"/>
      <w:r>
        <w:t xml:space="preserve"> treatment Recommendation.</w:t>
      </w:r>
      <w:r w:rsidR="000A6F10">
        <w:t>(</w:t>
      </w:r>
      <w:r w:rsidR="000A6F10" w:rsidRPr="000A6F10">
        <w:t xml:space="preserve"> </w:t>
      </w:r>
      <w:r w:rsidR="000A6F10" w:rsidRPr="00321183">
        <w:t>Eriyanto</w:t>
      </w:r>
      <w:r w:rsidR="000A6F10">
        <w:t>,2002)</w:t>
      </w:r>
    </w:p>
    <w:p w14:paraId="5DBB5A0D" w14:textId="456DA224" w:rsidR="00976E43" w:rsidRDefault="00A3546A" w:rsidP="000A6F10">
      <w:pPr>
        <w:spacing w:line="360" w:lineRule="auto"/>
        <w:ind w:leftChars="0" w:left="0" w:firstLineChars="0" w:firstLine="720"/>
        <w:jc w:val="both"/>
        <w:rPr>
          <w:color w:val="000000"/>
        </w:rPr>
      </w:pPr>
      <w:proofErr w:type="spellStart"/>
      <w:r>
        <w:t>Dengan</w:t>
      </w:r>
      <w:proofErr w:type="spellEnd"/>
      <w:r w:rsidRPr="006F4E36">
        <w:t xml:space="preserve"> </w:t>
      </w:r>
      <w:proofErr w:type="spellStart"/>
      <w:r w:rsidRPr="006F4E36">
        <w:t>menggunakan</w:t>
      </w:r>
      <w:proofErr w:type="spellEnd"/>
      <w:r w:rsidRPr="006F4E36">
        <w:t xml:space="preserve"> </w:t>
      </w:r>
      <w:proofErr w:type="spellStart"/>
      <w:r w:rsidRPr="006F4E36">
        <w:t>analisis</w:t>
      </w:r>
      <w:proofErr w:type="spellEnd"/>
      <w:r w:rsidRPr="006F4E36">
        <w:t xml:space="preserve"> </w:t>
      </w:r>
      <w:proofErr w:type="spellStart"/>
      <w:r w:rsidRPr="006F4E36">
        <w:t>bingkai</w:t>
      </w:r>
      <w:proofErr w:type="spellEnd"/>
      <w:r w:rsidRPr="006F4E36">
        <w:t xml:space="preserve"> framing </w:t>
      </w:r>
      <w:proofErr w:type="spellStart"/>
      <w:r w:rsidRPr="006F4E36">
        <w:t>tentang</w:t>
      </w:r>
      <w:proofErr w:type="spellEnd"/>
      <w:r w:rsidRPr="006F4E36">
        <w:t xml:space="preserve"> </w:t>
      </w:r>
      <w:proofErr w:type="spellStart"/>
      <w:r w:rsidRPr="006F4E36">
        <w:t>buletin</w:t>
      </w:r>
      <w:proofErr w:type="spellEnd"/>
      <w:r w:rsidRPr="006F4E36">
        <w:t xml:space="preserve"> </w:t>
      </w:r>
      <w:proofErr w:type="spellStart"/>
      <w:r w:rsidRPr="006F4E36">
        <w:t>Deddy</w:t>
      </w:r>
      <w:proofErr w:type="spellEnd"/>
      <w:r w:rsidRPr="006F4E36">
        <w:t xml:space="preserve"> </w:t>
      </w:r>
      <w:proofErr w:type="spellStart"/>
      <w:r w:rsidRPr="006F4E36">
        <w:t>Corbuzier</w:t>
      </w:r>
      <w:proofErr w:type="spellEnd"/>
      <w:r w:rsidRPr="006F4E36">
        <w:t xml:space="preserve"> di media online </w:t>
      </w:r>
      <w:proofErr w:type="spellStart"/>
      <w:r w:rsidRPr="006F4E36">
        <w:t>bagaimana</w:t>
      </w:r>
      <w:proofErr w:type="spellEnd"/>
      <w:r w:rsidRPr="006F4E36">
        <w:t xml:space="preserve"> </w:t>
      </w:r>
      <w:proofErr w:type="spellStart"/>
      <w:r w:rsidRPr="006F4E36">
        <w:t>sebuah</w:t>
      </w:r>
      <w:proofErr w:type="spellEnd"/>
      <w:r w:rsidRPr="006F4E36">
        <w:t xml:space="preserve"> media </w:t>
      </w:r>
      <w:proofErr w:type="spellStart"/>
      <w:r w:rsidRPr="006F4E36">
        <w:t>membingkai</w:t>
      </w:r>
      <w:proofErr w:type="spellEnd"/>
      <w:r w:rsidRPr="006F4E36">
        <w:t xml:space="preserve"> </w:t>
      </w:r>
      <w:proofErr w:type="spellStart"/>
      <w:r w:rsidRPr="006F4E36">
        <w:t>isu</w:t>
      </w:r>
      <w:proofErr w:type="spellEnd"/>
      <w:r w:rsidRPr="006F4E36">
        <w:t xml:space="preserve"> </w:t>
      </w:r>
      <w:proofErr w:type="spellStart"/>
      <w:r w:rsidRPr="006F4E36">
        <w:t>kemudian</w:t>
      </w:r>
      <w:proofErr w:type="spellEnd"/>
      <w:r w:rsidRPr="006F4E36">
        <w:t xml:space="preserve"> </w:t>
      </w:r>
      <w:proofErr w:type="spellStart"/>
      <w:r w:rsidRPr="006F4E36">
        <w:t>dijadikan</w:t>
      </w:r>
      <w:proofErr w:type="spellEnd"/>
      <w:r w:rsidRPr="006F4E36">
        <w:t xml:space="preserve"> </w:t>
      </w:r>
      <w:proofErr w:type="spellStart"/>
      <w:r w:rsidRPr="006F4E36">
        <w:t>sebuah</w:t>
      </w:r>
      <w:proofErr w:type="spellEnd"/>
      <w:r w:rsidRPr="006F4E36">
        <w:t xml:space="preserve"> </w:t>
      </w:r>
      <w:proofErr w:type="spellStart"/>
      <w:r w:rsidRPr="006F4E36">
        <w:t>berita</w:t>
      </w:r>
      <w:proofErr w:type="spellEnd"/>
      <w:r w:rsidRPr="006F4E36">
        <w:t xml:space="preserve"> </w:t>
      </w:r>
      <w:proofErr w:type="spellStart"/>
      <w:r w:rsidRPr="006F4E36">
        <w:t>dengan</w:t>
      </w:r>
      <w:proofErr w:type="spellEnd"/>
      <w:r w:rsidRPr="006F4E36">
        <w:t xml:space="preserve"> </w:t>
      </w:r>
      <w:proofErr w:type="spellStart"/>
      <w:r w:rsidRPr="006F4E36">
        <w:t>menonjolkan</w:t>
      </w:r>
      <w:proofErr w:type="spellEnd"/>
      <w:r w:rsidRPr="006F4E36">
        <w:t xml:space="preserve"> </w:t>
      </w:r>
      <w:proofErr w:type="spellStart"/>
      <w:r w:rsidRPr="006F4E36">
        <w:t>aspek-aspek</w:t>
      </w:r>
      <w:proofErr w:type="spellEnd"/>
      <w:r w:rsidRPr="006F4E36">
        <w:t xml:space="preserve"> </w:t>
      </w:r>
      <w:proofErr w:type="spellStart"/>
      <w:r w:rsidRPr="006F4E36">
        <w:t>tertentu</w:t>
      </w:r>
      <w:proofErr w:type="spellEnd"/>
      <w:r w:rsidRPr="006F4E36">
        <w:t xml:space="preserve"> yang </w:t>
      </w:r>
      <w:proofErr w:type="spellStart"/>
      <w:r w:rsidRPr="006F4E36">
        <w:t>menunjukan</w:t>
      </w:r>
      <w:proofErr w:type="spellEnd"/>
      <w:r w:rsidRPr="006F4E36">
        <w:t xml:space="preserve"> </w:t>
      </w:r>
      <w:proofErr w:type="spellStart"/>
      <w:r w:rsidRPr="006F4E36">
        <w:t>apakah</w:t>
      </w:r>
      <w:proofErr w:type="spellEnd"/>
      <w:r w:rsidRPr="006F4E36">
        <w:t xml:space="preserve"> </w:t>
      </w:r>
      <w:proofErr w:type="spellStart"/>
      <w:r w:rsidRPr="006F4E36">
        <w:t>terdapat</w:t>
      </w:r>
      <w:proofErr w:type="spellEnd"/>
      <w:r w:rsidRPr="006F4E36">
        <w:t xml:space="preserve"> </w:t>
      </w:r>
      <w:proofErr w:type="spellStart"/>
      <w:r w:rsidRPr="006F4E36">
        <w:t>pesan</w:t>
      </w:r>
      <w:proofErr w:type="spellEnd"/>
      <w:r w:rsidRPr="006F4E36">
        <w:t xml:space="preserve"> </w:t>
      </w:r>
      <w:proofErr w:type="spellStart"/>
      <w:r w:rsidRPr="006F4E36">
        <w:t>dakwah</w:t>
      </w:r>
      <w:proofErr w:type="spellEnd"/>
      <w:r w:rsidRPr="006F4E36">
        <w:t xml:space="preserve"> </w:t>
      </w:r>
      <w:proofErr w:type="spellStart"/>
      <w:r w:rsidRPr="006F4E36">
        <w:t>dari</w:t>
      </w:r>
      <w:proofErr w:type="spellEnd"/>
      <w:r w:rsidRPr="006F4E36">
        <w:t xml:space="preserve"> </w:t>
      </w:r>
      <w:proofErr w:type="spellStart"/>
      <w:r w:rsidRPr="006F4E36">
        <w:t>berita</w:t>
      </w:r>
      <w:proofErr w:type="spellEnd"/>
      <w:r w:rsidRPr="006F4E36">
        <w:t xml:space="preserve"> </w:t>
      </w:r>
      <w:proofErr w:type="spellStart"/>
      <w:r w:rsidRPr="006F4E36">
        <w:t>Deddy</w:t>
      </w:r>
      <w:proofErr w:type="spellEnd"/>
      <w:r w:rsidRPr="006F4E36">
        <w:t xml:space="preserve"> </w:t>
      </w:r>
      <w:proofErr w:type="spellStart"/>
      <w:r w:rsidRPr="006F4E36">
        <w:t>Corbuzier</w:t>
      </w:r>
      <w:proofErr w:type="spellEnd"/>
      <w:r w:rsidRPr="006F4E36">
        <w:t xml:space="preserve"> </w:t>
      </w:r>
      <w:proofErr w:type="spellStart"/>
      <w:r w:rsidRPr="006F4E36">
        <w:t>menjadi</w:t>
      </w:r>
      <w:proofErr w:type="spellEnd"/>
      <w:r w:rsidRPr="006F4E36">
        <w:t xml:space="preserve"> </w:t>
      </w:r>
      <w:proofErr w:type="spellStart"/>
      <w:r w:rsidRPr="006F4E36">
        <w:t>mualaf</w:t>
      </w:r>
      <w:proofErr w:type="spellEnd"/>
      <w:r w:rsidRPr="006F4E36">
        <w:t xml:space="preserve"> di media online</w:t>
      </w:r>
    </w:p>
    <w:p w14:paraId="777A86FD" w14:textId="77777777" w:rsidR="00976E43" w:rsidRDefault="00E3762F" w:rsidP="000A6F10">
      <w:pPr>
        <w:tabs>
          <w:tab w:val="left" w:pos="340"/>
        </w:tabs>
        <w:spacing w:line="360" w:lineRule="auto"/>
        <w:ind w:left="0" w:hanging="2"/>
        <w:rPr>
          <w:color w:val="000000"/>
        </w:rPr>
      </w:pPr>
      <w:r>
        <w:rPr>
          <w:b/>
          <w:smallCaps/>
        </w:rPr>
        <w:t xml:space="preserve">HASIL DAN PEMBAHASAN </w:t>
      </w:r>
    </w:p>
    <w:p w14:paraId="3E0F7F7D" w14:textId="77777777" w:rsidR="00A3546A" w:rsidRDefault="00A3546A" w:rsidP="000A6F10">
      <w:pPr>
        <w:spacing w:line="360" w:lineRule="auto"/>
        <w:ind w:left="0" w:hanging="2"/>
        <w:jc w:val="both"/>
        <w:rPr>
          <w:b/>
          <w:bCs/>
        </w:rPr>
      </w:pPr>
      <w:r>
        <w:rPr>
          <w:b/>
          <w:bCs/>
        </w:rPr>
        <w:t>BIOGRAFI DEDDY CORBUZIER</w:t>
      </w:r>
    </w:p>
    <w:p w14:paraId="739AAD9B" w14:textId="27F28410" w:rsidR="00A3546A" w:rsidRDefault="00A3546A" w:rsidP="000A6F10">
      <w:pPr>
        <w:spacing w:line="360" w:lineRule="auto"/>
        <w:ind w:leftChars="0" w:left="0" w:firstLineChars="0" w:firstLine="720"/>
        <w:jc w:val="both"/>
      </w:pPr>
      <w:proofErr w:type="spellStart"/>
      <w:r w:rsidRPr="00801363">
        <w:t>Deddy</w:t>
      </w:r>
      <w:proofErr w:type="spellEnd"/>
      <w:r w:rsidRPr="00801363">
        <w:t xml:space="preserve"> </w:t>
      </w:r>
      <w:proofErr w:type="spellStart"/>
      <w:r w:rsidRPr="00801363">
        <w:t>Corbuzier</w:t>
      </w:r>
      <w:proofErr w:type="spellEnd"/>
      <w:r w:rsidRPr="00801363">
        <w:t xml:space="preserve"> </w:t>
      </w:r>
      <w:proofErr w:type="spellStart"/>
      <w:r w:rsidRPr="00801363">
        <w:t>atau</w:t>
      </w:r>
      <w:proofErr w:type="spellEnd"/>
      <w:r w:rsidRPr="00801363">
        <w:t xml:space="preserve"> yang </w:t>
      </w:r>
      <w:proofErr w:type="spellStart"/>
      <w:r w:rsidRPr="00801363">
        <w:t>memiliki</w:t>
      </w:r>
      <w:proofErr w:type="spellEnd"/>
      <w:r w:rsidRPr="00801363">
        <w:t xml:space="preserve"> </w:t>
      </w:r>
      <w:proofErr w:type="spellStart"/>
      <w:r w:rsidRPr="00801363">
        <w:t>nama</w:t>
      </w:r>
      <w:proofErr w:type="spellEnd"/>
      <w:r w:rsidRPr="00801363">
        <w:t xml:space="preserve"> </w:t>
      </w:r>
      <w:proofErr w:type="spellStart"/>
      <w:r w:rsidRPr="00801363">
        <w:t>panjang</w:t>
      </w:r>
      <w:proofErr w:type="spellEnd"/>
      <w:r w:rsidRPr="00801363">
        <w:t xml:space="preserve"> </w:t>
      </w:r>
      <w:proofErr w:type="spellStart"/>
      <w:r w:rsidRPr="00801363">
        <w:t>Deodatus</w:t>
      </w:r>
      <w:proofErr w:type="spellEnd"/>
      <w:r w:rsidRPr="00801363">
        <w:t xml:space="preserve"> Andreas </w:t>
      </w:r>
      <w:proofErr w:type="spellStart"/>
      <w:r w:rsidRPr="00801363">
        <w:t>Deddy</w:t>
      </w:r>
      <w:proofErr w:type="spellEnd"/>
      <w:r w:rsidRPr="00801363">
        <w:t xml:space="preserve"> </w:t>
      </w:r>
      <w:proofErr w:type="spellStart"/>
      <w:r w:rsidRPr="00801363">
        <w:t>Cahyadi</w:t>
      </w:r>
      <w:proofErr w:type="spellEnd"/>
      <w:r w:rsidRPr="00801363">
        <w:t xml:space="preserve"> </w:t>
      </w:r>
      <w:proofErr w:type="spellStart"/>
      <w:r w:rsidRPr="00801363">
        <w:t>Sunjoyo</w:t>
      </w:r>
      <w:proofErr w:type="spellEnd"/>
      <w:r w:rsidRPr="00801363">
        <w:t xml:space="preserve"> </w:t>
      </w:r>
      <w:proofErr w:type="spellStart"/>
      <w:r w:rsidRPr="00801363">
        <w:t>adalah</w:t>
      </w:r>
      <w:proofErr w:type="spellEnd"/>
      <w:r w:rsidRPr="00801363">
        <w:t xml:space="preserve"> </w:t>
      </w:r>
      <w:proofErr w:type="spellStart"/>
      <w:r w:rsidRPr="00801363">
        <w:t>seorang</w:t>
      </w:r>
      <w:proofErr w:type="spellEnd"/>
      <w:r w:rsidRPr="00801363">
        <w:t xml:space="preserve"> mentalis </w:t>
      </w:r>
      <w:proofErr w:type="spellStart"/>
      <w:r w:rsidRPr="00801363">
        <w:t>atau</w:t>
      </w:r>
      <w:proofErr w:type="spellEnd"/>
      <w:r w:rsidRPr="00801363">
        <w:t xml:space="preserve"> </w:t>
      </w:r>
      <w:proofErr w:type="spellStart"/>
      <w:r w:rsidRPr="00801363">
        <w:t>pesulap</w:t>
      </w:r>
      <w:proofErr w:type="spellEnd"/>
      <w:r w:rsidRPr="00801363">
        <w:t xml:space="preserve"> </w:t>
      </w:r>
      <w:proofErr w:type="spellStart"/>
      <w:r w:rsidRPr="00801363">
        <w:t>ternama</w:t>
      </w:r>
      <w:proofErr w:type="spellEnd"/>
      <w:r w:rsidRPr="00801363">
        <w:t xml:space="preserve"> Indonesia. </w:t>
      </w:r>
      <w:proofErr w:type="spellStart"/>
      <w:r w:rsidRPr="00801363">
        <w:t>Deddy</w:t>
      </w:r>
      <w:proofErr w:type="spellEnd"/>
      <w:r w:rsidRPr="00801363">
        <w:t xml:space="preserve"> </w:t>
      </w:r>
      <w:proofErr w:type="spellStart"/>
      <w:r w:rsidRPr="00801363">
        <w:t>lahir</w:t>
      </w:r>
      <w:proofErr w:type="spellEnd"/>
      <w:r w:rsidRPr="00801363">
        <w:t xml:space="preserve"> di Jakarta pada 28 </w:t>
      </w:r>
      <w:proofErr w:type="spellStart"/>
      <w:r w:rsidRPr="00801363">
        <w:t>Desember</w:t>
      </w:r>
      <w:proofErr w:type="spellEnd"/>
      <w:r w:rsidRPr="00801363">
        <w:t xml:space="preserve"> 1976, </w:t>
      </w:r>
      <w:proofErr w:type="spellStart"/>
      <w:r w:rsidRPr="00801363">
        <w:t>memiliki</w:t>
      </w:r>
      <w:proofErr w:type="spellEnd"/>
      <w:r w:rsidRPr="00801363">
        <w:t xml:space="preserve"> 1 </w:t>
      </w:r>
      <w:proofErr w:type="spellStart"/>
      <w:r w:rsidRPr="00801363">
        <w:t>anak</w:t>
      </w:r>
      <w:proofErr w:type="spellEnd"/>
      <w:r w:rsidRPr="00801363">
        <w:t xml:space="preserve"> </w:t>
      </w:r>
      <w:proofErr w:type="spellStart"/>
      <w:r w:rsidRPr="00801363">
        <w:t>bernama</w:t>
      </w:r>
      <w:proofErr w:type="spellEnd"/>
      <w:r w:rsidRPr="00801363">
        <w:t xml:space="preserve"> </w:t>
      </w:r>
      <w:proofErr w:type="spellStart"/>
      <w:r w:rsidRPr="00801363">
        <w:t>Azkanio</w:t>
      </w:r>
      <w:proofErr w:type="spellEnd"/>
      <w:r w:rsidRPr="00801363">
        <w:t xml:space="preserve"> Nikola </w:t>
      </w:r>
      <w:proofErr w:type="spellStart"/>
      <w:r w:rsidRPr="00801363">
        <w:t>Corbuzier</w:t>
      </w:r>
      <w:proofErr w:type="spellEnd"/>
      <w:r w:rsidRPr="00801363">
        <w:t xml:space="preserve">. </w:t>
      </w:r>
      <w:proofErr w:type="spellStart"/>
      <w:r w:rsidRPr="00801363">
        <w:t>Deddy</w:t>
      </w:r>
      <w:proofErr w:type="spellEnd"/>
      <w:r w:rsidRPr="00801363">
        <w:t xml:space="preserve"> </w:t>
      </w:r>
      <w:proofErr w:type="spellStart"/>
      <w:r w:rsidRPr="00801363">
        <w:t>mengawali</w:t>
      </w:r>
      <w:proofErr w:type="spellEnd"/>
      <w:r w:rsidRPr="00801363">
        <w:t xml:space="preserve"> </w:t>
      </w:r>
      <w:proofErr w:type="spellStart"/>
      <w:r w:rsidRPr="00801363">
        <w:t>karirnya</w:t>
      </w:r>
      <w:proofErr w:type="spellEnd"/>
      <w:r w:rsidRPr="00801363">
        <w:t xml:space="preserve"> </w:t>
      </w:r>
      <w:proofErr w:type="spellStart"/>
      <w:r w:rsidRPr="00801363">
        <w:t>sebagai</w:t>
      </w:r>
      <w:proofErr w:type="spellEnd"/>
      <w:r w:rsidRPr="00801363">
        <w:t xml:space="preserve"> </w:t>
      </w:r>
      <w:proofErr w:type="spellStart"/>
      <w:r w:rsidRPr="00801363">
        <w:t>seorang</w:t>
      </w:r>
      <w:proofErr w:type="spellEnd"/>
      <w:r w:rsidRPr="00801363">
        <w:t xml:space="preserve"> mentalis </w:t>
      </w:r>
      <w:proofErr w:type="spellStart"/>
      <w:r w:rsidRPr="00801363">
        <w:t>atau</w:t>
      </w:r>
      <w:proofErr w:type="spellEnd"/>
      <w:r w:rsidRPr="00801363">
        <w:t xml:space="preserve"> </w:t>
      </w:r>
      <w:proofErr w:type="spellStart"/>
      <w:r w:rsidRPr="00801363">
        <w:t>pesulap</w:t>
      </w:r>
      <w:proofErr w:type="spellEnd"/>
      <w:r w:rsidRPr="00801363">
        <w:t xml:space="preserve">, yang </w:t>
      </w:r>
      <w:proofErr w:type="spellStart"/>
      <w:r w:rsidRPr="00801363">
        <w:t>sudah</w:t>
      </w:r>
      <w:proofErr w:type="spellEnd"/>
      <w:r w:rsidRPr="00801363">
        <w:t xml:space="preserve"> </w:t>
      </w:r>
      <w:proofErr w:type="spellStart"/>
      <w:r w:rsidRPr="00801363">
        <w:t>menghasilkan</w:t>
      </w:r>
      <w:proofErr w:type="spellEnd"/>
      <w:r w:rsidRPr="00801363">
        <w:t xml:space="preserve"> </w:t>
      </w:r>
      <w:proofErr w:type="spellStart"/>
      <w:r w:rsidRPr="00801363">
        <w:t>beberapa</w:t>
      </w:r>
      <w:proofErr w:type="spellEnd"/>
      <w:r w:rsidRPr="00801363">
        <w:t xml:space="preserve"> </w:t>
      </w:r>
      <w:proofErr w:type="spellStart"/>
      <w:r w:rsidRPr="00801363">
        <w:t>pesulap</w:t>
      </w:r>
      <w:proofErr w:type="spellEnd"/>
      <w:r w:rsidRPr="00801363">
        <w:t xml:space="preserve"> junior </w:t>
      </w:r>
      <w:proofErr w:type="spellStart"/>
      <w:r w:rsidRPr="00801363">
        <w:t>lainnya</w:t>
      </w:r>
      <w:proofErr w:type="spellEnd"/>
      <w:r w:rsidRPr="00801363">
        <w:t xml:space="preserve">. </w:t>
      </w:r>
      <w:proofErr w:type="spellStart"/>
      <w:r w:rsidRPr="00801363">
        <w:t>Kemudian</w:t>
      </w:r>
      <w:proofErr w:type="spellEnd"/>
      <w:r w:rsidRPr="00801363">
        <w:t xml:space="preserve"> </w:t>
      </w:r>
      <w:proofErr w:type="spellStart"/>
      <w:r w:rsidRPr="00801363">
        <w:t>Deddy</w:t>
      </w:r>
      <w:proofErr w:type="spellEnd"/>
      <w:r w:rsidRPr="00801363">
        <w:t xml:space="preserve"> </w:t>
      </w:r>
      <w:proofErr w:type="spellStart"/>
      <w:r w:rsidRPr="00801363">
        <w:t>Corbuzier</w:t>
      </w:r>
      <w:proofErr w:type="spellEnd"/>
      <w:r w:rsidRPr="00801363">
        <w:t xml:space="preserve"> juga popular </w:t>
      </w:r>
      <w:proofErr w:type="spellStart"/>
      <w:r w:rsidRPr="00801363">
        <w:t>menjadi</w:t>
      </w:r>
      <w:proofErr w:type="spellEnd"/>
      <w:r w:rsidRPr="00801363">
        <w:t xml:space="preserve"> </w:t>
      </w:r>
      <w:proofErr w:type="spellStart"/>
      <w:r w:rsidRPr="00801363">
        <w:t>seorang</w:t>
      </w:r>
      <w:proofErr w:type="spellEnd"/>
      <w:r w:rsidRPr="00801363">
        <w:t xml:space="preserve"> presenter di acara </w:t>
      </w:r>
      <w:proofErr w:type="spellStart"/>
      <w:r w:rsidRPr="00801363">
        <w:t>televi</w:t>
      </w:r>
      <w:r w:rsidR="000A6F10">
        <w:t>si</w:t>
      </w:r>
      <w:proofErr w:type="spellEnd"/>
      <w:r w:rsidR="000A6F10">
        <w:t xml:space="preserve"> </w:t>
      </w:r>
      <w:r w:rsidRPr="00801363">
        <w:t>“</w:t>
      </w:r>
      <w:proofErr w:type="spellStart"/>
      <w:r w:rsidRPr="00801363">
        <w:t>Hitam</w:t>
      </w:r>
      <w:proofErr w:type="spellEnd"/>
      <w:r w:rsidRPr="00801363">
        <w:t xml:space="preserve"> </w:t>
      </w:r>
      <w:proofErr w:type="spellStart"/>
      <w:r w:rsidRPr="00801363">
        <w:t>Putih</w:t>
      </w:r>
      <w:proofErr w:type="spellEnd"/>
      <w:r w:rsidRPr="00801363">
        <w:t xml:space="preserve">”, yang </w:t>
      </w:r>
      <w:proofErr w:type="spellStart"/>
      <w:r w:rsidRPr="00801363">
        <w:t>didalamnya</w:t>
      </w:r>
      <w:proofErr w:type="spellEnd"/>
      <w:r w:rsidRPr="00801363">
        <w:t xml:space="preserve"> </w:t>
      </w:r>
      <w:proofErr w:type="spellStart"/>
      <w:r w:rsidRPr="00801363">
        <w:t>Deddy</w:t>
      </w:r>
      <w:proofErr w:type="spellEnd"/>
      <w:r w:rsidRPr="00801363">
        <w:t xml:space="preserve"> </w:t>
      </w:r>
      <w:proofErr w:type="spellStart"/>
      <w:r w:rsidRPr="00801363">
        <w:t>membahas</w:t>
      </w:r>
      <w:proofErr w:type="spellEnd"/>
      <w:r w:rsidRPr="00801363">
        <w:t xml:space="preserve"> </w:t>
      </w:r>
      <w:proofErr w:type="spellStart"/>
      <w:r w:rsidRPr="00801363">
        <w:t>fenomena-fenomena</w:t>
      </w:r>
      <w:proofErr w:type="spellEnd"/>
      <w:r w:rsidRPr="00801363">
        <w:t xml:space="preserve"> yang </w:t>
      </w:r>
      <w:proofErr w:type="spellStart"/>
      <w:r w:rsidRPr="00801363">
        <w:t>sedang</w:t>
      </w:r>
      <w:proofErr w:type="spellEnd"/>
      <w:r w:rsidRPr="00801363">
        <w:t xml:space="preserve"> </w:t>
      </w:r>
      <w:proofErr w:type="spellStart"/>
      <w:r w:rsidRPr="00801363">
        <w:t>menjadi</w:t>
      </w:r>
      <w:proofErr w:type="spellEnd"/>
      <w:r w:rsidRPr="00801363">
        <w:t xml:space="preserve"> </w:t>
      </w:r>
      <w:proofErr w:type="spellStart"/>
      <w:r w:rsidRPr="00801363">
        <w:t>perbincangan</w:t>
      </w:r>
      <w:proofErr w:type="spellEnd"/>
      <w:r w:rsidRPr="00801363">
        <w:t xml:space="preserve"> </w:t>
      </w:r>
      <w:proofErr w:type="spellStart"/>
      <w:r w:rsidRPr="00801363">
        <w:t>masyarakat</w:t>
      </w:r>
      <w:proofErr w:type="spellEnd"/>
      <w:r w:rsidRPr="00801363">
        <w:t xml:space="preserve"> Indonesia. </w:t>
      </w:r>
      <w:proofErr w:type="spellStart"/>
      <w:r w:rsidRPr="00801363">
        <w:t>Deddy</w:t>
      </w:r>
      <w:proofErr w:type="spellEnd"/>
      <w:r w:rsidRPr="00801363">
        <w:t xml:space="preserve"> </w:t>
      </w:r>
      <w:proofErr w:type="spellStart"/>
      <w:r w:rsidRPr="00801363">
        <w:t>C</w:t>
      </w:r>
      <w:r>
        <w:t>o</w:t>
      </w:r>
      <w:r w:rsidRPr="00801363">
        <w:t>rbuzier</w:t>
      </w:r>
      <w:proofErr w:type="spellEnd"/>
      <w:r w:rsidRPr="00801363">
        <w:t xml:space="preserve"> juga </w:t>
      </w:r>
      <w:proofErr w:type="spellStart"/>
      <w:r w:rsidRPr="00801363">
        <w:t>membintangi</w:t>
      </w:r>
      <w:proofErr w:type="spellEnd"/>
      <w:r w:rsidRPr="00801363">
        <w:t xml:space="preserve"> </w:t>
      </w:r>
      <w:proofErr w:type="spellStart"/>
      <w:r w:rsidRPr="00801363">
        <w:t>beberapa</w:t>
      </w:r>
      <w:proofErr w:type="spellEnd"/>
      <w:r w:rsidRPr="00801363">
        <w:t xml:space="preserve"> film </w:t>
      </w:r>
      <w:proofErr w:type="spellStart"/>
      <w:r w:rsidRPr="00801363">
        <w:t>seperti</w:t>
      </w:r>
      <w:proofErr w:type="spellEnd"/>
      <w:r w:rsidRPr="00801363">
        <w:t xml:space="preserve"> The Mentalist (2011) dan </w:t>
      </w:r>
      <w:proofErr w:type="spellStart"/>
      <w:r w:rsidRPr="00801363">
        <w:t>Sanubari</w:t>
      </w:r>
      <w:proofErr w:type="spellEnd"/>
      <w:r w:rsidRPr="00801363">
        <w:t xml:space="preserve"> Jakarta (2012).</w:t>
      </w:r>
    </w:p>
    <w:p w14:paraId="1003134A" w14:textId="77777777" w:rsidR="00A3546A" w:rsidRDefault="00A3546A" w:rsidP="000A6F10">
      <w:pPr>
        <w:spacing w:line="360" w:lineRule="auto"/>
        <w:ind w:leftChars="0" w:left="0" w:firstLineChars="0" w:firstLine="720"/>
        <w:jc w:val="both"/>
        <w:rPr>
          <w:color w:val="0F0F0F"/>
          <w:shd w:val="clear" w:color="auto" w:fill="FFFFFF"/>
        </w:rPr>
      </w:pPr>
      <w:proofErr w:type="spellStart"/>
      <w:r w:rsidRPr="0096247D">
        <w:t>Deddy</w:t>
      </w:r>
      <w:proofErr w:type="spellEnd"/>
      <w:r w:rsidRPr="0096247D">
        <w:t xml:space="preserve"> </w:t>
      </w:r>
      <w:proofErr w:type="spellStart"/>
      <w:r w:rsidRPr="0096247D">
        <w:t>mulai</w:t>
      </w:r>
      <w:proofErr w:type="spellEnd"/>
      <w:r w:rsidRPr="0096247D">
        <w:t xml:space="preserve"> </w:t>
      </w:r>
      <w:proofErr w:type="spellStart"/>
      <w:r w:rsidRPr="0096247D">
        <w:t>menjadi</w:t>
      </w:r>
      <w:proofErr w:type="spellEnd"/>
      <w:r w:rsidRPr="0096247D">
        <w:t xml:space="preserve"> </w:t>
      </w:r>
      <w:proofErr w:type="spellStart"/>
      <w:r w:rsidRPr="0096247D">
        <w:t>seorang</w:t>
      </w:r>
      <w:proofErr w:type="spellEnd"/>
      <w:r w:rsidRPr="0096247D">
        <w:t xml:space="preserve"> YouTuber pada 8 </w:t>
      </w:r>
      <w:proofErr w:type="spellStart"/>
      <w:r w:rsidRPr="0096247D">
        <w:t>Desember</w:t>
      </w:r>
      <w:proofErr w:type="spellEnd"/>
      <w:r w:rsidRPr="0096247D">
        <w:t xml:space="preserve"> 2009. </w:t>
      </w:r>
      <w:proofErr w:type="spellStart"/>
      <w:r w:rsidRPr="0096247D">
        <w:t>Hingga</w:t>
      </w:r>
      <w:proofErr w:type="spellEnd"/>
      <w:r w:rsidRPr="0096247D">
        <w:t xml:space="preserve"> </w:t>
      </w:r>
      <w:proofErr w:type="spellStart"/>
      <w:r w:rsidRPr="0096247D">
        <w:t>saat</w:t>
      </w:r>
      <w:proofErr w:type="spellEnd"/>
      <w:r w:rsidRPr="0096247D">
        <w:t xml:space="preserve"> </w:t>
      </w:r>
      <w:proofErr w:type="spellStart"/>
      <w:r w:rsidRPr="0096247D">
        <w:t>ini</w:t>
      </w:r>
      <w:proofErr w:type="spellEnd"/>
      <w:r w:rsidRPr="0096247D">
        <w:t xml:space="preserve">, </w:t>
      </w:r>
      <w:r>
        <w:t xml:space="preserve">per November 2024 </w:t>
      </w:r>
      <w:proofErr w:type="spellStart"/>
      <w:r w:rsidRPr="0096247D">
        <w:t>akun</w:t>
      </w:r>
      <w:proofErr w:type="spellEnd"/>
      <w:r w:rsidRPr="0096247D">
        <w:t xml:space="preserve"> </w:t>
      </w:r>
      <w:proofErr w:type="spellStart"/>
      <w:r w:rsidRPr="0096247D">
        <w:t>Deddy</w:t>
      </w:r>
      <w:proofErr w:type="spellEnd"/>
      <w:r w:rsidRPr="0096247D">
        <w:t xml:space="preserve"> </w:t>
      </w:r>
      <w:proofErr w:type="spellStart"/>
      <w:r w:rsidRPr="0096247D">
        <w:t>telah</w:t>
      </w:r>
      <w:proofErr w:type="spellEnd"/>
      <w:r w:rsidRPr="0096247D">
        <w:t xml:space="preserve"> </w:t>
      </w:r>
      <w:proofErr w:type="spellStart"/>
      <w:r w:rsidRPr="0096247D">
        <w:t>memilik</w:t>
      </w:r>
      <w:proofErr w:type="spellEnd"/>
      <w:r>
        <w:t xml:space="preserve"> 23,5 </w:t>
      </w:r>
      <w:proofErr w:type="spellStart"/>
      <w:r>
        <w:t>jt</w:t>
      </w:r>
      <w:proofErr w:type="spellEnd"/>
      <w:r>
        <w:t xml:space="preserve"> subscriber dan </w:t>
      </w:r>
      <w:proofErr w:type="spellStart"/>
      <w:r>
        <w:t>vidionya</w:t>
      </w:r>
      <w:proofErr w:type="spellEnd"/>
      <w:r>
        <w:t xml:space="preserve"> </w:t>
      </w:r>
      <w:proofErr w:type="spellStart"/>
      <w:r>
        <w:t>telah</w:t>
      </w:r>
      <w:proofErr w:type="spellEnd"/>
      <w:r>
        <w:t xml:space="preserve"> di </w:t>
      </w:r>
      <w:proofErr w:type="spellStart"/>
      <w:r>
        <w:t>tonton</w:t>
      </w:r>
      <w:proofErr w:type="spellEnd"/>
      <w:r>
        <w:t xml:space="preserve"> </w:t>
      </w:r>
      <w:proofErr w:type="spellStart"/>
      <w:r>
        <w:t>sebanyak</w:t>
      </w:r>
      <w:proofErr w:type="spellEnd"/>
      <w:r>
        <w:t xml:space="preserve"> </w:t>
      </w:r>
      <w:r w:rsidRPr="0096247D">
        <w:rPr>
          <w:color w:val="0F0F0F"/>
          <w:shd w:val="clear" w:color="auto" w:fill="FFFFFF"/>
        </w:rPr>
        <w:t>6.530.082.924 kali</w:t>
      </w:r>
      <w:r>
        <w:rPr>
          <w:color w:val="0F0F0F"/>
          <w:shd w:val="clear" w:color="auto" w:fill="FFFFFF"/>
        </w:rPr>
        <w:t>,</w:t>
      </w:r>
      <w:r>
        <w:rPr>
          <w:rStyle w:val="FootnoteReference"/>
          <w:color w:val="0F0F0F"/>
          <w:shd w:val="clear" w:color="auto" w:fill="FFFFFF"/>
        </w:rPr>
        <w:footnoteReference w:id="1"/>
      </w:r>
      <w:r>
        <w:rPr>
          <w:color w:val="0F0F0F"/>
          <w:shd w:val="clear" w:color="auto" w:fill="FFFFFF"/>
        </w:rPr>
        <w:t xml:space="preserve"> </w:t>
      </w:r>
      <w:proofErr w:type="spellStart"/>
      <w:r w:rsidRPr="0096247D">
        <w:rPr>
          <w:color w:val="0F0F0F"/>
          <w:shd w:val="clear" w:color="auto" w:fill="FFFFFF"/>
        </w:rPr>
        <w:t>Konten</w:t>
      </w:r>
      <w:proofErr w:type="spellEnd"/>
      <w:r>
        <w:rPr>
          <w:color w:val="0F0F0F"/>
          <w:shd w:val="clear" w:color="auto" w:fill="FFFFFF"/>
        </w:rPr>
        <w:t xml:space="preserve"> </w:t>
      </w:r>
      <w:proofErr w:type="spellStart"/>
      <w:r w:rsidRPr="0096247D">
        <w:rPr>
          <w:color w:val="0F0F0F"/>
          <w:shd w:val="clear" w:color="auto" w:fill="FFFFFF"/>
        </w:rPr>
        <w:t>konten</w:t>
      </w:r>
      <w:proofErr w:type="spellEnd"/>
      <w:r w:rsidRPr="0096247D">
        <w:rPr>
          <w:color w:val="0F0F0F"/>
          <w:shd w:val="clear" w:color="auto" w:fill="FFFFFF"/>
        </w:rPr>
        <w:t xml:space="preserve"> video </w:t>
      </w:r>
      <w:proofErr w:type="spellStart"/>
      <w:r w:rsidRPr="0096247D">
        <w:rPr>
          <w:color w:val="0F0F0F"/>
          <w:shd w:val="clear" w:color="auto" w:fill="FFFFFF"/>
        </w:rPr>
        <w:t>Deddy</w:t>
      </w:r>
      <w:proofErr w:type="spellEnd"/>
      <w:r w:rsidRPr="0096247D">
        <w:rPr>
          <w:color w:val="0F0F0F"/>
          <w:shd w:val="clear" w:color="auto" w:fill="FFFFFF"/>
        </w:rPr>
        <w:t xml:space="preserve"> </w:t>
      </w:r>
      <w:proofErr w:type="spellStart"/>
      <w:r w:rsidRPr="0096247D">
        <w:rPr>
          <w:color w:val="0F0F0F"/>
          <w:shd w:val="clear" w:color="auto" w:fill="FFFFFF"/>
        </w:rPr>
        <w:t>berasal</w:t>
      </w:r>
      <w:proofErr w:type="spellEnd"/>
      <w:r w:rsidRPr="0096247D">
        <w:rPr>
          <w:color w:val="0F0F0F"/>
          <w:shd w:val="clear" w:color="auto" w:fill="FFFFFF"/>
        </w:rPr>
        <w:t xml:space="preserve"> </w:t>
      </w:r>
      <w:proofErr w:type="spellStart"/>
      <w:r w:rsidRPr="0096247D">
        <w:rPr>
          <w:color w:val="0F0F0F"/>
          <w:shd w:val="clear" w:color="auto" w:fill="FFFFFF"/>
        </w:rPr>
        <w:t>dari</w:t>
      </w:r>
      <w:proofErr w:type="spellEnd"/>
      <w:r w:rsidRPr="0096247D">
        <w:rPr>
          <w:color w:val="0F0F0F"/>
          <w:shd w:val="clear" w:color="auto" w:fill="FFFFFF"/>
        </w:rPr>
        <w:t xml:space="preserve"> </w:t>
      </w:r>
      <w:proofErr w:type="spellStart"/>
      <w:r w:rsidRPr="0096247D">
        <w:rPr>
          <w:color w:val="0F0F0F"/>
          <w:shd w:val="clear" w:color="auto" w:fill="FFFFFF"/>
        </w:rPr>
        <w:t>pikiran</w:t>
      </w:r>
      <w:proofErr w:type="spellEnd"/>
      <w:r w:rsidRPr="0096247D">
        <w:rPr>
          <w:color w:val="0F0F0F"/>
          <w:shd w:val="clear" w:color="auto" w:fill="FFFFFF"/>
        </w:rPr>
        <w:t xml:space="preserve"> </w:t>
      </w:r>
      <w:proofErr w:type="spellStart"/>
      <w:r w:rsidRPr="0096247D">
        <w:rPr>
          <w:color w:val="0F0F0F"/>
          <w:shd w:val="clear" w:color="auto" w:fill="FFFFFF"/>
        </w:rPr>
        <w:t>kritisnya</w:t>
      </w:r>
      <w:proofErr w:type="spellEnd"/>
      <w:r w:rsidRPr="0096247D">
        <w:rPr>
          <w:color w:val="0F0F0F"/>
          <w:shd w:val="clear" w:color="auto" w:fill="FFFFFF"/>
        </w:rPr>
        <w:t xml:space="preserve"> </w:t>
      </w:r>
      <w:proofErr w:type="spellStart"/>
      <w:r w:rsidRPr="0096247D">
        <w:rPr>
          <w:color w:val="0F0F0F"/>
          <w:shd w:val="clear" w:color="auto" w:fill="FFFFFF"/>
        </w:rPr>
        <w:t>terhadap</w:t>
      </w:r>
      <w:proofErr w:type="spellEnd"/>
      <w:r w:rsidRPr="0096247D">
        <w:rPr>
          <w:color w:val="0F0F0F"/>
          <w:shd w:val="clear" w:color="auto" w:fill="FFFFFF"/>
        </w:rPr>
        <w:t xml:space="preserve"> </w:t>
      </w:r>
      <w:proofErr w:type="spellStart"/>
      <w:r w:rsidRPr="0096247D">
        <w:rPr>
          <w:color w:val="0F0F0F"/>
          <w:shd w:val="clear" w:color="auto" w:fill="FFFFFF"/>
        </w:rPr>
        <w:t>suatu</w:t>
      </w:r>
      <w:proofErr w:type="spellEnd"/>
      <w:r w:rsidRPr="0096247D">
        <w:rPr>
          <w:color w:val="0F0F0F"/>
          <w:shd w:val="clear" w:color="auto" w:fill="FFFFFF"/>
        </w:rPr>
        <w:t xml:space="preserve"> </w:t>
      </w:r>
      <w:proofErr w:type="spellStart"/>
      <w:r w:rsidRPr="0096247D">
        <w:rPr>
          <w:color w:val="0F0F0F"/>
          <w:shd w:val="clear" w:color="auto" w:fill="FFFFFF"/>
        </w:rPr>
        <w:t>isu</w:t>
      </w:r>
      <w:proofErr w:type="spellEnd"/>
      <w:r w:rsidRPr="0096247D">
        <w:rPr>
          <w:color w:val="0F0F0F"/>
          <w:shd w:val="clear" w:color="auto" w:fill="FFFFFF"/>
        </w:rPr>
        <w:t xml:space="preserve">. </w:t>
      </w:r>
      <w:proofErr w:type="spellStart"/>
      <w:r w:rsidRPr="0096247D">
        <w:rPr>
          <w:color w:val="0F0F0F"/>
          <w:shd w:val="clear" w:color="auto" w:fill="FFFFFF"/>
        </w:rPr>
        <w:t>Deddy</w:t>
      </w:r>
      <w:proofErr w:type="spellEnd"/>
      <w:r w:rsidRPr="0096247D">
        <w:rPr>
          <w:color w:val="0F0F0F"/>
          <w:shd w:val="clear" w:color="auto" w:fill="FFFFFF"/>
        </w:rPr>
        <w:t xml:space="preserve"> </w:t>
      </w:r>
      <w:proofErr w:type="spellStart"/>
      <w:r w:rsidRPr="0096247D">
        <w:rPr>
          <w:color w:val="0F0F0F"/>
          <w:shd w:val="clear" w:color="auto" w:fill="FFFFFF"/>
        </w:rPr>
        <w:t>menilai</w:t>
      </w:r>
      <w:proofErr w:type="spellEnd"/>
      <w:r w:rsidRPr="0096247D">
        <w:rPr>
          <w:color w:val="0F0F0F"/>
          <w:shd w:val="clear" w:color="auto" w:fill="FFFFFF"/>
        </w:rPr>
        <w:t xml:space="preserve"> YouTube </w:t>
      </w:r>
      <w:proofErr w:type="spellStart"/>
      <w:r w:rsidRPr="0096247D">
        <w:rPr>
          <w:color w:val="0F0F0F"/>
          <w:shd w:val="clear" w:color="auto" w:fill="FFFFFF"/>
        </w:rPr>
        <w:t>merupakan</w:t>
      </w:r>
      <w:proofErr w:type="spellEnd"/>
      <w:r w:rsidRPr="0096247D">
        <w:rPr>
          <w:color w:val="0F0F0F"/>
          <w:shd w:val="clear" w:color="auto" w:fill="FFFFFF"/>
        </w:rPr>
        <w:t xml:space="preserve"> </w:t>
      </w:r>
      <w:proofErr w:type="spellStart"/>
      <w:r w:rsidRPr="0096247D">
        <w:rPr>
          <w:color w:val="0F0F0F"/>
          <w:shd w:val="clear" w:color="auto" w:fill="FFFFFF"/>
        </w:rPr>
        <w:t>wadah</w:t>
      </w:r>
      <w:proofErr w:type="spellEnd"/>
      <w:r w:rsidRPr="0096247D">
        <w:rPr>
          <w:color w:val="0F0F0F"/>
          <w:shd w:val="clear" w:color="auto" w:fill="FFFFFF"/>
        </w:rPr>
        <w:t xml:space="preserve"> yang </w:t>
      </w:r>
      <w:proofErr w:type="spellStart"/>
      <w:r w:rsidRPr="0096247D">
        <w:rPr>
          <w:color w:val="0F0F0F"/>
          <w:shd w:val="clear" w:color="auto" w:fill="FFFFFF"/>
        </w:rPr>
        <w:t>tepat</w:t>
      </w:r>
      <w:proofErr w:type="spellEnd"/>
      <w:r w:rsidRPr="0096247D">
        <w:rPr>
          <w:color w:val="0F0F0F"/>
          <w:shd w:val="clear" w:color="auto" w:fill="FFFFFF"/>
        </w:rPr>
        <w:t xml:space="preserve"> </w:t>
      </w:r>
      <w:proofErr w:type="spellStart"/>
      <w:r w:rsidRPr="0096247D">
        <w:rPr>
          <w:color w:val="0F0F0F"/>
          <w:shd w:val="clear" w:color="auto" w:fill="FFFFFF"/>
        </w:rPr>
        <w:t>dalam</w:t>
      </w:r>
      <w:proofErr w:type="spellEnd"/>
      <w:r w:rsidRPr="0096247D">
        <w:rPr>
          <w:color w:val="0F0F0F"/>
          <w:shd w:val="clear" w:color="auto" w:fill="FFFFFF"/>
        </w:rPr>
        <w:t xml:space="preserve"> </w:t>
      </w:r>
      <w:proofErr w:type="spellStart"/>
      <w:r w:rsidRPr="0096247D">
        <w:rPr>
          <w:color w:val="0F0F0F"/>
          <w:shd w:val="clear" w:color="auto" w:fill="FFFFFF"/>
        </w:rPr>
        <w:t>menyalurkan</w:t>
      </w:r>
      <w:proofErr w:type="spellEnd"/>
      <w:r w:rsidRPr="0096247D">
        <w:rPr>
          <w:color w:val="0F0F0F"/>
          <w:shd w:val="clear" w:color="auto" w:fill="FFFFFF"/>
        </w:rPr>
        <w:t xml:space="preserve"> </w:t>
      </w:r>
      <w:proofErr w:type="spellStart"/>
      <w:r w:rsidRPr="0096247D">
        <w:rPr>
          <w:color w:val="0F0F0F"/>
          <w:shd w:val="clear" w:color="auto" w:fill="FFFFFF"/>
        </w:rPr>
        <w:t>aspirasinya</w:t>
      </w:r>
      <w:proofErr w:type="spellEnd"/>
      <w:r w:rsidRPr="0096247D">
        <w:rPr>
          <w:color w:val="0F0F0F"/>
          <w:shd w:val="clear" w:color="auto" w:fill="FFFFFF"/>
        </w:rPr>
        <w:t xml:space="preserve"> </w:t>
      </w:r>
      <w:proofErr w:type="spellStart"/>
      <w:r w:rsidRPr="0096247D">
        <w:rPr>
          <w:color w:val="0F0F0F"/>
          <w:shd w:val="clear" w:color="auto" w:fill="FFFFFF"/>
        </w:rPr>
        <w:t>karena</w:t>
      </w:r>
      <w:proofErr w:type="spellEnd"/>
      <w:r w:rsidRPr="0096247D">
        <w:rPr>
          <w:color w:val="0F0F0F"/>
          <w:shd w:val="clear" w:color="auto" w:fill="FFFFFF"/>
        </w:rPr>
        <w:t xml:space="preserve"> </w:t>
      </w:r>
      <w:proofErr w:type="spellStart"/>
      <w:r w:rsidRPr="0096247D">
        <w:rPr>
          <w:color w:val="0F0F0F"/>
          <w:shd w:val="clear" w:color="auto" w:fill="FFFFFF"/>
        </w:rPr>
        <w:t>tidak</w:t>
      </w:r>
      <w:proofErr w:type="spellEnd"/>
      <w:r w:rsidRPr="0096247D">
        <w:rPr>
          <w:color w:val="0F0F0F"/>
          <w:shd w:val="clear" w:color="auto" w:fill="FFFFFF"/>
        </w:rPr>
        <w:t xml:space="preserve"> </w:t>
      </w:r>
      <w:proofErr w:type="spellStart"/>
      <w:r w:rsidRPr="0096247D">
        <w:rPr>
          <w:color w:val="0F0F0F"/>
          <w:shd w:val="clear" w:color="auto" w:fill="FFFFFF"/>
        </w:rPr>
        <w:t>memiliki</w:t>
      </w:r>
      <w:proofErr w:type="spellEnd"/>
      <w:r w:rsidRPr="0096247D">
        <w:rPr>
          <w:color w:val="0F0F0F"/>
          <w:shd w:val="clear" w:color="auto" w:fill="FFFFFF"/>
        </w:rPr>
        <w:t xml:space="preserve"> </w:t>
      </w:r>
      <w:proofErr w:type="spellStart"/>
      <w:r w:rsidRPr="0096247D">
        <w:rPr>
          <w:color w:val="0F0F0F"/>
          <w:shd w:val="clear" w:color="auto" w:fill="FFFFFF"/>
        </w:rPr>
        <w:t>aturan</w:t>
      </w:r>
      <w:proofErr w:type="spellEnd"/>
      <w:r w:rsidRPr="0096247D">
        <w:rPr>
          <w:color w:val="0F0F0F"/>
          <w:shd w:val="clear" w:color="auto" w:fill="FFFFFF"/>
        </w:rPr>
        <w:t xml:space="preserve"> </w:t>
      </w:r>
      <w:proofErr w:type="spellStart"/>
      <w:r w:rsidRPr="0096247D">
        <w:rPr>
          <w:color w:val="0F0F0F"/>
          <w:shd w:val="clear" w:color="auto" w:fill="FFFFFF"/>
        </w:rPr>
        <w:t>ketat</w:t>
      </w:r>
      <w:proofErr w:type="spellEnd"/>
      <w:r w:rsidRPr="0096247D">
        <w:rPr>
          <w:color w:val="0F0F0F"/>
          <w:shd w:val="clear" w:color="auto" w:fill="FFFFFF"/>
        </w:rPr>
        <w:t xml:space="preserve"> </w:t>
      </w:r>
      <w:proofErr w:type="spellStart"/>
      <w:r w:rsidRPr="0096247D">
        <w:rPr>
          <w:color w:val="0F0F0F"/>
          <w:shd w:val="clear" w:color="auto" w:fill="FFFFFF"/>
        </w:rPr>
        <w:t>seperti</w:t>
      </w:r>
      <w:proofErr w:type="spellEnd"/>
      <w:r w:rsidRPr="0096247D">
        <w:rPr>
          <w:color w:val="0F0F0F"/>
          <w:shd w:val="clear" w:color="auto" w:fill="FFFFFF"/>
        </w:rPr>
        <w:t xml:space="preserve"> </w:t>
      </w:r>
      <w:proofErr w:type="spellStart"/>
      <w:r w:rsidRPr="0096247D">
        <w:rPr>
          <w:color w:val="0F0F0F"/>
          <w:shd w:val="clear" w:color="auto" w:fill="FFFFFF"/>
        </w:rPr>
        <w:t>halnya</w:t>
      </w:r>
      <w:proofErr w:type="spellEnd"/>
      <w:r w:rsidRPr="0096247D">
        <w:rPr>
          <w:color w:val="0F0F0F"/>
          <w:shd w:val="clear" w:color="auto" w:fill="FFFFFF"/>
        </w:rPr>
        <w:t xml:space="preserve"> </w:t>
      </w:r>
      <w:proofErr w:type="spellStart"/>
      <w:r w:rsidRPr="0096247D">
        <w:rPr>
          <w:color w:val="0F0F0F"/>
          <w:shd w:val="clear" w:color="auto" w:fill="FFFFFF"/>
        </w:rPr>
        <w:t>televisi</w:t>
      </w:r>
      <w:proofErr w:type="spellEnd"/>
      <w:r w:rsidRPr="0096247D">
        <w:rPr>
          <w:color w:val="0F0F0F"/>
          <w:shd w:val="clear" w:color="auto" w:fill="FFFFFF"/>
        </w:rPr>
        <w:t xml:space="preserve">. </w:t>
      </w:r>
      <w:proofErr w:type="spellStart"/>
      <w:r w:rsidRPr="0096247D">
        <w:rPr>
          <w:color w:val="0F0F0F"/>
          <w:shd w:val="clear" w:color="auto" w:fill="FFFFFF"/>
        </w:rPr>
        <w:t>Pasalnya</w:t>
      </w:r>
      <w:proofErr w:type="spellEnd"/>
      <w:r w:rsidRPr="0096247D">
        <w:rPr>
          <w:color w:val="0F0F0F"/>
          <w:shd w:val="clear" w:color="auto" w:fill="FFFFFF"/>
        </w:rPr>
        <w:t xml:space="preserve"> </w:t>
      </w:r>
      <w:proofErr w:type="spellStart"/>
      <w:r w:rsidRPr="0096247D">
        <w:rPr>
          <w:color w:val="0F0F0F"/>
          <w:shd w:val="clear" w:color="auto" w:fill="FFFFFF"/>
        </w:rPr>
        <w:t>ketika</w:t>
      </w:r>
      <w:proofErr w:type="spellEnd"/>
      <w:r w:rsidRPr="0096247D">
        <w:rPr>
          <w:color w:val="0F0F0F"/>
          <w:shd w:val="clear" w:color="auto" w:fill="FFFFFF"/>
        </w:rPr>
        <w:t xml:space="preserve"> </w:t>
      </w:r>
      <w:proofErr w:type="spellStart"/>
      <w:r w:rsidRPr="0096247D">
        <w:rPr>
          <w:color w:val="0F0F0F"/>
          <w:shd w:val="clear" w:color="auto" w:fill="FFFFFF"/>
        </w:rPr>
        <w:t>menyampaikan</w:t>
      </w:r>
      <w:proofErr w:type="spellEnd"/>
      <w:r w:rsidRPr="0096247D">
        <w:rPr>
          <w:color w:val="0F0F0F"/>
          <w:shd w:val="clear" w:color="auto" w:fill="FFFFFF"/>
        </w:rPr>
        <w:t xml:space="preserve"> </w:t>
      </w:r>
      <w:proofErr w:type="spellStart"/>
      <w:r w:rsidRPr="0096247D">
        <w:rPr>
          <w:color w:val="0F0F0F"/>
          <w:shd w:val="clear" w:color="auto" w:fill="FFFFFF"/>
        </w:rPr>
        <w:t>pesan</w:t>
      </w:r>
      <w:proofErr w:type="spellEnd"/>
      <w:r w:rsidRPr="0096247D">
        <w:rPr>
          <w:color w:val="0F0F0F"/>
          <w:shd w:val="clear" w:color="auto" w:fill="FFFFFF"/>
        </w:rPr>
        <w:t xml:space="preserve">, </w:t>
      </w:r>
      <w:proofErr w:type="spellStart"/>
      <w:r w:rsidRPr="0096247D">
        <w:rPr>
          <w:color w:val="0F0F0F"/>
          <w:shd w:val="clear" w:color="auto" w:fill="FFFFFF"/>
        </w:rPr>
        <w:t>Deddy</w:t>
      </w:r>
      <w:proofErr w:type="spellEnd"/>
      <w:r w:rsidRPr="0096247D">
        <w:rPr>
          <w:color w:val="0F0F0F"/>
          <w:shd w:val="clear" w:color="auto" w:fill="FFFFFF"/>
        </w:rPr>
        <w:t xml:space="preserve"> </w:t>
      </w:r>
      <w:proofErr w:type="spellStart"/>
      <w:r w:rsidRPr="0096247D">
        <w:rPr>
          <w:color w:val="0F0F0F"/>
          <w:shd w:val="clear" w:color="auto" w:fill="FFFFFF"/>
        </w:rPr>
        <w:t>terkesan</w:t>
      </w:r>
      <w:proofErr w:type="spellEnd"/>
      <w:r w:rsidRPr="0096247D">
        <w:rPr>
          <w:color w:val="0F0F0F"/>
          <w:shd w:val="clear" w:color="auto" w:fill="FFFFFF"/>
        </w:rPr>
        <w:t xml:space="preserve"> </w:t>
      </w:r>
      <w:proofErr w:type="spellStart"/>
      <w:r w:rsidRPr="0096247D">
        <w:rPr>
          <w:color w:val="0F0F0F"/>
          <w:shd w:val="clear" w:color="auto" w:fill="FFFFFF"/>
        </w:rPr>
        <w:t>jujur</w:t>
      </w:r>
      <w:proofErr w:type="spellEnd"/>
      <w:r w:rsidRPr="0096247D">
        <w:rPr>
          <w:color w:val="0F0F0F"/>
          <w:shd w:val="clear" w:color="auto" w:fill="FFFFFF"/>
        </w:rPr>
        <w:t xml:space="preserve"> dan </w:t>
      </w:r>
      <w:proofErr w:type="spellStart"/>
      <w:r w:rsidRPr="0096247D">
        <w:rPr>
          <w:color w:val="0F0F0F"/>
          <w:shd w:val="clear" w:color="auto" w:fill="FFFFFF"/>
        </w:rPr>
        <w:t>blakblakan</w:t>
      </w:r>
      <w:proofErr w:type="spellEnd"/>
      <w:r w:rsidRPr="0096247D">
        <w:rPr>
          <w:color w:val="0F0F0F"/>
          <w:shd w:val="clear" w:color="auto" w:fill="FFFFFF"/>
        </w:rPr>
        <w:t xml:space="preserve">‟ </w:t>
      </w:r>
      <w:proofErr w:type="spellStart"/>
      <w:r w:rsidRPr="0096247D">
        <w:rPr>
          <w:color w:val="0F0F0F"/>
          <w:shd w:val="clear" w:color="auto" w:fill="FFFFFF"/>
        </w:rPr>
        <w:t>atau</w:t>
      </w:r>
      <w:proofErr w:type="spellEnd"/>
      <w:r w:rsidRPr="0096247D">
        <w:rPr>
          <w:color w:val="0F0F0F"/>
          <w:shd w:val="clear" w:color="auto" w:fill="FFFFFF"/>
        </w:rPr>
        <w:t xml:space="preserve"> </w:t>
      </w:r>
      <w:proofErr w:type="spellStart"/>
      <w:r w:rsidRPr="0096247D">
        <w:rPr>
          <w:color w:val="0F0F0F"/>
          <w:shd w:val="clear" w:color="auto" w:fill="FFFFFF"/>
        </w:rPr>
        <w:t>apa</w:t>
      </w:r>
      <w:proofErr w:type="spellEnd"/>
      <w:r w:rsidRPr="0096247D">
        <w:rPr>
          <w:color w:val="0F0F0F"/>
          <w:shd w:val="clear" w:color="auto" w:fill="FFFFFF"/>
        </w:rPr>
        <w:t xml:space="preserve"> </w:t>
      </w:r>
      <w:proofErr w:type="spellStart"/>
      <w:r w:rsidRPr="0096247D">
        <w:rPr>
          <w:color w:val="0F0F0F"/>
          <w:shd w:val="clear" w:color="auto" w:fill="FFFFFF"/>
        </w:rPr>
        <w:t>adanya</w:t>
      </w:r>
      <w:proofErr w:type="spellEnd"/>
      <w:r w:rsidRPr="0096247D">
        <w:rPr>
          <w:color w:val="0F0F0F"/>
          <w:shd w:val="clear" w:color="auto" w:fill="FFFFFF"/>
        </w:rPr>
        <w:t>.</w:t>
      </w:r>
      <w:r>
        <w:rPr>
          <w:rStyle w:val="FootnoteReference"/>
          <w:color w:val="0F0F0F"/>
          <w:shd w:val="clear" w:color="auto" w:fill="FFFFFF"/>
        </w:rPr>
        <w:footnoteReference w:id="2"/>
      </w:r>
    </w:p>
    <w:p w14:paraId="6107BAA6" w14:textId="77777777" w:rsidR="00A3546A" w:rsidRDefault="00A3546A" w:rsidP="000A6F10">
      <w:pPr>
        <w:spacing w:line="360" w:lineRule="auto"/>
        <w:ind w:left="0" w:hanging="2"/>
        <w:jc w:val="both"/>
        <w:rPr>
          <w:b/>
          <w:bCs/>
          <w:color w:val="0F0F0F"/>
          <w:shd w:val="clear" w:color="auto" w:fill="FFFFFF"/>
        </w:rPr>
      </w:pPr>
      <w:proofErr w:type="spellStart"/>
      <w:r>
        <w:rPr>
          <w:b/>
          <w:bCs/>
          <w:color w:val="0F0F0F"/>
          <w:shd w:val="clear" w:color="auto" w:fill="FFFFFF"/>
        </w:rPr>
        <w:t>Perjalanan</w:t>
      </w:r>
      <w:proofErr w:type="spellEnd"/>
      <w:r>
        <w:rPr>
          <w:b/>
          <w:bCs/>
          <w:color w:val="0F0F0F"/>
          <w:shd w:val="clear" w:color="auto" w:fill="FFFFFF"/>
        </w:rPr>
        <w:t xml:space="preserve"> </w:t>
      </w:r>
      <w:proofErr w:type="spellStart"/>
      <w:r>
        <w:rPr>
          <w:b/>
          <w:bCs/>
          <w:color w:val="0F0F0F"/>
          <w:shd w:val="clear" w:color="auto" w:fill="FFFFFF"/>
        </w:rPr>
        <w:t>Mualaf</w:t>
      </w:r>
      <w:proofErr w:type="spellEnd"/>
      <w:r>
        <w:rPr>
          <w:b/>
          <w:bCs/>
          <w:color w:val="0F0F0F"/>
          <w:shd w:val="clear" w:color="auto" w:fill="FFFFFF"/>
        </w:rPr>
        <w:t xml:space="preserve"> </w:t>
      </w:r>
      <w:proofErr w:type="spellStart"/>
      <w:r>
        <w:rPr>
          <w:b/>
          <w:bCs/>
          <w:color w:val="0F0F0F"/>
          <w:shd w:val="clear" w:color="auto" w:fill="FFFFFF"/>
        </w:rPr>
        <w:t>Deddy</w:t>
      </w:r>
      <w:proofErr w:type="spellEnd"/>
      <w:r>
        <w:rPr>
          <w:b/>
          <w:bCs/>
          <w:color w:val="0F0F0F"/>
          <w:shd w:val="clear" w:color="auto" w:fill="FFFFFF"/>
        </w:rPr>
        <w:t xml:space="preserve"> </w:t>
      </w:r>
      <w:proofErr w:type="spellStart"/>
      <w:r>
        <w:rPr>
          <w:b/>
          <w:bCs/>
          <w:color w:val="0F0F0F"/>
          <w:shd w:val="clear" w:color="auto" w:fill="FFFFFF"/>
        </w:rPr>
        <w:t>Corbuzier</w:t>
      </w:r>
      <w:proofErr w:type="spellEnd"/>
    </w:p>
    <w:p w14:paraId="00905810" w14:textId="77777777" w:rsidR="00A3546A" w:rsidRDefault="00A3546A" w:rsidP="000A6F10">
      <w:pPr>
        <w:spacing w:line="360" w:lineRule="auto"/>
        <w:ind w:leftChars="0" w:left="0" w:firstLineChars="0" w:firstLine="720"/>
        <w:jc w:val="both"/>
      </w:pPr>
      <w:proofErr w:type="spellStart"/>
      <w:r w:rsidRPr="00B844F0">
        <w:t>Deddy</w:t>
      </w:r>
      <w:proofErr w:type="spellEnd"/>
      <w:r w:rsidRPr="00B844F0">
        <w:t xml:space="preserve"> </w:t>
      </w:r>
      <w:proofErr w:type="spellStart"/>
      <w:r w:rsidRPr="00B844F0">
        <w:t>Corbuzier</w:t>
      </w:r>
      <w:proofErr w:type="spellEnd"/>
      <w:r w:rsidRPr="00B844F0">
        <w:t xml:space="preserve"> </w:t>
      </w:r>
      <w:proofErr w:type="spellStart"/>
      <w:r w:rsidRPr="00B844F0">
        <w:t>telah</w:t>
      </w:r>
      <w:proofErr w:type="spellEnd"/>
      <w:r w:rsidRPr="00B844F0">
        <w:t xml:space="preserve"> </w:t>
      </w:r>
      <w:proofErr w:type="spellStart"/>
      <w:r w:rsidRPr="00B844F0">
        <w:t>mempelajari</w:t>
      </w:r>
      <w:proofErr w:type="spellEnd"/>
      <w:r w:rsidRPr="00B844F0">
        <w:t xml:space="preserve"> </w:t>
      </w:r>
      <w:proofErr w:type="spellStart"/>
      <w:r w:rsidRPr="00B844F0">
        <w:t>ajaran</w:t>
      </w:r>
      <w:proofErr w:type="spellEnd"/>
      <w:r w:rsidRPr="00B844F0">
        <w:t xml:space="preserve"> Islam </w:t>
      </w:r>
      <w:proofErr w:type="spellStart"/>
      <w:r>
        <w:t>sekitar</w:t>
      </w:r>
      <w:proofErr w:type="spellEnd"/>
      <w:r>
        <w:t xml:space="preserve"> </w:t>
      </w:r>
      <w:proofErr w:type="spellStart"/>
      <w:r>
        <w:t>tahun</w:t>
      </w:r>
      <w:proofErr w:type="spellEnd"/>
      <w:r>
        <w:t xml:space="preserve"> 2016-1017</w:t>
      </w:r>
      <w:r w:rsidRPr="00B844F0">
        <w:t xml:space="preserve"> </w:t>
      </w:r>
      <w:proofErr w:type="spellStart"/>
      <w:r w:rsidRPr="00B844F0">
        <w:t>lalu</w:t>
      </w:r>
      <w:proofErr w:type="spellEnd"/>
      <w:r w:rsidRPr="00B844F0">
        <w:t xml:space="preserve">. </w:t>
      </w:r>
      <w:proofErr w:type="spellStart"/>
      <w:r w:rsidRPr="00B844F0">
        <w:t>Dirinya</w:t>
      </w:r>
      <w:proofErr w:type="spellEnd"/>
      <w:r w:rsidRPr="00B844F0">
        <w:t xml:space="preserve"> </w:t>
      </w:r>
      <w:proofErr w:type="spellStart"/>
      <w:r w:rsidRPr="00B844F0">
        <w:t>hanyak</w:t>
      </w:r>
      <w:proofErr w:type="spellEnd"/>
      <w:r w:rsidRPr="00B844F0">
        <w:t xml:space="preserve"> </w:t>
      </w:r>
      <w:proofErr w:type="spellStart"/>
      <w:r w:rsidRPr="00B844F0">
        <w:t>herdiskusi</w:t>
      </w:r>
      <w:proofErr w:type="spellEnd"/>
      <w:r w:rsidRPr="00B844F0">
        <w:t xml:space="preserve"> </w:t>
      </w:r>
      <w:proofErr w:type="spellStart"/>
      <w:r w:rsidRPr="00B844F0">
        <w:t>dengan</w:t>
      </w:r>
      <w:proofErr w:type="spellEnd"/>
      <w:r w:rsidRPr="00B844F0">
        <w:t xml:space="preserve"> </w:t>
      </w:r>
      <w:proofErr w:type="spellStart"/>
      <w:r w:rsidRPr="00B844F0">
        <w:t>ustaz</w:t>
      </w:r>
      <w:proofErr w:type="spellEnd"/>
      <w:r w:rsidRPr="00B844F0">
        <w:t xml:space="preserve"> </w:t>
      </w:r>
      <w:proofErr w:type="spellStart"/>
      <w:r w:rsidRPr="00B844F0">
        <w:t>Wijayanto</w:t>
      </w:r>
      <w:proofErr w:type="spellEnd"/>
      <w:r w:rsidRPr="00B844F0">
        <w:t xml:space="preserve"> dan Gus Miftah. </w:t>
      </w:r>
      <w:proofErr w:type="spellStart"/>
      <w:r w:rsidRPr="00B844F0">
        <w:t>Selama</w:t>
      </w:r>
      <w:proofErr w:type="spellEnd"/>
      <w:r w:rsidRPr="00B844F0">
        <w:t xml:space="preserve"> </w:t>
      </w:r>
      <w:proofErr w:type="spellStart"/>
      <w:r w:rsidRPr="00B844F0">
        <w:t>saling</w:t>
      </w:r>
      <w:proofErr w:type="spellEnd"/>
      <w:r w:rsidRPr="00B844F0">
        <w:t xml:space="preserve"> </w:t>
      </w:r>
      <w:proofErr w:type="spellStart"/>
      <w:r w:rsidRPr="00B844F0">
        <w:t>tukar</w:t>
      </w:r>
      <w:proofErr w:type="spellEnd"/>
      <w:r w:rsidRPr="00B844F0">
        <w:t xml:space="preserve"> </w:t>
      </w:r>
      <w:proofErr w:type="spellStart"/>
      <w:r w:rsidRPr="00B844F0">
        <w:t>pikiran</w:t>
      </w:r>
      <w:proofErr w:type="spellEnd"/>
      <w:r w:rsidRPr="00B844F0">
        <w:t xml:space="preserve">, </w:t>
      </w:r>
      <w:proofErr w:type="spellStart"/>
      <w:r w:rsidRPr="00B844F0">
        <w:t>ustaz</w:t>
      </w:r>
      <w:proofErr w:type="spellEnd"/>
      <w:r w:rsidRPr="00B844F0">
        <w:t xml:space="preserve"> </w:t>
      </w:r>
      <w:proofErr w:type="spellStart"/>
      <w:r w:rsidRPr="00B844F0">
        <w:t>Wijayanto</w:t>
      </w:r>
      <w:proofErr w:type="spellEnd"/>
      <w:r w:rsidRPr="00B844F0">
        <w:t xml:space="preserve"> </w:t>
      </w:r>
      <w:proofErr w:type="spellStart"/>
      <w:r w:rsidRPr="00B844F0">
        <w:t>bersyukur</w:t>
      </w:r>
      <w:proofErr w:type="spellEnd"/>
      <w:r w:rsidRPr="00B844F0">
        <w:t xml:space="preserve"> </w:t>
      </w:r>
      <w:proofErr w:type="spellStart"/>
      <w:r w:rsidRPr="00B844F0">
        <w:t>Deddy</w:t>
      </w:r>
      <w:proofErr w:type="spellEnd"/>
      <w:r w:rsidRPr="00B844F0">
        <w:t xml:space="preserve"> </w:t>
      </w:r>
      <w:proofErr w:type="spellStart"/>
      <w:r w:rsidRPr="00B844F0">
        <w:t>bisa</w:t>
      </w:r>
      <w:proofErr w:type="spellEnd"/>
      <w:r w:rsidRPr="00B844F0">
        <w:t xml:space="preserve"> </w:t>
      </w:r>
      <w:proofErr w:type="spellStart"/>
      <w:r w:rsidRPr="00B844F0">
        <w:t>menerima</w:t>
      </w:r>
      <w:proofErr w:type="spellEnd"/>
      <w:r w:rsidRPr="00B844F0">
        <w:t xml:space="preserve"> </w:t>
      </w:r>
      <w:proofErr w:type="spellStart"/>
      <w:r w:rsidRPr="00B844F0">
        <w:t>perdebatannya</w:t>
      </w:r>
      <w:proofErr w:type="spellEnd"/>
      <w:r w:rsidRPr="00B844F0">
        <w:t xml:space="preserve">. Karena </w:t>
      </w:r>
      <w:proofErr w:type="spellStart"/>
      <w:r w:rsidRPr="00B844F0">
        <w:t>Wijayanto</w:t>
      </w:r>
      <w:proofErr w:type="spellEnd"/>
      <w:r w:rsidRPr="00B844F0">
        <w:t xml:space="preserve"> </w:t>
      </w:r>
      <w:proofErr w:type="spellStart"/>
      <w:r w:rsidRPr="00B844F0">
        <w:t>memberikan</w:t>
      </w:r>
      <w:proofErr w:type="spellEnd"/>
      <w:r w:rsidRPr="00B844F0">
        <w:t xml:space="preserve"> </w:t>
      </w:r>
      <w:proofErr w:type="spellStart"/>
      <w:r w:rsidRPr="00B844F0">
        <w:t>semua</w:t>
      </w:r>
      <w:proofErr w:type="spellEnd"/>
      <w:r w:rsidRPr="00B844F0">
        <w:t xml:space="preserve"> </w:t>
      </w:r>
      <w:proofErr w:type="spellStart"/>
      <w:r w:rsidRPr="00B844F0">
        <w:t>penjelasannya</w:t>
      </w:r>
      <w:proofErr w:type="spellEnd"/>
      <w:r w:rsidRPr="00B844F0">
        <w:t xml:space="preserve"> </w:t>
      </w:r>
      <w:proofErr w:type="spellStart"/>
      <w:r w:rsidRPr="00B844F0">
        <w:t>dengan</w:t>
      </w:r>
      <w:proofErr w:type="spellEnd"/>
      <w:r w:rsidRPr="00B844F0">
        <w:t xml:space="preserve"> </w:t>
      </w:r>
      <w:proofErr w:type="spellStart"/>
      <w:r w:rsidRPr="00B844F0">
        <w:t>rasional</w:t>
      </w:r>
      <w:proofErr w:type="spellEnd"/>
      <w:r w:rsidRPr="00B844F0">
        <w:t>.</w:t>
      </w:r>
      <w:r>
        <w:t xml:space="preserve"> </w:t>
      </w:r>
      <w:proofErr w:type="spellStart"/>
      <w:r>
        <w:t>Dikarenakan</w:t>
      </w:r>
      <w:proofErr w:type="spellEnd"/>
      <w:r>
        <w:t xml:space="preserve"> </w:t>
      </w:r>
      <w:proofErr w:type="spellStart"/>
      <w:r>
        <w:t>Deddy</w:t>
      </w:r>
      <w:proofErr w:type="spellEnd"/>
      <w:r>
        <w:t xml:space="preserve"> </w:t>
      </w:r>
      <w:proofErr w:type="spellStart"/>
      <w:r>
        <w:t>dekat</w:t>
      </w:r>
      <w:proofErr w:type="spellEnd"/>
      <w:r>
        <w:t xml:space="preserve"> dan </w:t>
      </w:r>
      <w:proofErr w:type="spellStart"/>
      <w:r>
        <w:t>sering</w:t>
      </w:r>
      <w:proofErr w:type="spellEnd"/>
      <w:r>
        <w:t xml:space="preserve"> </w:t>
      </w:r>
      <w:proofErr w:type="spellStart"/>
      <w:r>
        <w:t>bertukar</w:t>
      </w:r>
      <w:proofErr w:type="spellEnd"/>
      <w:r>
        <w:t xml:space="preserve"> </w:t>
      </w:r>
      <w:proofErr w:type="spellStart"/>
      <w:r>
        <w:t>pendapat</w:t>
      </w:r>
      <w:proofErr w:type="spellEnd"/>
      <w:r>
        <w:t xml:space="preserve"> </w:t>
      </w:r>
      <w:proofErr w:type="spellStart"/>
      <w:r>
        <w:t>dengan</w:t>
      </w:r>
      <w:proofErr w:type="spellEnd"/>
      <w:r>
        <w:t xml:space="preserve"> </w:t>
      </w:r>
      <w:proofErr w:type="spellStart"/>
      <w:r>
        <w:t>Da’I</w:t>
      </w:r>
      <w:proofErr w:type="spellEnd"/>
      <w:r>
        <w:t xml:space="preserve"> </w:t>
      </w:r>
      <w:proofErr w:type="spellStart"/>
      <w:r>
        <w:t>milenial</w:t>
      </w:r>
      <w:proofErr w:type="spellEnd"/>
      <w:r>
        <w:t xml:space="preserve"> </w:t>
      </w:r>
      <w:proofErr w:type="spellStart"/>
      <w:r>
        <w:t>seperti</w:t>
      </w:r>
      <w:proofErr w:type="spellEnd"/>
      <w:r>
        <w:t xml:space="preserve"> </w:t>
      </w:r>
      <w:proofErr w:type="spellStart"/>
      <w:r>
        <w:t>gus</w:t>
      </w:r>
      <w:proofErr w:type="spellEnd"/>
      <w:r>
        <w:t xml:space="preserve"> Miftah dan Habib Husain </w:t>
      </w:r>
      <w:proofErr w:type="spellStart"/>
      <w:r>
        <w:t>Ja’far</w:t>
      </w:r>
      <w:proofErr w:type="spellEnd"/>
      <w:r>
        <w:t xml:space="preserve"> yang sangat </w:t>
      </w:r>
      <w:proofErr w:type="spellStart"/>
      <w:r>
        <w:t>menjunjung</w:t>
      </w:r>
      <w:proofErr w:type="spellEnd"/>
      <w:r>
        <w:t xml:space="preserve"> </w:t>
      </w:r>
      <w:proofErr w:type="spellStart"/>
      <w:r>
        <w:t>toleransi</w:t>
      </w:r>
      <w:proofErr w:type="spellEnd"/>
      <w:r>
        <w:t>,</w:t>
      </w:r>
      <w:r w:rsidRPr="00B844F0">
        <w:t xml:space="preserve"> </w:t>
      </w:r>
      <w:proofErr w:type="spellStart"/>
      <w:r>
        <w:t>Menurutnya</w:t>
      </w:r>
      <w:proofErr w:type="spellEnd"/>
      <w:r>
        <w:t xml:space="preserve"> </w:t>
      </w:r>
      <w:r w:rsidRPr="00F70979">
        <w:t xml:space="preserve">Islam </w:t>
      </w:r>
      <w:proofErr w:type="spellStart"/>
      <w:r w:rsidRPr="00F70979">
        <w:t>itu</w:t>
      </w:r>
      <w:proofErr w:type="spellEnd"/>
      <w:r w:rsidRPr="00F70979">
        <w:t xml:space="preserve"> </w:t>
      </w:r>
      <w:proofErr w:type="spellStart"/>
      <w:r w:rsidRPr="00F70979">
        <w:t>indah</w:t>
      </w:r>
      <w:proofErr w:type="spellEnd"/>
      <w:r>
        <w:t>,</w:t>
      </w:r>
      <w:r w:rsidRPr="00F70979">
        <w:t xml:space="preserve"> </w:t>
      </w:r>
      <w:proofErr w:type="spellStart"/>
      <w:r w:rsidRPr="00F70979">
        <w:t>Keindahan</w:t>
      </w:r>
      <w:proofErr w:type="spellEnd"/>
      <w:r w:rsidRPr="00F70979">
        <w:t xml:space="preserve"> Islam </w:t>
      </w:r>
      <w:proofErr w:type="spellStart"/>
      <w:r w:rsidRPr="00F70979">
        <w:t>terpancar</w:t>
      </w:r>
      <w:proofErr w:type="spellEnd"/>
      <w:r w:rsidRPr="00F70979">
        <w:t xml:space="preserve"> </w:t>
      </w:r>
      <w:proofErr w:type="spellStart"/>
      <w:r w:rsidRPr="00F70979">
        <w:t>dari</w:t>
      </w:r>
      <w:proofErr w:type="spellEnd"/>
      <w:r w:rsidRPr="00F70979">
        <w:t xml:space="preserve"> </w:t>
      </w:r>
      <w:proofErr w:type="spellStart"/>
      <w:r w:rsidRPr="00F70979">
        <w:t>toleransi</w:t>
      </w:r>
      <w:proofErr w:type="spellEnd"/>
      <w:r w:rsidRPr="00F70979">
        <w:t xml:space="preserve"> yang </w:t>
      </w:r>
      <w:proofErr w:type="spellStart"/>
      <w:r w:rsidRPr="00F70979">
        <w:t>dibangun</w:t>
      </w:r>
      <w:proofErr w:type="spellEnd"/>
      <w:r w:rsidRPr="00F70979">
        <w:t xml:space="preserve">. </w:t>
      </w:r>
      <w:proofErr w:type="spellStart"/>
      <w:r w:rsidRPr="00F70979">
        <w:lastRenderedPageBreak/>
        <w:t>Toleransi</w:t>
      </w:r>
      <w:proofErr w:type="spellEnd"/>
      <w:r w:rsidRPr="00F70979">
        <w:t xml:space="preserve"> </w:t>
      </w:r>
      <w:proofErr w:type="spellStart"/>
      <w:r w:rsidRPr="00F70979">
        <w:t>beragama</w:t>
      </w:r>
      <w:proofErr w:type="spellEnd"/>
      <w:r w:rsidRPr="00F70979">
        <w:t xml:space="preserve"> </w:t>
      </w:r>
      <w:proofErr w:type="spellStart"/>
      <w:r w:rsidRPr="00F70979">
        <w:t>bukan</w:t>
      </w:r>
      <w:proofErr w:type="spellEnd"/>
      <w:r w:rsidRPr="00F70979">
        <w:t xml:space="preserve"> </w:t>
      </w:r>
      <w:proofErr w:type="spellStart"/>
      <w:r w:rsidRPr="00F70979">
        <w:t>dipahami</w:t>
      </w:r>
      <w:proofErr w:type="spellEnd"/>
      <w:r w:rsidRPr="00F70979">
        <w:t xml:space="preserve"> </w:t>
      </w:r>
      <w:proofErr w:type="spellStart"/>
      <w:r w:rsidRPr="00F70979">
        <w:t>gonta-ganti</w:t>
      </w:r>
      <w:proofErr w:type="spellEnd"/>
      <w:r w:rsidRPr="00F70979">
        <w:t xml:space="preserve"> agama. Akan </w:t>
      </w:r>
      <w:proofErr w:type="spellStart"/>
      <w:r w:rsidRPr="00F70979">
        <w:t>tetapi</w:t>
      </w:r>
      <w:proofErr w:type="spellEnd"/>
      <w:r w:rsidRPr="00F70979">
        <w:t xml:space="preserve">, </w:t>
      </w:r>
      <w:proofErr w:type="spellStart"/>
      <w:r w:rsidRPr="00F70979">
        <w:t>toleransi</w:t>
      </w:r>
      <w:proofErr w:type="spellEnd"/>
      <w:r w:rsidRPr="00F70979">
        <w:t xml:space="preserve"> </w:t>
      </w:r>
      <w:proofErr w:type="spellStart"/>
      <w:r w:rsidRPr="00F70979">
        <w:t>ini</w:t>
      </w:r>
      <w:proofErr w:type="spellEnd"/>
      <w:r w:rsidRPr="00F70979">
        <w:t xml:space="preserve"> </w:t>
      </w:r>
      <w:proofErr w:type="spellStart"/>
      <w:r w:rsidRPr="00F70979">
        <w:t>disadari</w:t>
      </w:r>
      <w:proofErr w:type="spellEnd"/>
      <w:r w:rsidRPr="00F70979">
        <w:t xml:space="preserve"> </w:t>
      </w:r>
      <w:proofErr w:type="spellStart"/>
      <w:r w:rsidRPr="00F70979">
        <w:t>sebagai</w:t>
      </w:r>
      <w:proofErr w:type="spellEnd"/>
      <w:r w:rsidRPr="00F70979">
        <w:t xml:space="preserve"> </w:t>
      </w:r>
      <w:proofErr w:type="spellStart"/>
      <w:r w:rsidRPr="00F70979">
        <w:t>payung</w:t>
      </w:r>
      <w:proofErr w:type="spellEnd"/>
      <w:r w:rsidRPr="00F70979">
        <w:t xml:space="preserve"> yang </w:t>
      </w:r>
      <w:proofErr w:type="spellStart"/>
      <w:r w:rsidRPr="00F70979">
        <w:t>meneduhkan</w:t>
      </w:r>
      <w:proofErr w:type="spellEnd"/>
      <w:r w:rsidRPr="00F70979">
        <w:t xml:space="preserve"> </w:t>
      </w:r>
      <w:proofErr w:type="spellStart"/>
      <w:r w:rsidRPr="00F70979">
        <w:t>perbedaan</w:t>
      </w:r>
      <w:proofErr w:type="spellEnd"/>
      <w:r w:rsidRPr="00F70979">
        <w:t xml:space="preserve"> </w:t>
      </w:r>
      <w:proofErr w:type="spellStart"/>
      <w:r w:rsidRPr="00F70979">
        <w:t>keyakinan</w:t>
      </w:r>
      <w:proofErr w:type="spellEnd"/>
      <w:r w:rsidRPr="00F70979">
        <w:t xml:space="preserve">, </w:t>
      </w:r>
      <w:proofErr w:type="spellStart"/>
      <w:r w:rsidRPr="00F70979">
        <w:t>menjaga</w:t>
      </w:r>
      <w:proofErr w:type="spellEnd"/>
      <w:r w:rsidRPr="00F70979">
        <w:t xml:space="preserve"> </w:t>
      </w:r>
      <w:proofErr w:type="spellStart"/>
      <w:r w:rsidRPr="00F70979">
        <w:t>persatuan</w:t>
      </w:r>
      <w:proofErr w:type="spellEnd"/>
      <w:r w:rsidRPr="00F70979">
        <w:t xml:space="preserve">, dan </w:t>
      </w:r>
      <w:proofErr w:type="spellStart"/>
      <w:r w:rsidRPr="00F70979">
        <w:t>menghindari</w:t>
      </w:r>
      <w:proofErr w:type="spellEnd"/>
      <w:r w:rsidRPr="00F70979">
        <w:t xml:space="preserve"> </w:t>
      </w:r>
      <w:proofErr w:type="spellStart"/>
      <w:r w:rsidRPr="00F70979">
        <w:t>kekerasan</w:t>
      </w:r>
      <w:proofErr w:type="spellEnd"/>
      <w:r w:rsidRPr="00F70979">
        <w:t xml:space="preserve">. </w:t>
      </w:r>
      <w:proofErr w:type="spellStart"/>
      <w:r w:rsidRPr="00F70979">
        <w:t>Toleransi</w:t>
      </w:r>
      <w:proofErr w:type="spellEnd"/>
      <w:r w:rsidRPr="00F70979">
        <w:t xml:space="preserve"> </w:t>
      </w:r>
      <w:proofErr w:type="spellStart"/>
      <w:r w:rsidRPr="00F70979">
        <w:t>akan</w:t>
      </w:r>
      <w:proofErr w:type="spellEnd"/>
      <w:r w:rsidRPr="00F70979">
        <w:t xml:space="preserve"> </w:t>
      </w:r>
      <w:proofErr w:type="spellStart"/>
      <w:r w:rsidRPr="00F70979">
        <w:t>memancarkan</w:t>
      </w:r>
      <w:proofErr w:type="spellEnd"/>
      <w:r w:rsidRPr="00F70979">
        <w:t xml:space="preserve"> </w:t>
      </w:r>
      <w:proofErr w:type="spellStart"/>
      <w:r w:rsidRPr="00F70979">
        <w:t>kilau</w:t>
      </w:r>
      <w:proofErr w:type="spellEnd"/>
      <w:r w:rsidRPr="00F70979">
        <w:t xml:space="preserve"> </w:t>
      </w:r>
      <w:proofErr w:type="spellStart"/>
      <w:r w:rsidRPr="00F70979">
        <w:t>warna</w:t>
      </w:r>
      <w:proofErr w:type="spellEnd"/>
      <w:r w:rsidRPr="00F70979">
        <w:t xml:space="preserve"> yang </w:t>
      </w:r>
      <w:proofErr w:type="spellStart"/>
      <w:r w:rsidRPr="00F70979">
        <w:t>indah</w:t>
      </w:r>
      <w:proofErr w:type="spellEnd"/>
      <w:r w:rsidRPr="00F70979">
        <w:t xml:space="preserve"> </w:t>
      </w:r>
      <w:proofErr w:type="spellStart"/>
      <w:r w:rsidRPr="00F70979">
        <w:t>karena</w:t>
      </w:r>
      <w:proofErr w:type="spellEnd"/>
      <w:r w:rsidRPr="00F70979">
        <w:t xml:space="preserve"> </w:t>
      </w:r>
      <w:proofErr w:type="spellStart"/>
      <w:r w:rsidRPr="00F70979">
        <w:t>terpancar</w:t>
      </w:r>
      <w:proofErr w:type="spellEnd"/>
      <w:r w:rsidRPr="00F70979">
        <w:t xml:space="preserve"> </w:t>
      </w:r>
      <w:proofErr w:type="spellStart"/>
      <w:r w:rsidRPr="00F70979">
        <w:t>sikap</w:t>
      </w:r>
      <w:proofErr w:type="spellEnd"/>
      <w:r w:rsidRPr="00F70979">
        <w:t xml:space="preserve"> masing-masing orang </w:t>
      </w:r>
      <w:proofErr w:type="spellStart"/>
      <w:r w:rsidRPr="00F70979">
        <w:t>berbuat</w:t>
      </w:r>
      <w:proofErr w:type="spellEnd"/>
      <w:r w:rsidRPr="00F70979">
        <w:t xml:space="preserve"> </w:t>
      </w:r>
      <w:proofErr w:type="spellStart"/>
      <w:r w:rsidRPr="00F70979">
        <w:t>bukan</w:t>
      </w:r>
      <w:proofErr w:type="spellEnd"/>
      <w:r w:rsidRPr="00F70979">
        <w:t xml:space="preserve"> </w:t>
      </w:r>
      <w:proofErr w:type="spellStart"/>
      <w:r w:rsidRPr="00F70979">
        <w:t>atas</w:t>
      </w:r>
      <w:proofErr w:type="spellEnd"/>
      <w:r w:rsidRPr="00F70979">
        <w:t xml:space="preserve"> </w:t>
      </w:r>
      <w:proofErr w:type="spellStart"/>
      <w:r w:rsidRPr="00F70979">
        <w:t>nama</w:t>
      </w:r>
      <w:proofErr w:type="spellEnd"/>
      <w:r w:rsidRPr="00F70979">
        <w:t xml:space="preserve"> agama, </w:t>
      </w:r>
      <w:proofErr w:type="spellStart"/>
      <w:r w:rsidRPr="00F70979">
        <w:t>tapi</w:t>
      </w:r>
      <w:proofErr w:type="spellEnd"/>
      <w:r w:rsidRPr="00F70979">
        <w:t xml:space="preserve"> </w:t>
      </w:r>
      <w:proofErr w:type="spellStart"/>
      <w:r w:rsidRPr="00F70979">
        <w:t>atas</w:t>
      </w:r>
      <w:proofErr w:type="spellEnd"/>
      <w:r w:rsidRPr="00F70979">
        <w:t xml:space="preserve"> </w:t>
      </w:r>
      <w:proofErr w:type="spellStart"/>
      <w:r w:rsidRPr="00F70979">
        <w:t>nama</w:t>
      </w:r>
      <w:proofErr w:type="spellEnd"/>
      <w:r w:rsidRPr="00F70979">
        <w:t xml:space="preserve"> </w:t>
      </w:r>
      <w:proofErr w:type="spellStart"/>
      <w:r w:rsidRPr="00F70979">
        <w:t>manusia</w:t>
      </w:r>
      <w:proofErr w:type="spellEnd"/>
      <w:r w:rsidRPr="00F70979">
        <w:t xml:space="preserve">. </w:t>
      </w:r>
      <w:proofErr w:type="spellStart"/>
      <w:r w:rsidRPr="00F70979">
        <w:t>Semua</w:t>
      </w:r>
      <w:proofErr w:type="spellEnd"/>
      <w:r w:rsidRPr="00F70979">
        <w:t xml:space="preserve"> </w:t>
      </w:r>
      <w:proofErr w:type="spellStart"/>
      <w:r w:rsidRPr="00F70979">
        <w:t>manusia</w:t>
      </w:r>
      <w:proofErr w:type="spellEnd"/>
      <w:r w:rsidRPr="00F70979">
        <w:t xml:space="preserve">, </w:t>
      </w:r>
      <w:proofErr w:type="spellStart"/>
      <w:r w:rsidRPr="00F70979">
        <w:t>baik</w:t>
      </w:r>
      <w:proofErr w:type="spellEnd"/>
      <w:r w:rsidRPr="00F70979">
        <w:t xml:space="preserve"> </w:t>
      </w:r>
      <w:proofErr w:type="spellStart"/>
      <w:r w:rsidRPr="00F70979">
        <w:t>muslim</w:t>
      </w:r>
      <w:proofErr w:type="spellEnd"/>
      <w:r w:rsidRPr="00F70979">
        <w:t xml:space="preserve"> </w:t>
      </w:r>
      <w:proofErr w:type="spellStart"/>
      <w:r w:rsidRPr="00F70979">
        <w:t>maupun</w:t>
      </w:r>
      <w:proofErr w:type="spellEnd"/>
      <w:r w:rsidRPr="00F70979">
        <w:t xml:space="preserve"> </w:t>
      </w:r>
      <w:proofErr w:type="spellStart"/>
      <w:r w:rsidRPr="00F70979">
        <w:t>nonmuslim</w:t>
      </w:r>
      <w:proofErr w:type="spellEnd"/>
      <w:r w:rsidRPr="00F70979">
        <w:t xml:space="preserve">, </w:t>
      </w:r>
      <w:proofErr w:type="spellStart"/>
      <w:r w:rsidRPr="00F70979">
        <w:t>saling</w:t>
      </w:r>
      <w:proofErr w:type="spellEnd"/>
      <w:r w:rsidRPr="00F70979">
        <w:t xml:space="preserve"> </w:t>
      </w:r>
      <w:proofErr w:type="spellStart"/>
      <w:r w:rsidRPr="00F70979">
        <w:t>bersaudara</w:t>
      </w:r>
      <w:proofErr w:type="spellEnd"/>
      <w:r w:rsidRPr="00F70979">
        <w:t xml:space="preserve">, </w:t>
      </w:r>
      <w:proofErr w:type="spellStart"/>
      <w:r w:rsidRPr="00F70979">
        <w:t>bersahabat</w:t>
      </w:r>
      <w:proofErr w:type="spellEnd"/>
      <w:r w:rsidRPr="00F70979">
        <w:t>, dan bahu-</w:t>
      </w:r>
      <w:proofErr w:type="spellStart"/>
      <w:r w:rsidRPr="00F70979">
        <w:t>membahu</w:t>
      </w:r>
      <w:proofErr w:type="spellEnd"/>
      <w:r>
        <w:t>.</w:t>
      </w:r>
    </w:p>
    <w:p w14:paraId="3C8F048D" w14:textId="77777777" w:rsidR="00A3546A" w:rsidRDefault="00A3546A" w:rsidP="000A6F10">
      <w:pPr>
        <w:spacing w:line="360" w:lineRule="auto"/>
        <w:ind w:left="0" w:hanging="2"/>
        <w:jc w:val="both"/>
      </w:pPr>
      <w:proofErr w:type="spellStart"/>
      <w:r w:rsidRPr="00B844F0">
        <w:t>Pengasuh</w:t>
      </w:r>
      <w:proofErr w:type="spellEnd"/>
      <w:r w:rsidRPr="00B844F0">
        <w:t xml:space="preserve"> </w:t>
      </w:r>
      <w:proofErr w:type="spellStart"/>
      <w:r w:rsidRPr="00B844F0">
        <w:t>Pondok</w:t>
      </w:r>
      <w:proofErr w:type="spellEnd"/>
      <w:r w:rsidRPr="00B844F0">
        <w:t xml:space="preserve"> </w:t>
      </w:r>
      <w:proofErr w:type="spellStart"/>
      <w:r w:rsidRPr="00B844F0">
        <w:t>Pesantren</w:t>
      </w:r>
      <w:proofErr w:type="spellEnd"/>
      <w:r w:rsidRPr="00B844F0">
        <w:t xml:space="preserve"> (</w:t>
      </w:r>
      <w:proofErr w:type="spellStart"/>
      <w:r w:rsidRPr="00B844F0">
        <w:t>Ponpes</w:t>
      </w:r>
      <w:proofErr w:type="spellEnd"/>
      <w:r w:rsidRPr="00B844F0">
        <w:t xml:space="preserve">) Ora Aji </w:t>
      </w:r>
      <w:proofErr w:type="spellStart"/>
      <w:r w:rsidRPr="00B844F0">
        <w:t>Sleman</w:t>
      </w:r>
      <w:proofErr w:type="spellEnd"/>
      <w:r w:rsidRPr="00B844F0">
        <w:t xml:space="preserve">, Daerah Istimewa Yogyakarta (DIY), Gus Miftah </w:t>
      </w:r>
      <w:proofErr w:type="spellStart"/>
      <w:r w:rsidRPr="00B844F0">
        <w:t>membeberkan</w:t>
      </w:r>
      <w:proofErr w:type="spellEnd"/>
      <w:r w:rsidRPr="00B844F0">
        <w:t xml:space="preserve"> </w:t>
      </w:r>
      <w:proofErr w:type="spellStart"/>
      <w:r w:rsidRPr="00B844F0">
        <w:t>alasan</w:t>
      </w:r>
      <w:proofErr w:type="spellEnd"/>
      <w:r w:rsidRPr="00B844F0">
        <w:t xml:space="preserve"> </w:t>
      </w:r>
      <w:proofErr w:type="spellStart"/>
      <w:r w:rsidRPr="00B844F0">
        <w:t>mengapa</w:t>
      </w:r>
      <w:proofErr w:type="spellEnd"/>
      <w:r w:rsidRPr="00B844F0">
        <w:t xml:space="preserve"> </w:t>
      </w:r>
      <w:proofErr w:type="spellStart"/>
      <w:r w:rsidRPr="00B844F0">
        <w:t>pelafalan</w:t>
      </w:r>
      <w:proofErr w:type="spellEnd"/>
      <w:r w:rsidRPr="00B844F0">
        <w:t xml:space="preserve"> </w:t>
      </w:r>
      <w:proofErr w:type="spellStart"/>
      <w:r w:rsidRPr="00B844F0">
        <w:t>dua</w:t>
      </w:r>
      <w:proofErr w:type="spellEnd"/>
      <w:r w:rsidRPr="00B844F0">
        <w:t xml:space="preserve"> </w:t>
      </w:r>
      <w:proofErr w:type="spellStart"/>
      <w:r w:rsidRPr="00B844F0">
        <w:t>kalimat</w:t>
      </w:r>
      <w:proofErr w:type="spellEnd"/>
      <w:r w:rsidRPr="00B844F0">
        <w:t xml:space="preserve"> </w:t>
      </w:r>
      <w:proofErr w:type="spellStart"/>
      <w:r w:rsidRPr="00B844F0">
        <w:t>syahadat</w:t>
      </w:r>
      <w:proofErr w:type="spellEnd"/>
      <w:r w:rsidRPr="00B844F0">
        <w:t xml:space="preserve"> yang </w:t>
      </w:r>
      <w:proofErr w:type="spellStart"/>
      <w:r w:rsidRPr="00B844F0">
        <w:t>akan</w:t>
      </w:r>
      <w:proofErr w:type="spellEnd"/>
      <w:r w:rsidRPr="00B844F0">
        <w:t xml:space="preserve"> </w:t>
      </w:r>
      <w:proofErr w:type="spellStart"/>
      <w:r w:rsidRPr="00B844F0">
        <w:t>dilakukan</w:t>
      </w:r>
      <w:proofErr w:type="spellEnd"/>
      <w:r w:rsidRPr="00B844F0">
        <w:t xml:space="preserve"> </w:t>
      </w:r>
      <w:proofErr w:type="spellStart"/>
      <w:r w:rsidRPr="00B844F0">
        <w:t>Deddy</w:t>
      </w:r>
      <w:proofErr w:type="spellEnd"/>
      <w:r w:rsidRPr="00B844F0">
        <w:t xml:space="preserve"> </w:t>
      </w:r>
      <w:proofErr w:type="spellStart"/>
      <w:r w:rsidRPr="00B844F0">
        <w:t>Corbuzier</w:t>
      </w:r>
      <w:proofErr w:type="spellEnd"/>
      <w:r w:rsidRPr="00B844F0">
        <w:t xml:space="preserve"> </w:t>
      </w:r>
      <w:proofErr w:type="spellStart"/>
      <w:r w:rsidRPr="00B844F0">
        <w:t>dilangsungkan</w:t>
      </w:r>
      <w:proofErr w:type="spellEnd"/>
      <w:r w:rsidRPr="00B844F0">
        <w:t xml:space="preserve"> di </w:t>
      </w:r>
      <w:proofErr w:type="spellStart"/>
      <w:r w:rsidRPr="00B844F0">
        <w:t>pondok</w:t>
      </w:r>
      <w:proofErr w:type="spellEnd"/>
      <w:r w:rsidRPr="00B844F0">
        <w:t xml:space="preserve"> </w:t>
      </w:r>
      <w:proofErr w:type="spellStart"/>
      <w:r w:rsidRPr="00B844F0">
        <w:t>pesantrennya</w:t>
      </w:r>
      <w:proofErr w:type="spellEnd"/>
      <w:r w:rsidRPr="00B844F0">
        <w:t>.</w:t>
      </w:r>
      <w:r>
        <w:t xml:space="preserve"> </w:t>
      </w:r>
      <w:proofErr w:type="spellStart"/>
      <w:r w:rsidRPr="00B844F0">
        <w:t>Awalnya</w:t>
      </w:r>
      <w:proofErr w:type="spellEnd"/>
      <w:r w:rsidRPr="00B844F0">
        <w:t xml:space="preserve">, Gus </w:t>
      </w:r>
      <w:proofErr w:type="spellStart"/>
      <w:r w:rsidRPr="00B844F0">
        <w:t>sempat</w:t>
      </w:r>
      <w:proofErr w:type="spellEnd"/>
      <w:r w:rsidRPr="00B844F0">
        <w:t xml:space="preserve"> </w:t>
      </w:r>
      <w:proofErr w:type="spellStart"/>
      <w:r w:rsidRPr="00B844F0">
        <w:t>mengatakan</w:t>
      </w:r>
      <w:proofErr w:type="spellEnd"/>
      <w:r w:rsidRPr="00B844F0">
        <w:t xml:space="preserve"> </w:t>
      </w:r>
      <w:proofErr w:type="spellStart"/>
      <w:r w:rsidRPr="00B844F0">
        <w:t>akan</w:t>
      </w:r>
      <w:proofErr w:type="spellEnd"/>
      <w:r w:rsidRPr="00B844F0">
        <w:t xml:space="preserve"> </w:t>
      </w:r>
      <w:proofErr w:type="spellStart"/>
      <w:r w:rsidRPr="00B844F0">
        <w:t>dilakukan</w:t>
      </w:r>
      <w:proofErr w:type="spellEnd"/>
      <w:r w:rsidRPr="00B844F0">
        <w:t xml:space="preserve"> di Jakarta. Karena Gus Miftah </w:t>
      </w:r>
      <w:proofErr w:type="spellStart"/>
      <w:r w:rsidRPr="00B844F0">
        <w:t>sudah</w:t>
      </w:r>
      <w:proofErr w:type="spellEnd"/>
      <w:r w:rsidRPr="00B844F0">
        <w:t xml:space="preserve"> </w:t>
      </w:r>
      <w:proofErr w:type="spellStart"/>
      <w:r w:rsidRPr="00B844F0">
        <w:t>sering</w:t>
      </w:r>
      <w:proofErr w:type="spellEnd"/>
      <w:r w:rsidRPr="00B844F0">
        <w:t xml:space="preserve"> </w:t>
      </w:r>
      <w:proofErr w:type="spellStart"/>
      <w:r w:rsidRPr="00B844F0">
        <w:t>berkunjung</w:t>
      </w:r>
      <w:proofErr w:type="spellEnd"/>
      <w:r w:rsidRPr="00B844F0">
        <w:t xml:space="preserve"> </w:t>
      </w:r>
      <w:proofErr w:type="spellStart"/>
      <w:r w:rsidRPr="00B844F0">
        <w:t>ke</w:t>
      </w:r>
      <w:proofErr w:type="spellEnd"/>
      <w:r w:rsidRPr="00B844F0">
        <w:t xml:space="preserve"> </w:t>
      </w:r>
      <w:proofErr w:type="spellStart"/>
      <w:r w:rsidRPr="00B844F0">
        <w:t>tempat</w:t>
      </w:r>
      <w:proofErr w:type="spellEnd"/>
      <w:r w:rsidRPr="00B844F0">
        <w:t xml:space="preserve"> </w:t>
      </w:r>
      <w:proofErr w:type="spellStart"/>
      <w:r w:rsidRPr="00B844F0">
        <w:t>Deddy</w:t>
      </w:r>
      <w:proofErr w:type="spellEnd"/>
      <w:r w:rsidRPr="00B844F0">
        <w:t xml:space="preserve"> dan </w:t>
      </w:r>
      <w:proofErr w:type="spellStart"/>
      <w:r w:rsidRPr="00B844F0">
        <w:t>Deddy</w:t>
      </w:r>
      <w:proofErr w:type="spellEnd"/>
      <w:r w:rsidRPr="00B844F0">
        <w:t xml:space="preserve"> </w:t>
      </w:r>
      <w:proofErr w:type="spellStart"/>
      <w:r w:rsidRPr="00B844F0">
        <w:t>belum</w:t>
      </w:r>
      <w:proofErr w:type="spellEnd"/>
      <w:r w:rsidRPr="00B844F0">
        <w:t xml:space="preserve"> </w:t>
      </w:r>
      <w:proofErr w:type="spellStart"/>
      <w:r w:rsidRPr="00B844F0">
        <w:t>pernah</w:t>
      </w:r>
      <w:proofErr w:type="spellEnd"/>
      <w:r w:rsidRPr="00B844F0">
        <w:t xml:space="preserve"> </w:t>
      </w:r>
      <w:proofErr w:type="spellStart"/>
      <w:r w:rsidRPr="00B844F0">
        <w:t>berkunjung</w:t>
      </w:r>
      <w:proofErr w:type="spellEnd"/>
      <w:r w:rsidRPr="00B844F0">
        <w:t xml:space="preserve"> </w:t>
      </w:r>
      <w:proofErr w:type="spellStart"/>
      <w:r w:rsidRPr="00B844F0">
        <w:t>kepondok</w:t>
      </w:r>
      <w:proofErr w:type="spellEnd"/>
      <w:r w:rsidRPr="00B844F0">
        <w:t xml:space="preserve">, </w:t>
      </w:r>
      <w:proofErr w:type="spellStart"/>
      <w:r w:rsidRPr="00B844F0">
        <w:t>pelafalan</w:t>
      </w:r>
      <w:proofErr w:type="spellEnd"/>
      <w:r w:rsidRPr="00B844F0">
        <w:t xml:space="preserve"> </w:t>
      </w:r>
      <w:proofErr w:type="spellStart"/>
      <w:r w:rsidRPr="00B844F0">
        <w:t>dua</w:t>
      </w:r>
      <w:proofErr w:type="spellEnd"/>
      <w:r w:rsidRPr="00B844F0">
        <w:t xml:space="preserve"> </w:t>
      </w:r>
      <w:proofErr w:type="spellStart"/>
      <w:r w:rsidRPr="00B844F0">
        <w:t>kalimat</w:t>
      </w:r>
      <w:proofErr w:type="spellEnd"/>
      <w:r w:rsidRPr="00B844F0">
        <w:t xml:space="preserve"> </w:t>
      </w:r>
      <w:proofErr w:type="spellStart"/>
      <w:r w:rsidRPr="00B844F0">
        <w:t>syahaday</w:t>
      </w:r>
      <w:proofErr w:type="spellEnd"/>
      <w:r w:rsidRPr="00B844F0">
        <w:t xml:space="preserve"> </w:t>
      </w:r>
      <w:proofErr w:type="spellStart"/>
      <w:r w:rsidRPr="00B844F0">
        <w:t>dilakukan</w:t>
      </w:r>
      <w:proofErr w:type="spellEnd"/>
      <w:r w:rsidRPr="00B844F0">
        <w:t xml:space="preserve"> </w:t>
      </w:r>
      <w:proofErr w:type="spellStart"/>
      <w:r w:rsidRPr="00B844F0">
        <w:t>disana</w:t>
      </w:r>
      <w:proofErr w:type="spellEnd"/>
      <w:r w:rsidRPr="00B844F0">
        <w:t xml:space="preserve"> agar </w:t>
      </w:r>
      <w:proofErr w:type="spellStart"/>
      <w:r w:rsidRPr="00B844F0">
        <w:t>lebih</w:t>
      </w:r>
      <w:proofErr w:type="spellEnd"/>
      <w:r w:rsidRPr="00B844F0">
        <w:t xml:space="preserve"> </w:t>
      </w:r>
      <w:proofErr w:type="spellStart"/>
      <w:r w:rsidRPr="00B844F0">
        <w:t>afdal</w:t>
      </w:r>
      <w:proofErr w:type="spellEnd"/>
      <w:r w:rsidRPr="00B844F0">
        <w:t xml:space="preserve">. </w:t>
      </w:r>
      <w:proofErr w:type="spellStart"/>
      <w:r w:rsidRPr="00B844F0">
        <w:t>Deddy</w:t>
      </w:r>
      <w:proofErr w:type="spellEnd"/>
      <w:r w:rsidRPr="00B844F0">
        <w:t xml:space="preserve"> </w:t>
      </w:r>
      <w:proofErr w:type="spellStart"/>
      <w:r w:rsidRPr="00B844F0">
        <w:t>akhirnya</w:t>
      </w:r>
      <w:proofErr w:type="spellEnd"/>
      <w:r w:rsidRPr="00B844F0">
        <w:t xml:space="preserve"> </w:t>
      </w:r>
      <w:proofErr w:type="spellStart"/>
      <w:r w:rsidRPr="00B844F0">
        <w:t>mengucapkan</w:t>
      </w:r>
      <w:proofErr w:type="spellEnd"/>
      <w:r w:rsidRPr="00B844F0">
        <w:t xml:space="preserve"> </w:t>
      </w:r>
      <w:proofErr w:type="spellStart"/>
      <w:r w:rsidRPr="00B844F0">
        <w:t>dua</w:t>
      </w:r>
      <w:proofErr w:type="spellEnd"/>
      <w:r w:rsidRPr="00B844F0">
        <w:t xml:space="preserve"> </w:t>
      </w:r>
      <w:proofErr w:type="spellStart"/>
      <w:r w:rsidRPr="00B844F0">
        <w:t>kalimat</w:t>
      </w:r>
      <w:proofErr w:type="spellEnd"/>
      <w:r w:rsidRPr="00B844F0">
        <w:t xml:space="preserve"> </w:t>
      </w:r>
      <w:proofErr w:type="spellStart"/>
      <w:r w:rsidRPr="00B844F0">
        <w:t>syahadat</w:t>
      </w:r>
      <w:proofErr w:type="spellEnd"/>
      <w:r w:rsidRPr="00B844F0">
        <w:t xml:space="preserve"> pada </w:t>
      </w:r>
      <w:proofErr w:type="spellStart"/>
      <w:r w:rsidRPr="00B844F0">
        <w:t>Jumat</w:t>
      </w:r>
      <w:proofErr w:type="spellEnd"/>
      <w:r w:rsidRPr="00B844F0">
        <w:t xml:space="preserve"> 21 </w:t>
      </w:r>
      <w:proofErr w:type="spellStart"/>
      <w:r w:rsidRPr="00B844F0">
        <w:t>Juni</w:t>
      </w:r>
      <w:proofErr w:type="spellEnd"/>
      <w:r w:rsidRPr="00B844F0">
        <w:t xml:space="preserve"> </w:t>
      </w:r>
      <w:r>
        <w:t xml:space="preserve">2020 </w:t>
      </w:r>
      <w:proofErr w:type="spellStart"/>
      <w:r w:rsidRPr="00B844F0">
        <w:t>selepas</w:t>
      </w:r>
      <w:proofErr w:type="spellEnd"/>
      <w:r w:rsidRPr="00B844F0">
        <w:t xml:space="preserve"> salat </w:t>
      </w:r>
      <w:proofErr w:type="spellStart"/>
      <w:r w:rsidRPr="00B844F0">
        <w:t>Jumat</w:t>
      </w:r>
      <w:proofErr w:type="spellEnd"/>
      <w:r w:rsidRPr="00B844F0">
        <w:t xml:space="preserve">. </w:t>
      </w:r>
      <w:proofErr w:type="spellStart"/>
      <w:r w:rsidRPr="00B844F0">
        <w:t>Dirinya</w:t>
      </w:r>
      <w:proofErr w:type="spellEnd"/>
      <w:r w:rsidRPr="00B844F0">
        <w:t xml:space="preserve"> </w:t>
      </w:r>
      <w:proofErr w:type="spellStart"/>
      <w:r w:rsidRPr="00B844F0">
        <w:t>dibimbing</w:t>
      </w:r>
      <w:proofErr w:type="spellEnd"/>
      <w:r w:rsidRPr="00B844F0">
        <w:t xml:space="preserve"> Gus Miftah </w:t>
      </w:r>
      <w:proofErr w:type="spellStart"/>
      <w:r w:rsidRPr="00B844F0">
        <w:t>secara</w:t>
      </w:r>
      <w:proofErr w:type="spellEnd"/>
      <w:r w:rsidRPr="00B844F0">
        <w:t xml:space="preserve"> </w:t>
      </w:r>
      <w:proofErr w:type="spellStart"/>
      <w:r w:rsidRPr="00B844F0">
        <w:t>langsung</w:t>
      </w:r>
      <w:proofErr w:type="spellEnd"/>
      <w:r w:rsidRPr="00B844F0">
        <w:t>.</w:t>
      </w:r>
    </w:p>
    <w:p w14:paraId="55AE6B8A" w14:textId="77777777" w:rsidR="00A3546A" w:rsidRDefault="00A3546A" w:rsidP="000A6F10">
      <w:pPr>
        <w:spacing w:line="360" w:lineRule="auto"/>
        <w:ind w:left="0" w:hanging="2"/>
        <w:jc w:val="both"/>
        <w:rPr>
          <w:b/>
          <w:bCs/>
        </w:rPr>
      </w:pPr>
      <w:r>
        <w:rPr>
          <w:b/>
          <w:bCs/>
        </w:rPr>
        <w:t>TOLERANSI MENURUT DEDDY CORBUZIER</w:t>
      </w:r>
    </w:p>
    <w:p w14:paraId="1F607C07" w14:textId="77777777" w:rsidR="00A3546A" w:rsidRDefault="00A3546A" w:rsidP="000A6F10">
      <w:pPr>
        <w:spacing w:line="360" w:lineRule="auto"/>
        <w:ind w:leftChars="0" w:left="0" w:firstLineChars="0" w:firstLine="720"/>
        <w:jc w:val="both"/>
      </w:pPr>
      <w:proofErr w:type="spellStart"/>
      <w:r>
        <w:t>Dalam</w:t>
      </w:r>
      <w:proofErr w:type="spellEnd"/>
      <w:r>
        <w:t xml:space="preserve"> KBBI </w:t>
      </w:r>
      <w:proofErr w:type="spellStart"/>
      <w:r w:rsidRPr="00A763C6">
        <w:t>Toleransi</w:t>
      </w:r>
      <w:proofErr w:type="spellEnd"/>
      <w:r w:rsidRPr="00A763C6">
        <w:t xml:space="preserve"> </w:t>
      </w:r>
      <w:proofErr w:type="spellStart"/>
      <w:r w:rsidRPr="00A763C6">
        <w:t>secara</w:t>
      </w:r>
      <w:proofErr w:type="spellEnd"/>
      <w:r w:rsidRPr="00A763C6">
        <w:t xml:space="preserve"> </w:t>
      </w:r>
      <w:proofErr w:type="spellStart"/>
      <w:r w:rsidRPr="00A763C6">
        <w:t>bahasa</w:t>
      </w:r>
      <w:proofErr w:type="spellEnd"/>
      <w:r w:rsidRPr="00A763C6">
        <w:t xml:space="preserve"> </w:t>
      </w:r>
      <w:proofErr w:type="spellStart"/>
      <w:r w:rsidRPr="00A763C6">
        <w:t>berasal</w:t>
      </w:r>
      <w:proofErr w:type="spellEnd"/>
      <w:r w:rsidRPr="00A763C6">
        <w:t xml:space="preserve"> </w:t>
      </w:r>
      <w:proofErr w:type="spellStart"/>
      <w:r w:rsidRPr="00A763C6">
        <w:t>dari</w:t>
      </w:r>
      <w:proofErr w:type="spellEnd"/>
      <w:r w:rsidRPr="00A763C6">
        <w:t xml:space="preserve"> </w:t>
      </w:r>
      <w:proofErr w:type="spellStart"/>
      <w:r w:rsidRPr="00A763C6">
        <w:t>bahasa</w:t>
      </w:r>
      <w:proofErr w:type="spellEnd"/>
      <w:r w:rsidRPr="00A763C6">
        <w:t xml:space="preserve"> </w:t>
      </w:r>
      <w:proofErr w:type="spellStart"/>
      <w:r w:rsidRPr="00A763C6">
        <w:t>latin</w:t>
      </w:r>
      <w:proofErr w:type="spellEnd"/>
      <w:r w:rsidRPr="00A763C6">
        <w:t xml:space="preserve">, </w:t>
      </w:r>
      <w:proofErr w:type="spellStart"/>
      <w:r w:rsidRPr="00A763C6">
        <w:t>toleran</w:t>
      </w:r>
      <w:proofErr w:type="spellEnd"/>
      <w:r w:rsidRPr="00A763C6">
        <w:t xml:space="preserve">. Yang </w:t>
      </w:r>
      <w:proofErr w:type="spellStart"/>
      <w:r w:rsidRPr="00A763C6">
        <w:t>memiliki</w:t>
      </w:r>
      <w:proofErr w:type="spellEnd"/>
      <w:r w:rsidRPr="00A763C6">
        <w:t xml:space="preserve"> </w:t>
      </w:r>
      <w:proofErr w:type="spellStart"/>
      <w:r w:rsidRPr="00A763C6">
        <w:t>makna</w:t>
      </w:r>
      <w:proofErr w:type="spellEnd"/>
      <w:r w:rsidRPr="00A763C6">
        <w:t xml:space="preserve"> </w:t>
      </w:r>
      <w:proofErr w:type="spellStart"/>
      <w:r w:rsidRPr="00A763C6">
        <w:t>membiarkan</w:t>
      </w:r>
      <w:proofErr w:type="spellEnd"/>
      <w:r w:rsidRPr="00A763C6">
        <w:t xml:space="preserve"> </w:t>
      </w:r>
      <w:proofErr w:type="spellStart"/>
      <w:r w:rsidRPr="00A763C6">
        <w:t>mereka</w:t>
      </w:r>
      <w:proofErr w:type="spellEnd"/>
      <w:r w:rsidRPr="00A763C6">
        <w:t xml:space="preserve"> </w:t>
      </w:r>
      <w:proofErr w:type="spellStart"/>
      <w:r w:rsidRPr="00A763C6">
        <w:t>berpikiran</w:t>
      </w:r>
      <w:proofErr w:type="spellEnd"/>
      <w:r w:rsidRPr="00A763C6">
        <w:t xml:space="preserve"> lain </w:t>
      </w:r>
      <w:proofErr w:type="spellStart"/>
      <w:r w:rsidRPr="00A763C6">
        <w:t>ataupun</w:t>
      </w:r>
      <w:proofErr w:type="spellEnd"/>
      <w:r w:rsidRPr="00A763C6">
        <w:t xml:space="preserve"> </w:t>
      </w:r>
      <w:proofErr w:type="spellStart"/>
      <w:r w:rsidRPr="00A763C6">
        <w:t>berpandangan</w:t>
      </w:r>
      <w:proofErr w:type="spellEnd"/>
      <w:r w:rsidRPr="00A763C6">
        <w:t xml:space="preserve"> </w:t>
      </w:r>
      <w:proofErr w:type="spellStart"/>
      <w:r w:rsidRPr="00A763C6">
        <w:t>lain</w:t>
      </w:r>
      <w:proofErr w:type="spellEnd"/>
      <w:r w:rsidRPr="00A763C6">
        <w:t xml:space="preserve">, </w:t>
      </w:r>
      <w:proofErr w:type="spellStart"/>
      <w:r w:rsidRPr="00A763C6">
        <w:t>tanpa</w:t>
      </w:r>
      <w:proofErr w:type="spellEnd"/>
      <w:r w:rsidRPr="00A763C6">
        <w:t xml:space="preserve"> di haling-</w:t>
      </w:r>
      <w:proofErr w:type="spellStart"/>
      <w:r w:rsidRPr="00A763C6">
        <w:t>halangi</w:t>
      </w:r>
      <w:proofErr w:type="spellEnd"/>
      <w:r>
        <w:t xml:space="preserve">. </w:t>
      </w:r>
    </w:p>
    <w:p w14:paraId="5382EBCA" w14:textId="77777777" w:rsidR="00A3546A" w:rsidRDefault="00A3546A" w:rsidP="000A6F10">
      <w:pPr>
        <w:spacing w:line="360" w:lineRule="auto"/>
        <w:ind w:leftChars="0" w:left="0" w:firstLineChars="0" w:firstLine="720"/>
        <w:jc w:val="both"/>
      </w:pPr>
      <w:proofErr w:type="spellStart"/>
      <w:r w:rsidRPr="00A763C6">
        <w:t>Toleransi</w:t>
      </w:r>
      <w:proofErr w:type="spellEnd"/>
      <w:r w:rsidRPr="00A763C6">
        <w:t xml:space="preserve"> </w:t>
      </w:r>
      <w:proofErr w:type="spellStart"/>
      <w:r w:rsidRPr="00A763C6">
        <w:t>beragama</w:t>
      </w:r>
      <w:proofErr w:type="spellEnd"/>
      <w:r w:rsidRPr="00A763C6">
        <w:t xml:space="preserve"> </w:t>
      </w:r>
      <w:proofErr w:type="spellStart"/>
      <w:r w:rsidRPr="00A763C6">
        <w:t>adalah</w:t>
      </w:r>
      <w:proofErr w:type="spellEnd"/>
      <w:r w:rsidRPr="00A763C6">
        <w:t xml:space="preserve"> </w:t>
      </w:r>
      <w:proofErr w:type="spellStart"/>
      <w:r w:rsidRPr="00A763C6">
        <w:t>toleransi</w:t>
      </w:r>
      <w:proofErr w:type="spellEnd"/>
      <w:r w:rsidRPr="00A763C6">
        <w:t xml:space="preserve"> yang </w:t>
      </w:r>
      <w:proofErr w:type="spellStart"/>
      <w:r w:rsidRPr="00A763C6">
        <w:t>mencakup</w:t>
      </w:r>
      <w:proofErr w:type="spellEnd"/>
      <w:r w:rsidRPr="00A763C6">
        <w:t xml:space="preserve"> </w:t>
      </w:r>
      <w:proofErr w:type="spellStart"/>
      <w:r w:rsidRPr="00A763C6">
        <w:t>masalahmasalah</w:t>
      </w:r>
      <w:proofErr w:type="spellEnd"/>
      <w:r w:rsidRPr="00A763C6">
        <w:t xml:space="preserve"> </w:t>
      </w:r>
      <w:proofErr w:type="spellStart"/>
      <w:r w:rsidRPr="00A763C6">
        <w:t>keyakinan</w:t>
      </w:r>
      <w:proofErr w:type="spellEnd"/>
      <w:r w:rsidRPr="00A763C6">
        <w:t xml:space="preserve"> </w:t>
      </w:r>
      <w:proofErr w:type="spellStart"/>
      <w:r w:rsidRPr="00A763C6">
        <w:t>dalam</w:t>
      </w:r>
      <w:proofErr w:type="spellEnd"/>
      <w:r w:rsidRPr="00A763C6">
        <w:t xml:space="preserve"> </w:t>
      </w:r>
      <w:proofErr w:type="spellStart"/>
      <w:r w:rsidRPr="00A763C6">
        <w:t>diri</w:t>
      </w:r>
      <w:proofErr w:type="spellEnd"/>
      <w:r w:rsidRPr="00A763C6">
        <w:t xml:space="preserve"> </w:t>
      </w:r>
      <w:proofErr w:type="spellStart"/>
      <w:r w:rsidRPr="00A763C6">
        <w:t>manusia</w:t>
      </w:r>
      <w:proofErr w:type="spellEnd"/>
      <w:r w:rsidRPr="00A763C6">
        <w:t xml:space="preserve"> yang </w:t>
      </w:r>
      <w:proofErr w:type="spellStart"/>
      <w:r w:rsidRPr="00A763C6">
        <w:t>berhubungan</w:t>
      </w:r>
      <w:proofErr w:type="spellEnd"/>
      <w:r w:rsidRPr="00A763C6">
        <w:t xml:space="preserve"> </w:t>
      </w:r>
      <w:proofErr w:type="spellStart"/>
      <w:r w:rsidRPr="00A763C6">
        <w:t>dengan</w:t>
      </w:r>
      <w:proofErr w:type="spellEnd"/>
      <w:r w:rsidRPr="00A763C6">
        <w:t xml:space="preserve"> </w:t>
      </w:r>
      <w:proofErr w:type="spellStart"/>
      <w:r w:rsidRPr="00A763C6">
        <w:t>akidah</w:t>
      </w:r>
      <w:proofErr w:type="spellEnd"/>
      <w:r w:rsidRPr="00A763C6">
        <w:t xml:space="preserve"> </w:t>
      </w:r>
      <w:proofErr w:type="spellStart"/>
      <w:r w:rsidRPr="00A763C6">
        <w:t>atau</w:t>
      </w:r>
      <w:proofErr w:type="spellEnd"/>
      <w:r w:rsidRPr="00A763C6">
        <w:t xml:space="preserve"> </w:t>
      </w:r>
      <w:proofErr w:type="spellStart"/>
      <w:r w:rsidRPr="00A763C6">
        <w:t>ketuhanan</w:t>
      </w:r>
      <w:proofErr w:type="spellEnd"/>
      <w:r w:rsidRPr="00A763C6">
        <w:t xml:space="preserve"> yang </w:t>
      </w:r>
      <w:proofErr w:type="spellStart"/>
      <w:r w:rsidRPr="00A763C6">
        <w:t>diyakininya</w:t>
      </w:r>
      <w:proofErr w:type="spellEnd"/>
      <w:r w:rsidRPr="00A763C6">
        <w:t xml:space="preserve">. </w:t>
      </w:r>
      <w:proofErr w:type="spellStart"/>
      <w:r w:rsidRPr="00A763C6">
        <w:t>Setiap</w:t>
      </w:r>
      <w:proofErr w:type="spellEnd"/>
      <w:r w:rsidRPr="00A763C6">
        <w:t xml:space="preserve"> orang </w:t>
      </w:r>
      <w:proofErr w:type="spellStart"/>
      <w:r w:rsidRPr="00A763C6">
        <w:t>mestinya</w:t>
      </w:r>
      <w:proofErr w:type="spellEnd"/>
      <w:r w:rsidRPr="00A763C6">
        <w:t xml:space="preserve"> </w:t>
      </w:r>
      <w:proofErr w:type="spellStart"/>
      <w:r w:rsidRPr="00A763C6">
        <w:t>diberikan</w:t>
      </w:r>
      <w:proofErr w:type="spellEnd"/>
      <w:r w:rsidRPr="00A763C6">
        <w:t xml:space="preserve"> </w:t>
      </w:r>
      <w:proofErr w:type="spellStart"/>
      <w:r w:rsidRPr="00A763C6">
        <w:t>kebebasan</w:t>
      </w:r>
      <w:proofErr w:type="spellEnd"/>
      <w:r w:rsidRPr="00A763C6">
        <w:t xml:space="preserve"> </w:t>
      </w:r>
      <w:proofErr w:type="spellStart"/>
      <w:r w:rsidRPr="00A763C6">
        <w:t>untuk</w:t>
      </w:r>
      <w:proofErr w:type="spellEnd"/>
      <w:r w:rsidRPr="00A763C6">
        <w:t xml:space="preserve"> </w:t>
      </w:r>
      <w:proofErr w:type="spellStart"/>
      <w:r w:rsidRPr="00A763C6">
        <w:t>meyakini</w:t>
      </w:r>
      <w:proofErr w:type="spellEnd"/>
      <w:r w:rsidRPr="00A763C6">
        <w:t xml:space="preserve"> </w:t>
      </w:r>
      <w:proofErr w:type="spellStart"/>
      <w:r w:rsidRPr="00A763C6">
        <w:t>serta</w:t>
      </w:r>
      <w:proofErr w:type="spellEnd"/>
      <w:r w:rsidRPr="00A763C6">
        <w:t xml:space="preserve"> </w:t>
      </w:r>
      <w:proofErr w:type="spellStart"/>
      <w:r w:rsidRPr="00A763C6">
        <w:t>memeluk</w:t>
      </w:r>
      <w:proofErr w:type="spellEnd"/>
      <w:r w:rsidRPr="00A763C6">
        <w:t xml:space="preserve"> agama (</w:t>
      </w:r>
      <w:proofErr w:type="spellStart"/>
      <w:r w:rsidRPr="00A763C6">
        <w:t>mempunyai</w:t>
      </w:r>
      <w:proofErr w:type="spellEnd"/>
      <w:r w:rsidRPr="00A763C6">
        <w:t xml:space="preserve"> </w:t>
      </w:r>
      <w:proofErr w:type="spellStart"/>
      <w:r w:rsidRPr="00A763C6">
        <w:t>akidah</w:t>
      </w:r>
      <w:proofErr w:type="spellEnd"/>
      <w:r w:rsidRPr="00A763C6">
        <w:t xml:space="preserve">) yang </w:t>
      </w:r>
      <w:proofErr w:type="spellStart"/>
      <w:r w:rsidRPr="00A763C6">
        <w:t>dipilihnya</w:t>
      </w:r>
      <w:proofErr w:type="spellEnd"/>
      <w:r w:rsidRPr="00A763C6">
        <w:t xml:space="preserve"> </w:t>
      </w:r>
      <w:proofErr w:type="spellStart"/>
      <w:r w:rsidRPr="00A763C6">
        <w:t>sendiri</w:t>
      </w:r>
      <w:proofErr w:type="spellEnd"/>
      <w:r w:rsidRPr="00A763C6">
        <w:t xml:space="preserve"> dan </w:t>
      </w:r>
      <w:proofErr w:type="spellStart"/>
      <w:r w:rsidRPr="00A763C6">
        <w:t>mendapatkan</w:t>
      </w:r>
      <w:proofErr w:type="spellEnd"/>
      <w:r w:rsidRPr="00A763C6">
        <w:t xml:space="preserve"> </w:t>
      </w:r>
      <w:proofErr w:type="spellStart"/>
      <w:r w:rsidRPr="00A763C6">
        <w:t>penghormatan</w:t>
      </w:r>
      <w:proofErr w:type="spellEnd"/>
      <w:r w:rsidRPr="00A763C6">
        <w:t xml:space="preserve"> </w:t>
      </w:r>
      <w:proofErr w:type="spellStart"/>
      <w:r w:rsidRPr="00A763C6">
        <w:t>dalam</w:t>
      </w:r>
      <w:proofErr w:type="spellEnd"/>
      <w:r w:rsidRPr="00A763C6">
        <w:t xml:space="preserve"> </w:t>
      </w:r>
      <w:proofErr w:type="spellStart"/>
      <w:r w:rsidRPr="00A763C6">
        <w:t>pelaksanaan</w:t>
      </w:r>
      <w:proofErr w:type="spellEnd"/>
      <w:r w:rsidRPr="00A763C6">
        <w:t xml:space="preserve"> </w:t>
      </w:r>
      <w:proofErr w:type="spellStart"/>
      <w:r w:rsidRPr="00A763C6">
        <w:t>ajaran-ajaran</w:t>
      </w:r>
      <w:proofErr w:type="spellEnd"/>
      <w:r w:rsidRPr="00A763C6">
        <w:t xml:space="preserve"> yang </w:t>
      </w:r>
      <w:proofErr w:type="spellStart"/>
      <w:r w:rsidRPr="00A763C6">
        <w:t>dianut</w:t>
      </w:r>
      <w:proofErr w:type="spellEnd"/>
      <w:r w:rsidRPr="00A763C6">
        <w:t xml:space="preserve"> </w:t>
      </w:r>
      <w:proofErr w:type="spellStart"/>
      <w:r w:rsidRPr="00A763C6">
        <w:t>ataupun</w:t>
      </w:r>
      <w:proofErr w:type="spellEnd"/>
      <w:r w:rsidRPr="00A763C6">
        <w:t xml:space="preserve"> </w:t>
      </w:r>
      <w:proofErr w:type="spellStart"/>
      <w:r w:rsidRPr="00A763C6">
        <w:t>diyakininya</w:t>
      </w:r>
      <w:proofErr w:type="spellEnd"/>
      <w:r>
        <w:t>.</w:t>
      </w:r>
      <w:r>
        <w:rPr>
          <w:rStyle w:val="FootnoteReference"/>
        </w:rPr>
        <w:footnoteReference w:id="3"/>
      </w:r>
    </w:p>
    <w:p w14:paraId="609C76A7" w14:textId="77777777" w:rsidR="00A3546A" w:rsidRPr="00A763C6" w:rsidRDefault="00A3546A" w:rsidP="000A6F10">
      <w:pPr>
        <w:spacing w:line="360" w:lineRule="auto"/>
        <w:ind w:leftChars="0" w:left="0" w:firstLineChars="0" w:firstLine="720"/>
        <w:jc w:val="both"/>
      </w:pPr>
      <w:proofErr w:type="spellStart"/>
      <w:r w:rsidRPr="00A763C6">
        <w:t>Menurut</w:t>
      </w:r>
      <w:proofErr w:type="spellEnd"/>
      <w:r w:rsidRPr="00A763C6">
        <w:t xml:space="preserve"> Umar Hasyim, </w:t>
      </w:r>
      <w:proofErr w:type="spellStart"/>
      <w:r w:rsidRPr="00A763C6">
        <w:t>toleransi</w:t>
      </w:r>
      <w:proofErr w:type="spellEnd"/>
      <w:r w:rsidRPr="00A763C6">
        <w:t xml:space="preserve"> </w:t>
      </w:r>
      <w:proofErr w:type="spellStart"/>
      <w:r w:rsidRPr="00A763C6">
        <w:t>diartikan</w:t>
      </w:r>
      <w:proofErr w:type="spellEnd"/>
      <w:r w:rsidRPr="00A763C6">
        <w:t xml:space="preserve"> </w:t>
      </w:r>
      <w:proofErr w:type="spellStart"/>
      <w:r w:rsidRPr="00A763C6">
        <w:t>sebagai</w:t>
      </w:r>
      <w:proofErr w:type="spellEnd"/>
      <w:r w:rsidRPr="00A763C6">
        <w:t xml:space="preserve"> </w:t>
      </w:r>
      <w:proofErr w:type="spellStart"/>
      <w:r w:rsidRPr="00A763C6">
        <w:t>pemberian</w:t>
      </w:r>
      <w:proofErr w:type="spellEnd"/>
      <w:r w:rsidRPr="00A763C6">
        <w:t xml:space="preserve"> </w:t>
      </w:r>
      <w:proofErr w:type="spellStart"/>
      <w:r w:rsidRPr="00A763C6">
        <w:t>kebebasan</w:t>
      </w:r>
      <w:proofErr w:type="spellEnd"/>
      <w:r w:rsidRPr="00A763C6">
        <w:t xml:space="preserve"> </w:t>
      </w:r>
      <w:proofErr w:type="spellStart"/>
      <w:r w:rsidRPr="00A763C6">
        <w:t>kepada</w:t>
      </w:r>
      <w:proofErr w:type="spellEnd"/>
      <w:r w:rsidRPr="00A763C6">
        <w:t xml:space="preserve"> </w:t>
      </w:r>
      <w:proofErr w:type="spellStart"/>
      <w:r w:rsidRPr="00A763C6">
        <w:t>sesama</w:t>
      </w:r>
      <w:proofErr w:type="spellEnd"/>
      <w:r w:rsidRPr="00A763C6">
        <w:t xml:space="preserve"> </w:t>
      </w:r>
      <w:proofErr w:type="spellStart"/>
      <w:r w:rsidRPr="00A763C6">
        <w:t>manusia</w:t>
      </w:r>
      <w:proofErr w:type="spellEnd"/>
      <w:r w:rsidRPr="00A763C6">
        <w:t xml:space="preserve"> </w:t>
      </w:r>
      <w:proofErr w:type="spellStart"/>
      <w:r w:rsidRPr="00A763C6">
        <w:t>atau</w:t>
      </w:r>
      <w:proofErr w:type="spellEnd"/>
      <w:r w:rsidRPr="00A763C6">
        <w:t xml:space="preserve"> </w:t>
      </w:r>
      <w:proofErr w:type="spellStart"/>
      <w:r w:rsidRPr="00A763C6">
        <w:t>kepada</w:t>
      </w:r>
      <w:proofErr w:type="spellEnd"/>
      <w:r w:rsidRPr="00A763C6">
        <w:t xml:space="preserve"> </w:t>
      </w:r>
      <w:proofErr w:type="spellStart"/>
      <w:r w:rsidRPr="00A763C6">
        <w:t>semua</w:t>
      </w:r>
      <w:proofErr w:type="spellEnd"/>
      <w:r w:rsidRPr="00A763C6">
        <w:t xml:space="preserve"> </w:t>
      </w:r>
      <w:proofErr w:type="spellStart"/>
      <w:r w:rsidRPr="00A763C6">
        <w:t>warga</w:t>
      </w:r>
      <w:proofErr w:type="spellEnd"/>
      <w:r w:rsidRPr="00A763C6">
        <w:t xml:space="preserve"> </w:t>
      </w:r>
      <w:proofErr w:type="spellStart"/>
      <w:r w:rsidRPr="00A763C6">
        <w:t>masyarakat</w:t>
      </w:r>
      <w:proofErr w:type="spellEnd"/>
      <w:r w:rsidRPr="00A763C6">
        <w:t xml:space="preserve"> </w:t>
      </w:r>
      <w:proofErr w:type="spellStart"/>
      <w:r w:rsidRPr="00A763C6">
        <w:t>untuk</w:t>
      </w:r>
      <w:proofErr w:type="spellEnd"/>
      <w:r w:rsidRPr="00A763C6">
        <w:t xml:space="preserve"> </w:t>
      </w:r>
      <w:proofErr w:type="spellStart"/>
      <w:r w:rsidRPr="00A763C6">
        <w:t>menjalankan</w:t>
      </w:r>
      <w:proofErr w:type="spellEnd"/>
      <w:r w:rsidRPr="00A763C6">
        <w:t xml:space="preserve"> </w:t>
      </w:r>
      <w:proofErr w:type="spellStart"/>
      <w:r w:rsidRPr="00A763C6">
        <w:t>keyakinannya</w:t>
      </w:r>
      <w:proofErr w:type="spellEnd"/>
      <w:r w:rsidRPr="00A763C6">
        <w:t xml:space="preserve"> </w:t>
      </w:r>
      <w:proofErr w:type="spellStart"/>
      <w:r w:rsidRPr="00A763C6">
        <w:t>atau</w:t>
      </w:r>
      <w:proofErr w:type="spellEnd"/>
      <w:r w:rsidRPr="00A763C6">
        <w:t xml:space="preserve"> </w:t>
      </w:r>
      <w:proofErr w:type="spellStart"/>
      <w:r w:rsidRPr="00A763C6">
        <w:t>aturan</w:t>
      </w:r>
      <w:proofErr w:type="spellEnd"/>
      <w:r w:rsidRPr="00A763C6">
        <w:t xml:space="preserve"> </w:t>
      </w:r>
      <w:proofErr w:type="spellStart"/>
      <w:r w:rsidRPr="00A763C6">
        <w:t>hidupnya</w:t>
      </w:r>
      <w:proofErr w:type="spellEnd"/>
      <w:r w:rsidRPr="00A763C6">
        <w:t xml:space="preserve"> </w:t>
      </w:r>
      <w:proofErr w:type="spellStart"/>
      <w:r w:rsidRPr="00A763C6">
        <w:t>dalam</w:t>
      </w:r>
      <w:proofErr w:type="spellEnd"/>
      <w:r w:rsidRPr="00A763C6">
        <w:t xml:space="preserve"> </w:t>
      </w:r>
      <w:proofErr w:type="spellStart"/>
      <w:r w:rsidRPr="00A763C6">
        <w:t>menentukan</w:t>
      </w:r>
      <w:proofErr w:type="spellEnd"/>
      <w:r w:rsidRPr="00A763C6">
        <w:t xml:space="preserve"> </w:t>
      </w:r>
      <w:proofErr w:type="spellStart"/>
      <w:r w:rsidRPr="00A763C6">
        <w:t>nasibnya</w:t>
      </w:r>
      <w:proofErr w:type="spellEnd"/>
      <w:r w:rsidRPr="00A763C6">
        <w:t xml:space="preserve"> masing-masing, </w:t>
      </w:r>
      <w:proofErr w:type="spellStart"/>
      <w:r w:rsidRPr="00A763C6">
        <w:t>selama</w:t>
      </w:r>
      <w:proofErr w:type="spellEnd"/>
      <w:r w:rsidRPr="00A763C6">
        <w:t xml:space="preserve"> di </w:t>
      </w:r>
      <w:proofErr w:type="spellStart"/>
      <w:r w:rsidRPr="00A763C6">
        <w:t>dalam</w:t>
      </w:r>
      <w:proofErr w:type="spellEnd"/>
      <w:r w:rsidRPr="00A763C6">
        <w:t xml:space="preserve"> </w:t>
      </w:r>
      <w:proofErr w:type="spellStart"/>
      <w:r w:rsidRPr="00A763C6">
        <w:t>menjalankan</w:t>
      </w:r>
      <w:proofErr w:type="spellEnd"/>
      <w:r w:rsidRPr="00A763C6">
        <w:t xml:space="preserve"> dan </w:t>
      </w:r>
      <w:proofErr w:type="spellStart"/>
      <w:r w:rsidRPr="00A763C6">
        <w:t>menentukan</w:t>
      </w:r>
      <w:proofErr w:type="spellEnd"/>
      <w:r w:rsidRPr="00A763C6">
        <w:t xml:space="preserve"> </w:t>
      </w:r>
      <w:proofErr w:type="spellStart"/>
      <w:r w:rsidRPr="00A763C6">
        <w:t>sikapnya</w:t>
      </w:r>
      <w:proofErr w:type="spellEnd"/>
      <w:r w:rsidRPr="00A763C6">
        <w:t xml:space="preserve"> </w:t>
      </w:r>
      <w:proofErr w:type="spellStart"/>
      <w:r w:rsidRPr="00A763C6">
        <w:t>itu</w:t>
      </w:r>
      <w:proofErr w:type="spellEnd"/>
      <w:r w:rsidRPr="00A763C6">
        <w:t xml:space="preserve"> </w:t>
      </w:r>
      <w:proofErr w:type="spellStart"/>
      <w:r w:rsidRPr="00A763C6">
        <w:t>tidak</w:t>
      </w:r>
      <w:proofErr w:type="spellEnd"/>
      <w:r w:rsidRPr="00A763C6">
        <w:t xml:space="preserve"> </w:t>
      </w:r>
      <w:proofErr w:type="spellStart"/>
      <w:r w:rsidRPr="00A763C6">
        <w:t>melanggar</w:t>
      </w:r>
      <w:proofErr w:type="spellEnd"/>
      <w:r w:rsidRPr="00A763C6">
        <w:t xml:space="preserve"> dan </w:t>
      </w:r>
      <w:proofErr w:type="spellStart"/>
      <w:r w:rsidRPr="00A763C6">
        <w:t>tidak</w:t>
      </w:r>
      <w:proofErr w:type="spellEnd"/>
      <w:r w:rsidRPr="00A763C6">
        <w:t xml:space="preserve"> </w:t>
      </w:r>
      <w:proofErr w:type="spellStart"/>
      <w:r w:rsidRPr="00A763C6">
        <w:t>bertentangan</w:t>
      </w:r>
      <w:proofErr w:type="spellEnd"/>
      <w:r w:rsidRPr="00A763C6">
        <w:t xml:space="preserve"> </w:t>
      </w:r>
      <w:proofErr w:type="spellStart"/>
      <w:r w:rsidRPr="00A763C6">
        <w:t>dengan</w:t>
      </w:r>
      <w:proofErr w:type="spellEnd"/>
      <w:r w:rsidRPr="00A763C6">
        <w:t xml:space="preserve"> </w:t>
      </w:r>
      <w:proofErr w:type="spellStart"/>
      <w:r w:rsidRPr="00A763C6">
        <w:t>syarat-syarat</w:t>
      </w:r>
      <w:proofErr w:type="spellEnd"/>
      <w:r w:rsidRPr="00A763C6">
        <w:t xml:space="preserve"> </w:t>
      </w:r>
      <w:proofErr w:type="spellStart"/>
      <w:r w:rsidRPr="00A763C6">
        <w:t>asas</w:t>
      </w:r>
      <w:proofErr w:type="spellEnd"/>
      <w:r w:rsidRPr="00A763C6">
        <w:t xml:space="preserve"> </w:t>
      </w:r>
      <w:proofErr w:type="spellStart"/>
      <w:r w:rsidRPr="00A763C6">
        <w:t>terciptanya</w:t>
      </w:r>
      <w:proofErr w:type="spellEnd"/>
      <w:r w:rsidRPr="00A763C6">
        <w:t xml:space="preserve"> </w:t>
      </w:r>
      <w:proofErr w:type="spellStart"/>
      <w:r w:rsidRPr="00A763C6">
        <w:t>ketertiban</w:t>
      </w:r>
      <w:proofErr w:type="spellEnd"/>
      <w:r w:rsidRPr="00A763C6">
        <w:t xml:space="preserve"> dan </w:t>
      </w:r>
      <w:proofErr w:type="spellStart"/>
      <w:r w:rsidRPr="00A763C6">
        <w:t>perdamaian</w:t>
      </w:r>
      <w:proofErr w:type="spellEnd"/>
      <w:r w:rsidRPr="00A763C6">
        <w:t xml:space="preserve"> </w:t>
      </w:r>
      <w:proofErr w:type="spellStart"/>
      <w:r w:rsidRPr="00A763C6">
        <w:t>masyaraka</w:t>
      </w:r>
      <w:r>
        <w:t>t</w:t>
      </w:r>
      <w:proofErr w:type="spellEnd"/>
      <w:r>
        <w:rPr>
          <w:rStyle w:val="FootnoteReference"/>
        </w:rPr>
        <w:footnoteReference w:id="4"/>
      </w:r>
    </w:p>
    <w:p w14:paraId="6D80CF70" w14:textId="77777777" w:rsidR="00A3546A" w:rsidRDefault="00A3546A" w:rsidP="000A6F10">
      <w:pPr>
        <w:spacing w:line="360" w:lineRule="auto"/>
        <w:ind w:leftChars="0" w:left="0" w:firstLineChars="0" w:firstLine="720"/>
        <w:jc w:val="both"/>
      </w:pPr>
      <w:proofErr w:type="spellStart"/>
      <w:r w:rsidRPr="00EB4882">
        <w:t>Membahas</w:t>
      </w:r>
      <w:proofErr w:type="spellEnd"/>
      <w:r w:rsidRPr="00EB4882">
        <w:t xml:space="preserve"> </w:t>
      </w:r>
      <w:proofErr w:type="spellStart"/>
      <w:r w:rsidRPr="00EB4882">
        <w:t>toleransi</w:t>
      </w:r>
      <w:proofErr w:type="spellEnd"/>
      <w:r w:rsidRPr="00EB4882">
        <w:t xml:space="preserve"> </w:t>
      </w:r>
      <w:proofErr w:type="spellStart"/>
      <w:r w:rsidRPr="00EB4882">
        <w:t>tidak</w:t>
      </w:r>
      <w:proofErr w:type="spellEnd"/>
      <w:r w:rsidRPr="00EB4882">
        <w:t xml:space="preserve"> </w:t>
      </w:r>
      <w:proofErr w:type="spellStart"/>
      <w:r w:rsidRPr="00EB4882">
        <w:t>akan</w:t>
      </w:r>
      <w:proofErr w:type="spellEnd"/>
      <w:r w:rsidRPr="00EB4882">
        <w:t xml:space="preserve"> </w:t>
      </w:r>
      <w:proofErr w:type="spellStart"/>
      <w:r w:rsidRPr="00EB4882">
        <w:t>luput</w:t>
      </w:r>
      <w:proofErr w:type="spellEnd"/>
      <w:r w:rsidRPr="00EB4882">
        <w:t xml:space="preserve"> </w:t>
      </w:r>
      <w:proofErr w:type="spellStart"/>
      <w:r w:rsidRPr="00EB4882">
        <w:t>dari</w:t>
      </w:r>
      <w:proofErr w:type="spellEnd"/>
      <w:r w:rsidRPr="00EB4882">
        <w:t xml:space="preserve"> </w:t>
      </w:r>
      <w:proofErr w:type="spellStart"/>
      <w:r w:rsidRPr="00EB4882">
        <w:t>keberagaman</w:t>
      </w:r>
      <w:proofErr w:type="spellEnd"/>
      <w:r w:rsidRPr="00EB4882">
        <w:t xml:space="preserve">. Harun dan </w:t>
      </w:r>
      <w:proofErr w:type="spellStart"/>
      <w:r w:rsidRPr="00EB4882">
        <w:t>Azhary</w:t>
      </w:r>
      <w:proofErr w:type="spellEnd"/>
      <w:r w:rsidRPr="00EB4882">
        <w:t xml:space="preserve"> </w:t>
      </w:r>
      <w:proofErr w:type="spellStart"/>
      <w:r w:rsidRPr="00EB4882">
        <w:t>menjelaskan</w:t>
      </w:r>
      <w:proofErr w:type="spellEnd"/>
      <w:r w:rsidRPr="00EB4882">
        <w:t xml:space="preserve"> </w:t>
      </w:r>
      <w:proofErr w:type="spellStart"/>
      <w:r w:rsidRPr="00EB4882">
        <w:t>bahwa</w:t>
      </w:r>
      <w:proofErr w:type="spellEnd"/>
      <w:r w:rsidRPr="00EB4882">
        <w:t xml:space="preserve"> Allah </w:t>
      </w:r>
      <w:proofErr w:type="spellStart"/>
      <w:r w:rsidRPr="00EB4882">
        <w:t>menciptakan</w:t>
      </w:r>
      <w:proofErr w:type="spellEnd"/>
      <w:r w:rsidRPr="00EB4882">
        <w:t xml:space="preserve"> </w:t>
      </w:r>
      <w:proofErr w:type="spellStart"/>
      <w:r w:rsidRPr="00EB4882">
        <w:t>manusia</w:t>
      </w:r>
      <w:proofErr w:type="spellEnd"/>
      <w:r w:rsidRPr="00EB4882">
        <w:t xml:space="preserve"> </w:t>
      </w:r>
      <w:proofErr w:type="spellStart"/>
      <w:r w:rsidRPr="00EB4882">
        <w:t>awalnya</w:t>
      </w:r>
      <w:proofErr w:type="spellEnd"/>
      <w:r w:rsidRPr="00EB4882">
        <w:t xml:space="preserve"> </w:t>
      </w:r>
      <w:proofErr w:type="spellStart"/>
      <w:r w:rsidRPr="00EB4882">
        <w:t>dari</w:t>
      </w:r>
      <w:proofErr w:type="spellEnd"/>
      <w:r w:rsidRPr="00EB4882">
        <w:t xml:space="preserve"> </w:t>
      </w:r>
      <w:proofErr w:type="spellStart"/>
      <w:r w:rsidRPr="00EB4882">
        <w:t>pasangan</w:t>
      </w:r>
      <w:proofErr w:type="spellEnd"/>
      <w:r w:rsidRPr="00EB4882">
        <w:t xml:space="preserve"> Adam dan </w:t>
      </w:r>
      <w:proofErr w:type="spellStart"/>
      <w:r w:rsidRPr="00EB4882">
        <w:t>Hawa</w:t>
      </w:r>
      <w:proofErr w:type="spellEnd"/>
      <w:r w:rsidRPr="00EB4882">
        <w:t xml:space="preserve">. </w:t>
      </w:r>
      <w:proofErr w:type="spellStart"/>
      <w:r w:rsidRPr="00EB4882">
        <w:t>Walaupun</w:t>
      </w:r>
      <w:proofErr w:type="spellEnd"/>
      <w:r w:rsidRPr="00EB4882">
        <w:t xml:space="preserve"> </w:t>
      </w:r>
      <w:proofErr w:type="spellStart"/>
      <w:r w:rsidRPr="00EB4882">
        <w:t>sekarang</w:t>
      </w:r>
      <w:proofErr w:type="spellEnd"/>
      <w:r w:rsidRPr="00EB4882">
        <w:t xml:space="preserve"> </w:t>
      </w:r>
      <w:proofErr w:type="spellStart"/>
      <w:r w:rsidRPr="00EB4882">
        <w:t>manusia</w:t>
      </w:r>
      <w:proofErr w:type="spellEnd"/>
      <w:r w:rsidRPr="00EB4882">
        <w:t xml:space="preserve"> </w:t>
      </w:r>
      <w:proofErr w:type="spellStart"/>
      <w:r w:rsidRPr="00EB4882">
        <w:t>terdiri</w:t>
      </w:r>
      <w:proofErr w:type="spellEnd"/>
      <w:r w:rsidRPr="00EB4882">
        <w:t xml:space="preserve"> </w:t>
      </w:r>
      <w:proofErr w:type="spellStart"/>
      <w:r w:rsidRPr="00EB4882">
        <w:t>dari</w:t>
      </w:r>
      <w:proofErr w:type="spellEnd"/>
      <w:r w:rsidRPr="00EB4882">
        <w:t xml:space="preserve"> </w:t>
      </w:r>
      <w:proofErr w:type="spellStart"/>
      <w:r w:rsidRPr="00EB4882">
        <w:t>berbagai</w:t>
      </w:r>
      <w:proofErr w:type="spellEnd"/>
      <w:r w:rsidRPr="00EB4882">
        <w:t xml:space="preserve"> </w:t>
      </w:r>
      <w:proofErr w:type="spellStart"/>
      <w:r w:rsidRPr="00EB4882">
        <w:t>macam</w:t>
      </w:r>
      <w:proofErr w:type="spellEnd"/>
      <w:r w:rsidRPr="00EB4882">
        <w:t xml:space="preserve"> </w:t>
      </w:r>
      <w:proofErr w:type="spellStart"/>
      <w:r w:rsidRPr="00EB4882">
        <w:t>bangsa</w:t>
      </w:r>
      <w:proofErr w:type="spellEnd"/>
      <w:r w:rsidRPr="00EB4882">
        <w:t xml:space="preserve">, </w:t>
      </w:r>
      <w:proofErr w:type="spellStart"/>
      <w:r w:rsidRPr="00EB4882">
        <w:t>ras</w:t>
      </w:r>
      <w:proofErr w:type="spellEnd"/>
      <w:r w:rsidRPr="00EB4882">
        <w:t xml:space="preserve">, agama, </w:t>
      </w:r>
      <w:proofErr w:type="spellStart"/>
      <w:r w:rsidRPr="00EB4882">
        <w:t>bahasa</w:t>
      </w:r>
      <w:proofErr w:type="spellEnd"/>
      <w:r w:rsidRPr="00EB4882">
        <w:t xml:space="preserve"> dan </w:t>
      </w:r>
      <w:proofErr w:type="spellStart"/>
      <w:r w:rsidRPr="00EB4882">
        <w:t>kulit</w:t>
      </w:r>
      <w:proofErr w:type="spellEnd"/>
      <w:r w:rsidRPr="00EB4882">
        <w:t xml:space="preserve"> yang </w:t>
      </w:r>
      <w:proofErr w:type="spellStart"/>
      <w:r w:rsidRPr="00EB4882">
        <w:t>berbeda-beda</w:t>
      </w:r>
      <w:proofErr w:type="spellEnd"/>
      <w:r w:rsidRPr="00EB4882">
        <w:t xml:space="preserve">, pada </w:t>
      </w:r>
      <w:proofErr w:type="spellStart"/>
      <w:r w:rsidRPr="00EB4882">
        <w:t>dasarnya</w:t>
      </w:r>
      <w:proofErr w:type="spellEnd"/>
      <w:r w:rsidRPr="00EB4882">
        <w:t xml:space="preserve"> </w:t>
      </w:r>
      <w:proofErr w:type="spellStart"/>
      <w:r w:rsidRPr="00EB4882">
        <w:t>bersaudara</w:t>
      </w:r>
      <w:proofErr w:type="spellEnd"/>
      <w:r w:rsidRPr="00EB4882">
        <w:t xml:space="preserve"> dan </w:t>
      </w:r>
      <w:proofErr w:type="spellStart"/>
      <w:r w:rsidRPr="00EB4882">
        <w:t>mempunyai</w:t>
      </w:r>
      <w:proofErr w:type="spellEnd"/>
      <w:r w:rsidRPr="00EB4882">
        <w:t xml:space="preserve"> </w:t>
      </w:r>
      <w:proofErr w:type="spellStart"/>
      <w:r w:rsidRPr="00EB4882">
        <w:t>kedudukan</w:t>
      </w:r>
      <w:proofErr w:type="spellEnd"/>
      <w:r w:rsidRPr="00EB4882">
        <w:t xml:space="preserve"> yang </w:t>
      </w:r>
      <w:proofErr w:type="spellStart"/>
      <w:r w:rsidRPr="00EB4882">
        <w:t>sama</w:t>
      </w:r>
      <w:proofErr w:type="spellEnd"/>
      <w:r w:rsidRPr="00EB4882">
        <w:t xml:space="preserve">. Jika </w:t>
      </w:r>
      <w:proofErr w:type="spellStart"/>
      <w:r w:rsidRPr="00EB4882">
        <w:t>ada</w:t>
      </w:r>
      <w:proofErr w:type="spellEnd"/>
      <w:r w:rsidRPr="00EB4882">
        <w:t xml:space="preserve"> </w:t>
      </w:r>
      <w:proofErr w:type="spellStart"/>
      <w:r w:rsidRPr="00EB4882">
        <w:lastRenderedPageBreak/>
        <w:t>ketidaksamaan</w:t>
      </w:r>
      <w:proofErr w:type="spellEnd"/>
      <w:r w:rsidRPr="00EB4882">
        <w:t xml:space="preserve"> di </w:t>
      </w:r>
      <w:proofErr w:type="spellStart"/>
      <w:r w:rsidRPr="00EB4882">
        <w:t>antara</w:t>
      </w:r>
      <w:proofErr w:type="spellEnd"/>
      <w:r w:rsidRPr="00EB4882">
        <w:t xml:space="preserve"> </w:t>
      </w:r>
      <w:proofErr w:type="spellStart"/>
      <w:r w:rsidRPr="00EB4882">
        <w:t>mereka</w:t>
      </w:r>
      <w:proofErr w:type="spellEnd"/>
      <w:r w:rsidRPr="00EB4882">
        <w:t xml:space="preserve">, </w:t>
      </w:r>
      <w:proofErr w:type="spellStart"/>
      <w:r w:rsidRPr="00EB4882">
        <w:t>itu</w:t>
      </w:r>
      <w:proofErr w:type="spellEnd"/>
      <w:r w:rsidRPr="00EB4882">
        <w:t xml:space="preserve"> </w:t>
      </w:r>
      <w:proofErr w:type="spellStart"/>
      <w:r w:rsidRPr="00EB4882">
        <w:t>disebabkan</w:t>
      </w:r>
      <w:proofErr w:type="spellEnd"/>
      <w:r w:rsidRPr="00EB4882">
        <w:t xml:space="preserve"> </w:t>
      </w:r>
      <w:proofErr w:type="spellStart"/>
      <w:r w:rsidRPr="00EB4882">
        <w:t>karena</w:t>
      </w:r>
      <w:proofErr w:type="spellEnd"/>
      <w:r w:rsidRPr="00EB4882">
        <w:t xml:space="preserve"> </w:t>
      </w:r>
      <w:proofErr w:type="spellStart"/>
      <w:r w:rsidRPr="00EB4882">
        <w:t>ketaqwaan</w:t>
      </w:r>
      <w:proofErr w:type="spellEnd"/>
      <w:r w:rsidRPr="00EB4882">
        <w:t xml:space="preserve"> </w:t>
      </w:r>
      <w:proofErr w:type="spellStart"/>
      <w:r w:rsidRPr="00EB4882">
        <w:t>atau</w:t>
      </w:r>
      <w:proofErr w:type="spellEnd"/>
      <w:r w:rsidRPr="00EB4882">
        <w:t xml:space="preserve"> </w:t>
      </w:r>
      <w:proofErr w:type="spellStart"/>
      <w:r w:rsidRPr="00EB4882">
        <w:t>moralitas</w:t>
      </w:r>
      <w:proofErr w:type="spellEnd"/>
      <w:r w:rsidRPr="00EB4882">
        <w:t xml:space="preserve"> </w:t>
      </w:r>
      <w:proofErr w:type="spellStart"/>
      <w:r w:rsidRPr="00EB4882">
        <w:t>mereka</w:t>
      </w:r>
      <w:proofErr w:type="spellEnd"/>
      <w:r w:rsidRPr="00EB4882">
        <w:t xml:space="preserve">. </w:t>
      </w:r>
      <w:proofErr w:type="spellStart"/>
      <w:r w:rsidRPr="00EB4882">
        <w:t>Menurut</w:t>
      </w:r>
      <w:proofErr w:type="spellEnd"/>
      <w:r w:rsidRPr="00EB4882">
        <w:t xml:space="preserve"> Harun </w:t>
      </w:r>
      <w:proofErr w:type="spellStart"/>
      <w:r w:rsidRPr="00EB4882">
        <w:t>Nasution</w:t>
      </w:r>
      <w:proofErr w:type="spellEnd"/>
      <w:r w:rsidRPr="00EB4882">
        <w:t xml:space="preserve">, </w:t>
      </w:r>
      <w:proofErr w:type="spellStart"/>
      <w:r w:rsidRPr="00EB4882">
        <w:t>konsep</w:t>
      </w:r>
      <w:proofErr w:type="spellEnd"/>
      <w:r w:rsidRPr="00EB4882">
        <w:t xml:space="preserve"> </w:t>
      </w:r>
      <w:proofErr w:type="spellStart"/>
      <w:r w:rsidRPr="00EB4882">
        <w:t>makna</w:t>
      </w:r>
      <w:proofErr w:type="spellEnd"/>
      <w:r w:rsidRPr="00EB4882">
        <w:t xml:space="preserve"> </w:t>
      </w:r>
      <w:proofErr w:type="spellStart"/>
      <w:r w:rsidRPr="00EB4882">
        <w:t>dari</w:t>
      </w:r>
      <w:proofErr w:type="spellEnd"/>
      <w:r w:rsidRPr="00EB4882">
        <w:t xml:space="preserve"> </w:t>
      </w:r>
      <w:proofErr w:type="spellStart"/>
      <w:r w:rsidRPr="00EB4882">
        <w:t>toleransi</w:t>
      </w:r>
      <w:proofErr w:type="spellEnd"/>
      <w:r w:rsidRPr="00EB4882">
        <w:t xml:space="preserve"> </w:t>
      </w:r>
      <w:proofErr w:type="spellStart"/>
      <w:r w:rsidRPr="00EB4882">
        <w:t>terbagi</w:t>
      </w:r>
      <w:proofErr w:type="spellEnd"/>
      <w:r w:rsidRPr="00EB4882">
        <w:t xml:space="preserve"> </w:t>
      </w:r>
      <w:proofErr w:type="spellStart"/>
      <w:r w:rsidRPr="00EB4882">
        <w:t>menjadi</w:t>
      </w:r>
      <w:proofErr w:type="spellEnd"/>
      <w:r w:rsidRPr="00EB4882">
        <w:t xml:space="preserve"> lima </w:t>
      </w:r>
      <w:proofErr w:type="spellStart"/>
      <w:r w:rsidRPr="00EB4882">
        <w:t>aspek</w:t>
      </w:r>
      <w:proofErr w:type="spellEnd"/>
      <w:r w:rsidRPr="00EB4882">
        <w:t xml:space="preserve">, </w:t>
      </w:r>
      <w:proofErr w:type="spellStart"/>
      <w:r w:rsidRPr="00EB4882">
        <w:t>aspek</w:t>
      </w:r>
      <w:proofErr w:type="spellEnd"/>
      <w:r w:rsidRPr="00EB4882">
        <w:t xml:space="preserve"> </w:t>
      </w:r>
      <w:proofErr w:type="spellStart"/>
      <w:r w:rsidRPr="00EB4882">
        <w:t>tersebut</w:t>
      </w:r>
      <w:proofErr w:type="spellEnd"/>
      <w:r w:rsidRPr="00EB4882">
        <w:t xml:space="preserve"> </w:t>
      </w:r>
      <w:proofErr w:type="spellStart"/>
      <w:r w:rsidRPr="00EB4882">
        <w:t>adalah</w:t>
      </w:r>
      <w:proofErr w:type="spellEnd"/>
      <w:r w:rsidRPr="00EB4882">
        <w:t xml:space="preserve"> </w:t>
      </w:r>
      <w:proofErr w:type="spellStart"/>
      <w:r w:rsidRPr="00EB4882">
        <w:t>kunci</w:t>
      </w:r>
      <w:proofErr w:type="spellEnd"/>
      <w:r w:rsidRPr="00EB4882">
        <w:t xml:space="preserve"> </w:t>
      </w:r>
      <w:proofErr w:type="spellStart"/>
      <w:r w:rsidRPr="00EB4882">
        <w:t>terwujudnya</w:t>
      </w:r>
      <w:proofErr w:type="spellEnd"/>
      <w:r w:rsidRPr="00EB4882">
        <w:t xml:space="preserve"> </w:t>
      </w:r>
      <w:proofErr w:type="spellStart"/>
      <w:r w:rsidRPr="00EB4882">
        <w:t>toleransi</w:t>
      </w:r>
      <w:proofErr w:type="spellEnd"/>
      <w:r w:rsidRPr="00EB4882">
        <w:t xml:space="preserve">, </w:t>
      </w:r>
      <w:proofErr w:type="spellStart"/>
      <w:r w:rsidRPr="00EB4882">
        <w:t>pertama</w:t>
      </w:r>
      <w:proofErr w:type="spellEnd"/>
      <w:r w:rsidRPr="00EB4882">
        <w:t xml:space="preserve">, </w:t>
      </w:r>
      <w:proofErr w:type="spellStart"/>
      <w:r w:rsidRPr="00EB4882">
        <w:t>mencoba</w:t>
      </w:r>
      <w:proofErr w:type="spellEnd"/>
      <w:r w:rsidRPr="00EB4882">
        <w:t xml:space="preserve"> </w:t>
      </w:r>
      <w:proofErr w:type="spellStart"/>
      <w:r w:rsidRPr="00EB4882">
        <w:t>melihat</w:t>
      </w:r>
      <w:proofErr w:type="spellEnd"/>
      <w:r w:rsidRPr="00EB4882">
        <w:t xml:space="preserve"> </w:t>
      </w:r>
      <w:proofErr w:type="spellStart"/>
      <w:r w:rsidRPr="00EB4882">
        <w:t>kebenaran</w:t>
      </w:r>
      <w:proofErr w:type="spellEnd"/>
      <w:r w:rsidRPr="00EB4882">
        <w:t xml:space="preserve"> yang </w:t>
      </w:r>
      <w:proofErr w:type="spellStart"/>
      <w:r w:rsidRPr="00EB4882">
        <w:t>terdapat</w:t>
      </w:r>
      <w:proofErr w:type="spellEnd"/>
      <w:r w:rsidRPr="00EB4882">
        <w:t xml:space="preserve"> pada agama lain. </w:t>
      </w:r>
      <w:proofErr w:type="spellStart"/>
      <w:r w:rsidRPr="00EB4882">
        <w:t>Kedua</w:t>
      </w:r>
      <w:proofErr w:type="spellEnd"/>
      <w:r w:rsidRPr="00EB4882">
        <w:t xml:space="preserve">, </w:t>
      </w:r>
      <w:proofErr w:type="spellStart"/>
      <w:r w:rsidRPr="00EB4882">
        <w:t>memperkecil</w:t>
      </w:r>
      <w:proofErr w:type="spellEnd"/>
      <w:r w:rsidRPr="00EB4882">
        <w:t xml:space="preserve"> </w:t>
      </w:r>
      <w:proofErr w:type="spellStart"/>
      <w:r w:rsidRPr="00EB4882">
        <w:t>perbedaan</w:t>
      </w:r>
      <w:proofErr w:type="spellEnd"/>
      <w:r w:rsidRPr="00EB4882">
        <w:t xml:space="preserve"> di </w:t>
      </w:r>
      <w:proofErr w:type="spellStart"/>
      <w:r w:rsidRPr="00EB4882">
        <w:t>antara</w:t>
      </w:r>
      <w:proofErr w:type="spellEnd"/>
      <w:r w:rsidRPr="00EB4882">
        <w:t xml:space="preserve"> </w:t>
      </w:r>
      <w:proofErr w:type="spellStart"/>
      <w:r w:rsidRPr="00EB4882">
        <w:t>agamaagama</w:t>
      </w:r>
      <w:proofErr w:type="spellEnd"/>
      <w:r w:rsidRPr="00EB4882">
        <w:t xml:space="preserve">. </w:t>
      </w:r>
      <w:proofErr w:type="spellStart"/>
      <w:r w:rsidRPr="00EB4882">
        <w:t>Ketiga</w:t>
      </w:r>
      <w:proofErr w:type="spellEnd"/>
      <w:r w:rsidRPr="00EB4882">
        <w:t xml:space="preserve">, </w:t>
      </w:r>
      <w:proofErr w:type="spellStart"/>
      <w:r w:rsidRPr="00EB4882">
        <w:t>menonjolkan</w:t>
      </w:r>
      <w:proofErr w:type="spellEnd"/>
      <w:r w:rsidRPr="00EB4882">
        <w:t xml:space="preserve"> </w:t>
      </w:r>
      <w:proofErr w:type="spellStart"/>
      <w:r w:rsidRPr="00EB4882">
        <w:t>persamaan-persamaan</w:t>
      </w:r>
      <w:proofErr w:type="spellEnd"/>
      <w:r w:rsidRPr="00EB4882">
        <w:t xml:space="preserve"> yang </w:t>
      </w:r>
      <w:proofErr w:type="spellStart"/>
      <w:r w:rsidRPr="00EB4882">
        <w:t>ada</w:t>
      </w:r>
      <w:proofErr w:type="spellEnd"/>
      <w:r w:rsidRPr="00EB4882">
        <w:t xml:space="preserve"> di agama-agama. </w:t>
      </w:r>
      <w:proofErr w:type="spellStart"/>
      <w:r w:rsidRPr="00EB4882">
        <w:t>Keempat</w:t>
      </w:r>
      <w:proofErr w:type="spellEnd"/>
      <w:r w:rsidRPr="00EB4882">
        <w:t xml:space="preserve">, </w:t>
      </w:r>
      <w:proofErr w:type="spellStart"/>
      <w:r w:rsidRPr="00EB4882">
        <w:t>memupuk</w:t>
      </w:r>
      <w:proofErr w:type="spellEnd"/>
      <w:r w:rsidRPr="00EB4882">
        <w:t xml:space="preserve"> rasa </w:t>
      </w:r>
      <w:proofErr w:type="spellStart"/>
      <w:r w:rsidRPr="00EB4882">
        <w:t>persaudaraan</w:t>
      </w:r>
      <w:proofErr w:type="spellEnd"/>
      <w:r w:rsidRPr="00EB4882">
        <w:t xml:space="preserve"> se-</w:t>
      </w:r>
      <w:proofErr w:type="spellStart"/>
      <w:r w:rsidRPr="00EB4882">
        <w:t>Tuhan</w:t>
      </w:r>
      <w:proofErr w:type="spellEnd"/>
      <w:r w:rsidRPr="00EB4882">
        <w:t xml:space="preserve">. </w:t>
      </w:r>
      <w:proofErr w:type="spellStart"/>
      <w:r w:rsidRPr="00EB4882">
        <w:t>Kelima</w:t>
      </w:r>
      <w:proofErr w:type="spellEnd"/>
      <w:r w:rsidRPr="00EB4882">
        <w:t xml:space="preserve">, </w:t>
      </w:r>
      <w:proofErr w:type="spellStart"/>
      <w:r w:rsidRPr="00EB4882">
        <w:t>menjauhi</w:t>
      </w:r>
      <w:proofErr w:type="spellEnd"/>
      <w:r w:rsidRPr="00EB4882">
        <w:t xml:space="preserve"> </w:t>
      </w:r>
      <w:proofErr w:type="spellStart"/>
      <w:r w:rsidRPr="00EB4882">
        <w:t>praktik</w:t>
      </w:r>
      <w:proofErr w:type="spellEnd"/>
      <w:r w:rsidRPr="00EB4882">
        <w:t xml:space="preserve"> </w:t>
      </w:r>
      <w:proofErr w:type="spellStart"/>
      <w:r w:rsidRPr="00EB4882">
        <w:t>saling</w:t>
      </w:r>
      <w:proofErr w:type="spellEnd"/>
      <w:r w:rsidRPr="00EB4882">
        <w:t xml:space="preserve"> </w:t>
      </w:r>
      <w:proofErr w:type="spellStart"/>
      <w:r w:rsidRPr="00EB4882">
        <w:t>serang-menyerang</w:t>
      </w:r>
      <w:proofErr w:type="spellEnd"/>
      <w:r w:rsidRPr="00EB4882">
        <w:t xml:space="preserve"> </w:t>
      </w:r>
      <w:proofErr w:type="spellStart"/>
      <w:r w:rsidRPr="00EB4882">
        <w:t>antar</w:t>
      </w:r>
      <w:proofErr w:type="spellEnd"/>
      <w:r w:rsidRPr="00EB4882">
        <w:t xml:space="preserve"> agama</w:t>
      </w:r>
      <w:r>
        <w:t>.</w:t>
      </w:r>
      <w:r>
        <w:rPr>
          <w:rStyle w:val="FootnoteReference"/>
        </w:rPr>
        <w:footnoteReference w:id="5"/>
      </w:r>
    </w:p>
    <w:p w14:paraId="01A2F5AD" w14:textId="77777777" w:rsidR="00A3546A" w:rsidRDefault="00A3546A" w:rsidP="000A6F10">
      <w:pPr>
        <w:spacing w:line="360" w:lineRule="auto"/>
        <w:ind w:leftChars="0" w:left="0" w:firstLineChars="0" w:firstLine="720"/>
        <w:jc w:val="both"/>
      </w:pPr>
      <w:proofErr w:type="spellStart"/>
      <w:r>
        <w:t>Deddy</w:t>
      </w:r>
      <w:proofErr w:type="spellEnd"/>
      <w:r>
        <w:t xml:space="preserve"> </w:t>
      </w:r>
      <w:proofErr w:type="spellStart"/>
      <w:r>
        <w:t>Corbuzier</w:t>
      </w:r>
      <w:proofErr w:type="spellEnd"/>
      <w:r>
        <w:t xml:space="preserve"> </w:t>
      </w:r>
      <w:proofErr w:type="spellStart"/>
      <w:r>
        <w:t>sendiri</w:t>
      </w:r>
      <w:proofErr w:type="spellEnd"/>
      <w:r>
        <w:t xml:space="preserve"> </w:t>
      </w:r>
      <w:proofErr w:type="spellStart"/>
      <w:r>
        <w:t>memiliki</w:t>
      </w:r>
      <w:proofErr w:type="spellEnd"/>
      <w:r>
        <w:t xml:space="preserve"> </w:t>
      </w:r>
      <w:proofErr w:type="spellStart"/>
      <w:r>
        <w:t>pendapat</w:t>
      </w:r>
      <w:proofErr w:type="spellEnd"/>
      <w:r>
        <w:t xml:space="preserve"> </w:t>
      </w:r>
      <w:proofErr w:type="spellStart"/>
      <w:r>
        <w:t>tentang</w:t>
      </w:r>
      <w:proofErr w:type="spellEnd"/>
      <w:r>
        <w:t xml:space="preserve"> </w:t>
      </w:r>
      <w:proofErr w:type="spellStart"/>
      <w:r>
        <w:t>apa</w:t>
      </w:r>
      <w:proofErr w:type="spellEnd"/>
      <w:r>
        <w:t xml:space="preserve"> </w:t>
      </w:r>
      <w:proofErr w:type="spellStart"/>
      <w:r>
        <w:t>itu</w:t>
      </w:r>
      <w:proofErr w:type="spellEnd"/>
      <w:r>
        <w:t xml:space="preserve"> </w:t>
      </w:r>
      <w:proofErr w:type="spellStart"/>
      <w:r>
        <w:t>toleransi</w:t>
      </w:r>
      <w:proofErr w:type="spellEnd"/>
      <w:r>
        <w:t xml:space="preserve"> </w:t>
      </w:r>
      <w:proofErr w:type="spellStart"/>
      <w:r>
        <w:t>dalam</w:t>
      </w:r>
      <w:proofErr w:type="spellEnd"/>
      <w:r>
        <w:t xml:space="preserve"> salah </w:t>
      </w:r>
      <w:proofErr w:type="spellStart"/>
      <w:r>
        <w:t>satu</w:t>
      </w:r>
      <w:proofErr w:type="spellEnd"/>
      <w:r>
        <w:t xml:space="preserve"> </w:t>
      </w:r>
      <w:proofErr w:type="spellStart"/>
      <w:r>
        <w:t>unggahan</w:t>
      </w:r>
      <w:proofErr w:type="spellEnd"/>
      <w:r>
        <w:t xml:space="preserve"> video </w:t>
      </w:r>
      <w:proofErr w:type="spellStart"/>
      <w:r>
        <w:t>youtube</w:t>
      </w:r>
      <w:proofErr w:type="spellEnd"/>
      <w:r>
        <w:t xml:space="preserve"> </w:t>
      </w:r>
      <w:proofErr w:type="spellStart"/>
      <w:r>
        <w:t>deddy</w:t>
      </w:r>
      <w:proofErr w:type="spellEnd"/>
      <w:r>
        <w:t xml:space="preserve"> </w:t>
      </w:r>
      <w:proofErr w:type="spellStart"/>
      <w:r>
        <w:t>corbuzier</w:t>
      </w:r>
      <w:proofErr w:type="spellEnd"/>
      <w:r>
        <w:t xml:space="preserve"> </w:t>
      </w:r>
      <w:proofErr w:type="spellStart"/>
      <w:r>
        <w:t>menyatakan</w:t>
      </w:r>
      <w:proofErr w:type="spellEnd"/>
      <w:r>
        <w:t xml:space="preserve"> “</w:t>
      </w:r>
      <w:proofErr w:type="spellStart"/>
      <w:r>
        <w:t>Toleransi</w:t>
      </w:r>
      <w:proofErr w:type="spellEnd"/>
      <w:r>
        <w:t xml:space="preserve"> </w:t>
      </w:r>
      <w:proofErr w:type="spellStart"/>
      <w:r>
        <w:t>bukan</w:t>
      </w:r>
      <w:proofErr w:type="spellEnd"/>
      <w:r>
        <w:t xml:space="preserve"> </w:t>
      </w:r>
      <w:proofErr w:type="spellStart"/>
      <w:r>
        <w:t>hanya</w:t>
      </w:r>
      <w:proofErr w:type="spellEnd"/>
      <w:r>
        <w:t xml:space="preserve"> Ketika </w:t>
      </w:r>
      <w:proofErr w:type="spellStart"/>
      <w:r>
        <w:t>kita</w:t>
      </w:r>
      <w:proofErr w:type="spellEnd"/>
      <w:r>
        <w:t xml:space="preserve"> </w:t>
      </w:r>
      <w:proofErr w:type="spellStart"/>
      <w:r>
        <w:t>membiarkan</w:t>
      </w:r>
      <w:proofErr w:type="spellEnd"/>
      <w:r>
        <w:t xml:space="preserve"> </w:t>
      </w:r>
      <w:proofErr w:type="spellStart"/>
      <w:r>
        <w:t>seseorang</w:t>
      </w:r>
      <w:proofErr w:type="spellEnd"/>
      <w:r>
        <w:t xml:space="preserve"> </w:t>
      </w:r>
      <w:proofErr w:type="spellStart"/>
      <w:r>
        <w:t>melakuan</w:t>
      </w:r>
      <w:proofErr w:type="spellEnd"/>
      <w:r>
        <w:t xml:space="preserve"> </w:t>
      </w:r>
      <w:proofErr w:type="spellStart"/>
      <w:r>
        <w:t>apa</w:t>
      </w:r>
      <w:proofErr w:type="spellEnd"/>
      <w:r>
        <w:t xml:space="preserve"> yang </w:t>
      </w:r>
      <w:proofErr w:type="spellStart"/>
      <w:r>
        <w:t>menjadi</w:t>
      </w:r>
      <w:proofErr w:type="spellEnd"/>
      <w:r>
        <w:t xml:space="preserve"> </w:t>
      </w:r>
      <w:proofErr w:type="spellStart"/>
      <w:r>
        <w:t>haknya</w:t>
      </w:r>
      <w:proofErr w:type="spellEnd"/>
      <w:r>
        <w:t xml:space="preserve">, </w:t>
      </w:r>
      <w:proofErr w:type="spellStart"/>
      <w:r>
        <w:t>melainkan</w:t>
      </w:r>
      <w:proofErr w:type="spellEnd"/>
      <w:r>
        <w:t xml:space="preserve"> </w:t>
      </w:r>
      <w:proofErr w:type="spellStart"/>
      <w:r>
        <w:t>toleransi</w:t>
      </w:r>
      <w:proofErr w:type="spellEnd"/>
      <w:r>
        <w:t xml:space="preserve"> </w:t>
      </w:r>
      <w:proofErr w:type="spellStart"/>
      <w:r>
        <w:t>adalah</w:t>
      </w:r>
      <w:proofErr w:type="spellEnd"/>
      <w:r>
        <w:t xml:space="preserve"> Ketika </w:t>
      </w:r>
      <w:proofErr w:type="spellStart"/>
      <w:r>
        <w:t>membiarkan</w:t>
      </w:r>
      <w:proofErr w:type="spellEnd"/>
      <w:r>
        <w:t xml:space="preserve"> </w:t>
      </w:r>
      <w:proofErr w:type="spellStart"/>
      <w:r>
        <w:t>seseorang</w:t>
      </w:r>
      <w:proofErr w:type="spellEnd"/>
      <w:r>
        <w:t xml:space="preserve"> </w:t>
      </w:r>
      <w:proofErr w:type="spellStart"/>
      <w:r>
        <w:t>menjalankan</w:t>
      </w:r>
      <w:proofErr w:type="spellEnd"/>
      <w:r>
        <w:t xml:space="preserve"> </w:t>
      </w:r>
      <w:proofErr w:type="spellStart"/>
      <w:r>
        <w:t>haknya</w:t>
      </w:r>
      <w:proofErr w:type="spellEnd"/>
      <w:r>
        <w:t xml:space="preserve"> </w:t>
      </w:r>
      <w:proofErr w:type="spellStart"/>
      <w:r>
        <w:t>walaupun</w:t>
      </w:r>
      <w:proofErr w:type="spellEnd"/>
      <w:r>
        <w:t xml:space="preserve"> </w:t>
      </w:r>
      <w:proofErr w:type="spellStart"/>
      <w:r>
        <w:t>itu</w:t>
      </w:r>
      <w:proofErr w:type="spellEnd"/>
      <w:r>
        <w:t xml:space="preserve"> </w:t>
      </w:r>
      <w:proofErr w:type="spellStart"/>
      <w:r>
        <w:t>mengganggu</w:t>
      </w:r>
      <w:proofErr w:type="spellEnd"/>
      <w:r>
        <w:t xml:space="preserve"> </w:t>
      </w:r>
      <w:proofErr w:type="spellStart"/>
      <w:r>
        <w:t>hak</w:t>
      </w:r>
      <w:proofErr w:type="spellEnd"/>
      <w:r>
        <w:t xml:space="preserve"> </w:t>
      </w:r>
      <w:proofErr w:type="spellStart"/>
      <w:r>
        <w:t>kita</w:t>
      </w:r>
      <w:proofErr w:type="spellEnd"/>
      <w:r>
        <w:t xml:space="preserve">” </w:t>
      </w:r>
      <w:proofErr w:type="spellStart"/>
      <w:r>
        <w:t>itulah</w:t>
      </w:r>
      <w:proofErr w:type="spellEnd"/>
      <w:r>
        <w:t xml:space="preserve"> </w:t>
      </w:r>
      <w:proofErr w:type="spellStart"/>
      <w:r>
        <w:t>makna</w:t>
      </w:r>
      <w:proofErr w:type="spellEnd"/>
      <w:r>
        <w:t xml:space="preserve"> </w:t>
      </w:r>
      <w:proofErr w:type="spellStart"/>
      <w:r>
        <w:t>toleransi</w:t>
      </w:r>
      <w:proofErr w:type="spellEnd"/>
      <w:r>
        <w:t xml:space="preserve"> </w:t>
      </w:r>
      <w:proofErr w:type="spellStart"/>
      <w:r>
        <w:t>menurut</w:t>
      </w:r>
      <w:proofErr w:type="spellEnd"/>
      <w:r>
        <w:t xml:space="preserve"> </w:t>
      </w:r>
      <w:proofErr w:type="spellStart"/>
      <w:r>
        <w:t>deddy</w:t>
      </w:r>
      <w:proofErr w:type="spellEnd"/>
      <w:r>
        <w:t xml:space="preserve"> </w:t>
      </w:r>
      <w:proofErr w:type="spellStart"/>
      <w:r>
        <w:t>corbuzier</w:t>
      </w:r>
      <w:proofErr w:type="spellEnd"/>
    </w:p>
    <w:p w14:paraId="63B7963B" w14:textId="77777777" w:rsidR="00A3546A" w:rsidRDefault="00A3546A" w:rsidP="000A6F10">
      <w:pPr>
        <w:spacing w:line="360" w:lineRule="auto"/>
        <w:ind w:left="0" w:hanging="2"/>
        <w:jc w:val="both"/>
        <w:rPr>
          <w:b/>
          <w:bCs/>
        </w:rPr>
      </w:pPr>
      <w:r>
        <w:rPr>
          <w:b/>
          <w:bCs/>
        </w:rPr>
        <w:t xml:space="preserve">Hasil </w:t>
      </w:r>
      <w:proofErr w:type="spellStart"/>
      <w:r>
        <w:rPr>
          <w:b/>
          <w:bCs/>
        </w:rPr>
        <w:t>Analisis</w:t>
      </w:r>
      <w:proofErr w:type="spellEnd"/>
    </w:p>
    <w:p w14:paraId="150B51F8" w14:textId="77777777" w:rsidR="00A3546A" w:rsidRDefault="00A3546A" w:rsidP="000A6F10">
      <w:pPr>
        <w:spacing w:line="360" w:lineRule="auto"/>
        <w:ind w:leftChars="0" w:left="0" w:firstLineChars="0" w:firstLine="720"/>
        <w:jc w:val="both"/>
      </w:pPr>
      <w:proofErr w:type="spellStart"/>
      <w:r w:rsidRPr="004F605D">
        <w:t>Toleransi</w:t>
      </w:r>
      <w:proofErr w:type="spellEnd"/>
      <w:r w:rsidRPr="004F605D">
        <w:t xml:space="preserve"> </w:t>
      </w:r>
      <w:proofErr w:type="spellStart"/>
      <w:r w:rsidRPr="004F605D">
        <w:t>dalam</w:t>
      </w:r>
      <w:proofErr w:type="spellEnd"/>
      <w:r w:rsidRPr="004F605D">
        <w:t xml:space="preserve"> </w:t>
      </w:r>
      <w:proofErr w:type="spellStart"/>
      <w:r w:rsidRPr="004F605D">
        <w:t>kehidupan</w:t>
      </w:r>
      <w:proofErr w:type="spellEnd"/>
      <w:r w:rsidRPr="004F605D">
        <w:t xml:space="preserve"> </w:t>
      </w:r>
      <w:proofErr w:type="spellStart"/>
      <w:r w:rsidRPr="004F605D">
        <w:t>umat</w:t>
      </w:r>
      <w:proofErr w:type="spellEnd"/>
      <w:r w:rsidRPr="004F605D">
        <w:t xml:space="preserve"> </w:t>
      </w:r>
      <w:proofErr w:type="spellStart"/>
      <w:r w:rsidRPr="004F605D">
        <w:t>beragama</w:t>
      </w:r>
      <w:proofErr w:type="spellEnd"/>
      <w:r w:rsidRPr="004F605D">
        <w:t xml:space="preserve"> </w:t>
      </w:r>
      <w:proofErr w:type="spellStart"/>
      <w:r w:rsidRPr="004F605D">
        <w:t>bukanlah</w:t>
      </w:r>
      <w:proofErr w:type="spellEnd"/>
      <w:r w:rsidRPr="004F605D">
        <w:t xml:space="preserve"> </w:t>
      </w:r>
      <w:proofErr w:type="spellStart"/>
      <w:r w:rsidRPr="004F605D">
        <w:t>toleransi</w:t>
      </w:r>
      <w:proofErr w:type="spellEnd"/>
      <w:r w:rsidRPr="004F605D">
        <w:t xml:space="preserve"> </w:t>
      </w:r>
      <w:proofErr w:type="spellStart"/>
      <w:r w:rsidRPr="004F605D">
        <w:t>dalam</w:t>
      </w:r>
      <w:proofErr w:type="spellEnd"/>
      <w:r w:rsidRPr="004F605D">
        <w:t xml:space="preserve"> </w:t>
      </w:r>
      <w:proofErr w:type="spellStart"/>
      <w:r w:rsidRPr="004F605D">
        <w:t>maslah</w:t>
      </w:r>
      <w:proofErr w:type="spellEnd"/>
      <w:r w:rsidRPr="004F605D">
        <w:t xml:space="preserve"> </w:t>
      </w:r>
      <w:proofErr w:type="spellStart"/>
      <w:r w:rsidRPr="004F605D">
        <w:t>masalah-masalah</w:t>
      </w:r>
      <w:proofErr w:type="spellEnd"/>
      <w:r w:rsidRPr="004F605D">
        <w:t xml:space="preserve"> </w:t>
      </w:r>
      <w:proofErr w:type="spellStart"/>
      <w:r w:rsidRPr="004F605D">
        <w:t>keagamaan</w:t>
      </w:r>
      <w:proofErr w:type="spellEnd"/>
      <w:r w:rsidRPr="004F605D">
        <w:t xml:space="preserve">, </w:t>
      </w:r>
      <w:proofErr w:type="spellStart"/>
      <w:r w:rsidRPr="004F605D">
        <w:t>melainkan</w:t>
      </w:r>
      <w:proofErr w:type="spellEnd"/>
      <w:r w:rsidRPr="004F605D">
        <w:t xml:space="preserve"> </w:t>
      </w:r>
      <w:proofErr w:type="spellStart"/>
      <w:r w:rsidRPr="004F605D">
        <w:t>perwujudan</w:t>
      </w:r>
      <w:proofErr w:type="spellEnd"/>
      <w:r w:rsidRPr="004F605D">
        <w:t xml:space="preserve"> </w:t>
      </w:r>
      <w:proofErr w:type="spellStart"/>
      <w:r w:rsidRPr="004F605D">
        <w:t>sikap</w:t>
      </w:r>
      <w:proofErr w:type="spellEnd"/>
      <w:r w:rsidRPr="004F605D">
        <w:t xml:space="preserve"> </w:t>
      </w:r>
      <w:proofErr w:type="spellStart"/>
      <w:r w:rsidRPr="004F605D">
        <w:t>keberagamaan</w:t>
      </w:r>
      <w:proofErr w:type="spellEnd"/>
      <w:r w:rsidRPr="004F605D">
        <w:t xml:space="preserve"> </w:t>
      </w:r>
      <w:proofErr w:type="spellStart"/>
      <w:r w:rsidRPr="004F605D">
        <w:t>antara</w:t>
      </w:r>
      <w:proofErr w:type="spellEnd"/>
      <w:r w:rsidRPr="004F605D">
        <w:t xml:space="preserve"> </w:t>
      </w:r>
      <w:proofErr w:type="spellStart"/>
      <w:r w:rsidRPr="004F605D">
        <w:t>pemeluk</w:t>
      </w:r>
      <w:proofErr w:type="spellEnd"/>
      <w:r w:rsidRPr="004F605D">
        <w:t xml:space="preserve"> agama </w:t>
      </w:r>
      <w:proofErr w:type="spellStart"/>
      <w:r w:rsidRPr="004F605D">
        <w:t>satu</w:t>
      </w:r>
      <w:proofErr w:type="spellEnd"/>
      <w:r w:rsidRPr="004F605D">
        <w:t xml:space="preserve"> </w:t>
      </w:r>
      <w:proofErr w:type="spellStart"/>
      <w:r w:rsidRPr="004F605D">
        <w:t>dengan</w:t>
      </w:r>
      <w:proofErr w:type="spellEnd"/>
      <w:r w:rsidRPr="004F605D">
        <w:t xml:space="preserve"> agama lain. </w:t>
      </w:r>
      <w:proofErr w:type="spellStart"/>
      <w:r w:rsidRPr="004F605D">
        <w:t>Sikap</w:t>
      </w:r>
      <w:proofErr w:type="spellEnd"/>
      <w:r w:rsidRPr="004F605D">
        <w:t xml:space="preserve"> </w:t>
      </w:r>
      <w:proofErr w:type="spellStart"/>
      <w:r w:rsidRPr="004F605D">
        <w:t>keberagamaan</w:t>
      </w:r>
      <w:proofErr w:type="spellEnd"/>
      <w:r w:rsidRPr="004F605D">
        <w:t xml:space="preserve"> </w:t>
      </w:r>
      <w:proofErr w:type="spellStart"/>
      <w:r w:rsidRPr="004F605D">
        <w:t>disini</w:t>
      </w:r>
      <w:proofErr w:type="spellEnd"/>
      <w:r w:rsidRPr="004F605D">
        <w:t xml:space="preserve"> </w:t>
      </w:r>
      <w:proofErr w:type="spellStart"/>
      <w:r w:rsidRPr="004F605D">
        <w:t>adalah</w:t>
      </w:r>
      <w:proofErr w:type="spellEnd"/>
      <w:r w:rsidRPr="004F605D">
        <w:t xml:space="preserve"> </w:t>
      </w:r>
      <w:proofErr w:type="spellStart"/>
      <w:r w:rsidRPr="004F605D">
        <w:t>sikap</w:t>
      </w:r>
      <w:proofErr w:type="spellEnd"/>
      <w:r w:rsidRPr="004F605D">
        <w:t xml:space="preserve"> </w:t>
      </w:r>
      <w:proofErr w:type="spellStart"/>
      <w:r w:rsidRPr="004F605D">
        <w:t>saling</w:t>
      </w:r>
      <w:proofErr w:type="spellEnd"/>
      <w:r w:rsidRPr="004F605D">
        <w:t xml:space="preserve"> </w:t>
      </w:r>
      <w:proofErr w:type="spellStart"/>
      <w:r w:rsidRPr="004F605D">
        <w:t>menghormati</w:t>
      </w:r>
      <w:proofErr w:type="spellEnd"/>
      <w:r w:rsidRPr="004F605D">
        <w:t xml:space="preserve"> </w:t>
      </w:r>
      <w:proofErr w:type="spellStart"/>
      <w:r w:rsidRPr="004F605D">
        <w:t>dalam</w:t>
      </w:r>
      <w:proofErr w:type="spellEnd"/>
      <w:r w:rsidRPr="004F605D">
        <w:t xml:space="preserve"> </w:t>
      </w:r>
      <w:proofErr w:type="spellStart"/>
      <w:r w:rsidRPr="004F605D">
        <w:t>masalah</w:t>
      </w:r>
      <w:proofErr w:type="spellEnd"/>
      <w:r w:rsidRPr="004F605D">
        <w:t xml:space="preserve"> </w:t>
      </w:r>
      <w:proofErr w:type="spellStart"/>
      <w:r w:rsidRPr="004F605D">
        <w:t>kemasyarakatan</w:t>
      </w:r>
      <w:proofErr w:type="spellEnd"/>
      <w:r w:rsidRPr="004F605D">
        <w:t xml:space="preserve"> </w:t>
      </w:r>
      <w:proofErr w:type="spellStart"/>
      <w:r w:rsidRPr="004F605D">
        <w:t>atau</w:t>
      </w:r>
      <w:proofErr w:type="spellEnd"/>
      <w:r w:rsidRPr="004F605D">
        <w:t xml:space="preserve"> </w:t>
      </w:r>
      <w:proofErr w:type="spellStart"/>
      <w:r w:rsidRPr="004F605D">
        <w:t>kemaslahatan</w:t>
      </w:r>
      <w:proofErr w:type="spellEnd"/>
      <w:r w:rsidRPr="004F605D">
        <w:t xml:space="preserve"> </w:t>
      </w:r>
      <w:proofErr w:type="spellStart"/>
      <w:r w:rsidRPr="004F605D">
        <w:t>umat</w:t>
      </w:r>
      <w:proofErr w:type="spellEnd"/>
      <w:r w:rsidRPr="004F605D">
        <w:t xml:space="preserve"> </w:t>
      </w:r>
      <w:proofErr w:type="spellStart"/>
      <w:r w:rsidRPr="004F605D">
        <w:t>umum</w:t>
      </w:r>
      <w:proofErr w:type="spellEnd"/>
      <w:r w:rsidRPr="004F605D">
        <w:t xml:space="preserve">. </w:t>
      </w:r>
      <w:proofErr w:type="spellStart"/>
      <w:r w:rsidRPr="004F605D">
        <w:t>Menurut</w:t>
      </w:r>
      <w:proofErr w:type="spellEnd"/>
      <w:r w:rsidRPr="004F605D">
        <w:t xml:space="preserve"> </w:t>
      </w:r>
      <w:proofErr w:type="spellStart"/>
      <w:r w:rsidRPr="004F605D">
        <w:t>Masykuri</w:t>
      </w:r>
      <w:proofErr w:type="spellEnd"/>
      <w:r w:rsidRPr="004F605D">
        <w:t xml:space="preserve"> Abdullah, paling </w:t>
      </w:r>
      <w:proofErr w:type="spellStart"/>
      <w:r w:rsidRPr="004F605D">
        <w:t>tidak</w:t>
      </w:r>
      <w:proofErr w:type="spellEnd"/>
      <w:r w:rsidRPr="004F605D">
        <w:t xml:space="preserve"> </w:t>
      </w:r>
      <w:proofErr w:type="spellStart"/>
      <w:r w:rsidRPr="004F605D">
        <w:t>ada</w:t>
      </w:r>
      <w:proofErr w:type="spellEnd"/>
      <w:r w:rsidRPr="004F605D">
        <w:t xml:space="preserve"> </w:t>
      </w:r>
      <w:proofErr w:type="spellStart"/>
      <w:r w:rsidRPr="004F605D">
        <w:t>ada</w:t>
      </w:r>
      <w:proofErr w:type="spellEnd"/>
      <w:r w:rsidRPr="004F605D">
        <w:t xml:space="preserve"> </w:t>
      </w:r>
      <w:proofErr w:type="spellStart"/>
      <w:r w:rsidRPr="004F605D">
        <w:t>empat</w:t>
      </w:r>
      <w:proofErr w:type="spellEnd"/>
      <w:r w:rsidRPr="004F605D">
        <w:t xml:space="preserve"> </w:t>
      </w:r>
      <w:proofErr w:type="spellStart"/>
      <w:r w:rsidRPr="004F605D">
        <w:t>unsur</w:t>
      </w:r>
      <w:proofErr w:type="spellEnd"/>
      <w:r w:rsidRPr="004F605D">
        <w:t xml:space="preserve"> </w:t>
      </w:r>
      <w:proofErr w:type="spellStart"/>
      <w:r w:rsidRPr="004F605D">
        <w:t>toleransi</w:t>
      </w:r>
      <w:proofErr w:type="spellEnd"/>
      <w:r w:rsidRPr="004F605D">
        <w:t xml:space="preserve">. Adapun </w:t>
      </w:r>
      <w:proofErr w:type="spellStart"/>
      <w:r w:rsidRPr="004F605D">
        <w:t>unsur-unsur</w:t>
      </w:r>
      <w:proofErr w:type="spellEnd"/>
      <w:r w:rsidRPr="004F605D">
        <w:t xml:space="preserve"> </w:t>
      </w:r>
      <w:proofErr w:type="spellStart"/>
      <w:r w:rsidRPr="004F605D">
        <w:t>tersebut</w:t>
      </w:r>
      <w:proofErr w:type="spellEnd"/>
      <w:r w:rsidRPr="004F605D">
        <w:t xml:space="preserve"> </w:t>
      </w:r>
      <w:proofErr w:type="spellStart"/>
      <w:r w:rsidRPr="004F605D">
        <w:t>adalah</w:t>
      </w:r>
      <w:proofErr w:type="spellEnd"/>
      <w:r w:rsidRPr="004F605D">
        <w:t>:</w:t>
      </w:r>
    </w:p>
    <w:p w14:paraId="6E5451AF" w14:textId="77777777" w:rsidR="00A3546A" w:rsidRDefault="00A3546A" w:rsidP="000A6F10">
      <w:pPr>
        <w:pStyle w:val="ListParagraph"/>
        <w:numPr>
          <w:ilvl w:val="0"/>
          <w:numId w:val="1"/>
        </w:numPr>
        <w:suppressAutoHyphens w:val="0"/>
        <w:spacing w:after="160" w:line="360" w:lineRule="auto"/>
        <w:ind w:leftChars="0" w:left="0" w:firstLineChars="0" w:hanging="2"/>
        <w:jc w:val="both"/>
        <w:textDirection w:val="lrTb"/>
        <w:textAlignment w:val="auto"/>
        <w:outlineLvl w:val="9"/>
        <w:rPr>
          <w:rFonts w:ascii="Times New Roman" w:hAnsi="Times New Roman"/>
          <w:sz w:val="24"/>
          <w:szCs w:val="24"/>
        </w:rPr>
      </w:pPr>
      <w:proofErr w:type="spellStart"/>
      <w:r>
        <w:rPr>
          <w:rFonts w:ascii="Times New Roman" w:hAnsi="Times New Roman"/>
          <w:sz w:val="24"/>
          <w:szCs w:val="24"/>
        </w:rPr>
        <w:t>Memberikan</w:t>
      </w:r>
      <w:proofErr w:type="spellEnd"/>
      <w:r>
        <w:rPr>
          <w:rFonts w:ascii="Times New Roman" w:hAnsi="Times New Roman"/>
          <w:sz w:val="24"/>
          <w:szCs w:val="24"/>
        </w:rPr>
        <w:t xml:space="preserve"> </w:t>
      </w:r>
      <w:proofErr w:type="spellStart"/>
      <w:r>
        <w:rPr>
          <w:rFonts w:ascii="Times New Roman" w:hAnsi="Times New Roman"/>
          <w:sz w:val="24"/>
          <w:szCs w:val="24"/>
        </w:rPr>
        <w:t>kebebasan</w:t>
      </w:r>
      <w:proofErr w:type="spellEnd"/>
    </w:p>
    <w:p w14:paraId="33CEA86D" w14:textId="77777777" w:rsidR="00A3546A" w:rsidRDefault="00A3546A" w:rsidP="000A6F10">
      <w:pPr>
        <w:pStyle w:val="ListParagraph"/>
        <w:spacing w:line="360" w:lineRule="auto"/>
        <w:ind w:leftChars="0" w:left="0" w:firstLineChars="0" w:firstLine="720"/>
        <w:jc w:val="both"/>
        <w:rPr>
          <w:rFonts w:ascii="Times New Roman" w:hAnsi="Times New Roman"/>
          <w:sz w:val="24"/>
          <w:szCs w:val="24"/>
        </w:rPr>
      </w:pPr>
      <w:proofErr w:type="spellStart"/>
      <w:r w:rsidRPr="00B45E0B">
        <w:rPr>
          <w:rFonts w:ascii="Times New Roman" w:hAnsi="Times New Roman"/>
          <w:sz w:val="24"/>
          <w:szCs w:val="24"/>
        </w:rPr>
        <w:t>Setiap</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manusia</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diberikan</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kebebasan</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untuk</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berbuat</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bergerak</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maupun</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berkehendak</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menurut</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dirinya</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sendiri</w:t>
      </w:r>
      <w:proofErr w:type="spellEnd"/>
      <w:r w:rsidRPr="00B45E0B">
        <w:rPr>
          <w:rFonts w:ascii="Times New Roman" w:hAnsi="Times New Roman"/>
          <w:sz w:val="24"/>
          <w:szCs w:val="24"/>
        </w:rPr>
        <w:t xml:space="preserve"> dan juga di </w:t>
      </w:r>
      <w:proofErr w:type="spellStart"/>
      <w:r w:rsidRPr="00B45E0B">
        <w:rPr>
          <w:rFonts w:ascii="Times New Roman" w:hAnsi="Times New Roman"/>
          <w:sz w:val="24"/>
          <w:szCs w:val="24"/>
        </w:rPr>
        <w:t>dalam</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memilih</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suatu</w:t>
      </w:r>
      <w:proofErr w:type="spellEnd"/>
      <w:r w:rsidRPr="00B45E0B">
        <w:rPr>
          <w:rFonts w:ascii="Times New Roman" w:hAnsi="Times New Roman"/>
          <w:sz w:val="24"/>
          <w:szCs w:val="24"/>
        </w:rPr>
        <w:t xml:space="preserve"> agama </w:t>
      </w:r>
      <w:proofErr w:type="spellStart"/>
      <w:r w:rsidRPr="00B45E0B">
        <w:rPr>
          <w:rFonts w:ascii="Times New Roman" w:hAnsi="Times New Roman"/>
          <w:sz w:val="24"/>
          <w:szCs w:val="24"/>
        </w:rPr>
        <w:t>atau</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kepercayaan</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Kebebasan</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tersebut</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diberikan</w:t>
      </w:r>
      <w:proofErr w:type="spellEnd"/>
      <w:r w:rsidRPr="00B45E0B">
        <w:rPr>
          <w:rFonts w:ascii="Times New Roman" w:hAnsi="Times New Roman"/>
          <w:sz w:val="24"/>
          <w:szCs w:val="24"/>
        </w:rPr>
        <w:t xml:space="preserve"> oleh </w:t>
      </w:r>
      <w:proofErr w:type="spellStart"/>
      <w:r w:rsidRPr="00B45E0B">
        <w:rPr>
          <w:rFonts w:ascii="Times New Roman" w:hAnsi="Times New Roman"/>
          <w:sz w:val="24"/>
          <w:szCs w:val="24"/>
        </w:rPr>
        <w:t>Tuhan</w:t>
      </w:r>
      <w:proofErr w:type="spellEnd"/>
      <w:r w:rsidRPr="00B45E0B">
        <w:rPr>
          <w:rFonts w:ascii="Times New Roman" w:hAnsi="Times New Roman"/>
          <w:sz w:val="24"/>
          <w:szCs w:val="24"/>
        </w:rPr>
        <w:t xml:space="preserve"> Yang </w:t>
      </w:r>
      <w:proofErr w:type="spellStart"/>
      <w:r w:rsidRPr="00B45E0B">
        <w:rPr>
          <w:rFonts w:ascii="Times New Roman" w:hAnsi="Times New Roman"/>
          <w:sz w:val="24"/>
          <w:szCs w:val="24"/>
        </w:rPr>
        <w:t>Maha</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Esa</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sejak</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manusia</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lahir</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hingga</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ia</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meninggal</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tanpa</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bisa</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diganti</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ataupun</w:t>
      </w:r>
      <w:proofErr w:type="spellEnd"/>
      <w:r w:rsidRPr="00B45E0B">
        <w:rPr>
          <w:rFonts w:ascii="Times New Roman" w:hAnsi="Times New Roman"/>
          <w:sz w:val="24"/>
          <w:szCs w:val="24"/>
        </w:rPr>
        <w:t xml:space="preserve"> di rebut orang lain</w:t>
      </w:r>
      <w:r>
        <w:rPr>
          <w:rStyle w:val="FootnoteReference"/>
          <w:rFonts w:ascii="Times New Roman" w:hAnsi="Times New Roman"/>
          <w:sz w:val="24"/>
          <w:szCs w:val="24"/>
        </w:rPr>
        <w:footnoteReference w:id="6"/>
      </w:r>
      <w:r w:rsidRPr="00B45E0B">
        <w:rPr>
          <w:rFonts w:ascii="Times New Roman" w:hAnsi="Times New Roman"/>
          <w:sz w:val="24"/>
          <w:szCs w:val="24"/>
        </w:rPr>
        <w:t xml:space="preserve"> . </w:t>
      </w:r>
      <w:proofErr w:type="spellStart"/>
      <w:r w:rsidRPr="00B45E0B">
        <w:rPr>
          <w:rFonts w:ascii="Times New Roman" w:hAnsi="Times New Roman"/>
          <w:sz w:val="24"/>
          <w:szCs w:val="24"/>
        </w:rPr>
        <w:t>Dengan</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memberiakan</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kebebasan</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maka</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secara</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tidak</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langsung</w:t>
      </w:r>
      <w:proofErr w:type="spellEnd"/>
      <w:r w:rsidRPr="00B45E0B">
        <w:rPr>
          <w:rFonts w:ascii="Times New Roman" w:hAnsi="Times New Roman"/>
          <w:sz w:val="24"/>
          <w:szCs w:val="24"/>
        </w:rPr>
        <w:t xml:space="preserve"> juga </w:t>
      </w:r>
      <w:proofErr w:type="spellStart"/>
      <w:r w:rsidRPr="00B45E0B">
        <w:rPr>
          <w:rFonts w:ascii="Times New Roman" w:hAnsi="Times New Roman"/>
          <w:sz w:val="24"/>
          <w:szCs w:val="24"/>
        </w:rPr>
        <w:t>mengakui</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adanya</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keberagamaan</w:t>
      </w:r>
      <w:proofErr w:type="spellEnd"/>
      <w:r w:rsidRPr="00B45E0B">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kasus</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deddy</w:t>
      </w:r>
      <w:proofErr w:type="spellEnd"/>
      <w:r>
        <w:rPr>
          <w:rFonts w:ascii="Times New Roman" w:hAnsi="Times New Roman"/>
          <w:sz w:val="24"/>
          <w:szCs w:val="24"/>
        </w:rPr>
        <w:t xml:space="preserve"> </w:t>
      </w:r>
      <w:proofErr w:type="spellStart"/>
      <w:r>
        <w:rPr>
          <w:rFonts w:ascii="Times New Roman" w:hAnsi="Times New Roman"/>
          <w:sz w:val="24"/>
          <w:szCs w:val="24"/>
        </w:rPr>
        <w:t>corbuzier</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salah </w:t>
      </w:r>
      <w:proofErr w:type="spellStart"/>
      <w:r>
        <w:rPr>
          <w:rFonts w:ascii="Times New Roman" w:hAnsi="Times New Roman"/>
          <w:sz w:val="24"/>
          <w:szCs w:val="24"/>
        </w:rPr>
        <w:t>satu</w:t>
      </w:r>
      <w:proofErr w:type="spellEnd"/>
      <w:r>
        <w:rPr>
          <w:rFonts w:ascii="Times New Roman" w:hAnsi="Times New Roman"/>
          <w:sz w:val="24"/>
          <w:szCs w:val="24"/>
        </w:rPr>
        <w:t xml:space="preserve"> </w:t>
      </w:r>
      <w:proofErr w:type="spellStart"/>
      <w:r>
        <w:rPr>
          <w:rFonts w:ascii="Times New Roman" w:hAnsi="Times New Roman"/>
          <w:sz w:val="24"/>
          <w:szCs w:val="24"/>
        </w:rPr>
        <w:t>podcastnya</w:t>
      </w:r>
      <w:proofErr w:type="spellEnd"/>
      <w:r>
        <w:rPr>
          <w:rFonts w:ascii="Times New Roman" w:hAnsi="Times New Roman"/>
          <w:sz w:val="24"/>
          <w:szCs w:val="24"/>
        </w:rPr>
        <w:t xml:space="preserve"> </w:t>
      </w:r>
      <w:proofErr w:type="spellStart"/>
      <w:r>
        <w:rPr>
          <w:rFonts w:ascii="Times New Roman" w:hAnsi="Times New Roman"/>
          <w:sz w:val="24"/>
          <w:szCs w:val="24"/>
        </w:rPr>
        <w:t>menyatakan</w:t>
      </w:r>
      <w:proofErr w:type="spellEnd"/>
      <w:r>
        <w:rPr>
          <w:rFonts w:ascii="Times New Roman" w:hAnsi="Times New Roman"/>
          <w:sz w:val="24"/>
          <w:szCs w:val="24"/>
        </w:rPr>
        <w:t xml:space="preserve"> </w:t>
      </w:r>
      <w:proofErr w:type="spellStart"/>
      <w:r>
        <w:rPr>
          <w:rFonts w:ascii="Times New Roman" w:hAnsi="Times New Roman"/>
          <w:sz w:val="24"/>
          <w:szCs w:val="24"/>
        </w:rPr>
        <w:t>bahwa</w:t>
      </w:r>
      <w:proofErr w:type="spellEnd"/>
      <w:r>
        <w:rPr>
          <w:rFonts w:ascii="Times New Roman" w:hAnsi="Times New Roman"/>
          <w:sz w:val="24"/>
          <w:szCs w:val="24"/>
        </w:rPr>
        <w:t xml:space="preserve"> </w:t>
      </w:r>
      <w:proofErr w:type="spellStart"/>
      <w:r>
        <w:rPr>
          <w:rFonts w:ascii="Times New Roman" w:hAnsi="Times New Roman"/>
          <w:sz w:val="24"/>
          <w:szCs w:val="24"/>
        </w:rPr>
        <w:t>setiap</w:t>
      </w:r>
      <w:proofErr w:type="spellEnd"/>
      <w:r>
        <w:rPr>
          <w:rFonts w:ascii="Times New Roman" w:hAnsi="Times New Roman"/>
          <w:sz w:val="24"/>
          <w:szCs w:val="24"/>
        </w:rPr>
        <w:t xml:space="preserve"> </w:t>
      </w:r>
      <w:proofErr w:type="spellStart"/>
      <w:r>
        <w:rPr>
          <w:rFonts w:ascii="Times New Roman" w:hAnsi="Times New Roman"/>
          <w:sz w:val="24"/>
          <w:szCs w:val="24"/>
        </w:rPr>
        <w:t>manusia</w:t>
      </w:r>
      <w:proofErr w:type="spellEnd"/>
      <w:r>
        <w:rPr>
          <w:rFonts w:ascii="Times New Roman" w:hAnsi="Times New Roman"/>
          <w:sz w:val="24"/>
          <w:szCs w:val="24"/>
        </w:rPr>
        <w:t xml:space="preserve"> </w:t>
      </w:r>
      <w:proofErr w:type="spellStart"/>
      <w:r>
        <w:rPr>
          <w:rFonts w:ascii="Times New Roman" w:hAnsi="Times New Roman"/>
          <w:sz w:val="24"/>
          <w:szCs w:val="24"/>
        </w:rPr>
        <w:t>memiliki</w:t>
      </w:r>
      <w:proofErr w:type="spellEnd"/>
      <w:r>
        <w:rPr>
          <w:rFonts w:ascii="Times New Roman" w:hAnsi="Times New Roman"/>
          <w:sz w:val="24"/>
          <w:szCs w:val="24"/>
        </w:rPr>
        <w:t xml:space="preserve"> </w:t>
      </w:r>
      <w:proofErr w:type="spellStart"/>
      <w:r>
        <w:rPr>
          <w:rFonts w:ascii="Times New Roman" w:hAnsi="Times New Roman"/>
          <w:sz w:val="24"/>
          <w:szCs w:val="24"/>
        </w:rPr>
        <w:t>kebebasan</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bagaimana</w:t>
      </w:r>
      <w:proofErr w:type="spellEnd"/>
      <w:r>
        <w:rPr>
          <w:rFonts w:ascii="Times New Roman" w:hAnsi="Times New Roman"/>
          <w:sz w:val="24"/>
          <w:szCs w:val="24"/>
        </w:rPr>
        <w:t xml:space="preserve"> </w:t>
      </w:r>
      <w:proofErr w:type="spellStart"/>
      <w:r>
        <w:rPr>
          <w:rFonts w:ascii="Times New Roman" w:hAnsi="Times New Roman"/>
          <w:sz w:val="24"/>
          <w:szCs w:val="24"/>
        </w:rPr>
        <w:t>cara</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beragama</w:t>
      </w:r>
      <w:proofErr w:type="spellEnd"/>
      <w:r>
        <w:rPr>
          <w:rFonts w:ascii="Times New Roman" w:hAnsi="Times New Roman"/>
          <w:sz w:val="24"/>
          <w:szCs w:val="24"/>
        </w:rPr>
        <w:t xml:space="preserve">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tetpi</w:t>
      </w:r>
      <w:proofErr w:type="spellEnd"/>
      <w:r>
        <w:rPr>
          <w:rFonts w:ascii="Times New Roman" w:hAnsi="Times New Roman"/>
          <w:sz w:val="24"/>
          <w:szCs w:val="24"/>
        </w:rPr>
        <w:t xml:space="preserve"> </w:t>
      </w:r>
      <w:proofErr w:type="spellStart"/>
      <w:r>
        <w:rPr>
          <w:rFonts w:ascii="Times New Roman" w:hAnsi="Times New Roman"/>
          <w:sz w:val="24"/>
          <w:szCs w:val="24"/>
        </w:rPr>
        <w:t>menurutnya</w:t>
      </w:r>
      <w:proofErr w:type="spellEnd"/>
      <w:r>
        <w:rPr>
          <w:rFonts w:ascii="Times New Roman" w:hAnsi="Times New Roman"/>
          <w:sz w:val="24"/>
          <w:szCs w:val="24"/>
        </w:rPr>
        <w:t xml:space="preserve"> </w:t>
      </w:r>
      <w:proofErr w:type="spellStart"/>
      <w:r>
        <w:rPr>
          <w:rFonts w:ascii="Times New Roman" w:hAnsi="Times New Roman"/>
          <w:sz w:val="24"/>
          <w:szCs w:val="24"/>
        </w:rPr>
        <w:t>semua</w:t>
      </w:r>
      <w:proofErr w:type="spellEnd"/>
      <w:r>
        <w:rPr>
          <w:rFonts w:ascii="Times New Roman" w:hAnsi="Times New Roman"/>
          <w:sz w:val="24"/>
          <w:szCs w:val="24"/>
        </w:rPr>
        <w:t xml:space="preserve"> agama </w:t>
      </w:r>
      <w:proofErr w:type="spellStart"/>
      <w:r>
        <w:rPr>
          <w:rFonts w:ascii="Times New Roman" w:hAnsi="Times New Roman"/>
          <w:sz w:val="24"/>
          <w:szCs w:val="24"/>
        </w:rPr>
        <w:t>mengajarkan</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berbuat</w:t>
      </w:r>
      <w:proofErr w:type="spellEnd"/>
      <w:r>
        <w:rPr>
          <w:rFonts w:ascii="Times New Roman" w:hAnsi="Times New Roman"/>
          <w:sz w:val="24"/>
          <w:szCs w:val="24"/>
        </w:rPr>
        <w:t xml:space="preserve"> </w:t>
      </w:r>
      <w:proofErr w:type="spellStart"/>
      <w:r>
        <w:rPr>
          <w:rFonts w:ascii="Times New Roman" w:hAnsi="Times New Roman"/>
          <w:sz w:val="24"/>
          <w:szCs w:val="24"/>
        </w:rPr>
        <w:t>baik</w:t>
      </w:r>
      <w:proofErr w:type="spellEnd"/>
      <w:r>
        <w:rPr>
          <w:rFonts w:ascii="Times New Roman" w:hAnsi="Times New Roman"/>
          <w:sz w:val="24"/>
          <w:szCs w:val="24"/>
        </w:rPr>
        <w:t xml:space="preserve"> </w:t>
      </w:r>
      <w:proofErr w:type="spellStart"/>
      <w:r>
        <w:rPr>
          <w:rFonts w:ascii="Times New Roman" w:hAnsi="Times New Roman"/>
          <w:sz w:val="24"/>
          <w:szCs w:val="24"/>
        </w:rPr>
        <w:t>jadi</w:t>
      </w:r>
      <w:proofErr w:type="spellEnd"/>
      <w:r>
        <w:rPr>
          <w:rFonts w:ascii="Times New Roman" w:hAnsi="Times New Roman"/>
          <w:sz w:val="24"/>
          <w:szCs w:val="24"/>
        </w:rPr>
        <w:t xml:space="preserve"> </w:t>
      </w:r>
      <w:proofErr w:type="spellStart"/>
      <w:r>
        <w:rPr>
          <w:rFonts w:ascii="Times New Roman" w:hAnsi="Times New Roman"/>
          <w:sz w:val="24"/>
          <w:szCs w:val="24"/>
        </w:rPr>
        <w:t>sebagai</w:t>
      </w:r>
      <w:proofErr w:type="spellEnd"/>
      <w:r>
        <w:rPr>
          <w:rFonts w:ascii="Times New Roman" w:hAnsi="Times New Roman"/>
          <w:sz w:val="24"/>
          <w:szCs w:val="24"/>
        </w:rPr>
        <w:t xml:space="preserve"> </w:t>
      </w:r>
      <w:proofErr w:type="spellStart"/>
      <w:r>
        <w:rPr>
          <w:rFonts w:ascii="Times New Roman" w:hAnsi="Times New Roman"/>
          <w:sz w:val="24"/>
          <w:szCs w:val="24"/>
        </w:rPr>
        <w:t>manusia</w:t>
      </w:r>
      <w:proofErr w:type="spellEnd"/>
      <w:r>
        <w:rPr>
          <w:rFonts w:ascii="Times New Roman" w:hAnsi="Times New Roman"/>
          <w:sz w:val="24"/>
          <w:szCs w:val="24"/>
        </w:rPr>
        <w:t xml:space="preserve"> yang </w:t>
      </w:r>
      <w:proofErr w:type="spellStart"/>
      <w:r>
        <w:rPr>
          <w:rFonts w:ascii="Times New Roman" w:hAnsi="Times New Roman"/>
          <w:sz w:val="24"/>
          <w:szCs w:val="24"/>
        </w:rPr>
        <w:t>beragama</w:t>
      </w:r>
      <w:proofErr w:type="spellEnd"/>
      <w:r>
        <w:rPr>
          <w:rFonts w:ascii="Times New Roman" w:hAnsi="Times New Roman"/>
          <w:sz w:val="24"/>
          <w:szCs w:val="24"/>
        </w:rPr>
        <w:t xml:space="preserve"> </w:t>
      </w:r>
      <w:proofErr w:type="spellStart"/>
      <w:r>
        <w:rPr>
          <w:rFonts w:ascii="Times New Roman" w:hAnsi="Times New Roman"/>
          <w:sz w:val="24"/>
          <w:szCs w:val="24"/>
        </w:rPr>
        <w:t>kita</w:t>
      </w:r>
      <w:proofErr w:type="spellEnd"/>
      <w:r>
        <w:rPr>
          <w:rFonts w:ascii="Times New Roman" w:hAnsi="Times New Roman"/>
          <w:sz w:val="24"/>
          <w:szCs w:val="24"/>
        </w:rPr>
        <w:t xml:space="preserve"> </w:t>
      </w:r>
      <w:proofErr w:type="spellStart"/>
      <w:r>
        <w:rPr>
          <w:rFonts w:ascii="Times New Roman" w:hAnsi="Times New Roman"/>
          <w:sz w:val="24"/>
          <w:szCs w:val="24"/>
        </w:rPr>
        <w:t>harus</w:t>
      </w:r>
      <w:proofErr w:type="spellEnd"/>
      <w:r>
        <w:rPr>
          <w:rFonts w:ascii="Times New Roman" w:hAnsi="Times New Roman"/>
          <w:sz w:val="24"/>
          <w:szCs w:val="24"/>
        </w:rPr>
        <w:t xml:space="preserve"> </w:t>
      </w:r>
      <w:proofErr w:type="spellStart"/>
      <w:r>
        <w:rPr>
          <w:rFonts w:ascii="Times New Roman" w:hAnsi="Times New Roman"/>
          <w:sz w:val="24"/>
          <w:szCs w:val="24"/>
        </w:rPr>
        <w:t>memilih</w:t>
      </w:r>
      <w:proofErr w:type="spellEnd"/>
      <w:r>
        <w:rPr>
          <w:rFonts w:ascii="Times New Roman" w:hAnsi="Times New Roman"/>
          <w:sz w:val="24"/>
          <w:szCs w:val="24"/>
        </w:rPr>
        <w:t xml:space="preserve"> </w:t>
      </w:r>
      <w:proofErr w:type="spellStart"/>
      <w:r>
        <w:rPr>
          <w:rFonts w:ascii="Times New Roman" w:hAnsi="Times New Roman"/>
          <w:sz w:val="24"/>
          <w:szCs w:val="24"/>
        </w:rPr>
        <w:t>bagaimana</w:t>
      </w:r>
      <w:proofErr w:type="spellEnd"/>
      <w:r>
        <w:rPr>
          <w:rFonts w:ascii="Times New Roman" w:hAnsi="Times New Roman"/>
          <w:sz w:val="24"/>
          <w:szCs w:val="24"/>
        </w:rPr>
        <w:t xml:space="preserve"> </w:t>
      </w:r>
      <w:proofErr w:type="spellStart"/>
      <w:r>
        <w:rPr>
          <w:rFonts w:ascii="Times New Roman" w:hAnsi="Times New Roman"/>
          <w:sz w:val="24"/>
          <w:szCs w:val="24"/>
        </w:rPr>
        <w:t>sikap</w:t>
      </w:r>
      <w:proofErr w:type="spellEnd"/>
      <w:r>
        <w:rPr>
          <w:rFonts w:ascii="Times New Roman" w:hAnsi="Times New Roman"/>
          <w:sz w:val="24"/>
          <w:szCs w:val="24"/>
        </w:rPr>
        <w:t xml:space="preserve"> </w:t>
      </w:r>
      <w:proofErr w:type="spellStart"/>
      <w:r>
        <w:rPr>
          <w:rFonts w:ascii="Times New Roman" w:hAnsi="Times New Roman"/>
          <w:sz w:val="24"/>
          <w:szCs w:val="24"/>
        </w:rPr>
        <w:t>kita</w:t>
      </w:r>
      <w:proofErr w:type="spellEnd"/>
      <w:r>
        <w:rPr>
          <w:rFonts w:ascii="Times New Roman" w:hAnsi="Times New Roman"/>
          <w:sz w:val="24"/>
          <w:szCs w:val="24"/>
        </w:rPr>
        <w:t xml:space="preserve"> </w:t>
      </w:r>
      <w:proofErr w:type="spellStart"/>
      <w:r>
        <w:rPr>
          <w:rFonts w:ascii="Times New Roman" w:hAnsi="Times New Roman"/>
          <w:sz w:val="24"/>
          <w:szCs w:val="24"/>
        </w:rPr>
        <w:t>daram</w:t>
      </w:r>
      <w:proofErr w:type="spellEnd"/>
      <w:r>
        <w:rPr>
          <w:rFonts w:ascii="Times New Roman" w:hAnsi="Times New Roman"/>
          <w:sz w:val="24"/>
          <w:szCs w:val="24"/>
        </w:rPr>
        <w:t xml:space="preserve"> </w:t>
      </w:r>
      <w:proofErr w:type="spellStart"/>
      <w:r>
        <w:rPr>
          <w:rFonts w:ascii="Times New Roman" w:hAnsi="Times New Roman"/>
          <w:sz w:val="24"/>
          <w:szCs w:val="24"/>
        </w:rPr>
        <w:t>beragama</w:t>
      </w:r>
      <w:proofErr w:type="spellEnd"/>
      <w:r>
        <w:rPr>
          <w:rFonts w:ascii="Times New Roman" w:hAnsi="Times New Roman"/>
          <w:sz w:val="24"/>
          <w:szCs w:val="24"/>
        </w:rPr>
        <w:t xml:space="preserve"> dan </w:t>
      </w:r>
      <w:proofErr w:type="spellStart"/>
      <w:r>
        <w:rPr>
          <w:rFonts w:ascii="Times New Roman" w:hAnsi="Times New Roman"/>
          <w:sz w:val="24"/>
          <w:szCs w:val="24"/>
        </w:rPr>
        <w:t>bertoleransi</w:t>
      </w:r>
      <w:proofErr w:type="spellEnd"/>
      <w:r>
        <w:rPr>
          <w:rFonts w:ascii="Times New Roman" w:hAnsi="Times New Roman"/>
          <w:sz w:val="24"/>
          <w:szCs w:val="24"/>
        </w:rPr>
        <w:t>.</w:t>
      </w:r>
      <w:r>
        <w:rPr>
          <w:rStyle w:val="FootnoteReference"/>
          <w:rFonts w:ascii="Times New Roman" w:hAnsi="Times New Roman"/>
          <w:sz w:val="24"/>
          <w:szCs w:val="24"/>
        </w:rPr>
        <w:footnoteReference w:id="7"/>
      </w:r>
    </w:p>
    <w:p w14:paraId="1A202F32" w14:textId="77777777" w:rsidR="00A3546A" w:rsidRDefault="00A3546A" w:rsidP="000A6F10">
      <w:pPr>
        <w:pStyle w:val="ListParagraph"/>
        <w:numPr>
          <w:ilvl w:val="0"/>
          <w:numId w:val="1"/>
        </w:numPr>
        <w:suppressAutoHyphens w:val="0"/>
        <w:spacing w:after="160" w:line="360" w:lineRule="auto"/>
        <w:ind w:leftChars="0" w:left="0" w:firstLineChars="0" w:hanging="2"/>
        <w:jc w:val="both"/>
        <w:textDirection w:val="lrTb"/>
        <w:textAlignment w:val="auto"/>
        <w:outlineLvl w:val="9"/>
        <w:rPr>
          <w:rFonts w:ascii="Times New Roman" w:hAnsi="Times New Roman"/>
          <w:sz w:val="24"/>
          <w:szCs w:val="24"/>
        </w:rPr>
      </w:pPr>
      <w:proofErr w:type="spellStart"/>
      <w:r w:rsidRPr="00B45E0B">
        <w:rPr>
          <w:rFonts w:ascii="Times New Roman" w:hAnsi="Times New Roman"/>
          <w:sz w:val="24"/>
          <w:szCs w:val="24"/>
        </w:rPr>
        <w:t>Mengakui</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Hak</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Setiap</w:t>
      </w:r>
      <w:proofErr w:type="spellEnd"/>
      <w:r w:rsidRPr="00B45E0B">
        <w:rPr>
          <w:rFonts w:ascii="Times New Roman" w:hAnsi="Times New Roman"/>
          <w:sz w:val="24"/>
          <w:szCs w:val="24"/>
        </w:rPr>
        <w:t xml:space="preserve"> Orang</w:t>
      </w:r>
    </w:p>
    <w:p w14:paraId="5FBF6395" w14:textId="77777777" w:rsidR="00A3546A" w:rsidRDefault="00A3546A" w:rsidP="000A6F10">
      <w:pPr>
        <w:pStyle w:val="ListParagraph"/>
        <w:spacing w:line="360" w:lineRule="auto"/>
        <w:ind w:leftChars="0" w:left="0" w:firstLineChars="0" w:firstLine="720"/>
        <w:jc w:val="both"/>
        <w:rPr>
          <w:rFonts w:ascii="Times New Roman" w:hAnsi="Times New Roman"/>
          <w:sz w:val="24"/>
          <w:szCs w:val="24"/>
        </w:rPr>
      </w:pPr>
      <w:proofErr w:type="spellStart"/>
      <w:r w:rsidRPr="00B45E0B">
        <w:rPr>
          <w:rFonts w:ascii="Times New Roman" w:hAnsi="Times New Roman"/>
          <w:sz w:val="24"/>
          <w:szCs w:val="24"/>
        </w:rPr>
        <w:lastRenderedPageBreak/>
        <w:t>Suatu</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sikap</w:t>
      </w:r>
      <w:proofErr w:type="spellEnd"/>
      <w:r w:rsidRPr="00B45E0B">
        <w:rPr>
          <w:rFonts w:ascii="Times New Roman" w:hAnsi="Times New Roman"/>
          <w:sz w:val="24"/>
          <w:szCs w:val="24"/>
        </w:rPr>
        <w:t xml:space="preserve"> mental yang </w:t>
      </w:r>
      <w:proofErr w:type="spellStart"/>
      <w:r w:rsidRPr="00B45E0B">
        <w:rPr>
          <w:rFonts w:ascii="Times New Roman" w:hAnsi="Times New Roman"/>
          <w:sz w:val="24"/>
          <w:szCs w:val="24"/>
        </w:rPr>
        <w:t>mengakui</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hak</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setiap</w:t>
      </w:r>
      <w:proofErr w:type="spellEnd"/>
      <w:r w:rsidRPr="00B45E0B">
        <w:rPr>
          <w:rFonts w:ascii="Times New Roman" w:hAnsi="Times New Roman"/>
          <w:sz w:val="24"/>
          <w:szCs w:val="24"/>
        </w:rPr>
        <w:t xml:space="preserve"> orang di </w:t>
      </w:r>
      <w:proofErr w:type="spellStart"/>
      <w:r w:rsidRPr="00B45E0B">
        <w:rPr>
          <w:rFonts w:ascii="Times New Roman" w:hAnsi="Times New Roman"/>
          <w:sz w:val="24"/>
          <w:szCs w:val="24"/>
        </w:rPr>
        <w:t>dalam</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menentukan</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perilaku</w:t>
      </w:r>
      <w:proofErr w:type="spellEnd"/>
      <w:r w:rsidRPr="00B45E0B">
        <w:rPr>
          <w:rFonts w:ascii="Times New Roman" w:hAnsi="Times New Roman"/>
          <w:sz w:val="24"/>
          <w:szCs w:val="24"/>
        </w:rPr>
        <w:t xml:space="preserve"> dan </w:t>
      </w:r>
      <w:proofErr w:type="spellStart"/>
      <w:r w:rsidRPr="00B45E0B">
        <w:rPr>
          <w:rFonts w:ascii="Times New Roman" w:hAnsi="Times New Roman"/>
          <w:sz w:val="24"/>
          <w:szCs w:val="24"/>
        </w:rPr>
        <w:t>nasibnya</w:t>
      </w:r>
      <w:proofErr w:type="spellEnd"/>
      <w:r w:rsidRPr="00B45E0B">
        <w:rPr>
          <w:rFonts w:ascii="Times New Roman" w:hAnsi="Times New Roman"/>
          <w:sz w:val="24"/>
          <w:szCs w:val="24"/>
        </w:rPr>
        <w:t xml:space="preserve"> masing-masing. </w:t>
      </w:r>
      <w:proofErr w:type="spellStart"/>
      <w:r w:rsidRPr="00B45E0B">
        <w:rPr>
          <w:rFonts w:ascii="Times New Roman" w:hAnsi="Times New Roman"/>
          <w:sz w:val="24"/>
          <w:szCs w:val="24"/>
        </w:rPr>
        <w:t>Tentu</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saja</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sikap</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atau</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perilaku</w:t>
      </w:r>
      <w:proofErr w:type="spellEnd"/>
      <w:r w:rsidRPr="00B45E0B">
        <w:rPr>
          <w:rFonts w:ascii="Times New Roman" w:hAnsi="Times New Roman"/>
          <w:sz w:val="24"/>
          <w:szCs w:val="24"/>
        </w:rPr>
        <w:t xml:space="preserve"> yang di </w:t>
      </w:r>
      <w:proofErr w:type="spellStart"/>
      <w:r w:rsidRPr="00B45E0B">
        <w:rPr>
          <w:rFonts w:ascii="Times New Roman" w:hAnsi="Times New Roman"/>
          <w:sz w:val="24"/>
          <w:szCs w:val="24"/>
        </w:rPr>
        <w:t>jalankan</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itu</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tidak</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melanggar</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hak</w:t>
      </w:r>
      <w:proofErr w:type="spellEnd"/>
      <w:r w:rsidRPr="00B45E0B">
        <w:rPr>
          <w:rFonts w:ascii="Times New Roman" w:hAnsi="Times New Roman"/>
          <w:sz w:val="24"/>
          <w:szCs w:val="24"/>
        </w:rPr>
        <w:t xml:space="preserve"> orang lain, </w:t>
      </w:r>
      <w:proofErr w:type="spellStart"/>
      <w:r w:rsidRPr="00B45E0B">
        <w:rPr>
          <w:rFonts w:ascii="Times New Roman" w:hAnsi="Times New Roman"/>
          <w:sz w:val="24"/>
          <w:szCs w:val="24"/>
        </w:rPr>
        <w:t>karena</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kalau</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demikian</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kehidupan</w:t>
      </w:r>
      <w:proofErr w:type="spellEnd"/>
      <w:r w:rsidRPr="00B45E0B">
        <w:rPr>
          <w:rFonts w:ascii="Times New Roman" w:hAnsi="Times New Roman"/>
          <w:sz w:val="24"/>
          <w:szCs w:val="24"/>
        </w:rPr>
        <w:t xml:space="preserve"> di </w:t>
      </w:r>
      <w:proofErr w:type="spellStart"/>
      <w:r w:rsidRPr="00B45E0B">
        <w:rPr>
          <w:rFonts w:ascii="Times New Roman" w:hAnsi="Times New Roman"/>
          <w:sz w:val="24"/>
          <w:szCs w:val="24"/>
        </w:rPr>
        <w:t>dalam</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masyarakat</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akan</w:t>
      </w:r>
      <w:proofErr w:type="spellEnd"/>
      <w:r w:rsidRPr="00B45E0B">
        <w:rPr>
          <w:rFonts w:ascii="Times New Roman" w:hAnsi="Times New Roman"/>
          <w:sz w:val="24"/>
          <w:szCs w:val="24"/>
        </w:rPr>
        <w:t xml:space="preserve"> </w:t>
      </w:r>
      <w:proofErr w:type="spellStart"/>
      <w:r w:rsidRPr="00B45E0B">
        <w:rPr>
          <w:rFonts w:ascii="Times New Roman" w:hAnsi="Times New Roman"/>
          <w:sz w:val="24"/>
          <w:szCs w:val="24"/>
        </w:rPr>
        <w:t>kacau</w:t>
      </w:r>
      <w:proofErr w:type="spellEnd"/>
      <w:r w:rsidRPr="00B45E0B">
        <w:rPr>
          <w:rFonts w:ascii="Times New Roman" w:hAnsi="Times New Roman"/>
          <w:sz w:val="24"/>
          <w:szCs w:val="24"/>
        </w:rPr>
        <w:t>.</w:t>
      </w:r>
      <w:r>
        <w:rPr>
          <w:rStyle w:val="FootnoteReference"/>
          <w:rFonts w:ascii="Times New Roman" w:hAnsi="Times New Roman"/>
          <w:sz w:val="24"/>
          <w:szCs w:val="24"/>
        </w:rPr>
        <w:footnoteReference w:id="8"/>
      </w:r>
      <w:r>
        <w:rPr>
          <w:rFonts w:ascii="Times New Roman" w:hAnsi="Times New Roman"/>
          <w:sz w:val="24"/>
          <w:szCs w:val="24"/>
        </w:rPr>
        <w:t xml:space="preserve"> </w:t>
      </w:r>
      <w:proofErr w:type="spellStart"/>
      <w:r w:rsidRPr="008710D4">
        <w:rPr>
          <w:rFonts w:ascii="Times New Roman" w:hAnsi="Times New Roman"/>
          <w:sz w:val="24"/>
          <w:szCs w:val="24"/>
        </w:rPr>
        <w:t>Sebagai</w:t>
      </w:r>
      <w:proofErr w:type="spellEnd"/>
      <w:r w:rsidRPr="008710D4">
        <w:rPr>
          <w:rFonts w:ascii="Times New Roman" w:hAnsi="Times New Roman"/>
          <w:sz w:val="24"/>
          <w:szCs w:val="24"/>
        </w:rPr>
        <w:t xml:space="preserve"> </w:t>
      </w:r>
      <w:proofErr w:type="spellStart"/>
      <w:r w:rsidRPr="008710D4">
        <w:rPr>
          <w:rFonts w:ascii="Times New Roman" w:hAnsi="Times New Roman"/>
          <w:sz w:val="24"/>
          <w:szCs w:val="24"/>
        </w:rPr>
        <w:t>manusia</w:t>
      </w:r>
      <w:proofErr w:type="spellEnd"/>
      <w:r w:rsidRPr="008710D4">
        <w:rPr>
          <w:rFonts w:ascii="Times New Roman" w:hAnsi="Times New Roman"/>
          <w:sz w:val="24"/>
          <w:szCs w:val="24"/>
        </w:rPr>
        <w:t xml:space="preserve"> </w:t>
      </w:r>
      <w:proofErr w:type="spellStart"/>
      <w:r w:rsidRPr="008710D4">
        <w:rPr>
          <w:rFonts w:ascii="Times New Roman" w:hAnsi="Times New Roman"/>
          <w:sz w:val="24"/>
          <w:szCs w:val="24"/>
        </w:rPr>
        <w:t>kita</w:t>
      </w:r>
      <w:proofErr w:type="spellEnd"/>
      <w:r w:rsidRPr="008710D4">
        <w:rPr>
          <w:rFonts w:ascii="Times New Roman" w:hAnsi="Times New Roman"/>
          <w:sz w:val="24"/>
          <w:szCs w:val="24"/>
        </w:rPr>
        <w:t xml:space="preserve"> </w:t>
      </w:r>
      <w:proofErr w:type="spellStart"/>
      <w:r w:rsidRPr="008710D4">
        <w:rPr>
          <w:rFonts w:ascii="Times New Roman" w:hAnsi="Times New Roman"/>
          <w:sz w:val="24"/>
          <w:szCs w:val="24"/>
        </w:rPr>
        <w:t>harus</w:t>
      </w:r>
      <w:proofErr w:type="spellEnd"/>
      <w:r w:rsidRPr="008710D4">
        <w:rPr>
          <w:rFonts w:ascii="Times New Roman" w:hAnsi="Times New Roman"/>
          <w:sz w:val="24"/>
          <w:szCs w:val="24"/>
        </w:rPr>
        <w:t xml:space="preserve"> </w:t>
      </w:r>
      <w:proofErr w:type="spellStart"/>
      <w:r w:rsidRPr="008710D4">
        <w:rPr>
          <w:rFonts w:ascii="Times New Roman" w:hAnsi="Times New Roman"/>
          <w:sz w:val="24"/>
          <w:szCs w:val="24"/>
        </w:rPr>
        <w:t>mengakui</w:t>
      </w:r>
      <w:proofErr w:type="spellEnd"/>
      <w:r w:rsidRPr="008710D4">
        <w:rPr>
          <w:rFonts w:ascii="Times New Roman" w:hAnsi="Times New Roman"/>
          <w:sz w:val="24"/>
          <w:szCs w:val="24"/>
        </w:rPr>
        <w:t xml:space="preserve"> </w:t>
      </w:r>
      <w:proofErr w:type="spellStart"/>
      <w:r w:rsidRPr="008710D4">
        <w:rPr>
          <w:rFonts w:ascii="Times New Roman" w:hAnsi="Times New Roman"/>
          <w:sz w:val="24"/>
          <w:szCs w:val="24"/>
        </w:rPr>
        <w:t>adanya</w:t>
      </w:r>
      <w:proofErr w:type="spellEnd"/>
      <w:r w:rsidRPr="008710D4">
        <w:rPr>
          <w:rFonts w:ascii="Times New Roman" w:hAnsi="Times New Roman"/>
          <w:sz w:val="24"/>
          <w:szCs w:val="24"/>
        </w:rPr>
        <w:t xml:space="preserve"> </w:t>
      </w:r>
      <w:proofErr w:type="spellStart"/>
      <w:r w:rsidRPr="008710D4">
        <w:rPr>
          <w:rFonts w:ascii="Times New Roman" w:hAnsi="Times New Roman"/>
          <w:sz w:val="24"/>
          <w:szCs w:val="24"/>
        </w:rPr>
        <w:t>sebuah</w:t>
      </w:r>
      <w:proofErr w:type="spellEnd"/>
      <w:r w:rsidRPr="008710D4">
        <w:rPr>
          <w:rFonts w:ascii="Times New Roman" w:hAnsi="Times New Roman"/>
          <w:sz w:val="24"/>
          <w:szCs w:val="24"/>
        </w:rPr>
        <w:t xml:space="preserve"> </w:t>
      </w:r>
      <w:proofErr w:type="spellStart"/>
      <w:r w:rsidRPr="008710D4">
        <w:rPr>
          <w:rFonts w:ascii="Times New Roman" w:hAnsi="Times New Roman"/>
          <w:sz w:val="24"/>
          <w:szCs w:val="24"/>
        </w:rPr>
        <w:t>perbedaan</w:t>
      </w:r>
      <w:proofErr w:type="spellEnd"/>
      <w:r w:rsidRPr="008710D4">
        <w:rPr>
          <w:rFonts w:ascii="Times New Roman" w:hAnsi="Times New Roman"/>
          <w:sz w:val="24"/>
          <w:szCs w:val="24"/>
        </w:rPr>
        <w:t xml:space="preserve">, </w:t>
      </w:r>
      <w:proofErr w:type="spellStart"/>
      <w:r w:rsidRPr="008710D4">
        <w:rPr>
          <w:rFonts w:ascii="Times New Roman" w:hAnsi="Times New Roman"/>
          <w:sz w:val="24"/>
          <w:szCs w:val="24"/>
        </w:rPr>
        <w:t>karena</w:t>
      </w:r>
      <w:proofErr w:type="spellEnd"/>
      <w:r w:rsidRPr="008710D4">
        <w:rPr>
          <w:rFonts w:ascii="Times New Roman" w:hAnsi="Times New Roman"/>
          <w:sz w:val="24"/>
          <w:szCs w:val="24"/>
        </w:rPr>
        <w:t xml:space="preserve"> </w:t>
      </w:r>
      <w:proofErr w:type="spellStart"/>
      <w:r w:rsidRPr="008710D4">
        <w:rPr>
          <w:rFonts w:ascii="Times New Roman" w:hAnsi="Times New Roman"/>
          <w:sz w:val="24"/>
          <w:szCs w:val="24"/>
        </w:rPr>
        <w:t>setiap</w:t>
      </w:r>
      <w:proofErr w:type="spellEnd"/>
      <w:r w:rsidRPr="008710D4">
        <w:rPr>
          <w:rFonts w:ascii="Times New Roman" w:hAnsi="Times New Roman"/>
          <w:sz w:val="24"/>
          <w:szCs w:val="24"/>
        </w:rPr>
        <w:t xml:space="preserve"> </w:t>
      </w:r>
      <w:proofErr w:type="spellStart"/>
      <w:r w:rsidRPr="008710D4">
        <w:rPr>
          <w:rFonts w:ascii="Times New Roman" w:hAnsi="Times New Roman"/>
          <w:sz w:val="24"/>
          <w:szCs w:val="24"/>
        </w:rPr>
        <w:t>manusia</w:t>
      </w:r>
      <w:proofErr w:type="spellEnd"/>
      <w:r w:rsidRPr="008710D4">
        <w:rPr>
          <w:rFonts w:ascii="Times New Roman" w:hAnsi="Times New Roman"/>
          <w:sz w:val="24"/>
          <w:szCs w:val="24"/>
        </w:rPr>
        <w:t xml:space="preserve"> </w:t>
      </w:r>
      <w:proofErr w:type="spellStart"/>
      <w:r w:rsidRPr="008710D4">
        <w:rPr>
          <w:rFonts w:ascii="Times New Roman" w:hAnsi="Times New Roman"/>
          <w:sz w:val="24"/>
          <w:szCs w:val="24"/>
        </w:rPr>
        <w:t>mempunyai</w:t>
      </w:r>
      <w:proofErr w:type="spellEnd"/>
      <w:r w:rsidRPr="008710D4">
        <w:rPr>
          <w:rFonts w:ascii="Times New Roman" w:hAnsi="Times New Roman"/>
          <w:sz w:val="24"/>
          <w:szCs w:val="24"/>
        </w:rPr>
        <w:t xml:space="preserve"> </w:t>
      </w:r>
      <w:proofErr w:type="spellStart"/>
      <w:r w:rsidRPr="008710D4">
        <w:rPr>
          <w:rFonts w:ascii="Times New Roman" w:hAnsi="Times New Roman"/>
          <w:sz w:val="24"/>
          <w:szCs w:val="24"/>
        </w:rPr>
        <w:t>hak</w:t>
      </w:r>
      <w:proofErr w:type="spellEnd"/>
      <w:r w:rsidRPr="008710D4">
        <w:rPr>
          <w:rFonts w:ascii="Times New Roman" w:hAnsi="Times New Roman"/>
          <w:sz w:val="24"/>
          <w:szCs w:val="24"/>
        </w:rPr>
        <w:t xml:space="preserve"> masing-masing </w:t>
      </w:r>
      <w:proofErr w:type="spellStart"/>
      <w:r w:rsidRPr="008710D4">
        <w:rPr>
          <w:rFonts w:ascii="Times New Roman" w:hAnsi="Times New Roman"/>
          <w:sz w:val="24"/>
          <w:szCs w:val="24"/>
        </w:rPr>
        <w:t>untuk</w:t>
      </w:r>
      <w:proofErr w:type="spellEnd"/>
      <w:r w:rsidRPr="008710D4">
        <w:rPr>
          <w:rFonts w:ascii="Times New Roman" w:hAnsi="Times New Roman"/>
          <w:sz w:val="24"/>
          <w:szCs w:val="24"/>
        </w:rPr>
        <w:t xml:space="preserve"> </w:t>
      </w:r>
      <w:proofErr w:type="spellStart"/>
      <w:r w:rsidRPr="008710D4">
        <w:rPr>
          <w:rFonts w:ascii="Times New Roman" w:hAnsi="Times New Roman"/>
          <w:sz w:val="24"/>
          <w:szCs w:val="24"/>
        </w:rPr>
        <w:t>memilih</w:t>
      </w:r>
      <w:proofErr w:type="spellEnd"/>
      <w:r w:rsidRPr="008710D4">
        <w:rPr>
          <w:rFonts w:ascii="Times New Roman" w:hAnsi="Times New Roman"/>
          <w:sz w:val="24"/>
          <w:szCs w:val="24"/>
        </w:rPr>
        <w:t xml:space="preserve"> </w:t>
      </w:r>
      <w:proofErr w:type="spellStart"/>
      <w:r w:rsidRPr="008710D4">
        <w:rPr>
          <w:rFonts w:ascii="Times New Roman" w:hAnsi="Times New Roman"/>
          <w:sz w:val="24"/>
          <w:szCs w:val="24"/>
        </w:rPr>
        <w:t>sebuah</w:t>
      </w:r>
      <w:proofErr w:type="spellEnd"/>
      <w:r w:rsidRPr="008710D4">
        <w:rPr>
          <w:rFonts w:ascii="Times New Roman" w:hAnsi="Times New Roman"/>
          <w:sz w:val="24"/>
          <w:szCs w:val="24"/>
        </w:rPr>
        <w:t xml:space="preserve"> </w:t>
      </w:r>
      <w:proofErr w:type="spellStart"/>
      <w:r w:rsidRPr="008710D4">
        <w:rPr>
          <w:rFonts w:ascii="Times New Roman" w:hAnsi="Times New Roman"/>
          <w:sz w:val="24"/>
          <w:szCs w:val="24"/>
        </w:rPr>
        <w:t>pilahan</w:t>
      </w:r>
      <w:proofErr w:type="spellEnd"/>
      <w:r w:rsidRPr="008710D4">
        <w:rPr>
          <w:rFonts w:ascii="Times New Roman" w:hAnsi="Times New Roman"/>
          <w:sz w:val="24"/>
          <w:szCs w:val="24"/>
        </w:rPr>
        <w:t xml:space="preserve"> dan </w:t>
      </w:r>
      <w:proofErr w:type="spellStart"/>
      <w:r w:rsidRPr="008710D4">
        <w:rPr>
          <w:rFonts w:ascii="Times New Roman" w:hAnsi="Times New Roman"/>
          <w:sz w:val="24"/>
          <w:szCs w:val="24"/>
        </w:rPr>
        <w:t>pilihan</w:t>
      </w:r>
      <w:proofErr w:type="spellEnd"/>
      <w:r w:rsidRPr="008710D4">
        <w:rPr>
          <w:rFonts w:ascii="Times New Roman" w:hAnsi="Times New Roman"/>
          <w:sz w:val="24"/>
          <w:szCs w:val="24"/>
        </w:rPr>
        <w:t xml:space="preserve"> </w:t>
      </w:r>
      <w:proofErr w:type="spellStart"/>
      <w:r w:rsidRPr="008710D4">
        <w:rPr>
          <w:rFonts w:ascii="Times New Roman" w:hAnsi="Times New Roman"/>
          <w:sz w:val="24"/>
          <w:szCs w:val="24"/>
        </w:rPr>
        <w:t>tersebut</w:t>
      </w:r>
      <w:proofErr w:type="spellEnd"/>
      <w:r w:rsidRPr="008710D4">
        <w:rPr>
          <w:rFonts w:ascii="Times New Roman" w:hAnsi="Times New Roman"/>
          <w:sz w:val="24"/>
          <w:szCs w:val="24"/>
        </w:rPr>
        <w:t xml:space="preserve"> </w:t>
      </w:r>
      <w:proofErr w:type="spellStart"/>
      <w:r w:rsidRPr="008710D4">
        <w:rPr>
          <w:rFonts w:ascii="Times New Roman" w:hAnsi="Times New Roman"/>
          <w:sz w:val="24"/>
          <w:szCs w:val="24"/>
        </w:rPr>
        <w:t>patut</w:t>
      </w:r>
      <w:proofErr w:type="spellEnd"/>
      <w:r w:rsidRPr="008710D4">
        <w:rPr>
          <w:rFonts w:ascii="Times New Roman" w:hAnsi="Times New Roman"/>
          <w:sz w:val="24"/>
          <w:szCs w:val="24"/>
        </w:rPr>
        <w:t xml:space="preserve"> </w:t>
      </w:r>
      <w:proofErr w:type="spellStart"/>
      <w:r w:rsidRPr="008710D4">
        <w:rPr>
          <w:rFonts w:ascii="Times New Roman" w:hAnsi="Times New Roman"/>
          <w:sz w:val="24"/>
          <w:szCs w:val="24"/>
        </w:rPr>
        <w:t>kita</w:t>
      </w:r>
      <w:proofErr w:type="spellEnd"/>
      <w:r w:rsidRPr="008710D4">
        <w:rPr>
          <w:rFonts w:ascii="Times New Roman" w:hAnsi="Times New Roman"/>
          <w:sz w:val="24"/>
          <w:szCs w:val="24"/>
        </w:rPr>
        <w:t xml:space="preserve"> </w:t>
      </w:r>
      <w:proofErr w:type="spellStart"/>
      <w:r w:rsidRPr="008710D4">
        <w:rPr>
          <w:rFonts w:ascii="Times New Roman" w:hAnsi="Times New Roman"/>
          <w:sz w:val="24"/>
          <w:szCs w:val="24"/>
        </w:rPr>
        <w:t>hargai</w:t>
      </w:r>
      <w:proofErr w:type="spellEnd"/>
      <w:r w:rsidRPr="008710D4">
        <w:rPr>
          <w:rFonts w:ascii="Times New Roman" w:hAnsi="Times New Roman"/>
          <w:sz w:val="24"/>
          <w:szCs w:val="24"/>
        </w:rPr>
        <w:t xml:space="preserve"> dan </w:t>
      </w:r>
      <w:proofErr w:type="spellStart"/>
      <w:r w:rsidRPr="008710D4">
        <w:rPr>
          <w:rFonts w:ascii="Times New Roman" w:hAnsi="Times New Roman"/>
          <w:sz w:val="24"/>
          <w:szCs w:val="24"/>
        </w:rPr>
        <w:t>kita</w:t>
      </w:r>
      <w:proofErr w:type="spellEnd"/>
      <w:r w:rsidRPr="008710D4">
        <w:rPr>
          <w:rFonts w:ascii="Times New Roman" w:hAnsi="Times New Roman"/>
          <w:sz w:val="24"/>
          <w:szCs w:val="24"/>
        </w:rPr>
        <w:t xml:space="preserve"> </w:t>
      </w:r>
      <w:proofErr w:type="spellStart"/>
      <w:r w:rsidRPr="008710D4">
        <w:rPr>
          <w:rFonts w:ascii="Times New Roman" w:hAnsi="Times New Roman"/>
          <w:sz w:val="24"/>
          <w:szCs w:val="24"/>
        </w:rPr>
        <w:t>akui</w:t>
      </w:r>
      <w:proofErr w:type="spellEnd"/>
      <w:r w:rsidRPr="008710D4">
        <w:rPr>
          <w:rFonts w:ascii="Times New Roman" w:hAnsi="Times New Roman"/>
          <w:sz w:val="24"/>
          <w:szCs w:val="24"/>
        </w:rPr>
        <w:t xml:space="preserve">, </w:t>
      </w:r>
      <w:proofErr w:type="spellStart"/>
      <w:r w:rsidRPr="008710D4">
        <w:rPr>
          <w:rFonts w:ascii="Times New Roman" w:hAnsi="Times New Roman"/>
          <w:sz w:val="24"/>
          <w:szCs w:val="24"/>
        </w:rPr>
        <w:t>untuk</w:t>
      </w:r>
      <w:proofErr w:type="spellEnd"/>
      <w:r w:rsidRPr="008710D4">
        <w:rPr>
          <w:rFonts w:ascii="Times New Roman" w:hAnsi="Times New Roman"/>
          <w:sz w:val="24"/>
          <w:szCs w:val="24"/>
        </w:rPr>
        <w:t xml:space="preserve"> </w:t>
      </w:r>
      <w:proofErr w:type="spellStart"/>
      <w:r w:rsidRPr="008710D4">
        <w:rPr>
          <w:rFonts w:ascii="Times New Roman" w:hAnsi="Times New Roman"/>
          <w:sz w:val="24"/>
          <w:szCs w:val="24"/>
        </w:rPr>
        <w:t>memberikan</w:t>
      </w:r>
      <w:proofErr w:type="spellEnd"/>
      <w:r w:rsidRPr="008710D4">
        <w:rPr>
          <w:rFonts w:ascii="Times New Roman" w:hAnsi="Times New Roman"/>
          <w:sz w:val="24"/>
          <w:szCs w:val="24"/>
        </w:rPr>
        <w:t xml:space="preserve"> </w:t>
      </w:r>
      <w:proofErr w:type="spellStart"/>
      <w:r w:rsidRPr="008710D4">
        <w:rPr>
          <w:rFonts w:ascii="Times New Roman" w:hAnsi="Times New Roman"/>
          <w:sz w:val="24"/>
          <w:szCs w:val="24"/>
        </w:rPr>
        <w:t>sebuah</w:t>
      </w:r>
      <w:proofErr w:type="spellEnd"/>
      <w:r w:rsidRPr="008710D4">
        <w:rPr>
          <w:rFonts w:ascii="Times New Roman" w:hAnsi="Times New Roman"/>
          <w:sz w:val="24"/>
          <w:szCs w:val="24"/>
        </w:rPr>
        <w:t xml:space="preserve"> </w:t>
      </w:r>
      <w:proofErr w:type="spellStart"/>
      <w:r w:rsidRPr="008710D4">
        <w:rPr>
          <w:rFonts w:ascii="Times New Roman" w:hAnsi="Times New Roman"/>
          <w:sz w:val="24"/>
          <w:szCs w:val="24"/>
        </w:rPr>
        <w:t>bingkai</w:t>
      </w:r>
      <w:proofErr w:type="spellEnd"/>
      <w:r w:rsidRPr="008710D4">
        <w:rPr>
          <w:rFonts w:ascii="Times New Roman" w:hAnsi="Times New Roman"/>
          <w:sz w:val="24"/>
          <w:szCs w:val="24"/>
        </w:rPr>
        <w:t xml:space="preserve"> </w:t>
      </w:r>
      <w:proofErr w:type="spellStart"/>
      <w:r w:rsidRPr="008710D4">
        <w:rPr>
          <w:rFonts w:ascii="Times New Roman" w:hAnsi="Times New Roman"/>
          <w:sz w:val="24"/>
          <w:szCs w:val="24"/>
        </w:rPr>
        <w:t>kerukunan</w:t>
      </w:r>
      <w:proofErr w:type="spellEnd"/>
      <w:r w:rsidRPr="008710D4">
        <w:rPr>
          <w:rFonts w:ascii="Times New Roman" w:hAnsi="Times New Roman"/>
          <w:sz w:val="24"/>
          <w:szCs w:val="24"/>
        </w:rPr>
        <w:t xml:space="preserve"> </w:t>
      </w:r>
      <w:proofErr w:type="spellStart"/>
      <w:r w:rsidRPr="008710D4">
        <w:rPr>
          <w:rFonts w:ascii="Times New Roman" w:hAnsi="Times New Roman"/>
          <w:sz w:val="24"/>
          <w:szCs w:val="24"/>
        </w:rPr>
        <w:t>antar</w:t>
      </w:r>
      <w:proofErr w:type="spellEnd"/>
      <w:r w:rsidRPr="008710D4">
        <w:rPr>
          <w:rFonts w:ascii="Times New Roman" w:hAnsi="Times New Roman"/>
          <w:sz w:val="24"/>
          <w:szCs w:val="24"/>
        </w:rPr>
        <w:t xml:space="preserve"> </w:t>
      </w:r>
      <w:proofErr w:type="spellStart"/>
      <w:r w:rsidRPr="008710D4">
        <w:rPr>
          <w:rFonts w:ascii="Times New Roman" w:hAnsi="Times New Roman"/>
          <w:sz w:val="24"/>
          <w:szCs w:val="24"/>
        </w:rPr>
        <w:t>umat</w:t>
      </w:r>
      <w:proofErr w:type="spellEnd"/>
      <w:r w:rsidRPr="008710D4">
        <w:rPr>
          <w:rFonts w:ascii="Times New Roman" w:hAnsi="Times New Roman"/>
          <w:sz w:val="24"/>
          <w:szCs w:val="24"/>
        </w:rPr>
        <w:t xml:space="preserve"> </w:t>
      </w:r>
      <w:proofErr w:type="spellStart"/>
      <w:r w:rsidRPr="008710D4">
        <w:rPr>
          <w:rFonts w:ascii="Times New Roman" w:hAnsi="Times New Roman"/>
          <w:sz w:val="24"/>
          <w:szCs w:val="24"/>
        </w:rPr>
        <w:t>manusia</w:t>
      </w:r>
      <w:proofErr w:type="spellEnd"/>
      <w:r w:rsidRPr="008710D4">
        <w:rPr>
          <w:rFonts w:ascii="Times New Roman" w:hAnsi="Times New Roman"/>
          <w:sz w:val="24"/>
          <w:szCs w:val="24"/>
        </w:rPr>
        <w:t>.</w:t>
      </w:r>
    </w:p>
    <w:p w14:paraId="4C5C43D7" w14:textId="77777777" w:rsidR="00A3546A" w:rsidRDefault="00A3546A" w:rsidP="000A6F10">
      <w:pPr>
        <w:pStyle w:val="ListParagraph"/>
        <w:spacing w:line="360" w:lineRule="auto"/>
        <w:ind w:left="0" w:hanging="2"/>
        <w:jc w:val="both"/>
        <w:rPr>
          <w:rFonts w:ascii="Times New Roman" w:hAnsi="Times New Roman"/>
          <w:sz w:val="24"/>
          <w:szCs w:val="24"/>
        </w:rPr>
      </w:pPr>
      <w:proofErr w:type="spellStart"/>
      <w:r>
        <w:rPr>
          <w:rFonts w:ascii="Times New Roman" w:hAnsi="Times New Roman"/>
          <w:sz w:val="24"/>
          <w:szCs w:val="24"/>
        </w:rPr>
        <w:t>Seperti</w:t>
      </w:r>
      <w:proofErr w:type="spellEnd"/>
      <w:r>
        <w:rPr>
          <w:rFonts w:ascii="Times New Roman" w:hAnsi="Times New Roman"/>
          <w:sz w:val="24"/>
          <w:szCs w:val="24"/>
        </w:rPr>
        <w:t xml:space="preserve"> yang </w:t>
      </w:r>
      <w:proofErr w:type="spellStart"/>
      <w:r>
        <w:rPr>
          <w:rFonts w:ascii="Times New Roman" w:hAnsi="Times New Roman"/>
          <w:sz w:val="24"/>
          <w:szCs w:val="24"/>
        </w:rPr>
        <w:t>dilakukan</w:t>
      </w:r>
      <w:proofErr w:type="spellEnd"/>
      <w:r>
        <w:rPr>
          <w:rFonts w:ascii="Times New Roman" w:hAnsi="Times New Roman"/>
          <w:sz w:val="24"/>
          <w:szCs w:val="24"/>
        </w:rPr>
        <w:t xml:space="preserve"> </w:t>
      </w:r>
      <w:proofErr w:type="spellStart"/>
      <w:r>
        <w:rPr>
          <w:rFonts w:ascii="Times New Roman" w:hAnsi="Times New Roman"/>
          <w:sz w:val="24"/>
          <w:szCs w:val="24"/>
        </w:rPr>
        <w:t>deddy</w:t>
      </w:r>
      <w:proofErr w:type="spellEnd"/>
      <w:r>
        <w:rPr>
          <w:rFonts w:ascii="Times New Roman" w:hAnsi="Times New Roman"/>
          <w:sz w:val="24"/>
          <w:szCs w:val="24"/>
        </w:rPr>
        <w:t xml:space="preserve"> yang </w:t>
      </w:r>
      <w:proofErr w:type="spellStart"/>
      <w:r>
        <w:rPr>
          <w:rFonts w:ascii="Times New Roman" w:hAnsi="Times New Roman"/>
          <w:sz w:val="24"/>
          <w:szCs w:val="24"/>
        </w:rPr>
        <w:t>menghargai</w:t>
      </w:r>
      <w:proofErr w:type="spellEnd"/>
      <w:r>
        <w:rPr>
          <w:rFonts w:ascii="Times New Roman" w:hAnsi="Times New Roman"/>
          <w:sz w:val="24"/>
          <w:szCs w:val="24"/>
        </w:rPr>
        <w:t xml:space="preserve"> </w:t>
      </w:r>
      <w:proofErr w:type="spellStart"/>
      <w:r>
        <w:rPr>
          <w:rFonts w:ascii="Times New Roman" w:hAnsi="Times New Roman"/>
          <w:sz w:val="24"/>
          <w:szCs w:val="24"/>
        </w:rPr>
        <w:t>perbedaan</w:t>
      </w:r>
      <w:proofErr w:type="spellEnd"/>
      <w:r>
        <w:rPr>
          <w:rFonts w:ascii="Times New Roman" w:hAnsi="Times New Roman"/>
          <w:sz w:val="24"/>
          <w:szCs w:val="24"/>
        </w:rPr>
        <w:t xml:space="preserve"> agama </w:t>
      </w:r>
      <w:proofErr w:type="spellStart"/>
      <w:r>
        <w:rPr>
          <w:rFonts w:ascii="Times New Roman" w:hAnsi="Times New Roman"/>
          <w:sz w:val="24"/>
          <w:szCs w:val="24"/>
        </w:rPr>
        <w:t>terhadap</w:t>
      </w:r>
      <w:proofErr w:type="spellEnd"/>
      <w:r>
        <w:rPr>
          <w:rFonts w:ascii="Times New Roman" w:hAnsi="Times New Roman"/>
          <w:sz w:val="24"/>
          <w:szCs w:val="24"/>
        </w:rPr>
        <w:t xml:space="preserve"> agama </w:t>
      </w:r>
      <w:proofErr w:type="spellStart"/>
      <w:r>
        <w:rPr>
          <w:rFonts w:ascii="Times New Roman" w:hAnsi="Times New Roman"/>
          <w:sz w:val="24"/>
          <w:szCs w:val="24"/>
        </w:rPr>
        <w:t>anaknya</w:t>
      </w:r>
      <w:proofErr w:type="spellEnd"/>
      <w:r>
        <w:rPr>
          <w:rFonts w:ascii="Times New Roman" w:hAnsi="Times New Roman"/>
          <w:sz w:val="24"/>
          <w:szCs w:val="24"/>
        </w:rPr>
        <w:t xml:space="preserve"> </w:t>
      </w:r>
      <w:proofErr w:type="spellStart"/>
      <w:r>
        <w:rPr>
          <w:rFonts w:ascii="Times New Roman" w:hAnsi="Times New Roman"/>
          <w:sz w:val="24"/>
          <w:szCs w:val="24"/>
        </w:rPr>
        <w:t>sendiri</w:t>
      </w:r>
      <w:proofErr w:type="spellEnd"/>
      <w:r>
        <w:rPr>
          <w:rFonts w:ascii="Times New Roman" w:hAnsi="Times New Roman"/>
          <w:sz w:val="24"/>
          <w:szCs w:val="24"/>
        </w:rPr>
        <w:t xml:space="preserve"> </w:t>
      </w:r>
      <w:proofErr w:type="spellStart"/>
      <w:r>
        <w:rPr>
          <w:rFonts w:ascii="Times New Roman" w:hAnsi="Times New Roman"/>
          <w:sz w:val="24"/>
          <w:szCs w:val="24"/>
        </w:rPr>
        <w:t>azka</w:t>
      </w:r>
      <w:proofErr w:type="spellEnd"/>
      <w:r>
        <w:rPr>
          <w:rFonts w:ascii="Times New Roman" w:hAnsi="Times New Roman"/>
          <w:sz w:val="24"/>
          <w:szCs w:val="24"/>
        </w:rPr>
        <w:t xml:space="preserve"> </w:t>
      </w:r>
      <w:proofErr w:type="spellStart"/>
      <w:r>
        <w:rPr>
          <w:rFonts w:ascii="Times New Roman" w:hAnsi="Times New Roman"/>
          <w:sz w:val="24"/>
          <w:szCs w:val="24"/>
        </w:rPr>
        <w:t>seperti</w:t>
      </w:r>
      <w:proofErr w:type="spellEnd"/>
      <w:r>
        <w:rPr>
          <w:rFonts w:ascii="Times New Roman" w:hAnsi="Times New Roman"/>
          <w:sz w:val="24"/>
          <w:szCs w:val="24"/>
        </w:rPr>
        <w:t xml:space="preserve"> yang </w:t>
      </w:r>
      <w:proofErr w:type="spellStart"/>
      <w:r>
        <w:rPr>
          <w:rFonts w:ascii="Times New Roman" w:hAnsi="Times New Roman"/>
          <w:sz w:val="24"/>
          <w:szCs w:val="24"/>
        </w:rPr>
        <w:t>dia</w:t>
      </w:r>
      <w:proofErr w:type="spellEnd"/>
      <w:r>
        <w:rPr>
          <w:rFonts w:ascii="Times New Roman" w:hAnsi="Times New Roman"/>
          <w:sz w:val="24"/>
          <w:szCs w:val="24"/>
        </w:rPr>
        <w:t xml:space="preserve"> </w:t>
      </w:r>
      <w:proofErr w:type="spellStart"/>
      <w:r>
        <w:rPr>
          <w:rFonts w:ascii="Times New Roman" w:hAnsi="Times New Roman"/>
          <w:sz w:val="24"/>
          <w:szCs w:val="24"/>
        </w:rPr>
        <w:t>sampaikan</w:t>
      </w:r>
      <w:proofErr w:type="spellEnd"/>
      <w:r>
        <w:rPr>
          <w:rFonts w:ascii="Times New Roman" w:hAnsi="Times New Roman"/>
          <w:sz w:val="24"/>
          <w:szCs w:val="24"/>
        </w:rPr>
        <w:t xml:space="preserve"> di program </w:t>
      </w:r>
      <w:proofErr w:type="spellStart"/>
      <w:r>
        <w:rPr>
          <w:rFonts w:ascii="Times New Roman" w:hAnsi="Times New Roman"/>
          <w:sz w:val="24"/>
          <w:szCs w:val="24"/>
        </w:rPr>
        <w:t>youtube</w:t>
      </w:r>
      <w:proofErr w:type="spellEnd"/>
      <w:r>
        <w:rPr>
          <w:rFonts w:ascii="Times New Roman" w:hAnsi="Times New Roman"/>
          <w:sz w:val="24"/>
          <w:szCs w:val="24"/>
        </w:rPr>
        <w:t xml:space="preserve"> </w:t>
      </w:r>
      <w:proofErr w:type="spellStart"/>
      <w:r>
        <w:rPr>
          <w:rFonts w:ascii="Times New Roman" w:hAnsi="Times New Roman"/>
          <w:sz w:val="24"/>
          <w:szCs w:val="24"/>
        </w:rPr>
        <w:t>nya</w:t>
      </w:r>
      <w:proofErr w:type="spellEnd"/>
      <w:r>
        <w:rPr>
          <w:rFonts w:ascii="Times New Roman" w:hAnsi="Times New Roman"/>
          <w:sz w:val="24"/>
          <w:szCs w:val="24"/>
        </w:rPr>
        <w:t xml:space="preserve"> “login”</w:t>
      </w:r>
      <w:r>
        <w:rPr>
          <w:rStyle w:val="FootnoteReference"/>
          <w:rFonts w:ascii="Times New Roman" w:hAnsi="Times New Roman"/>
          <w:sz w:val="24"/>
          <w:szCs w:val="24"/>
        </w:rPr>
        <w:footnoteReference w:id="9"/>
      </w:r>
    </w:p>
    <w:p w14:paraId="0AA35A7D" w14:textId="77777777" w:rsidR="00A3546A" w:rsidRDefault="00A3546A" w:rsidP="000A6F10">
      <w:pPr>
        <w:pStyle w:val="ListParagraph"/>
        <w:numPr>
          <w:ilvl w:val="0"/>
          <w:numId w:val="1"/>
        </w:numPr>
        <w:suppressAutoHyphens w:val="0"/>
        <w:spacing w:after="160" w:line="360" w:lineRule="auto"/>
        <w:ind w:leftChars="0" w:left="0" w:firstLineChars="0" w:hanging="2"/>
        <w:jc w:val="both"/>
        <w:textDirection w:val="lrTb"/>
        <w:textAlignment w:val="auto"/>
        <w:outlineLvl w:val="9"/>
        <w:rPr>
          <w:rFonts w:ascii="Times New Roman" w:hAnsi="Times New Roman"/>
          <w:sz w:val="24"/>
          <w:szCs w:val="24"/>
        </w:rPr>
      </w:pPr>
      <w:proofErr w:type="spellStart"/>
      <w:r>
        <w:rPr>
          <w:rFonts w:ascii="Times New Roman" w:hAnsi="Times New Roman"/>
          <w:sz w:val="24"/>
          <w:szCs w:val="24"/>
        </w:rPr>
        <w:t>Menghormati</w:t>
      </w:r>
      <w:proofErr w:type="spellEnd"/>
      <w:r>
        <w:rPr>
          <w:rFonts w:ascii="Times New Roman" w:hAnsi="Times New Roman"/>
          <w:sz w:val="24"/>
          <w:szCs w:val="24"/>
        </w:rPr>
        <w:t xml:space="preserve"> </w:t>
      </w:r>
      <w:proofErr w:type="spellStart"/>
      <w:r>
        <w:rPr>
          <w:rFonts w:ascii="Times New Roman" w:hAnsi="Times New Roman"/>
          <w:sz w:val="24"/>
          <w:szCs w:val="24"/>
        </w:rPr>
        <w:t>keyakinan</w:t>
      </w:r>
      <w:proofErr w:type="spellEnd"/>
      <w:r>
        <w:rPr>
          <w:rFonts w:ascii="Times New Roman" w:hAnsi="Times New Roman"/>
          <w:sz w:val="24"/>
          <w:szCs w:val="24"/>
        </w:rPr>
        <w:t xml:space="preserve"> orang lain</w:t>
      </w:r>
    </w:p>
    <w:p w14:paraId="37D3168C" w14:textId="77777777" w:rsidR="00A3546A" w:rsidRDefault="00A3546A" w:rsidP="000A6F10">
      <w:pPr>
        <w:pStyle w:val="ListParagraph"/>
        <w:spacing w:line="360" w:lineRule="auto"/>
        <w:ind w:leftChars="0" w:left="0" w:firstLineChars="0" w:firstLine="720"/>
        <w:jc w:val="both"/>
        <w:rPr>
          <w:rFonts w:ascii="Times New Roman" w:hAnsi="Times New Roman"/>
          <w:sz w:val="24"/>
          <w:szCs w:val="24"/>
        </w:rPr>
      </w:pPr>
      <w:r w:rsidRPr="005763E2">
        <w:rPr>
          <w:rFonts w:ascii="Times New Roman" w:hAnsi="Times New Roman"/>
          <w:sz w:val="24"/>
          <w:szCs w:val="24"/>
        </w:rPr>
        <w:t xml:space="preserve">Salah </w:t>
      </w:r>
      <w:proofErr w:type="spellStart"/>
      <w:r w:rsidRPr="005763E2">
        <w:rPr>
          <w:rFonts w:ascii="Times New Roman" w:hAnsi="Times New Roman"/>
          <w:sz w:val="24"/>
          <w:szCs w:val="24"/>
        </w:rPr>
        <w:t>satu</w:t>
      </w:r>
      <w:proofErr w:type="spellEnd"/>
      <w:r w:rsidRPr="005763E2">
        <w:rPr>
          <w:rFonts w:ascii="Times New Roman" w:hAnsi="Times New Roman"/>
          <w:sz w:val="24"/>
          <w:szCs w:val="24"/>
        </w:rPr>
        <w:t xml:space="preserve"> </w:t>
      </w:r>
      <w:proofErr w:type="spellStart"/>
      <w:r w:rsidRPr="005763E2">
        <w:rPr>
          <w:rFonts w:ascii="Times New Roman" w:hAnsi="Times New Roman"/>
          <w:sz w:val="24"/>
          <w:szCs w:val="24"/>
        </w:rPr>
        <w:t>sikap</w:t>
      </w:r>
      <w:proofErr w:type="spellEnd"/>
      <w:r w:rsidRPr="005763E2">
        <w:rPr>
          <w:rFonts w:ascii="Times New Roman" w:hAnsi="Times New Roman"/>
          <w:sz w:val="24"/>
          <w:szCs w:val="24"/>
        </w:rPr>
        <w:t xml:space="preserve"> yang </w:t>
      </w:r>
      <w:proofErr w:type="spellStart"/>
      <w:r w:rsidRPr="005763E2">
        <w:rPr>
          <w:rFonts w:ascii="Times New Roman" w:hAnsi="Times New Roman"/>
          <w:sz w:val="24"/>
          <w:szCs w:val="24"/>
        </w:rPr>
        <w:t>membawa</w:t>
      </w:r>
      <w:proofErr w:type="spellEnd"/>
      <w:r w:rsidRPr="005763E2">
        <w:rPr>
          <w:rFonts w:ascii="Times New Roman" w:hAnsi="Times New Roman"/>
          <w:sz w:val="24"/>
          <w:szCs w:val="24"/>
        </w:rPr>
        <w:t xml:space="preserve"> pada </w:t>
      </w:r>
      <w:proofErr w:type="spellStart"/>
      <w:r w:rsidRPr="005763E2">
        <w:rPr>
          <w:rFonts w:ascii="Times New Roman" w:hAnsi="Times New Roman"/>
          <w:sz w:val="24"/>
          <w:szCs w:val="24"/>
        </w:rPr>
        <w:t>toleransi</w:t>
      </w:r>
      <w:proofErr w:type="spellEnd"/>
      <w:r w:rsidRPr="005763E2">
        <w:rPr>
          <w:rFonts w:ascii="Times New Roman" w:hAnsi="Times New Roman"/>
          <w:sz w:val="24"/>
          <w:szCs w:val="24"/>
        </w:rPr>
        <w:t xml:space="preserve"> </w:t>
      </w:r>
      <w:proofErr w:type="spellStart"/>
      <w:r w:rsidRPr="005763E2">
        <w:rPr>
          <w:rFonts w:ascii="Times New Roman" w:hAnsi="Times New Roman"/>
          <w:sz w:val="24"/>
          <w:szCs w:val="24"/>
        </w:rPr>
        <w:t>adalah</w:t>
      </w:r>
      <w:proofErr w:type="spellEnd"/>
      <w:r w:rsidRPr="005763E2">
        <w:rPr>
          <w:rFonts w:ascii="Times New Roman" w:hAnsi="Times New Roman"/>
          <w:sz w:val="24"/>
          <w:szCs w:val="24"/>
        </w:rPr>
        <w:t xml:space="preserve"> </w:t>
      </w:r>
      <w:proofErr w:type="spellStart"/>
      <w:r w:rsidRPr="005763E2">
        <w:rPr>
          <w:rFonts w:ascii="Times New Roman" w:hAnsi="Times New Roman"/>
          <w:sz w:val="24"/>
          <w:szCs w:val="24"/>
        </w:rPr>
        <w:t>menghormati</w:t>
      </w:r>
      <w:proofErr w:type="spellEnd"/>
      <w:r w:rsidRPr="005763E2">
        <w:rPr>
          <w:rFonts w:ascii="Times New Roman" w:hAnsi="Times New Roman"/>
          <w:sz w:val="24"/>
          <w:szCs w:val="24"/>
        </w:rPr>
        <w:t xml:space="preserve"> dan </w:t>
      </w:r>
      <w:proofErr w:type="spellStart"/>
      <w:r w:rsidRPr="005763E2">
        <w:rPr>
          <w:rFonts w:ascii="Times New Roman" w:hAnsi="Times New Roman"/>
          <w:sz w:val="24"/>
          <w:szCs w:val="24"/>
        </w:rPr>
        <w:t>membiarkan</w:t>
      </w:r>
      <w:proofErr w:type="spellEnd"/>
      <w:r w:rsidRPr="005763E2">
        <w:rPr>
          <w:rFonts w:ascii="Times New Roman" w:hAnsi="Times New Roman"/>
          <w:sz w:val="24"/>
          <w:szCs w:val="24"/>
        </w:rPr>
        <w:t xml:space="preserve"> </w:t>
      </w:r>
      <w:proofErr w:type="spellStart"/>
      <w:r w:rsidRPr="005763E2">
        <w:rPr>
          <w:rFonts w:ascii="Times New Roman" w:hAnsi="Times New Roman"/>
          <w:sz w:val="24"/>
          <w:szCs w:val="24"/>
        </w:rPr>
        <w:t>setiap</w:t>
      </w:r>
      <w:proofErr w:type="spellEnd"/>
      <w:r w:rsidRPr="005763E2">
        <w:rPr>
          <w:rFonts w:ascii="Times New Roman" w:hAnsi="Times New Roman"/>
          <w:sz w:val="24"/>
          <w:szCs w:val="24"/>
        </w:rPr>
        <w:t xml:space="preserve"> </w:t>
      </w:r>
      <w:proofErr w:type="spellStart"/>
      <w:r w:rsidRPr="005763E2">
        <w:rPr>
          <w:rFonts w:ascii="Times New Roman" w:hAnsi="Times New Roman"/>
          <w:sz w:val="24"/>
          <w:szCs w:val="24"/>
        </w:rPr>
        <w:t>pemeluk</w:t>
      </w:r>
      <w:proofErr w:type="spellEnd"/>
      <w:r w:rsidRPr="005763E2">
        <w:rPr>
          <w:rFonts w:ascii="Times New Roman" w:hAnsi="Times New Roman"/>
          <w:sz w:val="24"/>
          <w:szCs w:val="24"/>
        </w:rPr>
        <w:t xml:space="preserve"> agama </w:t>
      </w:r>
      <w:proofErr w:type="spellStart"/>
      <w:r w:rsidRPr="005763E2">
        <w:rPr>
          <w:rFonts w:ascii="Times New Roman" w:hAnsi="Times New Roman"/>
          <w:sz w:val="24"/>
          <w:szCs w:val="24"/>
        </w:rPr>
        <w:t>untuk</w:t>
      </w:r>
      <w:proofErr w:type="spellEnd"/>
      <w:r w:rsidRPr="005763E2">
        <w:rPr>
          <w:rFonts w:ascii="Times New Roman" w:hAnsi="Times New Roman"/>
          <w:sz w:val="24"/>
          <w:szCs w:val="24"/>
        </w:rPr>
        <w:t xml:space="preserve"> </w:t>
      </w:r>
      <w:proofErr w:type="spellStart"/>
      <w:r w:rsidRPr="005763E2">
        <w:rPr>
          <w:rFonts w:ascii="Times New Roman" w:hAnsi="Times New Roman"/>
          <w:sz w:val="24"/>
          <w:szCs w:val="24"/>
        </w:rPr>
        <w:t>melaksanakan</w:t>
      </w:r>
      <w:proofErr w:type="spellEnd"/>
      <w:r w:rsidRPr="005763E2">
        <w:rPr>
          <w:rFonts w:ascii="Times New Roman" w:hAnsi="Times New Roman"/>
          <w:sz w:val="24"/>
          <w:szCs w:val="24"/>
        </w:rPr>
        <w:t xml:space="preserve"> ibadah </w:t>
      </w:r>
      <w:proofErr w:type="spellStart"/>
      <w:r w:rsidRPr="005763E2">
        <w:rPr>
          <w:rFonts w:ascii="Times New Roman" w:hAnsi="Times New Roman"/>
          <w:sz w:val="24"/>
          <w:szCs w:val="24"/>
        </w:rPr>
        <w:t>mereka</w:t>
      </w:r>
      <w:proofErr w:type="spellEnd"/>
      <w:r w:rsidRPr="005763E2">
        <w:rPr>
          <w:rFonts w:ascii="Times New Roman" w:hAnsi="Times New Roman"/>
          <w:sz w:val="24"/>
          <w:szCs w:val="24"/>
        </w:rPr>
        <w:t xml:space="preserve"> </w:t>
      </w:r>
      <w:proofErr w:type="spellStart"/>
      <w:r w:rsidRPr="005763E2">
        <w:rPr>
          <w:rFonts w:ascii="Times New Roman" w:hAnsi="Times New Roman"/>
          <w:sz w:val="24"/>
          <w:szCs w:val="24"/>
        </w:rPr>
        <w:t>menurut</w:t>
      </w:r>
      <w:proofErr w:type="spellEnd"/>
      <w:r w:rsidRPr="005763E2">
        <w:rPr>
          <w:rFonts w:ascii="Times New Roman" w:hAnsi="Times New Roman"/>
          <w:sz w:val="24"/>
          <w:szCs w:val="24"/>
        </w:rPr>
        <w:t xml:space="preserve"> </w:t>
      </w:r>
      <w:proofErr w:type="spellStart"/>
      <w:r w:rsidRPr="005763E2">
        <w:rPr>
          <w:rFonts w:ascii="Times New Roman" w:hAnsi="Times New Roman"/>
          <w:sz w:val="24"/>
          <w:szCs w:val="24"/>
        </w:rPr>
        <w:t>ajaran</w:t>
      </w:r>
      <w:proofErr w:type="spellEnd"/>
      <w:r w:rsidRPr="005763E2">
        <w:rPr>
          <w:rFonts w:ascii="Times New Roman" w:hAnsi="Times New Roman"/>
          <w:sz w:val="24"/>
          <w:szCs w:val="24"/>
        </w:rPr>
        <w:t xml:space="preserve"> dan </w:t>
      </w:r>
      <w:proofErr w:type="spellStart"/>
      <w:r w:rsidRPr="005763E2">
        <w:rPr>
          <w:rFonts w:ascii="Times New Roman" w:hAnsi="Times New Roman"/>
          <w:sz w:val="24"/>
          <w:szCs w:val="24"/>
        </w:rPr>
        <w:t>ketentuan</w:t>
      </w:r>
      <w:proofErr w:type="spellEnd"/>
      <w:r w:rsidRPr="005763E2">
        <w:rPr>
          <w:rFonts w:ascii="Times New Roman" w:hAnsi="Times New Roman"/>
          <w:sz w:val="24"/>
          <w:szCs w:val="24"/>
        </w:rPr>
        <w:t xml:space="preserve"> agama masing-masing yang di </w:t>
      </w:r>
      <w:proofErr w:type="spellStart"/>
      <w:r w:rsidRPr="005763E2">
        <w:rPr>
          <w:rFonts w:ascii="Times New Roman" w:hAnsi="Times New Roman"/>
          <w:sz w:val="24"/>
          <w:szCs w:val="24"/>
        </w:rPr>
        <w:t>yakini</w:t>
      </w:r>
      <w:proofErr w:type="spellEnd"/>
      <w:r w:rsidRPr="005763E2">
        <w:rPr>
          <w:rFonts w:ascii="Times New Roman" w:hAnsi="Times New Roman"/>
          <w:sz w:val="24"/>
          <w:szCs w:val="24"/>
        </w:rPr>
        <w:t xml:space="preserve"> </w:t>
      </w:r>
      <w:proofErr w:type="spellStart"/>
      <w:r w:rsidRPr="005763E2">
        <w:rPr>
          <w:rFonts w:ascii="Times New Roman" w:hAnsi="Times New Roman"/>
          <w:sz w:val="24"/>
          <w:szCs w:val="24"/>
        </w:rPr>
        <w:t>tanpa</w:t>
      </w:r>
      <w:proofErr w:type="spellEnd"/>
      <w:r w:rsidRPr="005763E2">
        <w:rPr>
          <w:rFonts w:ascii="Times New Roman" w:hAnsi="Times New Roman"/>
          <w:sz w:val="24"/>
          <w:szCs w:val="24"/>
        </w:rPr>
        <w:t xml:space="preserve"> </w:t>
      </w:r>
      <w:proofErr w:type="spellStart"/>
      <w:r w:rsidRPr="005763E2">
        <w:rPr>
          <w:rFonts w:ascii="Times New Roman" w:hAnsi="Times New Roman"/>
          <w:sz w:val="24"/>
          <w:szCs w:val="24"/>
        </w:rPr>
        <w:t>ada</w:t>
      </w:r>
      <w:proofErr w:type="spellEnd"/>
      <w:r w:rsidRPr="005763E2">
        <w:rPr>
          <w:rFonts w:ascii="Times New Roman" w:hAnsi="Times New Roman"/>
          <w:sz w:val="24"/>
          <w:szCs w:val="24"/>
        </w:rPr>
        <w:t xml:space="preserve"> yang </w:t>
      </w:r>
      <w:proofErr w:type="spellStart"/>
      <w:r w:rsidRPr="005763E2">
        <w:rPr>
          <w:rFonts w:ascii="Times New Roman" w:hAnsi="Times New Roman"/>
          <w:sz w:val="24"/>
          <w:szCs w:val="24"/>
        </w:rPr>
        <w:t>mengganggu</w:t>
      </w:r>
      <w:proofErr w:type="spellEnd"/>
      <w:r w:rsidRPr="005763E2">
        <w:rPr>
          <w:rFonts w:ascii="Times New Roman" w:hAnsi="Times New Roman"/>
          <w:sz w:val="24"/>
          <w:szCs w:val="24"/>
        </w:rPr>
        <w:t xml:space="preserve"> </w:t>
      </w:r>
      <w:proofErr w:type="spellStart"/>
      <w:r w:rsidRPr="005763E2">
        <w:rPr>
          <w:rFonts w:ascii="Times New Roman" w:hAnsi="Times New Roman"/>
          <w:sz w:val="24"/>
          <w:szCs w:val="24"/>
        </w:rPr>
        <w:t>atau</w:t>
      </w:r>
      <w:proofErr w:type="spellEnd"/>
      <w:r w:rsidRPr="005763E2">
        <w:rPr>
          <w:rFonts w:ascii="Times New Roman" w:hAnsi="Times New Roman"/>
          <w:sz w:val="24"/>
          <w:szCs w:val="24"/>
        </w:rPr>
        <w:t xml:space="preserve"> </w:t>
      </w:r>
      <w:proofErr w:type="spellStart"/>
      <w:r w:rsidRPr="005763E2">
        <w:rPr>
          <w:rFonts w:ascii="Times New Roman" w:hAnsi="Times New Roman"/>
          <w:sz w:val="24"/>
          <w:szCs w:val="24"/>
        </w:rPr>
        <w:t>memaksakan</w:t>
      </w:r>
      <w:proofErr w:type="spellEnd"/>
      <w:r w:rsidRPr="005763E2">
        <w:rPr>
          <w:rFonts w:ascii="Times New Roman" w:hAnsi="Times New Roman"/>
          <w:sz w:val="24"/>
          <w:szCs w:val="24"/>
        </w:rPr>
        <w:t xml:space="preserve"> </w:t>
      </w:r>
      <w:proofErr w:type="spellStart"/>
      <w:r w:rsidRPr="005763E2">
        <w:rPr>
          <w:rFonts w:ascii="Times New Roman" w:hAnsi="Times New Roman"/>
          <w:sz w:val="24"/>
          <w:szCs w:val="24"/>
        </w:rPr>
        <w:t>baik</w:t>
      </w:r>
      <w:proofErr w:type="spellEnd"/>
      <w:r w:rsidRPr="005763E2">
        <w:rPr>
          <w:rFonts w:ascii="Times New Roman" w:hAnsi="Times New Roman"/>
          <w:sz w:val="24"/>
          <w:szCs w:val="24"/>
        </w:rPr>
        <w:t xml:space="preserve"> </w:t>
      </w:r>
      <w:proofErr w:type="spellStart"/>
      <w:r w:rsidRPr="005763E2">
        <w:rPr>
          <w:rFonts w:ascii="Times New Roman" w:hAnsi="Times New Roman"/>
          <w:sz w:val="24"/>
          <w:szCs w:val="24"/>
        </w:rPr>
        <w:t>dari</w:t>
      </w:r>
      <w:proofErr w:type="spellEnd"/>
      <w:r w:rsidRPr="005763E2">
        <w:rPr>
          <w:rFonts w:ascii="Times New Roman" w:hAnsi="Times New Roman"/>
          <w:sz w:val="24"/>
          <w:szCs w:val="24"/>
        </w:rPr>
        <w:t xml:space="preserve"> orang lain </w:t>
      </w:r>
      <w:proofErr w:type="spellStart"/>
      <w:r w:rsidRPr="005763E2">
        <w:rPr>
          <w:rFonts w:ascii="Times New Roman" w:hAnsi="Times New Roman"/>
          <w:sz w:val="24"/>
          <w:szCs w:val="24"/>
        </w:rPr>
        <w:t>maupun</w:t>
      </w:r>
      <w:proofErr w:type="spellEnd"/>
      <w:r w:rsidRPr="005763E2">
        <w:rPr>
          <w:rFonts w:ascii="Times New Roman" w:hAnsi="Times New Roman"/>
          <w:sz w:val="24"/>
          <w:szCs w:val="24"/>
        </w:rPr>
        <w:t xml:space="preserve"> </w:t>
      </w:r>
      <w:proofErr w:type="spellStart"/>
      <w:r w:rsidRPr="005763E2">
        <w:rPr>
          <w:rFonts w:ascii="Times New Roman" w:hAnsi="Times New Roman"/>
          <w:sz w:val="24"/>
          <w:szCs w:val="24"/>
        </w:rPr>
        <w:t>dari</w:t>
      </w:r>
      <w:proofErr w:type="spellEnd"/>
      <w:r w:rsidRPr="005763E2">
        <w:rPr>
          <w:rFonts w:ascii="Times New Roman" w:hAnsi="Times New Roman"/>
          <w:sz w:val="24"/>
          <w:szCs w:val="24"/>
        </w:rPr>
        <w:t xml:space="preserve"> </w:t>
      </w:r>
      <w:proofErr w:type="spellStart"/>
      <w:r w:rsidRPr="005763E2">
        <w:rPr>
          <w:rFonts w:ascii="Times New Roman" w:hAnsi="Times New Roman"/>
          <w:sz w:val="24"/>
          <w:szCs w:val="24"/>
        </w:rPr>
        <w:t>keluarganya</w:t>
      </w:r>
      <w:proofErr w:type="spellEnd"/>
      <w:r w:rsidRPr="005763E2">
        <w:rPr>
          <w:rFonts w:ascii="Times New Roman" w:hAnsi="Times New Roman"/>
          <w:sz w:val="24"/>
          <w:szCs w:val="24"/>
        </w:rPr>
        <w:t xml:space="preserve"> </w:t>
      </w:r>
      <w:proofErr w:type="spellStart"/>
      <w:r w:rsidRPr="005763E2">
        <w:rPr>
          <w:rFonts w:ascii="Times New Roman" w:hAnsi="Times New Roman"/>
          <w:sz w:val="24"/>
          <w:szCs w:val="24"/>
        </w:rPr>
        <w:t>sekalipun</w:t>
      </w:r>
      <w:proofErr w:type="spellEnd"/>
      <w:r>
        <w:rPr>
          <w:rStyle w:val="FootnoteReference"/>
          <w:rFonts w:ascii="Times New Roman" w:hAnsi="Times New Roman"/>
          <w:sz w:val="24"/>
          <w:szCs w:val="24"/>
        </w:rPr>
        <w:footnoteReference w:id="10"/>
      </w:r>
      <w:r w:rsidRPr="005763E2">
        <w:rPr>
          <w:rFonts w:ascii="Times New Roman" w:hAnsi="Times New Roman"/>
          <w:sz w:val="24"/>
          <w:szCs w:val="24"/>
        </w:rPr>
        <w:t xml:space="preserve">. </w:t>
      </w:r>
      <w:proofErr w:type="spellStart"/>
      <w:r w:rsidRPr="005763E2">
        <w:rPr>
          <w:rFonts w:ascii="Times New Roman" w:hAnsi="Times New Roman"/>
          <w:sz w:val="24"/>
          <w:szCs w:val="24"/>
        </w:rPr>
        <w:t>Toleransi</w:t>
      </w:r>
      <w:proofErr w:type="spellEnd"/>
      <w:r w:rsidRPr="005763E2">
        <w:rPr>
          <w:rFonts w:ascii="Times New Roman" w:hAnsi="Times New Roman"/>
          <w:sz w:val="24"/>
          <w:szCs w:val="24"/>
        </w:rPr>
        <w:t xml:space="preserve"> agama di </w:t>
      </w:r>
      <w:proofErr w:type="spellStart"/>
      <w:r w:rsidRPr="005763E2">
        <w:rPr>
          <w:rFonts w:ascii="Times New Roman" w:hAnsi="Times New Roman"/>
          <w:sz w:val="24"/>
          <w:szCs w:val="24"/>
        </w:rPr>
        <w:t>pahami</w:t>
      </w:r>
      <w:proofErr w:type="spellEnd"/>
      <w:r w:rsidRPr="005763E2">
        <w:rPr>
          <w:rFonts w:ascii="Times New Roman" w:hAnsi="Times New Roman"/>
          <w:sz w:val="24"/>
          <w:szCs w:val="24"/>
        </w:rPr>
        <w:t xml:space="preserve"> </w:t>
      </w:r>
      <w:proofErr w:type="spellStart"/>
      <w:r w:rsidRPr="005763E2">
        <w:rPr>
          <w:rFonts w:ascii="Times New Roman" w:hAnsi="Times New Roman"/>
          <w:sz w:val="24"/>
          <w:szCs w:val="24"/>
        </w:rPr>
        <w:t>sebagai</w:t>
      </w:r>
      <w:proofErr w:type="spellEnd"/>
      <w:r w:rsidRPr="005763E2">
        <w:rPr>
          <w:rFonts w:ascii="Times New Roman" w:hAnsi="Times New Roman"/>
          <w:sz w:val="24"/>
          <w:szCs w:val="24"/>
        </w:rPr>
        <w:t xml:space="preserve"> </w:t>
      </w:r>
      <w:proofErr w:type="spellStart"/>
      <w:r w:rsidRPr="005763E2">
        <w:rPr>
          <w:rFonts w:ascii="Times New Roman" w:hAnsi="Times New Roman"/>
          <w:sz w:val="24"/>
          <w:szCs w:val="24"/>
        </w:rPr>
        <w:t>bentuk</w:t>
      </w:r>
      <w:proofErr w:type="spellEnd"/>
      <w:r w:rsidRPr="005763E2">
        <w:rPr>
          <w:rFonts w:ascii="Times New Roman" w:hAnsi="Times New Roman"/>
          <w:sz w:val="24"/>
          <w:szCs w:val="24"/>
        </w:rPr>
        <w:t xml:space="preserve"> </w:t>
      </w:r>
      <w:proofErr w:type="spellStart"/>
      <w:r w:rsidRPr="005763E2">
        <w:rPr>
          <w:rFonts w:ascii="Times New Roman" w:hAnsi="Times New Roman"/>
          <w:sz w:val="24"/>
          <w:szCs w:val="24"/>
        </w:rPr>
        <w:t>pengakuan</w:t>
      </w:r>
      <w:proofErr w:type="spellEnd"/>
      <w:r w:rsidRPr="005763E2">
        <w:rPr>
          <w:rFonts w:ascii="Times New Roman" w:hAnsi="Times New Roman"/>
          <w:sz w:val="24"/>
          <w:szCs w:val="24"/>
        </w:rPr>
        <w:t xml:space="preserve"> </w:t>
      </w:r>
      <w:proofErr w:type="spellStart"/>
      <w:r w:rsidRPr="005763E2">
        <w:rPr>
          <w:rFonts w:ascii="Times New Roman" w:hAnsi="Times New Roman"/>
          <w:sz w:val="24"/>
          <w:szCs w:val="24"/>
        </w:rPr>
        <w:t>kita</w:t>
      </w:r>
      <w:proofErr w:type="spellEnd"/>
      <w:r w:rsidRPr="005763E2">
        <w:rPr>
          <w:rFonts w:ascii="Times New Roman" w:hAnsi="Times New Roman"/>
          <w:sz w:val="24"/>
          <w:szCs w:val="24"/>
        </w:rPr>
        <w:t xml:space="preserve"> </w:t>
      </w:r>
      <w:proofErr w:type="spellStart"/>
      <w:r w:rsidRPr="005763E2">
        <w:rPr>
          <w:rFonts w:ascii="Times New Roman" w:hAnsi="Times New Roman"/>
          <w:sz w:val="24"/>
          <w:szCs w:val="24"/>
        </w:rPr>
        <w:t>terhadap</w:t>
      </w:r>
      <w:proofErr w:type="spellEnd"/>
      <w:r w:rsidRPr="005763E2">
        <w:rPr>
          <w:rFonts w:ascii="Times New Roman" w:hAnsi="Times New Roman"/>
          <w:sz w:val="24"/>
          <w:szCs w:val="24"/>
        </w:rPr>
        <w:t xml:space="preserve"> </w:t>
      </w:r>
      <w:proofErr w:type="spellStart"/>
      <w:r w:rsidRPr="005763E2">
        <w:rPr>
          <w:rFonts w:ascii="Times New Roman" w:hAnsi="Times New Roman"/>
          <w:sz w:val="24"/>
          <w:szCs w:val="24"/>
        </w:rPr>
        <w:t>adanya</w:t>
      </w:r>
      <w:proofErr w:type="spellEnd"/>
      <w:r w:rsidRPr="005763E2">
        <w:rPr>
          <w:rFonts w:ascii="Times New Roman" w:hAnsi="Times New Roman"/>
          <w:sz w:val="24"/>
          <w:szCs w:val="24"/>
        </w:rPr>
        <w:t xml:space="preserve"> agama-agama </w:t>
      </w:r>
      <w:proofErr w:type="spellStart"/>
      <w:r w:rsidRPr="005763E2">
        <w:rPr>
          <w:rFonts w:ascii="Times New Roman" w:hAnsi="Times New Roman"/>
          <w:sz w:val="24"/>
          <w:szCs w:val="24"/>
        </w:rPr>
        <w:t>selain</w:t>
      </w:r>
      <w:proofErr w:type="spellEnd"/>
      <w:r w:rsidRPr="005763E2">
        <w:rPr>
          <w:rFonts w:ascii="Times New Roman" w:hAnsi="Times New Roman"/>
          <w:sz w:val="24"/>
          <w:szCs w:val="24"/>
        </w:rPr>
        <w:t xml:space="preserve"> agama yang </w:t>
      </w:r>
      <w:proofErr w:type="spellStart"/>
      <w:r w:rsidRPr="005763E2">
        <w:rPr>
          <w:rFonts w:ascii="Times New Roman" w:hAnsi="Times New Roman"/>
          <w:sz w:val="24"/>
          <w:szCs w:val="24"/>
        </w:rPr>
        <w:t>kita</w:t>
      </w:r>
      <w:proofErr w:type="spellEnd"/>
      <w:r w:rsidRPr="005763E2">
        <w:rPr>
          <w:rFonts w:ascii="Times New Roman" w:hAnsi="Times New Roman"/>
          <w:sz w:val="24"/>
          <w:szCs w:val="24"/>
        </w:rPr>
        <w:t xml:space="preserve"> </w:t>
      </w:r>
      <w:proofErr w:type="spellStart"/>
      <w:r w:rsidRPr="005763E2">
        <w:rPr>
          <w:rFonts w:ascii="Times New Roman" w:hAnsi="Times New Roman"/>
          <w:sz w:val="24"/>
          <w:szCs w:val="24"/>
        </w:rPr>
        <w:t>yakini</w:t>
      </w:r>
      <w:proofErr w:type="spellEnd"/>
      <w:r w:rsidRPr="005763E2">
        <w:rPr>
          <w:rFonts w:ascii="Times New Roman" w:hAnsi="Times New Roman"/>
          <w:sz w:val="24"/>
          <w:szCs w:val="24"/>
        </w:rPr>
        <w:t xml:space="preserve">. </w:t>
      </w:r>
      <w:proofErr w:type="spellStart"/>
      <w:r w:rsidRPr="005763E2">
        <w:rPr>
          <w:rFonts w:ascii="Times New Roman" w:hAnsi="Times New Roman"/>
          <w:sz w:val="24"/>
          <w:szCs w:val="24"/>
        </w:rPr>
        <w:t>Pengakuan</w:t>
      </w:r>
      <w:proofErr w:type="spellEnd"/>
      <w:r w:rsidRPr="005763E2">
        <w:rPr>
          <w:rFonts w:ascii="Times New Roman" w:hAnsi="Times New Roman"/>
          <w:sz w:val="24"/>
          <w:szCs w:val="24"/>
        </w:rPr>
        <w:t xml:space="preserve"> yang </w:t>
      </w:r>
      <w:proofErr w:type="spellStart"/>
      <w:r w:rsidRPr="005763E2">
        <w:rPr>
          <w:rFonts w:ascii="Times New Roman" w:hAnsi="Times New Roman"/>
          <w:sz w:val="24"/>
          <w:szCs w:val="24"/>
        </w:rPr>
        <w:t>dimaksud</w:t>
      </w:r>
      <w:proofErr w:type="spellEnd"/>
      <w:r w:rsidRPr="005763E2">
        <w:rPr>
          <w:rFonts w:ascii="Times New Roman" w:hAnsi="Times New Roman"/>
          <w:sz w:val="24"/>
          <w:szCs w:val="24"/>
        </w:rPr>
        <w:t xml:space="preserve"> </w:t>
      </w:r>
      <w:proofErr w:type="spellStart"/>
      <w:r w:rsidRPr="005763E2">
        <w:rPr>
          <w:rFonts w:ascii="Times New Roman" w:hAnsi="Times New Roman"/>
          <w:sz w:val="24"/>
          <w:szCs w:val="24"/>
        </w:rPr>
        <w:t>yaitu</w:t>
      </w:r>
      <w:proofErr w:type="spellEnd"/>
      <w:r w:rsidRPr="005763E2">
        <w:rPr>
          <w:rFonts w:ascii="Times New Roman" w:hAnsi="Times New Roman"/>
          <w:sz w:val="24"/>
          <w:szCs w:val="24"/>
        </w:rPr>
        <w:t xml:space="preserve"> </w:t>
      </w:r>
      <w:proofErr w:type="spellStart"/>
      <w:r w:rsidRPr="005763E2">
        <w:rPr>
          <w:rFonts w:ascii="Times New Roman" w:hAnsi="Times New Roman"/>
          <w:sz w:val="24"/>
          <w:szCs w:val="24"/>
        </w:rPr>
        <w:t>segala</w:t>
      </w:r>
      <w:proofErr w:type="spellEnd"/>
      <w:r w:rsidRPr="005763E2">
        <w:rPr>
          <w:rFonts w:ascii="Times New Roman" w:hAnsi="Times New Roman"/>
          <w:sz w:val="24"/>
          <w:szCs w:val="24"/>
        </w:rPr>
        <w:t xml:space="preserve"> </w:t>
      </w:r>
      <w:proofErr w:type="spellStart"/>
      <w:r w:rsidRPr="005763E2">
        <w:rPr>
          <w:rFonts w:ascii="Times New Roman" w:hAnsi="Times New Roman"/>
          <w:sz w:val="24"/>
          <w:szCs w:val="24"/>
        </w:rPr>
        <w:t>bentuk</w:t>
      </w:r>
      <w:proofErr w:type="spellEnd"/>
      <w:r w:rsidRPr="005763E2">
        <w:rPr>
          <w:rFonts w:ascii="Times New Roman" w:hAnsi="Times New Roman"/>
          <w:sz w:val="24"/>
          <w:szCs w:val="24"/>
        </w:rPr>
        <w:t xml:space="preserve"> </w:t>
      </w:r>
      <w:proofErr w:type="spellStart"/>
      <w:r w:rsidRPr="005763E2">
        <w:rPr>
          <w:rFonts w:ascii="Times New Roman" w:hAnsi="Times New Roman"/>
          <w:sz w:val="24"/>
          <w:szCs w:val="24"/>
        </w:rPr>
        <w:t>sistem</w:t>
      </w:r>
      <w:proofErr w:type="spellEnd"/>
      <w:r w:rsidRPr="005763E2">
        <w:rPr>
          <w:rFonts w:ascii="Times New Roman" w:hAnsi="Times New Roman"/>
          <w:sz w:val="24"/>
          <w:szCs w:val="24"/>
        </w:rPr>
        <w:t xml:space="preserve"> dan tata </w:t>
      </w:r>
      <w:proofErr w:type="spellStart"/>
      <w:r w:rsidRPr="005763E2">
        <w:rPr>
          <w:rFonts w:ascii="Times New Roman" w:hAnsi="Times New Roman"/>
          <w:sz w:val="24"/>
          <w:szCs w:val="24"/>
        </w:rPr>
        <w:t>cara</w:t>
      </w:r>
      <w:proofErr w:type="spellEnd"/>
      <w:r w:rsidRPr="005763E2">
        <w:rPr>
          <w:rFonts w:ascii="Times New Roman" w:hAnsi="Times New Roman"/>
          <w:sz w:val="24"/>
          <w:szCs w:val="24"/>
        </w:rPr>
        <w:t xml:space="preserve"> </w:t>
      </w:r>
      <w:proofErr w:type="spellStart"/>
      <w:r w:rsidRPr="005763E2">
        <w:rPr>
          <w:rFonts w:ascii="Times New Roman" w:hAnsi="Times New Roman"/>
          <w:sz w:val="24"/>
          <w:szCs w:val="24"/>
        </w:rPr>
        <w:t>peribadatannya</w:t>
      </w:r>
      <w:proofErr w:type="spellEnd"/>
      <w:r w:rsidRPr="005763E2">
        <w:rPr>
          <w:rFonts w:ascii="Times New Roman" w:hAnsi="Times New Roman"/>
          <w:sz w:val="24"/>
          <w:szCs w:val="24"/>
        </w:rPr>
        <w:t xml:space="preserve"> dan </w:t>
      </w:r>
      <w:proofErr w:type="spellStart"/>
      <w:r w:rsidRPr="005763E2">
        <w:rPr>
          <w:rFonts w:ascii="Times New Roman" w:hAnsi="Times New Roman"/>
          <w:sz w:val="24"/>
          <w:szCs w:val="24"/>
        </w:rPr>
        <w:t>memberi</w:t>
      </w:r>
      <w:proofErr w:type="spellEnd"/>
      <w:r w:rsidRPr="005763E2">
        <w:rPr>
          <w:rFonts w:ascii="Times New Roman" w:hAnsi="Times New Roman"/>
          <w:sz w:val="24"/>
          <w:szCs w:val="24"/>
        </w:rPr>
        <w:t xml:space="preserve"> </w:t>
      </w:r>
      <w:proofErr w:type="spellStart"/>
      <w:r w:rsidRPr="005763E2">
        <w:rPr>
          <w:rFonts w:ascii="Times New Roman" w:hAnsi="Times New Roman"/>
          <w:sz w:val="24"/>
          <w:szCs w:val="24"/>
        </w:rPr>
        <w:t>kebebasan</w:t>
      </w:r>
      <w:proofErr w:type="spellEnd"/>
      <w:r w:rsidRPr="005763E2">
        <w:rPr>
          <w:rFonts w:ascii="Times New Roman" w:hAnsi="Times New Roman"/>
          <w:sz w:val="24"/>
          <w:szCs w:val="24"/>
        </w:rPr>
        <w:t xml:space="preserve"> </w:t>
      </w:r>
      <w:proofErr w:type="spellStart"/>
      <w:r w:rsidRPr="005763E2">
        <w:rPr>
          <w:rFonts w:ascii="Times New Roman" w:hAnsi="Times New Roman"/>
          <w:sz w:val="24"/>
          <w:szCs w:val="24"/>
        </w:rPr>
        <w:t>untuk</w:t>
      </w:r>
      <w:proofErr w:type="spellEnd"/>
      <w:r w:rsidRPr="005763E2">
        <w:rPr>
          <w:rFonts w:ascii="Times New Roman" w:hAnsi="Times New Roman"/>
          <w:sz w:val="24"/>
          <w:szCs w:val="24"/>
        </w:rPr>
        <w:t xml:space="preserve"> </w:t>
      </w:r>
      <w:proofErr w:type="spellStart"/>
      <w:r w:rsidRPr="005763E2">
        <w:rPr>
          <w:rFonts w:ascii="Times New Roman" w:hAnsi="Times New Roman"/>
          <w:sz w:val="24"/>
          <w:szCs w:val="24"/>
        </w:rPr>
        <w:t>menjalankan</w:t>
      </w:r>
      <w:proofErr w:type="spellEnd"/>
      <w:r w:rsidRPr="005763E2">
        <w:rPr>
          <w:rFonts w:ascii="Times New Roman" w:hAnsi="Times New Roman"/>
          <w:sz w:val="24"/>
          <w:szCs w:val="24"/>
        </w:rPr>
        <w:t xml:space="preserve"> </w:t>
      </w:r>
      <w:proofErr w:type="spellStart"/>
      <w:r w:rsidRPr="005763E2">
        <w:rPr>
          <w:rFonts w:ascii="Times New Roman" w:hAnsi="Times New Roman"/>
          <w:sz w:val="24"/>
          <w:szCs w:val="24"/>
        </w:rPr>
        <w:t>agamanya</w:t>
      </w:r>
      <w:proofErr w:type="spellEnd"/>
      <w:r w:rsidRPr="005763E2">
        <w:rPr>
          <w:rFonts w:ascii="Times New Roman" w:hAnsi="Times New Roman"/>
          <w:sz w:val="24"/>
          <w:szCs w:val="24"/>
        </w:rPr>
        <w:t xml:space="preserve"> masing </w:t>
      </w:r>
      <w:proofErr w:type="spellStart"/>
      <w:r w:rsidRPr="005763E2">
        <w:rPr>
          <w:rFonts w:ascii="Times New Roman" w:hAnsi="Times New Roman"/>
          <w:sz w:val="24"/>
          <w:szCs w:val="24"/>
        </w:rPr>
        <w:t>masing</w:t>
      </w:r>
      <w:proofErr w:type="spellEnd"/>
      <w:r w:rsidRPr="005763E2">
        <w:rPr>
          <w:rFonts w:ascii="Times New Roman" w:hAnsi="Times New Roman"/>
          <w:sz w:val="24"/>
          <w:szCs w:val="24"/>
        </w:rPr>
        <w:t>.</w:t>
      </w:r>
      <w:r>
        <w:rPr>
          <w:rStyle w:val="FootnoteReference"/>
          <w:rFonts w:ascii="Times New Roman" w:hAnsi="Times New Roman"/>
          <w:sz w:val="24"/>
          <w:szCs w:val="24"/>
        </w:rPr>
        <w:footnoteReference w:id="11"/>
      </w:r>
    </w:p>
    <w:p w14:paraId="3814C7FC" w14:textId="77777777" w:rsidR="00A3546A" w:rsidRDefault="00A3546A" w:rsidP="000A6F10">
      <w:pPr>
        <w:pStyle w:val="ListParagraph"/>
        <w:spacing w:line="360" w:lineRule="auto"/>
        <w:ind w:leftChars="0" w:left="0" w:firstLineChars="0" w:firstLine="720"/>
        <w:jc w:val="both"/>
        <w:rPr>
          <w:rFonts w:ascii="Times New Roman" w:hAnsi="Times New Roman"/>
          <w:sz w:val="24"/>
          <w:szCs w:val="24"/>
        </w:rPr>
      </w:pPr>
      <w:r>
        <w:rPr>
          <w:rFonts w:ascii="Times New Roman" w:hAnsi="Times New Roman"/>
          <w:sz w:val="24"/>
          <w:szCs w:val="24"/>
        </w:rPr>
        <w:t xml:space="preserve">Cara </w:t>
      </w:r>
      <w:proofErr w:type="spellStart"/>
      <w:r>
        <w:rPr>
          <w:rFonts w:ascii="Times New Roman" w:hAnsi="Times New Roman"/>
          <w:sz w:val="24"/>
          <w:szCs w:val="24"/>
        </w:rPr>
        <w:t>deddy</w:t>
      </w:r>
      <w:proofErr w:type="spellEnd"/>
      <w:r>
        <w:rPr>
          <w:rFonts w:ascii="Times New Roman" w:hAnsi="Times New Roman"/>
          <w:sz w:val="24"/>
          <w:szCs w:val="24"/>
        </w:rPr>
        <w:t xml:space="preserve"> </w:t>
      </w:r>
      <w:proofErr w:type="spellStart"/>
      <w:r>
        <w:rPr>
          <w:rFonts w:ascii="Times New Roman" w:hAnsi="Times New Roman"/>
          <w:sz w:val="24"/>
          <w:szCs w:val="24"/>
        </w:rPr>
        <w:t>Corbuzier</w:t>
      </w:r>
      <w:proofErr w:type="spellEnd"/>
      <w:r>
        <w:rPr>
          <w:rFonts w:ascii="Times New Roman" w:hAnsi="Times New Roman"/>
          <w:sz w:val="24"/>
          <w:szCs w:val="24"/>
        </w:rPr>
        <w:t xml:space="preserve"> </w:t>
      </w:r>
      <w:proofErr w:type="spellStart"/>
      <w:r>
        <w:rPr>
          <w:rFonts w:ascii="Times New Roman" w:hAnsi="Times New Roman"/>
          <w:sz w:val="24"/>
          <w:szCs w:val="24"/>
        </w:rPr>
        <w:t>sendiri</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menghormati</w:t>
      </w:r>
      <w:proofErr w:type="spellEnd"/>
      <w:r>
        <w:rPr>
          <w:rFonts w:ascii="Times New Roman" w:hAnsi="Times New Roman"/>
          <w:sz w:val="24"/>
          <w:szCs w:val="24"/>
        </w:rPr>
        <w:t xml:space="preserve"> </w:t>
      </w:r>
      <w:proofErr w:type="spellStart"/>
      <w:r>
        <w:rPr>
          <w:rFonts w:ascii="Times New Roman" w:hAnsi="Times New Roman"/>
          <w:sz w:val="24"/>
          <w:szCs w:val="24"/>
        </w:rPr>
        <w:t>keyakinan</w:t>
      </w:r>
      <w:proofErr w:type="spellEnd"/>
      <w:r>
        <w:rPr>
          <w:rFonts w:ascii="Times New Roman" w:hAnsi="Times New Roman"/>
          <w:sz w:val="24"/>
          <w:szCs w:val="24"/>
        </w:rPr>
        <w:t xml:space="preserve"> orang lain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ditunjukkan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diadakannya</w:t>
      </w:r>
      <w:proofErr w:type="spellEnd"/>
      <w:r>
        <w:rPr>
          <w:rFonts w:ascii="Times New Roman" w:hAnsi="Times New Roman"/>
          <w:sz w:val="24"/>
          <w:szCs w:val="24"/>
        </w:rPr>
        <w:t xml:space="preserve"> program login pada </w:t>
      </w:r>
      <w:proofErr w:type="spellStart"/>
      <w:r>
        <w:rPr>
          <w:rFonts w:ascii="Times New Roman" w:hAnsi="Times New Roman"/>
          <w:sz w:val="24"/>
          <w:szCs w:val="24"/>
        </w:rPr>
        <w:t>lapak</w:t>
      </w:r>
      <w:proofErr w:type="spellEnd"/>
      <w:r>
        <w:rPr>
          <w:rFonts w:ascii="Times New Roman" w:hAnsi="Times New Roman"/>
          <w:sz w:val="24"/>
          <w:szCs w:val="24"/>
        </w:rPr>
        <w:t xml:space="preserve"> </w:t>
      </w:r>
      <w:proofErr w:type="spellStart"/>
      <w:r>
        <w:rPr>
          <w:rFonts w:ascii="Times New Roman" w:hAnsi="Times New Roman"/>
          <w:sz w:val="24"/>
          <w:szCs w:val="24"/>
        </w:rPr>
        <w:t>youtubenya</w:t>
      </w:r>
      <w:proofErr w:type="spellEnd"/>
      <w:r>
        <w:rPr>
          <w:rFonts w:ascii="Times New Roman" w:hAnsi="Times New Roman"/>
          <w:sz w:val="24"/>
          <w:szCs w:val="24"/>
        </w:rPr>
        <w:t xml:space="preserve"> program </w:t>
      </w:r>
      <w:proofErr w:type="spellStart"/>
      <w:r>
        <w:rPr>
          <w:rFonts w:ascii="Times New Roman" w:hAnsi="Times New Roman"/>
          <w:sz w:val="24"/>
          <w:szCs w:val="24"/>
        </w:rPr>
        <w:t>ini</w:t>
      </w:r>
      <w:proofErr w:type="spellEnd"/>
      <w:r>
        <w:rPr>
          <w:rFonts w:ascii="Times New Roman" w:hAnsi="Times New Roman"/>
          <w:sz w:val="24"/>
          <w:szCs w:val="24"/>
        </w:rPr>
        <w:t xml:space="preserve"> di host </w:t>
      </w:r>
      <w:proofErr w:type="spellStart"/>
      <w:r>
        <w:rPr>
          <w:rFonts w:ascii="Times New Roman" w:hAnsi="Times New Roman"/>
          <w:sz w:val="24"/>
          <w:szCs w:val="24"/>
        </w:rPr>
        <w:t>atau</w:t>
      </w:r>
      <w:proofErr w:type="spellEnd"/>
      <w:r>
        <w:rPr>
          <w:rFonts w:ascii="Times New Roman" w:hAnsi="Times New Roman"/>
          <w:sz w:val="24"/>
          <w:szCs w:val="24"/>
        </w:rPr>
        <w:t xml:space="preserve"> di </w:t>
      </w:r>
      <w:proofErr w:type="spellStart"/>
      <w:r>
        <w:rPr>
          <w:rFonts w:ascii="Times New Roman" w:hAnsi="Times New Roman"/>
          <w:sz w:val="24"/>
          <w:szCs w:val="24"/>
        </w:rPr>
        <w:t>bawakan</w:t>
      </w:r>
      <w:proofErr w:type="spellEnd"/>
      <w:r>
        <w:rPr>
          <w:rFonts w:ascii="Times New Roman" w:hAnsi="Times New Roman"/>
          <w:sz w:val="24"/>
          <w:szCs w:val="24"/>
        </w:rPr>
        <w:t xml:space="preserve"> oleh </w:t>
      </w:r>
      <w:proofErr w:type="spellStart"/>
      <w:r>
        <w:rPr>
          <w:rFonts w:ascii="Times New Roman" w:hAnsi="Times New Roman"/>
          <w:sz w:val="24"/>
          <w:szCs w:val="24"/>
        </w:rPr>
        <w:t>habib</w:t>
      </w:r>
      <w:proofErr w:type="spellEnd"/>
      <w:r>
        <w:rPr>
          <w:rFonts w:ascii="Times New Roman" w:hAnsi="Times New Roman"/>
          <w:sz w:val="24"/>
          <w:szCs w:val="24"/>
        </w:rPr>
        <w:t xml:space="preserve"> </w:t>
      </w:r>
      <w:proofErr w:type="spellStart"/>
      <w:r>
        <w:rPr>
          <w:rFonts w:ascii="Times New Roman" w:hAnsi="Times New Roman"/>
          <w:sz w:val="24"/>
          <w:szCs w:val="24"/>
        </w:rPr>
        <w:t>husain</w:t>
      </w:r>
      <w:proofErr w:type="spellEnd"/>
      <w:r>
        <w:rPr>
          <w:rFonts w:ascii="Times New Roman" w:hAnsi="Times New Roman"/>
          <w:sz w:val="24"/>
          <w:szCs w:val="24"/>
        </w:rPr>
        <w:t xml:space="preserve"> </w:t>
      </w:r>
      <w:proofErr w:type="spellStart"/>
      <w:r>
        <w:rPr>
          <w:rFonts w:ascii="Times New Roman" w:hAnsi="Times New Roman"/>
          <w:sz w:val="24"/>
          <w:szCs w:val="24"/>
        </w:rPr>
        <w:t>ja’far</w:t>
      </w:r>
      <w:proofErr w:type="spellEnd"/>
      <w:r>
        <w:rPr>
          <w:rFonts w:ascii="Times New Roman" w:hAnsi="Times New Roman"/>
          <w:sz w:val="24"/>
          <w:szCs w:val="24"/>
        </w:rPr>
        <w:t xml:space="preserve"> </w:t>
      </w:r>
      <w:proofErr w:type="spellStart"/>
      <w:r>
        <w:rPr>
          <w:rFonts w:ascii="Times New Roman" w:hAnsi="Times New Roman"/>
          <w:sz w:val="24"/>
          <w:szCs w:val="24"/>
        </w:rPr>
        <w:t>dengam</w:t>
      </w:r>
      <w:proofErr w:type="spellEnd"/>
      <w:r>
        <w:rPr>
          <w:rFonts w:ascii="Times New Roman" w:hAnsi="Times New Roman"/>
          <w:sz w:val="24"/>
          <w:szCs w:val="24"/>
        </w:rPr>
        <w:t xml:space="preserve"> </w:t>
      </w:r>
      <w:proofErr w:type="spellStart"/>
      <w:r>
        <w:rPr>
          <w:rFonts w:ascii="Times New Roman" w:hAnsi="Times New Roman"/>
          <w:sz w:val="24"/>
          <w:szCs w:val="24"/>
        </w:rPr>
        <w:t>mengundang</w:t>
      </w:r>
      <w:proofErr w:type="spellEnd"/>
      <w:r>
        <w:rPr>
          <w:rFonts w:ascii="Times New Roman" w:hAnsi="Times New Roman"/>
          <w:sz w:val="24"/>
          <w:szCs w:val="24"/>
        </w:rPr>
        <w:t xml:space="preserve"> </w:t>
      </w:r>
      <w:proofErr w:type="spellStart"/>
      <w:r>
        <w:rPr>
          <w:rFonts w:ascii="Times New Roman" w:hAnsi="Times New Roman"/>
          <w:sz w:val="24"/>
          <w:szCs w:val="24"/>
        </w:rPr>
        <w:t>seluruh</w:t>
      </w:r>
      <w:proofErr w:type="spellEnd"/>
      <w:r>
        <w:rPr>
          <w:rFonts w:ascii="Times New Roman" w:hAnsi="Times New Roman"/>
          <w:sz w:val="24"/>
          <w:szCs w:val="24"/>
        </w:rPr>
        <w:t xml:space="preserve"> </w:t>
      </w:r>
      <w:proofErr w:type="spellStart"/>
      <w:r>
        <w:rPr>
          <w:rFonts w:ascii="Times New Roman" w:hAnsi="Times New Roman"/>
          <w:sz w:val="24"/>
          <w:szCs w:val="24"/>
        </w:rPr>
        <w:t>tokoh</w:t>
      </w:r>
      <w:proofErr w:type="spellEnd"/>
      <w:r>
        <w:rPr>
          <w:rFonts w:ascii="Times New Roman" w:hAnsi="Times New Roman"/>
          <w:sz w:val="24"/>
          <w:szCs w:val="24"/>
        </w:rPr>
        <w:t xml:space="preserve"> agama yang </w:t>
      </w:r>
      <w:proofErr w:type="spellStart"/>
      <w:r>
        <w:rPr>
          <w:rFonts w:ascii="Times New Roman" w:hAnsi="Times New Roman"/>
          <w:sz w:val="24"/>
          <w:szCs w:val="24"/>
        </w:rPr>
        <w:t>ada</w:t>
      </w:r>
      <w:proofErr w:type="spellEnd"/>
      <w:r>
        <w:rPr>
          <w:rFonts w:ascii="Times New Roman" w:hAnsi="Times New Roman"/>
          <w:sz w:val="24"/>
          <w:szCs w:val="24"/>
        </w:rPr>
        <w:t xml:space="preserve"> </w:t>
      </w:r>
      <w:proofErr w:type="spellStart"/>
      <w:r>
        <w:rPr>
          <w:rFonts w:ascii="Times New Roman" w:hAnsi="Times New Roman"/>
          <w:sz w:val="24"/>
          <w:szCs w:val="24"/>
        </w:rPr>
        <w:t>selain</w:t>
      </w:r>
      <w:proofErr w:type="spellEnd"/>
      <w:r>
        <w:rPr>
          <w:rFonts w:ascii="Times New Roman" w:hAnsi="Times New Roman"/>
          <w:sz w:val="24"/>
          <w:szCs w:val="24"/>
        </w:rPr>
        <w:t xml:space="preserve"> </w:t>
      </w:r>
      <w:proofErr w:type="spellStart"/>
      <w:r>
        <w:rPr>
          <w:rFonts w:ascii="Times New Roman" w:hAnsi="Times New Roman"/>
          <w:sz w:val="24"/>
          <w:szCs w:val="24"/>
        </w:rPr>
        <w:t>habib</w:t>
      </w:r>
      <w:proofErr w:type="spellEnd"/>
      <w:r>
        <w:rPr>
          <w:rFonts w:ascii="Times New Roman" w:hAnsi="Times New Roman"/>
          <w:sz w:val="24"/>
          <w:szCs w:val="24"/>
        </w:rPr>
        <w:t xml:space="preserve"> </w:t>
      </w:r>
      <w:proofErr w:type="spellStart"/>
      <w:r>
        <w:rPr>
          <w:rFonts w:ascii="Times New Roman" w:hAnsi="Times New Roman"/>
          <w:sz w:val="24"/>
          <w:szCs w:val="24"/>
        </w:rPr>
        <w:t>ja’far</w:t>
      </w:r>
      <w:proofErr w:type="spellEnd"/>
      <w:r>
        <w:rPr>
          <w:rFonts w:ascii="Times New Roman" w:hAnsi="Times New Roman"/>
          <w:sz w:val="24"/>
          <w:szCs w:val="24"/>
        </w:rPr>
        <w:t xml:space="preserve"> yang </w:t>
      </w:r>
      <w:proofErr w:type="spellStart"/>
      <w:r>
        <w:rPr>
          <w:rFonts w:ascii="Times New Roman" w:hAnsi="Times New Roman"/>
          <w:sz w:val="24"/>
          <w:szCs w:val="24"/>
        </w:rPr>
        <w:t>mewakili</w:t>
      </w:r>
      <w:proofErr w:type="spellEnd"/>
      <w:r>
        <w:rPr>
          <w:rFonts w:ascii="Times New Roman" w:hAnsi="Times New Roman"/>
          <w:sz w:val="24"/>
          <w:szCs w:val="24"/>
        </w:rPr>
        <w:t xml:space="preserve"> agama </w:t>
      </w:r>
      <w:proofErr w:type="spellStart"/>
      <w:r>
        <w:rPr>
          <w:rFonts w:ascii="Times New Roman" w:hAnsi="Times New Roman"/>
          <w:sz w:val="24"/>
          <w:szCs w:val="24"/>
        </w:rPr>
        <w:t>islam</w:t>
      </w:r>
      <w:proofErr w:type="spellEnd"/>
      <w:r>
        <w:rPr>
          <w:rFonts w:ascii="Times New Roman" w:hAnsi="Times New Roman"/>
          <w:sz w:val="24"/>
          <w:szCs w:val="24"/>
        </w:rPr>
        <w:t xml:space="preserve"> </w:t>
      </w:r>
      <w:proofErr w:type="spellStart"/>
      <w:r>
        <w:rPr>
          <w:rFonts w:ascii="Times New Roman" w:hAnsi="Times New Roman"/>
          <w:sz w:val="24"/>
          <w:szCs w:val="24"/>
        </w:rPr>
        <w:t>hadir</w:t>
      </w:r>
      <w:proofErr w:type="spellEnd"/>
      <w:r>
        <w:rPr>
          <w:rFonts w:ascii="Times New Roman" w:hAnsi="Times New Roman"/>
          <w:sz w:val="24"/>
          <w:szCs w:val="24"/>
        </w:rPr>
        <w:t xml:space="preserve"> juga </w:t>
      </w:r>
      <w:proofErr w:type="spellStart"/>
      <w:r w:rsidRPr="00EE2F7A">
        <w:rPr>
          <w:rFonts w:ascii="Times New Roman" w:hAnsi="Times New Roman"/>
          <w:sz w:val="24"/>
          <w:szCs w:val="24"/>
        </w:rPr>
        <w:t>Bhante</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Dhirapunno</w:t>
      </w:r>
      <w:proofErr w:type="spellEnd"/>
      <w:r>
        <w:rPr>
          <w:rFonts w:ascii="Times New Roman" w:hAnsi="Times New Roman"/>
          <w:sz w:val="24"/>
          <w:szCs w:val="24"/>
        </w:rPr>
        <w:t xml:space="preserve"> </w:t>
      </w:r>
      <w:proofErr w:type="spellStart"/>
      <w:r w:rsidRPr="00EE2F7A">
        <w:rPr>
          <w:rFonts w:ascii="Times New Roman" w:hAnsi="Times New Roman"/>
          <w:sz w:val="24"/>
          <w:szCs w:val="24"/>
        </w:rPr>
        <w:t>mewakili</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umat</w:t>
      </w:r>
      <w:proofErr w:type="spellEnd"/>
      <w:r w:rsidRPr="00EE2F7A">
        <w:rPr>
          <w:rFonts w:ascii="Times New Roman" w:hAnsi="Times New Roman"/>
          <w:sz w:val="24"/>
          <w:szCs w:val="24"/>
        </w:rPr>
        <w:t xml:space="preserve"> Buddha, Yan </w:t>
      </w:r>
      <w:proofErr w:type="spellStart"/>
      <w:r w:rsidRPr="00EE2F7A">
        <w:rPr>
          <w:rFonts w:ascii="Times New Roman" w:hAnsi="Times New Roman"/>
          <w:sz w:val="24"/>
          <w:szCs w:val="24"/>
        </w:rPr>
        <w:t>Mitha</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Dyaksana</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atau</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Bli</w:t>
      </w:r>
      <w:proofErr w:type="spellEnd"/>
      <w:r w:rsidRPr="00EE2F7A">
        <w:rPr>
          <w:rFonts w:ascii="Times New Roman" w:hAnsi="Times New Roman"/>
          <w:sz w:val="24"/>
          <w:szCs w:val="24"/>
        </w:rPr>
        <w:t xml:space="preserve"> Yan </w:t>
      </w:r>
      <w:proofErr w:type="spellStart"/>
      <w:r w:rsidRPr="00EE2F7A">
        <w:rPr>
          <w:rFonts w:ascii="Times New Roman" w:hAnsi="Times New Roman"/>
          <w:sz w:val="24"/>
          <w:szCs w:val="24"/>
        </w:rPr>
        <w:t>datang</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sebagai</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pemuka</w:t>
      </w:r>
      <w:proofErr w:type="spellEnd"/>
      <w:r w:rsidRPr="00EE2F7A">
        <w:rPr>
          <w:rFonts w:ascii="Times New Roman" w:hAnsi="Times New Roman"/>
          <w:sz w:val="24"/>
          <w:szCs w:val="24"/>
        </w:rPr>
        <w:t xml:space="preserve"> agama Hindu</w:t>
      </w:r>
      <w:r>
        <w:rPr>
          <w:rFonts w:ascii="Times New Roman" w:hAnsi="Times New Roman"/>
          <w:sz w:val="24"/>
          <w:szCs w:val="24"/>
        </w:rPr>
        <w:t xml:space="preserve">, </w:t>
      </w:r>
      <w:proofErr w:type="spellStart"/>
      <w:r w:rsidRPr="00EE2F7A">
        <w:rPr>
          <w:rFonts w:ascii="Times New Roman" w:hAnsi="Times New Roman"/>
          <w:sz w:val="24"/>
          <w:szCs w:val="24"/>
        </w:rPr>
        <w:t>Sementara</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itu</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pemuka</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Konghucu</w:t>
      </w:r>
      <w:proofErr w:type="spellEnd"/>
      <w:r w:rsidRPr="00EE2F7A">
        <w:rPr>
          <w:rFonts w:ascii="Times New Roman" w:hAnsi="Times New Roman"/>
          <w:sz w:val="24"/>
          <w:szCs w:val="24"/>
        </w:rPr>
        <w:t xml:space="preserve"> yang </w:t>
      </w:r>
      <w:proofErr w:type="spellStart"/>
      <w:r w:rsidRPr="00EE2F7A">
        <w:rPr>
          <w:rFonts w:ascii="Times New Roman" w:hAnsi="Times New Roman"/>
          <w:sz w:val="24"/>
          <w:szCs w:val="24"/>
        </w:rPr>
        <w:t>hadir</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adalah</w:t>
      </w:r>
      <w:proofErr w:type="spellEnd"/>
      <w:r w:rsidRPr="00EE2F7A">
        <w:rPr>
          <w:rFonts w:ascii="Times New Roman" w:hAnsi="Times New Roman"/>
          <w:sz w:val="24"/>
          <w:szCs w:val="24"/>
        </w:rPr>
        <w:t xml:space="preserve"> JS </w:t>
      </w:r>
      <w:proofErr w:type="spellStart"/>
      <w:r w:rsidRPr="00EE2F7A">
        <w:rPr>
          <w:rFonts w:ascii="Times New Roman" w:hAnsi="Times New Roman"/>
          <w:sz w:val="24"/>
          <w:szCs w:val="24"/>
        </w:rPr>
        <w:t>Kristan</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dari</w:t>
      </w:r>
      <w:proofErr w:type="spellEnd"/>
      <w:r w:rsidRPr="00EE2F7A">
        <w:rPr>
          <w:rFonts w:ascii="Times New Roman" w:hAnsi="Times New Roman"/>
          <w:sz w:val="24"/>
          <w:szCs w:val="24"/>
        </w:rPr>
        <w:t xml:space="preserve"> agama </w:t>
      </w:r>
      <w:proofErr w:type="spellStart"/>
      <w:r w:rsidRPr="00EE2F7A">
        <w:rPr>
          <w:rFonts w:ascii="Times New Roman" w:hAnsi="Times New Roman"/>
          <w:sz w:val="24"/>
          <w:szCs w:val="24"/>
        </w:rPr>
        <w:t>Katolik</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ada</w:t>
      </w:r>
      <w:proofErr w:type="spellEnd"/>
      <w:r w:rsidRPr="00EE2F7A">
        <w:rPr>
          <w:rFonts w:ascii="Times New Roman" w:hAnsi="Times New Roman"/>
          <w:sz w:val="24"/>
          <w:szCs w:val="24"/>
        </w:rPr>
        <w:t xml:space="preserve"> Romo </w:t>
      </w:r>
      <w:proofErr w:type="spellStart"/>
      <w:r w:rsidRPr="00EE2F7A">
        <w:rPr>
          <w:rFonts w:ascii="Times New Roman" w:hAnsi="Times New Roman"/>
          <w:sz w:val="24"/>
          <w:szCs w:val="24"/>
        </w:rPr>
        <w:t>Aan</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sedangkan</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Pendeta</w:t>
      </w:r>
      <w:proofErr w:type="spellEnd"/>
      <w:r w:rsidRPr="00EE2F7A">
        <w:rPr>
          <w:rFonts w:ascii="Times New Roman" w:hAnsi="Times New Roman"/>
          <w:sz w:val="24"/>
          <w:szCs w:val="24"/>
        </w:rPr>
        <w:t xml:space="preserve"> Brian </w:t>
      </w:r>
      <w:proofErr w:type="spellStart"/>
      <w:r w:rsidRPr="00EE2F7A">
        <w:rPr>
          <w:rFonts w:ascii="Times New Roman" w:hAnsi="Times New Roman"/>
          <w:sz w:val="24"/>
          <w:szCs w:val="24"/>
        </w:rPr>
        <w:t>Siawarta</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mewakili</w:t>
      </w:r>
      <w:proofErr w:type="spellEnd"/>
      <w:r w:rsidRPr="00EE2F7A">
        <w:rPr>
          <w:rFonts w:ascii="Times New Roman" w:hAnsi="Times New Roman"/>
          <w:sz w:val="24"/>
          <w:szCs w:val="24"/>
        </w:rPr>
        <w:t xml:space="preserve"> agama Kristen.</w:t>
      </w:r>
    </w:p>
    <w:p w14:paraId="1048E132" w14:textId="77777777" w:rsidR="00A3546A" w:rsidRDefault="00A3546A" w:rsidP="000A6F10">
      <w:pPr>
        <w:pStyle w:val="ListParagraph"/>
        <w:numPr>
          <w:ilvl w:val="0"/>
          <w:numId w:val="1"/>
        </w:numPr>
        <w:suppressAutoHyphens w:val="0"/>
        <w:spacing w:after="160" w:line="360" w:lineRule="auto"/>
        <w:ind w:leftChars="0" w:left="0" w:firstLineChars="0" w:hanging="2"/>
        <w:jc w:val="both"/>
        <w:textDirection w:val="lrTb"/>
        <w:textAlignment w:val="auto"/>
        <w:outlineLvl w:val="9"/>
        <w:rPr>
          <w:rFonts w:ascii="Times New Roman" w:hAnsi="Times New Roman"/>
          <w:sz w:val="24"/>
          <w:szCs w:val="24"/>
        </w:rPr>
      </w:pPr>
      <w:proofErr w:type="spellStart"/>
      <w:r>
        <w:rPr>
          <w:rFonts w:ascii="Times New Roman" w:hAnsi="Times New Roman"/>
          <w:sz w:val="24"/>
          <w:szCs w:val="24"/>
        </w:rPr>
        <w:t>Saling</w:t>
      </w:r>
      <w:proofErr w:type="spellEnd"/>
      <w:r>
        <w:rPr>
          <w:rFonts w:ascii="Times New Roman" w:hAnsi="Times New Roman"/>
          <w:sz w:val="24"/>
          <w:szCs w:val="24"/>
        </w:rPr>
        <w:t xml:space="preserve"> </w:t>
      </w:r>
      <w:proofErr w:type="spellStart"/>
      <w:r>
        <w:rPr>
          <w:rFonts w:ascii="Times New Roman" w:hAnsi="Times New Roman"/>
          <w:sz w:val="24"/>
          <w:szCs w:val="24"/>
        </w:rPr>
        <w:t>Mengerti</w:t>
      </w:r>
      <w:proofErr w:type="spellEnd"/>
    </w:p>
    <w:p w14:paraId="56F3FC0D" w14:textId="77777777" w:rsidR="00A3546A" w:rsidRDefault="00A3546A" w:rsidP="000A6F10">
      <w:pPr>
        <w:pStyle w:val="ListParagraph"/>
        <w:spacing w:line="360" w:lineRule="auto"/>
        <w:ind w:leftChars="0" w:left="0" w:firstLineChars="0" w:firstLine="720"/>
        <w:jc w:val="both"/>
        <w:rPr>
          <w:rFonts w:ascii="Times New Roman" w:hAnsi="Times New Roman"/>
          <w:sz w:val="24"/>
          <w:szCs w:val="24"/>
        </w:rPr>
      </w:pPr>
      <w:proofErr w:type="spellStart"/>
      <w:r w:rsidRPr="00EE2F7A">
        <w:rPr>
          <w:rFonts w:ascii="Times New Roman" w:hAnsi="Times New Roman"/>
          <w:sz w:val="24"/>
          <w:szCs w:val="24"/>
        </w:rPr>
        <w:t>Sikap</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penuh</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perhatian</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kepada</w:t>
      </w:r>
      <w:proofErr w:type="spellEnd"/>
      <w:r w:rsidRPr="00EE2F7A">
        <w:rPr>
          <w:rFonts w:ascii="Times New Roman" w:hAnsi="Times New Roman"/>
          <w:sz w:val="24"/>
          <w:szCs w:val="24"/>
        </w:rPr>
        <w:t xml:space="preserve"> orang lain di </w:t>
      </w:r>
      <w:proofErr w:type="spellStart"/>
      <w:r w:rsidRPr="00EE2F7A">
        <w:rPr>
          <w:rFonts w:ascii="Times New Roman" w:hAnsi="Times New Roman"/>
          <w:sz w:val="24"/>
          <w:szCs w:val="24"/>
        </w:rPr>
        <w:t>perlukan</w:t>
      </w:r>
      <w:proofErr w:type="spellEnd"/>
      <w:r w:rsidRPr="00EE2F7A">
        <w:rPr>
          <w:rFonts w:ascii="Times New Roman" w:hAnsi="Times New Roman"/>
          <w:sz w:val="24"/>
          <w:szCs w:val="24"/>
        </w:rPr>
        <w:t xml:space="preserve"> agar </w:t>
      </w:r>
      <w:proofErr w:type="spellStart"/>
      <w:r w:rsidRPr="00EE2F7A">
        <w:rPr>
          <w:rFonts w:ascii="Times New Roman" w:hAnsi="Times New Roman"/>
          <w:sz w:val="24"/>
          <w:szCs w:val="24"/>
        </w:rPr>
        <w:t>masyarakat</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tidak</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menjadi</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monotolik</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Apalagi</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pluraritas</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masyarakat</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sudah</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menjadi</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dektrit</w:t>
      </w:r>
      <w:proofErr w:type="spellEnd"/>
      <w:r w:rsidRPr="00EE2F7A">
        <w:rPr>
          <w:rFonts w:ascii="Times New Roman" w:hAnsi="Times New Roman"/>
          <w:sz w:val="24"/>
          <w:szCs w:val="24"/>
        </w:rPr>
        <w:t xml:space="preserve"> Allah dan design-Nya </w:t>
      </w:r>
      <w:proofErr w:type="spellStart"/>
      <w:r w:rsidRPr="00EE2F7A">
        <w:rPr>
          <w:rFonts w:ascii="Times New Roman" w:hAnsi="Times New Roman"/>
          <w:sz w:val="24"/>
          <w:szCs w:val="24"/>
        </w:rPr>
        <w:t>untuk</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umat</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manusia</w:t>
      </w:r>
      <w:proofErr w:type="spellEnd"/>
      <w:r w:rsidRPr="00EE2F7A">
        <w:rPr>
          <w:rFonts w:ascii="Times New Roman" w:hAnsi="Times New Roman"/>
          <w:sz w:val="24"/>
          <w:szCs w:val="24"/>
        </w:rPr>
        <w:t xml:space="preserve">. Jadi </w:t>
      </w:r>
      <w:proofErr w:type="spellStart"/>
      <w:r w:rsidRPr="00EE2F7A">
        <w:rPr>
          <w:rFonts w:ascii="Times New Roman" w:hAnsi="Times New Roman"/>
          <w:sz w:val="24"/>
          <w:szCs w:val="24"/>
        </w:rPr>
        <w:t>tidak</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ada</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masyarakat</w:t>
      </w:r>
      <w:proofErr w:type="spellEnd"/>
      <w:r w:rsidRPr="00EE2F7A">
        <w:rPr>
          <w:rFonts w:ascii="Times New Roman" w:hAnsi="Times New Roman"/>
          <w:sz w:val="24"/>
          <w:szCs w:val="24"/>
        </w:rPr>
        <w:t xml:space="preserve"> yang </w:t>
      </w:r>
      <w:proofErr w:type="spellStart"/>
      <w:proofErr w:type="gramStart"/>
      <w:r w:rsidRPr="00EE2F7A">
        <w:rPr>
          <w:rFonts w:ascii="Times New Roman" w:hAnsi="Times New Roman"/>
          <w:sz w:val="24"/>
          <w:szCs w:val="24"/>
        </w:rPr>
        <w:t>tunggal,monotolik</w:t>
      </w:r>
      <w:proofErr w:type="gramEnd"/>
      <w:r w:rsidRPr="00EE2F7A">
        <w:rPr>
          <w:rFonts w:ascii="Times New Roman" w:hAnsi="Times New Roman"/>
          <w:sz w:val="24"/>
          <w:szCs w:val="24"/>
        </w:rPr>
        <w:t>,sama</w:t>
      </w:r>
      <w:proofErr w:type="spellEnd"/>
      <w:r w:rsidRPr="00EE2F7A">
        <w:rPr>
          <w:rFonts w:ascii="Times New Roman" w:hAnsi="Times New Roman"/>
          <w:sz w:val="24"/>
          <w:szCs w:val="24"/>
        </w:rPr>
        <w:t xml:space="preserve"> dan </w:t>
      </w:r>
      <w:proofErr w:type="spellStart"/>
      <w:r w:rsidRPr="00EE2F7A">
        <w:rPr>
          <w:rFonts w:ascii="Times New Roman" w:hAnsi="Times New Roman"/>
          <w:sz w:val="24"/>
          <w:szCs w:val="24"/>
        </w:rPr>
        <w:t>sebangun</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dalam</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segala</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segi</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Dalam</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sikap</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saling</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mengerti</w:t>
      </w:r>
      <w:proofErr w:type="spellEnd"/>
      <w:r w:rsidRPr="00EE2F7A">
        <w:rPr>
          <w:rFonts w:ascii="Times New Roman" w:hAnsi="Times New Roman"/>
          <w:sz w:val="24"/>
          <w:szCs w:val="24"/>
        </w:rPr>
        <w:t xml:space="preserve"> juga </w:t>
      </w:r>
      <w:proofErr w:type="spellStart"/>
      <w:r w:rsidRPr="00EE2F7A">
        <w:rPr>
          <w:rFonts w:ascii="Times New Roman" w:hAnsi="Times New Roman"/>
          <w:sz w:val="24"/>
          <w:szCs w:val="24"/>
        </w:rPr>
        <w:t>didukung</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dengan</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adanya</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sikap</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keterbukaan</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yaitu</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lastRenderedPageBreak/>
        <w:t>kerendahan</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hati</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untuk</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tidak</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merasa</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selalu</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benar</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kemudian</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kesediaan</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mendengar</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pendapat</w:t>
      </w:r>
      <w:proofErr w:type="spellEnd"/>
      <w:r w:rsidRPr="00EE2F7A">
        <w:rPr>
          <w:rFonts w:ascii="Times New Roman" w:hAnsi="Times New Roman"/>
          <w:sz w:val="24"/>
          <w:szCs w:val="24"/>
        </w:rPr>
        <w:t xml:space="preserve"> orang lain </w:t>
      </w:r>
      <w:proofErr w:type="spellStart"/>
      <w:r w:rsidRPr="00EE2F7A">
        <w:rPr>
          <w:rFonts w:ascii="Times New Roman" w:hAnsi="Times New Roman"/>
          <w:sz w:val="24"/>
          <w:szCs w:val="24"/>
        </w:rPr>
        <w:t>untuk</w:t>
      </w:r>
      <w:proofErr w:type="spellEnd"/>
      <w:r w:rsidRPr="00EE2F7A">
        <w:rPr>
          <w:rFonts w:ascii="Times New Roman" w:hAnsi="Times New Roman"/>
          <w:sz w:val="24"/>
          <w:szCs w:val="24"/>
        </w:rPr>
        <w:t xml:space="preserve"> </w:t>
      </w:r>
      <w:proofErr w:type="spellStart"/>
      <w:r w:rsidRPr="00EE2F7A">
        <w:rPr>
          <w:rFonts w:ascii="Times New Roman" w:hAnsi="Times New Roman"/>
          <w:sz w:val="24"/>
          <w:szCs w:val="24"/>
        </w:rPr>
        <w:t>diambil</w:t>
      </w:r>
      <w:proofErr w:type="spellEnd"/>
      <w:r w:rsidRPr="00EE2F7A">
        <w:rPr>
          <w:rFonts w:ascii="Times New Roman" w:hAnsi="Times New Roman"/>
          <w:sz w:val="24"/>
          <w:szCs w:val="24"/>
        </w:rPr>
        <w:t xml:space="preserve"> dan </w:t>
      </w:r>
      <w:proofErr w:type="spellStart"/>
      <w:r w:rsidRPr="00EE2F7A">
        <w:rPr>
          <w:rFonts w:ascii="Times New Roman" w:hAnsi="Times New Roman"/>
          <w:sz w:val="24"/>
          <w:szCs w:val="24"/>
        </w:rPr>
        <w:t>diikuti</w:t>
      </w:r>
      <w:proofErr w:type="spellEnd"/>
      <w:r w:rsidRPr="00EE2F7A">
        <w:rPr>
          <w:rFonts w:ascii="Times New Roman" w:hAnsi="Times New Roman"/>
          <w:sz w:val="24"/>
          <w:szCs w:val="24"/>
        </w:rPr>
        <w:t xml:space="preserve"> mana yang </w:t>
      </w:r>
      <w:proofErr w:type="spellStart"/>
      <w:r w:rsidRPr="00EE2F7A">
        <w:rPr>
          <w:rFonts w:ascii="Times New Roman" w:hAnsi="Times New Roman"/>
          <w:sz w:val="24"/>
          <w:szCs w:val="24"/>
        </w:rPr>
        <w:t>terbaik</w:t>
      </w:r>
      <w:proofErr w:type="spellEnd"/>
      <w:r w:rsidRPr="00EE2F7A">
        <w:rPr>
          <w:rFonts w:ascii="Times New Roman" w:hAnsi="Times New Roman"/>
          <w:sz w:val="24"/>
          <w:szCs w:val="24"/>
        </w:rPr>
        <w:t>.</w:t>
      </w:r>
      <w:r>
        <w:rPr>
          <w:rStyle w:val="FootnoteReference"/>
          <w:rFonts w:ascii="Times New Roman" w:hAnsi="Times New Roman"/>
          <w:sz w:val="24"/>
          <w:szCs w:val="24"/>
        </w:rPr>
        <w:footnoteReference w:id="12"/>
      </w:r>
    </w:p>
    <w:p w14:paraId="31D61105" w14:textId="6CD72DC9" w:rsidR="000A6F10" w:rsidRDefault="000A6F10" w:rsidP="000A6F10">
      <w:pPr>
        <w:tabs>
          <w:tab w:val="left" w:pos="340"/>
        </w:tabs>
        <w:spacing w:line="360" w:lineRule="auto"/>
        <w:ind w:left="0" w:hanging="2"/>
        <w:jc w:val="both"/>
      </w:pPr>
      <w:r>
        <w:tab/>
      </w:r>
      <w:r>
        <w:tab/>
      </w:r>
      <w:proofErr w:type="spellStart"/>
      <w:r w:rsidR="00A3546A">
        <w:t>Deddy</w:t>
      </w:r>
      <w:proofErr w:type="spellEnd"/>
      <w:r w:rsidR="00A3546A">
        <w:t xml:space="preserve"> </w:t>
      </w:r>
      <w:proofErr w:type="spellStart"/>
      <w:r w:rsidR="00A3546A">
        <w:t>memberikan</w:t>
      </w:r>
      <w:proofErr w:type="spellEnd"/>
      <w:r w:rsidR="00A3546A">
        <w:t xml:space="preserve"> </w:t>
      </w:r>
      <w:proofErr w:type="spellStart"/>
      <w:r w:rsidR="00A3546A">
        <w:t>contoh</w:t>
      </w:r>
      <w:proofErr w:type="spellEnd"/>
      <w:r w:rsidR="00A3546A">
        <w:t xml:space="preserve"> </w:t>
      </w:r>
      <w:proofErr w:type="spellStart"/>
      <w:r w:rsidR="00A3546A">
        <w:t>saat</w:t>
      </w:r>
      <w:proofErr w:type="spellEnd"/>
      <w:r w:rsidR="00A3546A">
        <w:t xml:space="preserve"> </w:t>
      </w:r>
      <w:proofErr w:type="spellStart"/>
      <w:r w:rsidR="00A3546A">
        <w:t>bulan</w:t>
      </w:r>
      <w:proofErr w:type="spellEnd"/>
      <w:r w:rsidR="00A3546A">
        <w:t xml:space="preserve"> </w:t>
      </w:r>
      <w:proofErr w:type="spellStart"/>
      <w:r w:rsidR="00A3546A">
        <w:t>puasa</w:t>
      </w:r>
      <w:proofErr w:type="spellEnd"/>
      <w:r w:rsidR="00A3546A">
        <w:t xml:space="preserve"> </w:t>
      </w:r>
      <w:proofErr w:type="spellStart"/>
      <w:r w:rsidR="00A3546A">
        <w:t>harusnya</w:t>
      </w:r>
      <w:proofErr w:type="spellEnd"/>
      <w:r w:rsidR="00A3546A">
        <w:t xml:space="preserve"> </w:t>
      </w:r>
      <w:proofErr w:type="spellStart"/>
      <w:r w:rsidR="00A3546A">
        <w:t>sebagai</w:t>
      </w:r>
      <w:proofErr w:type="spellEnd"/>
      <w:r w:rsidR="00A3546A">
        <w:t xml:space="preserve"> </w:t>
      </w:r>
      <w:proofErr w:type="spellStart"/>
      <w:r w:rsidR="00A3546A">
        <w:t>umat</w:t>
      </w:r>
      <w:proofErr w:type="spellEnd"/>
      <w:r w:rsidR="00A3546A">
        <w:t xml:space="preserve"> </w:t>
      </w:r>
      <w:proofErr w:type="spellStart"/>
      <w:r w:rsidR="00A3546A">
        <w:t>mayoritas</w:t>
      </w:r>
      <w:proofErr w:type="spellEnd"/>
      <w:r w:rsidR="00A3546A">
        <w:t xml:space="preserve"> </w:t>
      </w:r>
      <w:proofErr w:type="spellStart"/>
      <w:r w:rsidR="00A3546A">
        <w:t>ormas</w:t>
      </w:r>
      <w:proofErr w:type="spellEnd"/>
      <w:r w:rsidR="00A3546A">
        <w:t xml:space="preserve"> </w:t>
      </w:r>
      <w:proofErr w:type="spellStart"/>
      <w:r w:rsidR="00A3546A">
        <w:t>ormas</w:t>
      </w:r>
      <w:proofErr w:type="spellEnd"/>
      <w:r w:rsidR="00A3546A">
        <w:t xml:space="preserve"> </w:t>
      </w:r>
      <w:proofErr w:type="spellStart"/>
      <w:r w:rsidR="00A3546A">
        <w:t>jangan</w:t>
      </w:r>
      <w:proofErr w:type="spellEnd"/>
      <w:r w:rsidR="00A3546A">
        <w:t xml:space="preserve"> </w:t>
      </w:r>
      <w:proofErr w:type="spellStart"/>
      <w:r w:rsidR="00A3546A">
        <w:t>menutup</w:t>
      </w:r>
      <w:proofErr w:type="spellEnd"/>
      <w:r w:rsidR="00A3546A">
        <w:t xml:space="preserve"> </w:t>
      </w:r>
      <w:proofErr w:type="spellStart"/>
      <w:r w:rsidR="00A3546A">
        <w:t>warung</w:t>
      </w:r>
      <w:proofErr w:type="spellEnd"/>
      <w:r w:rsidR="00A3546A">
        <w:t xml:space="preserve"> </w:t>
      </w:r>
      <w:proofErr w:type="spellStart"/>
      <w:r w:rsidR="00A3546A">
        <w:t>warung</w:t>
      </w:r>
      <w:proofErr w:type="spellEnd"/>
      <w:r w:rsidR="00A3546A">
        <w:t xml:space="preserve"> yang </w:t>
      </w:r>
      <w:proofErr w:type="spellStart"/>
      <w:r w:rsidR="00A3546A">
        <w:t>buka</w:t>
      </w:r>
      <w:proofErr w:type="spellEnd"/>
      <w:r w:rsidR="00A3546A">
        <w:t xml:space="preserve"> pada </w:t>
      </w:r>
      <w:proofErr w:type="spellStart"/>
      <w:r w:rsidR="00A3546A">
        <w:t>siang</w:t>
      </w:r>
      <w:proofErr w:type="spellEnd"/>
      <w:r w:rsidR="00A3546A">
        <w:t xml:space="preserve"> </w:t>
      </w:r>
      <w:proofErr w:type="spellStart"/>
      <w:r w:rsidR="00A3546A">
        <w:t>hari</w:t>
      </w:r>
      <w:proofErr w:type="spellEnd"/>
      <w:r w:rsidR="00A3546A">
        <w:t xml:space="preserve"> </w:t>
      </w:r>
      <w:proofErr w:type="spellStart"/>
      <w:r w:rsidR="00A3546A">
        <w:t>harusnya</w:t>
      </w:r>
      <w:proofErr w:type="spellEnd"/>
      <w:r w:rsidR="00A3546A">
        <w:t xml:space="preserve"> Ketika </w:t>
      </w:r>
      <w:proofErr w:type="spellStart"/>
      <w:r w:rsidR="00A3546A">
        <w:t>bulan</w:t>
      </w:r>
      <w:proofErr w:type="spellEnd"/>
      <w:r w:rsidR="00A3546A">
        <w:t xml:space="preserve"> </w:t>
      </w:r>
      <w:proofErr w:type="spellStart"/>
      <w:r w:rsidR="00A3546A">
        <w:t>puasa</w:t>
      </w:r>
      <w:proofErr w:type="spellEnd"/>
      <w:r w:rsidR="00A3546A">
        <w:t xml:space="preserve"> </w:t>
      </w:r>
      <w:proofErr w:type="spellStart"/>
      <w:r w:rsidR="00A3546A">
        <w:t>seharusnya</w:t>
      </w:r>
      <w:proofErr w:type="spellEnd"/>
      <w:r w:rsidR="00A3546A">
        <w:t xml:space="preserve"> </w:t>
      </w:r>
      <w:proofErr w:type="spellStart"/>
      <w:r w:rsidR="00A3546A">
        <w:t>kita</w:t>
      </w:r>
      <w:proofErr w:type="spellEnd"/>
      <w:r w:rsidR="00A3546A">
        <w:t xml:space="preserve"> </w:t>
      </w:r>
      <w:proofErr w:type="spellStart"/>
      <w:r w:rsidR="00A3546A">
        <w:t>saling</w:t>
      </w:r>
      <w:proofErr w:type="spellEnd"/>
      <w:r w:rsidR="00A3546A">
        <w:t xml:space="preserve"> </w:t>
      </w:r>
      <w:proofErr w:type="spellStart"/>
      <w:r w:rsidR="00A3546A">
        <w:t>pengertian</w:t>
      </w:r>
      <w:proofErr w:type="spellEnd"/>
      <w:r w:rsidR="00A3546A">
        <w:t xml:space="preserve"> </w:t>
      </w:r>
      <w:proofErr w:type="spellStart"/>
      <w:r w:rsidR="00A3546A">
        <w:t>terhadap</w:t>
      </w:r>
      <w:proofErr w:type="spellEnd"/>
      <w:r w:rsidR="00A3546A">
        <w:t xml:space="preserve"> </w:t>
      </w:r>
      <w:proofErr w:type="spellStart"/>
      <w:r w:rsidR="00A3546A">
        <w:t>sesama</w:t>
      </w:r>
      <w:proofErr w:type="spellEnd"/>
      <w:r w:rsidR="00A3546A">
        <w:t xml:space="preserve"> </w:t>
      </w:r>
      <w:proofErr w:type="spellStart"/>
      <w:r w:rsidR="00A3546A">
        <w:t>umat</w:t>
      </w:r>
      <w:proofErr w:type="spellEnd"/>
      <w:r w:rsidR="00A3546A">
        <w:t xml:space="preserve"> </w:t>
      </w:r>
      <w:proofErr w:type="spellStart"/>
      <w:proofErr w:type="gramStart"/>
      <w:r w:rsidR="00A3546A">
        <w:t>beragama</w:t>
      </w:r>
      <w:proofErr w:type="spellEnd"/>
      <w:r w:rsidR="00A3546A">
        <w:t xml:space="preserve">  </w:t>
      </w:r>
      <w:proofErr w:type="spellStart"/>
      <w:r w:rsidR="00A3546A">
        <w:t>karena</w:t>
      </w:r>
      <w:proofErr w:type="spellEnd"/>
      <w:proofErr w:type="gramEnd"/>
      <w:r w:rsidR="00A3546A">
        <w:t xml:space="preserve"> </w:t>
      </w:r>
      <w:proofErr w:type="spellStart"/>
      <w:r w:rsidR="00A3546A">
        <w:t>warung</w:t>
      </w:r>
      <w:proofErr w:type="spellEnd"/>
      <w:r w:rsidR="00A3546A">
        <w:t xml:space="preserve"> yang </w:t>
      </w:r>
      <w:proofErr w:type="spellStart"/>
      <w:r w:rsidR="00A3546A">
        <w:t>buka</w:t>
      </w:r>
      <w:proofErr w:type="spellEnd"/>
      <w:r w:rsidR="00A3546A">
        <w:t xml:space="preserve"> pada </w:t>
      </w:r>
      <w:proofErr w:type="spellStart"/>
      <w:r w:rsidR="00A3546A">
        <w:t>siang</w:t>
      </w:r>
      <w:proofErr w:type="spellEnd"/>
      <w:r w:rsidR="00A3546A">
        <w:t xml:space="preserve"> </w:t>
      </w:r>
      <w:proofErr w:type="spellStart"/>
      <w:r w:rsidR="00A3546A">
        <w:t>hari</w:t>
      </w:r>
      <w:proofErr w:type="spellEnd"/>
      <w:r w:rsidR="00A3546A">
        <w:t xml:space="preserve"> </w:t>
      </w:r>
      <w:proofErr w:type="spellStart"/>
      <w:r w:rsidR="00A3546A">
        <w:t>adalah</w:t>
      </w:r>
      <w:proofErr w:type="spellEnd"/>
      <w:r w:rsidR="00A3546A">
        <w:t xml:space="preserve"> </w:t>
      </w:r>
      <w:proofErr w:type="spellStart"/>
      <w:r w:rsidR="00A3546A">
        <w:t>haknya</w:t>
      </w:r>
      <w:proofErr w:type="spellEnd"/>
      <w:r w:rsidR="00A3546A">
        <w:t xml:space="preserve"> </w:t>
      </w:r>
      <w:proofErr w:type="spellStart"/>
      <w:r w:rsidR="00A3546A">
        <w:t>saudara</w:t>
      </w:r>
      <w:proofErr w:type="spellEnd"/>
      <w:r w:rsidR="00A3546A">
        <w:t xml:space="preserve"> </w:t>
      </w:r>
      <w:proofErr w:type="spellStart"/>
      <w:r w:rsidR="00A3546A">
        <w:t>kita</w:t>
      </w:r>
      <w:proofErr w:type="spellEnd"/>
      <w:r w:rsidR="00A3546A">
        <w:t xml:space="preserve"> yang </w:t>
      </w:r>
      <w:proofErr w:type="spellStart"/>
      <w:r w:rsidR="00A3546A">
        <w:t>beragama</w:t>
      </w:r>
      <w:proofErr w:type="spellEnd"/>
      <w:r w:rsidR="00A3546A">
        <w:t xml:space="preserve"> non </w:t>
      </w:r>
      <w:proofErr w:type="spellStart"/>
      <w:r w:rsidR="00A3546A">
        <w:t>islam</w:t>
      </w:r>
      <w:proofErr w:type="spellEnd"/>
      <w:r w:rsidR="00A3546A">
        <w:t xml:space="preserve">, </w:t>
      </w:r>
      <w:proofErr w:type="spellStart"/>
      <w:r w:rsidR="00A3546A">
        <w:t>haknya</w:t>
      </w:r>
      <w:proofErr w:type="spellEnd"/>
      <w:r w:rsidR="00A3546A">
        <w:t xml:space="preserve"> orang yang </w:t>
      </w:r>
      <w:proofErr w:type="spellStart"/>
      <w:r w:rsidR="00A3546A">
        <w:t>sakit</w:t>
      </w:r>
      <w:proofErr w:type="spellEnd"/>
      <w:r w:rsidR="00A3546A">
        <w:t xml:space="preserve"> dan </w:t>
      </w:r>
      <w:proofErr w:type="spellStart"/>
      <w:r w:rsidR="00A3546A">
        <w:t>haknya</w:t>
      </w:r>
      <w:proofErr w:type="spellEnd"/>
      <w:r w:rsidR="00A3546A">
        <w:t xml:space="preserve"> orang </w:t>
      </w:r>
      <w:proofErr w:type="spellStart"/>
      <w:r w:rsidR="00A3546A">
        <w:t>tua</w:t>
      </w:r>
      <w:proofErr w:type="spellEnd"/>
      <w:r w:rsidR="00A3546A">
        <w:t xml:space="preserve"> yang </w:t>
      </w:r>
      <w:proofErr w:type="spellStart"/>
      <w:r w:rsidR="00A3546A">
        <w:t>butuh</w:t>
      </w:r>
      <w:proofErr w:type="spellEnd"/>
      <w:r w:rsidR="00A3546A">
        <w:t xml:space="preserve"> </w:t>
      </w:r>
      <w:proofErr w:type="spellStart"/>
      <w:r w:rsidR="00A3546A">
        <w:t>makanan</w:t>
      </w:r>
      <w:proofErr w:type="spellEnd"/>
    </w:p>
    <w:p w14:paraId="0E271562" w14:textId="7DA158BC" w:rsidR="00976E43" w:rsidRDefault="00E3762F" w:rsidP="000A6F10">
      <w:pPr>
        <w:tabs>
          <w:tab w:val="left" w:pos="340"/>
        </w:tabs>
        <w:spacing w:line="360" w:lineRule="auto"/>
        <w:ind w:left="0" w:hanging="2"/>
        <w:rPr>
          <w:color w:val="000000"/>
        </w:rPr>
      </w:pPr>
      <w:r>
        <w:rPr>
          <w:b/>
          <w:smallCaps/>
        </w:rPr>
        <w:t>PENUTUP</w:t>
      </w:r>
    </w:p>
    <w:p w14:paraId="36A75A09" w14:textId="77777777" w:rsidR="000A6F10" w:rsidRPr="000A6F10" w:rsidRDefault="000A6F10" w:rsidP="000A6F10">
      <w:pPr>
        <w:spacing w:line="360" w:lineRule="auto"/>
        <w:ind w:leftChars="0" w:left="0" w:firstLineChars="0" w:firstLine="720"/>
        <w:rPr>
          <w:lang w:val="en-ID"/>
        </w:rPr>
      </w:pPr>
      <w:proofErr w:type="spellStart"/>
      <w:r w:rsidRPr="000A6F10">
        <w:rPr>
          <w:lang w:val="en-ID"/>
        </w:rPr>
        <w:t>Toleransi</w:t>
      </w:r>
      <w:proofErr w:type="spellEnd"/>
      <w:r w:rsidRPr="000A6F10">
        <w:rPr>
          <w:lang w:val="en-ID"/>
        </w:rPr>
        <w:t xml:space="preserve"> </w:t>
      </w:r>
      <w:proofErr w:type="spellStart"/>
      <w:r w:rsidRPr="000A6F10">
        <w:rPr>
          <w:lang w:val="en-ID"/>
        </w:rPr>
        <w:t>dalam</w:t>
      </w:r>
      <w:proofErr w:type="spellEnd"/>
      <w:r w:rsidRPr="000A6F10">
        <w:rPr>
          <w:lang w:val="en-ID"/>
        </w:rPr>
        <w:t xml:space="preserve"> agama Islam </w:t>
      </w:r>
      <w:proofErr w:type="spellStart"/>
      <w:r w:rsidRPr="000A6F10">
        <w:rPr>
          <w:lang w:val="en-ID"/>
        </w:rPr>
        <w:t>menurut</w:t>
      </w:r>
      <w:proofErr w:type="spellEnd"/>
      <w:r w:rsidRPr="000A6F10">
        <w:rPr>
          <w:lang w:val="en-ID"/>
        </w:rPr>
        <w:t xml:space="preserve"> </w:t>
      </w:r>
      <w:proofErr w:type="spellStart"/>
      <w:r w:rsidRPr="000A6F10">
        <w:rPr>
          <w:lang w:val="en-ID"/>
        </w:rPr>
        <w:t>perspektif</w:t>
      </w:r>
      <w:proofErr w:type="spellEnd"/>
      <w:r w:rsidRPr="000A6F10">
        <w:rPr>
          <w:lang w:val="en-ID"/>
        </w:rPr>
        <w:t xml:space="preserve"> </w:t>
      </w:r>
      <w:proofErr w:type="spellStart"/>
      <w:r w:rsidRPr="000A6F10">
        <w:rPr>
          <w:lang w:val="en-ID"/>
        </w:rPr>
        <w:t>Deddy</w:t>
      </w:r>
      <w:proofErr w:type="spellEnd"/>
      <w:r w:rsidRPr="000A6F10">
        <w:rPr>
          <w:lang w:val="en-ID"/>
        </w:rPr>
        <w:t xml:space="preserve"> </w:t>
      </w:r>
      <w:proofErr w:type="spellStart"/>
      <w:r w:rsidRPr="000A6F10">
        <w:rPr>
          <w:lang w:val="en-ID"/>
        </w:rPr>
        <w:t>Corbuzier</w:t>
      </w:r>
      <w:proofErr w:type="spellEnd"/>
      <w:r w:rsidRPr="000A6F10">
        <w:rPr>
          <w:lang w:val="en-ID"/>
        </w:rPr>
        <w:t xml:space="preserve"> </w:t>
      </w:r>
      <w:proofErr w:type="spellStart"/>
      <w:r w:rsidRPr="000A6F10">
        <w:rPr>
          <w:lang w:val="en-ID"/>
        </w:rPr>
        <w:t>menggambarkan</w:t>
      </w:r>
      <w:proofErr w:type="spellEnd"/>
      <w:r w:rsidRPr="000A6F10">
        <w:rPr>
          <w:lang w:val="en-ID"/>
        </w:rPr>
        <w:t xml:space="preserve"> </w:t>
      </w:r>
      <w:proofErr w:type="spellStart"/>
      <w:r w:rsidRPr="000A6F10">
        <w:rPr>
          <w:lang w:val="en-ID"/>
        </w:rPr>
        <w:t>pandangan</w:t>
      </w:r>
      <w:proofErr w:type="spellEnd"/>
      <w:r w:rsidRPr="000A6F10">
        <w:rPr>
          <w:lang w:val="en-ID"/>
        </w:rPr>
        <w:t xml:space="preserve"> yang </w:t>
      </w:r>
      <w:proofErr w:type="spellStart"/>
      <w:r w:rsidRPr="000A6F10">
        <w:rPr>
          <w:lang w:val="en-ID"/>
        </w:rPr>
        <w:t>inklusif</w:t>
      </w:r>
      <w:proofErr w:type="spellEnd"/>
      <w:r w:rsidRPr="000A6F10">
        <w:rPr>
          <w:lang w:val="en-ID"/>
        </w:rPr>
        <w:t xml:space="preserve"> dan </w:t>
      </w:r>
      <w:proofErr w:type="spellStart"/>
      <w:r w:rsidRPr="000A6F10">
        <w:rPr>
          <w:lang w:val="en-ID"/>
        </w:rPr>
        <w:t>menghormati</w:t>
      </w:r>
      <w:proofErr w:type="spellEnd"/>
      <w:r w:rsidRPr="000A6F10">
        <w:rPr>
          <w:lang w:val="en-ID"/>
        </w:rPr>
        <w:t xml:space="preserve"> </w:t>
      </w:r>
      <w:proofErr w:type="spellStart"/>
      <w:r w:rsidRPr="000A6F10">
        <w:rPr>
          <w:lang w:val="en-ID"/>
        </w:rPr>
        <w:t>perbedaan</w:t>
      </w:r>
      <w:proofErr w:type="spellEnd"/>
      <w:r w:rsidRPr="000A6F10">
        <w:rPr>
          <w:lang w:val="en-ID"/>
        </w:rPr>
        <w:t xml:space="preserve"> agama </w:t>
      </w:r>
      <w:proofErr w:type="spellStart"/>
      <w:r w:rsidRPr="000A6F10">
        <w:rPr>
          <w:lang w:val="en-ID"/>
        </w:rPr>
        <w:t>dalam</w:t>
      </w:r>
      <w:proofErr w:type="spellEnd"/>
      <w:r w:rsidRPr="000A6F10">
        <w:rPr>
          <w:lang w:val="en-ID"/>
        </w:rPr>
        <w:t xml:space="preserve"> </w:t>
      </w:r>
      <w:proofErr w:type="spellStart"/>
      <w:r w:rsidRPr="000A6F10">
        <w:rPr>
          <w:lang w:val="en-ID"/>
        </w:rPr>
        <w:t>kehidupan</w:t>
      </w:r>
      <w:proofErr w:type="spellEnd"/>
      <w:r w:rsidRPr="000A6F10">
        <w:rPr>
          <w:lang w:val="en-ID"/>
        </w:rPr>
        <w:t xml:space="preserve"> </w:t>
      </w:r>
      <w:proofErr w:type="spellStart"/>
      <w:r w:rsidRPr="000A6F10">
        <w:rPr>
          <w:lang w:val="en-ID"/>
        </w:rPr>
        <w:t>bermasyarakat</w:t>
      </w:r>
      <w:proofErr w:type="spellEnd"/>
      <w:r w:rsidRPr="000A6F10">
        <w:rPr>
          <w:lang w:val="en-ID"/>
        </w:rPr>
        <w:t xml:space="preserve">. </w:t>
      </w:r>
      <w:proofErr w:type="spellStart"/>
      <w:r w:rsidRPr="000A6F10">
        <w:rPr>
          <w:lang w:val="en-ID"/>
        </w:rPr>
        <w:t>Sebagai</w:t>
      </w:r>
      <w:proofErr w:type="spellEnd"/>
      <w:r w:rsidRPr="000A6F10">
        <w:rPr>
          <w:lang w:val="en-ID"/>
        </w:rPr>
        <w:t xml:space="preserve"> </w:t>
      </w:r>
      <w:proofErr w:type="spellStart"/>
      <w:r w:rsidRPr="000A6F10">
        <w:rPr>
          <w:lang w:val="en-ID"/>
        </w:rPr>
        <w:t>seorang</w:t>
      </w:r>
      <w:proofErr w:type="spellEnd"/>
      <w:r w:rsidRPr="000A6F10">
        <w:rPr>
          <w:lang w:val="en-ID"/>
        </w:rPr>
        <w:t xml:space="preserve"> </w:t>
      </w:r>
      <w:proofErr w:type="spellStart"/>
      <w:r w:rsidRPr="000A6F10">
        <w:rPr>
          <w:lang w:val="en-ID"/>
        </w:rPr>
        <w:t>mualaf</w:t>
      </w:r>
      <w:proofErr w:type="spellEnd"/>
      <w:r w:rsidRPr="000A6F10">
        <w:rPr>
          <w:lang w:val="en-ID"/>
        </w:rPr>
        <w:t xml:space="preserve">, </w:t>
      </w:r>
      <w:proofErr w:type="spellStart"/>
      <w:r w:rsidRPr="000A6F10">
        <w:rPr>
          <w:lang w:val="en-ID"/>
        </w:rPr>
        <w:t>Deddy</w:t>
      </w:r>
      <w:proofErr w:type="spellEnd"/>
      <w:r w:rsidRPr="000A6F10">
        <w:rPr>
          <w:lang w:val="en-ID"/>
        </w:rPr>
        <w:t xml:space="preserve"> </w:t>
      </w:r>
      <w:proofErr w:type="spellStart"/>
      <w:r w:rsidRPr="000A6F10">
        <w:rPr>
          <w:lang w:val="en-ID"/>
        </w:rPr>
        <w:t>Corbuzier</w:t>
      </w:r>
      <w:proofErr w:type="spellEnd"/>
      <w:r w:rsidRPr="000A6F10">
        <w:rPr>
          <w:lang w:val="en-ID"/>
        </w:rPr>
        <w:t xml:space="preserve"> </w:t>
      </w:r>
      <w:proofErr w:type="spellStart"/>
      <w:r w:rsidRPr="000A6F10">
        <w:rPr>
          <w:lang w:val="en-ID"/>
        </w:rPr>
        <w:t>menunjukkan</w:t>
      </w:r>
      <w:proofErr w:type="spellEnd"/>
      <w:r w:rsidRPr="000A6F10">
        <w:rPr>
          <w:lang w:val="en-ID"/>
        </w:rPr>
        <w:t xml:space="preserve"> </w:t>
      </w:r>
      <w:proofErr w:type="spellStart"/>
      <w:r w:rsidRPr="000A6F10">
        <w:rPr>
          <w:lang w:val="en-ID"/>
        </w:rPr>
        <w:t>bahwa</w:t>
      </w:r>
      <w:proofErr w:type="spellEnd"/>
      <w:r w:rsidRPr="000A6F10">
        <w:rPr>
          <w:lang w:val="en-ID"/>
        </w:rPr>
        <w:t xml:space="preserve"> </w:t>
      </w:r>
      <w:proofErr w:type="spellStart"/>
      <w:r w:rsidRPr="000A6F10">
        <w:rPr>
          <w:lang w:val="en-ID"/>
        </w:rPr>
        <w:t>keputusan</w:t>
      </w:r>
      <w:proofErr w:type="spellEnd"/>
      <w:r w:rsidRPr="000A6F10">
        <w:rPr>
          <w:lang w:val="en-ID"/>
        </w:rPr>
        <w:t xml:space="preserve"> </w:t>
      </w:r>
      <w:proofErr w:type="spellStart"/>
      <w:r w:rsidRPr="000A6F10">
        <w:rPr>
          <w:lang w:val="en-ID"/>
        </w:rPr>
        <w:t>untuk</w:t>
      </w:r>
      <w:proofErr w:type="spellEnd"/>
      <w:r w:rsidRPr="000A6F10">
        <w:rPr>
          <w:lang w:val="en-ID"/>
        </w:rPr>
        <w:t xml:space="preserve"> </w:t>
      </w:r>
      <w:proofErr w:type="spellStart"/>
      <w:r w:rsidRPr="000A6F10">
        <w:rPr>
          <w:lang w:val="en-ID"/>
        </w:rPr>
        <w:t>memeluk</w:t>
      </w:r>
      <w:proofErr w:type="spellEnd"/>
      <w:r w:rsidRPr="000A6F10">
        <w:rPr>
          <w:lang w:val="en-ID"/>
        </w:rPr>
        <w:t xml:space="preserve"> Islam </w:t>
      </w:r>
      <w:proofErr w:type="spellStart"/>
      <w:r w:rsidRPr="000A6F10">
        <w:rPr>
          <w:lang w:val="en-ID"/>
        </w:rPr>
        <w:t>bukan</w:t>
      </w:r>
      <w:proofErr w:type="spellEnd"/>
      <w:r w:rsidRPr="000A6F10">
        <w:rPr>
          <w:lang w:val="en-ID"/>
        </w:rPr>
        <w:t xml:space="preserve"> </w:t>
      </w:r>
      <w:proofErr w:type="spellStart"/>
      <w:r w:rsidRPr="000A6F10">
        <w:rPr>
          <w:lang w:val="en-ID"/>
        </w:rPr>
        <w:t>sekadar</w:t>
      </w:r>
      <w:proofErr w:type="spellEnd"/>
      <w:r w:rsidRPr="000A6F10">
        <w:rPr>
          <w:lang w:val="en-ID"/>
        </w:rPr>
        <w:t xml:space="preserve"> </w:t>
      </w:r>
      <w:proofErr w:type="spellStart"/>
      <w:r w:rsidRPr="000A6F10">
        <w:rPr>
          <w:lang w:val="en-ID"/>
        </w:rPr>
        <w:t>pencarian</w:t>
      </w:r>
      <w:proofErr w:type="spellEnd"/>
      <w:r w:rsidRPr="000A6F10">
        <w:rPr>
          <w:lang w:val="en-ID"/>
        </w:rPr>
        <w:t xml:space="preserve"> spiritual </w:t>
      </w:r>
      <w:proofErr w:type="spellStart"/>
      <w:r w:rsidRPr="000A6F10">
        <w:rPr>
          <w:lang w:val="en-ID"/>
        </w:rPr>
        <w:t>tetapi</w:t>
      </w:r>
      <w:proofErr w:type="spellEnd"/>
      <w:r w:rsidRPr="000A6F10">
        <w:rPr>
          <w:lang w:val="en-ID"/>
        </w:rPr>
        <w:t xml:space="preserve"> juga </w:t>
      </w:r>
      <w:proofErr w:type="spellStart"/>
      <w:r w:rsidRPr="000A6F10">
        <w:rPr>
          <w:lang w:val="en-ID"/>
        </w:rPr>
        <w:t>didasarkan</w:t>
      </w:r>
      <w:proofErr w:type="spellEnd"/>
      <w:r w:rsidRPr="000A6F10">
        <w:rPr>
          <w:lang w:val="en-ID"/>
        </w:rPr>
        <w:t xml:space="preserve"> pada </w:t>
      </w:r>
      <w:proofErr w:type="spellStart"/>
      <w:r w:rsidRPr="000A6F10">
        <w:rPr>
          <w:lang w:val="en-ID"/>
        </w:rPr>
        <w:t>pemahamannya</w:t>
      </w:r>
      <w:proofErr w:type="spellEnd"/>
      <w:r w:rsidRPr="000A6F10">
        <w:rPr>
          <w:lang w:val="en-ID"/>
        </w:rPr>
        <w:t xml:space="preserve"> </w:t>
      </w:r>
      <w:proofErr w:type="spellStart"/>
      <w:r w:rsidRPr="000A6F10">
        <w:rPr>
          <w:lang w:val="en-ID"/>
        </w:rPr>
        <w:t>akan</w:t>
      </w:r>
      <w:proofErr w:type="spellEnd"/>
      <w:r w:rsidRPr="000A6F10">
        <w:rPr>
          <w:lang w:val="en-ID"/>
        </w:rPr>
        <w:t xml:space="preserve"> </w:t>
      </w:r>
      <w:proofErr w:type="spellStart"/>
      <w:r w:rsidRPr="000A6F10">
        <w:rPr>
          <w:lang w:val="en-ID"/>
        </w:rPr>
        <w:t>nilai-nilai</w:t>
      </w:r>
      <w:proofErr w:type="spellEnd"/>
      <w:r w:rsidRPr="000A6F10">
        <w:rPr>
          <w:lang w:val="en-ID"/>
        </w:rPr>
        <w:t xml:space="preserve"> </w:t>
      </w:r>
      <w:proofErr w:type="spellStart"/>
      <w:r w:rsidRPr="000A6F10">
        <w:rPr>
          <w:lang w:val="en-ID"/>
        </w:rPr>
        <w:t>kebaikan</w:t>
      </w:r>
      <w:proofErr w:type="spellEnd"/>
      <w:r w:rsidRPr="000A6F10">
        <w:rPr>
          <w:lang w:val="en-ID"/>
        </w:rPr>
        <w:t xml:space="preserve">, </w:t>
      </w:r>
      <w:proofErr w:type="spellStart"/>
      <w:r w:rsidRPr="000A6F10">
        <w:rPr>
          <w:lang w:val="en-ID"/>
        </w:rPr>
        <w:t>kedamaian</w:t>
      </w:r>
      <w:proofErr w:type="spellEnd"/>
      <w:r w:rsidRPr="000A6F10">
        <w:rPr>
          <w:lang w:val="en-ID"/>
        </w:rPr>
        <w:t xml:space="preserve">, dan </w:t>
      </w:r>
      <w:proofErr w:type="spellStart"/>
      <w:r w:rsidRPr="000A6F10">
        <w:rPr>
          <w:lang w:val="en-ID"/>
        </w:rPr>
        <w:t>toleransi</w:t>
      </w:r>
      <w:proofErr w:type="spellEnd"/>
      <w:r w:rsidRPr="000A6F10">
        <w:rPr>
          <w:lang w:val="en-ID"/>
        </w:rPr>
        <w:t xml:space="preserve"> yang </w:t>
      </w:r>
      <w:proofErr w:type="spellStart"/>
      <w:r w:rsidRPr="000A6F10">
        <w:rPr>
          <w:lang w:val="en-ID"/>
        </w:rPr>
        <w:t>dia</w:t>
      </w:r>
      <w:proofErr w:type="spellEnd"/>
      <w:r w:rsidRPr="000A6F10">
        <w:rPr>
          <w:lang w:val="en-ID"/>
        </w:rPr>
        <w:t xml:space="preserve"> </w:t>
      </w:r>
      <w:proofErr w:type="spellStart"/>
      <w:r w:rsidRPr="000A6F10">
        <w:rPr>
          <w:lang w:val="en-ID"/>
        </w:rPr>
        <w:t>temukan</w:t>
      </w:r>
      <w:proofErr w:type="spellEnd"/>
      <w:r w:rsidRPr="000A6F10">
        <w:rPr>
          <w:lang w:val="en-ID"/>
        </w:rPr>
        <w:t xml:space="preserve"> </w:t>
      </w:r>
      <w:proofErr w:type="spellStart"/>
      <w:r w:rsidRPr="000A6F10">
        <w:rPr>
          <w:lang w:val="en-ID"/>
        </w:rPr>
        <w:t>dalam</w:t>
      </w:r>
      <w:proofErr w:type="spellEnd"/>
      <w:r w:rsidRPr="000A6F10">
        <w:rPr>
          <w:lang w:val="en-ID"/>
        </w:rPr>
        <w:t xml:space="preserve"> Islam. </w:t>
      </w:r>
      <w:proofErr w:type="spellStart"/>
      <w:r w:rsidRPr="000A6F10">
        <w:rPr>
          <w:lang w:val="en-ID"/>
        </w:rPr>
        <w:t>Ia</w:t>
      </w:r>
      <w:proofErr w:type="spellEnd"/>
      <w:r w:rsidRPr="000A6F10">
        <w:rPr>
          <w:lang w:val="en-ID"/>
        </w:rPr>
        <w:t xml:space="preserve"> </w:t>
      </w:r>
      <w:proofErr w:type="spellStart"/>
      <w:r w:rsidRPr="000A6F10">
        <w:rPr>
          <w:lang w:val="en-ID"/>
        </w:rPr>
        <w:t>menekankan</w:t>
      </w:r>
      <w:proofErr w:type="spellEnd"/>
      <w:r w:rsidRPr="000A6F10">
        <w:rPr>
          <w:lang w:val="en-ID"/>
        </w:rPr>
        <w:t xml:space="preserve"> </w:t>
      </w:r>
      <w:proofErr w:type="spellStart"/>
      <w:r w:rsidRPr="000A6F10">
        <w:rPr>
          <w:lang w:val="en-ID"/>
        </w:rPr>
        <w:t>bahwa</w:t>
      </w:r>
      <w:proofErr w:type="spellEnd"/>
      <w:r w:rsidRPr="000A6F10">
        <w:rPr>
          <w:lang w:val="en-ID"/>
        </w:rPr>
        <w:t xml:space="preserve"> </w:t>
      </w:r>
      <w:proofErr w:type="spellStart"/>
      <w:r w:rsidRPr="000A6F10">
        <w:rPr>
          <w:lang w:val="en-ID"/>
        </w:rPr>
        <w:t>toleransi</w:t>
      </w:r>
      <w:proofErr w:type="spellEnd"/>
      <w:r w:rsidRPr="000A6F10">
        <w:rPr>
          <w:lang w:val="en-ID"/>
        </w:rPr>
        <w:t xml:space="preserve"> </w:t>
      </w:r>
      <w:proofErr w:type="spellStart"/>
      <w:r w:rsidRPr="000A6F10">
        <w:rPr>
          <w:lang w:val="en-ID"/>
        </w:rPr>
        <w:t>tidak</w:t>
      </w:r>
      <w:proofErr w:type="spellEnd"/>
      <w:r w:rsidRPr="000A6F10">
        <w:rPr>
          <w:lang w:val="en-ID"/>
        </w:rPr>
        <w:t xml:space="preserve"> </w:t>
      </w:r>
      <w:proofErr w:type="spellStart"/>
      <w:r w:rsidRPr="000A6F10">
        <w:rPr>
          <w:lang w:val="en-ID"/>
        </w:rPr>
        <w:t>hanya</w:t>
      </w:r>
      <w:proofErr w:type="spellEnd"/>
      <w:r w:rsidRPr="000A6F10">
        <w:rPr>
          <w:lang w:val="en-ID"/>
        </w:rPr>
        <w:t xml:space="preserve"> </w:t>
      </w:r>
      <w:proofErr w:type="spellStart"/>
      <w:r w:rsidRPr="000A6F10">
        <w:rPr>
          <w:lang w:val="en-ID"/>
        </w:rPr>
        <w:t>sekadar</w:t>
      </w:r>
      <w:proofErr w:type="spellEnd"/>
      <w:r w:rsidRPr="000A6F10">
        <w:rPr>
          <w:lang w:val="en-ID"/>
        </w:rPr>
        <w:t xml:space="preserve"> </w:t>
      </w:r>
      <w:proofErr w:type="spellStart"/>
      <w:r w:rsidRPr="000A6F10">
        <w:rPr>
          <w:lang w:val="en-ID"/>
        </w:rPr>
        <w:t>membiarkan</w:t>
      </w:r>
      <w:proofErr w:type="spellEnd"/>
      <w:r w:rsidRPr="000A6F10">
        <w:rPr>
          <w:lang w:val="en-ID"/>
        </w:rPr>
        <w:t xml:space="preserve"> orang lain </w:t>
      </w:r>
      <w:proofErr w:type="spellStart"/>
      <w:r w:rsidRPr="000A6F10">
        <w:rPr>
          <w:lang w:val="en-ID"/>
        </w:rPr>
        <w:t>menjalankan</w:t>
      </w:r>
      <w:proofErr w:type="spellEnd"/>
      <w:r w:rsidRPr="000A6F10">
        <w:rPr>
          <w:lang w:val="en-ID"/>
        </w:rPr>
        <w:t xml:space="preserve"> </w:t>
      </w:r>
      <w:proofErr w:type="spellStart"/>
      <w:r w:rsidRPr="000A6F10">
        <w:rPr>
          <w:lang w:val="en-ID"/>
        </w:rPr>
        <w:t>haknya</w:t>
      </w:r>
      <w:proofErr w:type="spellEnd"/>
      <w:r w:rsidRPr="000A6F10">
        <w:rPr>
          <w:lang w:val="en-ID"/>
        </w:rPr>
        <w:t xml:space="preserve">, </w:t>
      </w:r>
      <w:proofErr w:type="spellStart"/>
      <w:r w:rsidRPr="000A6F10">
        <w:rPr>
          <w:lang w:val="en-ID"/>
        </w:rPr>
        <w:t>tetapi</w:t>
      </w:r>
      <w:proofErr w:type="spellEnd"/>
      <w:r w:rsidRPr="000A6F10">
        <w:rPr>
          <w:lang w:val="en-ID"/>
        </w:rPr>
        <w:t xml:space="preserve"> juga </w:t>
      </w:r>
      <w:proofErr w:type="spellStart"/>
      <w:r w:rsidRPr="000A6F10">
        <w:rPr>
          <w:lang w:val="en-ID"/>
        </w:rPr>
        <w:t>mengizinkan</w:t>
      </w:r>
      <w:proofErr w:type="spellEnd"/>
      <w:r w:rsidRPr="000A6F10">
        <w:rPr>
          <w:lang w:val="en-ID"/>
        </w:rPr>
        <w:t xml:space="preserve"> </w:t>
      </w:r>
      <w:proofErr w:type="spellStart"/>
      <w:r w:rsidRPr="000A6F10">
        <w:rPr>
          <w:lang w:val="en-ID"/>
        </w:rPr>
        <w:t>mereka</w:t>
      </w:r>
      <w:proofErr w:type="spellEnd"/>
      <w:r w:rsidRPr="000A6F10">
        <w:rPr>
          <w:lang w:val="en-ID"/>
        </w:rPr>
        <w:t xml:space="preserve"> </w:t>
      </w:r>
      <w:proofErr w:type="spellStart"/>
      <w:r w:rsidRPr="000A6F10">
        <w:rPr>
          <w:lang w:val="en-ID"/>
        </w:rPr>
        <w:t>untuk</w:t>
      </w:r>
      <w:proofErr w:type="spellEnd"/>
      <w:r w:rsidRPr="000A6F10">
        <w:rPr>
          <w:lang w:val="en-ID"/>
        </w:rPr>
        <w:t xml:space="preserve"> </w:t>
      </w:r>
      <w:proofErr w:type="spellStart"/>
      <w:r w:rsidRPr="000A6F10">
        <w:rPr>
          <w:lang w:val="en-ID"/>
        </w:rPr>
        <w:t>melaksanakan</w:t>
      </w:r>
      <w:proofErr w:type="spellEnd"/>
      <w:r w:rsidRPr="000A6F10">
        <w:rPr>
          <w:lang w:val="en-ID"/>
        </w:rPr>
        <w:t xml:space="preserve"> </w:t>
      </w:r>
      <w:proofErr w:type="spellStart"/>
      <w:r w:rsidRPr="000A6F10">
        <w:rPr>
          <w:lang w:val="en-ID"/>
        </w:rPr>
        <w:t>hak</w:t>
      </w:r>
      <w:proofErr w:type="spellEnd"/>
      <w:r w:rsidRPr="000A6F10">
        <w:rPr>
          <w:lang w:val="en-ID"/>
        </w:rPr>
        <w:t xml:space="preserve"> </w:t>
      </w:r>
      <w:proofErr w:type="spellStart"/>
      <w:r w:rsidRPr="000A6F10">
        <w:rPr>
          <w:lang w:val="en-ID"/>
        </w:rPr>
        <w:t>tersebut</w:t>
      </w:r>
      <w:proofErr w:type="spellEnd"/>
      <w:r w:rsidRPr="000A6F10">
        <w:rPr>
          <w:lang w:val="en-ID"/>
        </w:rPr>
        <w:t xml:space="preserve"> </w:t>
      </w:r>
      <w:proofErr w:type="spellStart"/>
      <w:r w:rsidRPr="000A6F10">
        <w:rPr>
          <w:lang w:val="en-ID"/>
        </w:rPr>
        <w:t>meskipun</w:t>
      </w:r>
      <w:proofErr w:type="spellEnd"/>
      <w:r w:rsidRPr="000A6F10">
        <w:rPr>
          <w:lang w:val="en-ID"/>
        </w:rPr>
        <w:t xml:space="preserve"> </w:t>
      </w:r>
      <w:proofErr w:type="spellStart"/>
      <w:r w:rsidRPr="000A6F10">
        <w:rPr>
          <w:lang w:val="en-ID"/>
        </w:rPr>
        <w:t>terkadang</w:t>
      </w:r>
      <w:proofErr w:type="spellEnd"/>
      <w:r w:rsidRPr="000A6F10">
        <w:rPr>
          <w:lang w:val="en-ID"/>
        </w:rPr>
        <w:t xml:space="preserve"> </w:t>
      </w:r>
      <w:proofErr w:type="spellStart"/>
      <w:r w:rsidRPr="000A6F10">
        <w:rPr>
          <w:lang w:val="en-ID"/>
        </w:rPr>
        <w:t>berbeda</w:t>
      </w:r>
      <w:proofErr w:type="spellEnd"/>
      <w:r w:rsidRPr="000A6F10">
        <w:rPr>
          <w:lang w:val="en-ID"/>
        </w:rPr>
        <w:t xml:space="preserve"> </w:t>
      </w:r>
      <w:proofErr w:type="spellStart"/>
      <w:r w:rsidRPr="000A6F10">
        <w:rPr>
          <w:lang w:val="en-ID"/>
        </w:rPr>
        <w:t>dengan</w:t>
      </w:r>
      <w:proofErr w:type="spellEnd"/>
      <w:r w:rsidRPr="000A6F10">
        <w:rPr>
          <w:lang w:val="en-ID"/>
        </w:rPr>
        <w:t xml:space="preserve"> </w:t>
      </w:r>
      <w:proofErr w:type="spellStart"/>
      <w:r w:rsidRPr="000A6F10">
        <w:rPr>
          <w:lang w:val="en-ID"/>
        </w:rPr>
        <w:t>kepentingan</w:t>
      </w:r>
      <w:proofErr w:type="spellEnd"/>
      <w:r w:rsidRPr="000A6F10">
        <w:rPr>
          <w:lang w:val="en-ID"/>
        </w:rPr>
        <w:t xml:space="preserve"> </w:t>
      </w:r>
      <w:proofErr w:type="spellStart"/>
      <w:r w:rsidRPr="000A6F10">
        <w:rPr>
          <w:lang w:val="en-ID"/>
        </w:rPr>
        <w:t>kita</w:t>
      </w:r>
      <w:proofErr w:type="spellEnd"/>
      <w:r w:rsidRPr="000A6F10">
        <w:rPr>
          <w:lang w:val="en-ID"/>
        </w:rPr>
        <w:t xml:space="preserve"> </w:t>
      </w:r>
      <w:proofErr w:type="spellStart"/>
      <w:r w:rsidRPr="000A6F10">
        <w:rPr>
          <w:lang w:val="en-ID"/>
        </w:rPr>
        <w:t>sendiri</w:t>
      </w:r>
      <w:proofErr w:type="spellEnd"/>
      <w:r w:rsidRPr="000A6F10">
        <w:rPr>
          <w:lang w:val="en-ID"/>
        </w:rPr>
        <w:t xml:space="preserve">. </w:t>
      </w:r>
    </w:p>
    <w:p w14:paraId="4D35E795" w14:textId="77777777" w:rsidR="000A6F10" w:rsidRPr="000A6F10" w:rsidRDefault="000A6F10" w:rsidP="000A6F10">
      <w:pPr>
        <w:spacing w:line="360" w:lineRule="auto"/>
        <w:ind w:leftChars="0" w:left="0" w:firstLineChars="0" w:firstLine="720"/>
        <w:rPr>
          <w:lang w:val="en-ID"/>
        </w:rPr>
      </w:pPr>
      <w:proofErr w:type="spellStart"/>
      <w:r w:rsidRPr="000A6F10">
        <w:rPr>
          <w:lang w:val="en-ID"/>
        </w:rPr>
        <w:t>Deddy</w:t>
      </w:r>
      <w:proofErr w:type="spellEnd"/>
      <w:r w:rsidRPr="000A6F10">
        <w:rPr>
          <w:lang w:val="en-ID"/>
        </w:rPr>
        <w:t xml:space="preserve"> </w:t>
      </w:r>
      <w:proofErr w:type="spellStart"/>
      <w:r w:rsidRPr="000A6F10">
        <w:rPr>
          <w:lang w:val="en-ID"/>
        </w:rPr>
        <w:t>Corbuzier</w:t>
      </w:r>
      <w:proofErr w:type="spellEnd"/>
      <w:r w:rsidRPr="000A6F10">
        <w:rPr>
          <w:lang w:val="en-ID"/>
        </w:rPr>
        <w:t xml:space="preserve"> </w:t>
      </w:r>
      <w:proofErr w:type="spellStart"/>
      <w:r w:rsidRPr="000A6F10">
        <w:rPr>
          <w:lang w:val="en-ID"/>
        </w:rPr>
        <w:t>mencontohkan</w:t>
      </w:r>
      <w:proofErr w:type="spellEnd"/>
      <w:r w:rsidRPr="000A6F10">
        <w:rPr>
          <w:lang w:val="en-ID"/>
        </w:rPr>
        <w:t xml:space="preserve"> </w:t>
      </w:r>
      <w:proofErr w:type="spellStart"/>
      <w:r w:rsidRPr="000A6F10">
        <w:rPr>
          <w:lang w:val="en-ID"/>
        </w:rPr>
        <w:t>beberapa</w:t>
      </w:r>
      <w:proofErr w:type="spellEnd"/>
      <w:r w:rsidRPr="000A6F10">
        <w:rPr>
          <w:lang w:val="en-ID"/>
        </w:rPr>
        <w:t xml:space="preserve"> </w:t>
      </w:r>
      <w:proofErr w:type="spellStart"/>
      <w:r w:rsidRPr="000A6F10">
        <w:rPr>
          <w:lang w:val="en-ID"/>
        </w:rPr>
        <w:t>prinsip</w:t>
      </w:r>
      <w:proofErr w:type="spellEnd"/>
      <w:r w:rsidRPr="000A6F10">
        <w:rPr>
          <w:lang w:val="en-ID"/>
        </w:rPr>
        <w:t xml:space="preserve"> </w:t>
      </w:r>
      <w:proofErr w:type="spellStart"/>
      <w:r w:rsidRPr="000A6F10">
        <w:rPr>
          <w:lang w:val="en-ID"/>
        </w:rPr>
        <w:t>utama</w:t>
      </w:r>
      <w:proofErr w:type="spellEnd"/>
      <w:r w:rsidRPr="000A6F10">
        <w:rPr>
          <w:lang w:val="en-ID"/>
        </w:rPr>
        <w:t xml:space="preserve"> </w:t>
      </w:r>
      <w:proofErr w:type="spellStart"/>
      <w:r w:rsidRPr="000A6F10">
        <w:rPr>
          <w:lang w:val="en-ID"/>
        </w:rPr>
        <w:t>dalam</w:t>
      </w:r>
      <w:proofErr w:type="spellEnd"/>
      <w:r w:rsidRPr="000A6F10">
        <w:rPr>
          <w:lang w:val="en-ID"/>
        </w:rPr>
        <w:t xml:space="preserve"> </w:t>
      </w:r>
      <w:proofErr w:type="spellStart"/>
      <w:r w:rsidRPr="000A6F10">
        <w:rPr>
          <w:lang w:val="en-ID"/>
        </w:rPr>
        <w:t>toleransi</w:t>
      </w:r>
      <w:proofErr w:type="spellEnd"/>
      <w:r w:rsidRPr="000A6F10">
        <w:rPr>
          <w:lang w:val="en-ID"/>
        </w:rPr>
        <w:t xml:space="preserve"> </w:t>
      </w:r>
      <w:proofErr w:type="spellStart"/>
      <w:r w:rsidRPr="000A6F10">
        <w:rPr>
          <w:lang w:val="en-ID"/>
        </w:rPr>
        <w:t>beragama</w:t>
      </w:r>
      <w:proofErr w:type="spellEnd"/>
      <w:r w:rsidRPr="000A6F10">
        <w:rPr>
          <w:lang w:val="en-ID"/>
        </w:rPr>
        <w:t xml:space="preserve">, </w:t>
      </w:r>
      <w:proofErr w:type="spellStart"/>
      <w:r w:rsidRPr="000A6F10">
        <w:rPr>
          <w:lang w:val="en-ID"/>
        </w:rPr>
        <w:t>seperti</w:t>
      </w:r>
      <w:proofErr w:type="spellEnd"/>
      <w:r w:rsidRPr="000A6F10">
        <w:rPr>
          <w:lang w:val="en-ID"/>
        </w:rPr>
        <w:t xml:space="preserve"> </w:t>
      </w:r>
      <w:proofErr w:type="spellStart"/>
      <w:r w:rsidRPr="000A6F10">
        <w:rPr>
          <w:lang w:val="en-ID"/>
        </w:rPr>
        <w:t>menghargai</w:t>
      </w:r>
      <w:proofErr w:type="spellEnd"/>
      <w:r w:rsidRPr="000A6F10">
        <w:rPr>
          <w:lang w:val="en-ID"/>
        </w:rPr>
        <w:t xml:space="preserve"> </w:t>
      </w:r>
      <w:proofErr w:type="spellStart"/>
      <w:r w:rsidRPr="000A6F10">
        <w:rPr>
          <w:lang w:val="en-ID"/>
        </w:rPr>
        <w:t>kebebasan</w:t>
      </w:r>
      <w:proofErr w:type="spellEnd"/>
      <w:r w:rsidRPr="000A6F10">
        <w:rPr>
          <w:lang w:val="en-ID"/>
        </w:rPr>
        <w:t xml:space="preserve"> </w:t>
      </w:r>
      <w:proofErr w:type="spellStart"/>
      <w:r w:rsidRPr="000A6F10">
        <w:rPr>
          <w:lang w:val="en-ID"/>
        </w:rPr>
        <w:t>beragama</w:t>
      </w:r>
      <w:proofErr w:type="spellEnd"/>
      <w:r w:rsidRPr="000A6F10">
        <w:rPr>
          <w:lang w:val="en-ID"/>
        </w:rPr>
        <w:t xml:space="preserve">, </w:t>
      </w:r>
      <w:proofErr w:type="spellStart"/>
      <w:r w:rsidRPr="000A6F10">
        <w:rPr>
          <w:lang w:val="en-ID"/>
        </w:rPr>
        <w:t>mengakui</w:t>
      </w:r>
      <w:proofErr w:type="spellEnd"/>
      <w:r w:rsidRPr="000A6F10">
        <w:rPr>
          <w:lang w:val="en-ID"/>
        </w:rPr>
        <w:t xml:space="preserve"> </w:t>
      </w:r>
      <w:proofErr w:type="spellStart"/>
      <w:r w:rsidRPr="000A6F10">
        <w:rPr>
          <w:lang w:val="en-ID"/>
        </w:rPr>
        <w:t>hak</w:t>
      </w:r>
      <w:proofErr w:type="spellEnd"/>
      <w:r w:rsidRPr="000A6F10">
        <w:rPr>
          <w:lang w:val="en-ID"/>
        </w:rPr>
        <w:t xml:space="preserve"> </w:t>
      </w:r>
      <w:proofErr w:type="spellStart"/>
      <w:r w:rsidRPr="000A6F10">
        <w:rPr>
          <w:lang w:val="en-ID"/>
        </w:rPr>
        <w:t>setiap</w:t>
      </w:r>
      <w:proofErr w:type="spellEnd"/>
      <w:r w:rsidRPr="000A6F10">
        <w:rPr>
          <w:lang w:val="en-ID"/>
        </w:rPr>
        <w:t xml:space="preserve"> </w:t>
      </w:r>
      <w:proofErr w:type="spellStart"/>
      <w:r w:rsidRPr="000A6F10">
        <w:rPr>
          <w:lang w:val="en-ID"/>
        </w:rPr>
        <w:t>individu</w:t>
      </w:r>
      <w:proofErr w:type="spellEnd"/>
      <w:r w:rsidRPr="000A6F10">
        <w:rPr>
          <w:lang w:val="en-ID"/>
        </w:rPr>
        <w:t xml:space="preserve">, </w:t>
      </w:r>
      <w:proofErr w:type="spellStart"/>
      <w:r w:rsidRPr="000A6F10">
        <w:rPr>
          <w:lang w:val="en-ID"/>
        </w:rPr>
        <w:t>menghormati</w:t>
      </w:r>
      <w:proofErr w:type="spellEnd"/>
      <w:r w:rsidRPr="000A6F10">
        <w:rPr>
          <w:lang w:val="en-ID"/>
        </w:rPr>
        <w:t xml:space="preserve"> </w:t>
      </w:r>
      <w:proofErr w:type="spellStart"/>
      <w:r w:rsidRPr="000A6F10">
        <w:rPr>
          <w:lang w:val="en-ID"/>
        </w:rPr>
        <w:t>keyakinan</w:t>
      </w:r>
      <w:proofErr w:type="spellEnd"/>
      <w:r w:rsidRPr="000A6F10">
        <w:rPr>
          <w:lang w:val="en-ID"/>
        </w:rPr>
        <w:t xml:space="preserve"> orang lain, dan </w:t>
      </w:r>
      <w:proofErr w:type="spellStart"/>
      <w:r w:rsidRPr="000A6F10">
        <w:rPr>
          <w:lang w:val="en-ID"/>
        </w:rPr>
        <w:t>saling</w:t>
      </w:r>
      <w:proofErr w:type="spellEnd"/>
      <w:r w:rsidRPr="000A6F10">
        <w:rPr>
          <w:lang w:val="en-ID"/>
        </w:rPr>
        <w:t xml:space="preserve"> </w:t>
      </w:r>
      <w:proofErr w:type="spellStart"/>
      <w:r w:rsidRPr="000A6F10">
        <w:rPr>
          <w:lang w:val="en-ID"/>
        </w:rPr>
        <w:t>mengerti</w:t>
      </w:r>
      <w:proofErr w:type="spellEnd"/>
      <w:r w:rsidRPr="000A6F10">
        <w:rPr>
          <w:lang w:val="en-ID"/>
        </w:rPr>
        <w:t xml:space="preserve">. </w:t>
      </w:r>
      <w:proofErr w:type="spellStart"/>
      <w:r w:rsidRPr="000A6F10">
        <w:rPr>
          <w:lang w:val="en-ID"/>
        </w:rPr>
        <w:t>Pandangan</w:t>
      </w:r>
      <w:proofErr w:type="spellEnd"/>
      <w:r w:rsidRPr="000A6F10">
        <w:rPr>
          <w:lang w:val="en-ID"/>
        </w:rPr>
        <w:t xml:space="preserve"> </w:t>
      </w:r>
      <w:proofErr w:type="spellStart"/>
      <w:r w:rsidRPr="000A6F10">
        <w:rPr>
          <w:lang w:val="en-ID"/>
        </w:rPr>
        <w:t>Deddy</w:t>
      </w:r>
      <w:proofErr w:type="spellEnd"/>
      <w:r w:rsidRPr="000A6F10">
        <w:rPr>
          <w:lang w:val="en-ID"/>
        </w:rPr>
        <w:t xml:space="preserve"> </w:t>
      </w:r>
      <w:proofErr w:type="spellStart"/>
      <w:r w:rsidRPr="000A6F10">
        <w:rPr>
          <w:lang w:val="en-ID"/>
        </w:rPr>
        <w:t>ini</w:t>
      </w:r>
      <w:proofErr w:type="spellEnd"/>
      <w:r w:rsidRPr="000A6F10">
        <w:rPr>
          <w:lang w:val="en-ID"/>
        </w:rPr>
        <w:t xml:space="preserve"> </w:t>
      </w:r>
      <w:proofErr w:type="spellStart"/>
      <w:r w:rsidRPr="000A6F10">
        <w:rPr>
          <w:lang w:val="en-ID"/>
        </w:rPr>
        <w:t>tercermin</w:t>
      </w:r>
      <w:proofErr w:type="spellEnd"/>
      <w:r w:rsidRPr="000A6F10">
        <w:rPr>
          <w:lang w:val="en-ID"/>
        </w:rPr>
        <w:t xml:space="preserve"> </w:t>
      </w:r>
      <w:proofErr w:type="spellStart"/>
      <w:r w:rsidRPr="000A6F10">
        <w:rPr>
          <w:lang w:val="en-ID"/>
        </w:rPr>
        <w:t>dalam</w:t>
      </w:r>
      <w:proofErr w:type="spellEnd"/>
      <w:r w:rsidRPr="000A6F10">
        <w:rPr>
          <w:lang w:val="en-ID"/>
        </w:rPr>
        <w:t xml:space="preserve"> </w:t>
      </w:r>
      <w:proofErr w:type="spellStart"/>
      <w:r w:rsidRPr="000A6F10">
        <w:rPr>
          <w:lang w:val="en-ID"/>
        </w:rPr>
        <w:t>upayanya</w:t>
      </w:r>
      <w:proofErr w:type="spellEnd"/>
      <w:r w:rsidRPr="000A6F10">
        <w:rPr>
          <w:lang w:val="en-ID"/>
        </w:rPr>
        <w:t xml:space="preserve"> </w:t>
      </w:r>
      <w:proofErr w:type="spellStart"/>
      <w:r w:rsidRPr="000A6F10">
        <w:rPr>
          <w:lang w:val="en-ID"/>
        </w:rPr>
        <w:t>untuk</w:t>
      </w:r>
      <w:proofErr w:type="spellEnd"/>
      <w:r w:rsidRPr="000A6F10">
        <w:rPr>
          <w:lang w:val="en-ID"/>
        </w:rPr>
        <w:t xml:space="preserve"> </w:t>
      </w:r>
      <w:proofErr w:type="spellStart"/>
      <w:r w:rsidRPr="000A6F10">
        <w:rPr>
          <w:lang w:val="en-ID"/>
        </w:rPr>
        <w:t>menyebarkan</w:t>
      </w:r>
      <w:proofErr w:type="spellEnd"/>
      <w:r w:rsidRPr="000A6F10">
        <w:rPr>
          <w:lang w:val="en-ID"/>
        </w:rPr>
        <w:t xml:space="preserve"> </w:t>
      </w:r>
      <w:proofErr w:type="spellStart"/>
      <w:r w:rsidRPr="000A6F10">
        <w:rPr>
          <w:lang w:val="en-ID"/>
        </w:rPr>
        <w:t>pesan</w:t>
      </w:r>
      <w:proofErr w:type="spellEnd"/>
      <w:r w:rsidRPr="000A6F10">
        <w:rPr>
          <w:lang w:val="en-ID"/>
        </w:rPr>
        <w:t xml:space="preserve"> </w:t>
      </w:r>
      <w:proofErr w:type="spellStart"/>
      <w:r w:rsidRPr="000A6F10">
        <w:rPr>
          <w:lang w:val="en-ID"/>
        </w:rPr>
        <w:t>persaudaraan</w:t>
      </w:r>
      <w:proofErr w:type="spellEnd"/>
      <w:r w:rsidRPr="000A6F10">
        <w:rPr>
          <w:lang w:val="en-ID"/>
        </w:rPr>
        <w:t xml:space="preserve"> </w:t>
      </w:r>
      <w:proofErr w:type="spellStart"/>
      <w:r w:rsidRPr="000A6F10">
        <w:rPr>
          <w:lang w:val="en-ID"/>
        </w:rPr>
        <w:t>lintas</w:t>
      </w:r>
      <w:proofErr w:type="spellEnd"/>
      <w:r w:rsidRPr="000A6F10">
        <w:rPr>
          <w:lang w:val="en-ID"/>
        </w:rPr>
        <w:t xml:space="preserve"> agama </w:t>
      </w:r>
      <w:proofErr w:type="spellStart"/>
      <w:r w:rsidRPr="000A6F10">
        <w:rPr>
          <w:lang w:val="en-ID"/>
        </w:rPr>
        <w:t>melalui</w:t>
      </w:r>
      <w:proofErr w:type="spellEnd"/>
      <w:r w:rsidRPr="000A6F10">
        <w:rPr>
          <w:lang w:val="en-ID"/>
        </w:rPr>
        <w:t xml:space="preserve"> platform-platform media yang </w:t>
      </w:r>
      <w:proofErr w:type="spellStart"/>
      <w:r w:rsidRPr="000A6F10">
        <w:rPr>
          <w:lang w:val="en-ID"/>
        </w:rPr>
        <w:t>ia</w:t>
      </w:r>
      <w:proofErr w:type="spellEnd"/>
      <w:r w:rsidRPr="000A6F10">
        <w:rPr>
          <w:lang w:val="en-ID"/>
        </w:rPr>
        <w:t xml:space="preserve"> </w:t>
      </w:r>
      <w:proofErr w:type="spellStart"/>
      <w:r w:rsidRPr="000A6F10">
        <w:rPr>
          <w:lang w:val="en-ID"/>
        </w:rPr>
        <w:t>miliki</w:t>
      </w:r>
      <w:proofErr w:type="spellEnd"/>
      <w:r w:rsidRPr="000A6F10">
        <w:rPr>
          <w:lang w:val="en-ID"/>
        </w:rPr>
        <w:t xml:space="preserve">, </w:t>
      </w:r>
      <w:proofErr w:type="spellStart"/>
      <w:r w:rsidRPr="000A6F10">
        <w:rPr>
          <w:lang w:val="en-ID"/>
        </w:rPr>
        <w:t>termasuk</w:t>
      </w:r>
      <w:proofErr w:type="spellEnd"/>
      <w:r w:rsidRPr="000A6F10">
        <w:rPr>
          <w:lang w:val="en-ID"/>
        </w:rPr>
        <w:t xml:space="preserve"> program "Login" di </w:t>
      </w:r>
      <w:proofErr w:type="spellStart"/>
      <w:r w:rsidRPr="000A6F10">
        <w:rPr>
          <w:lang w:val="en-ID"/>
        </w:rPr>
        <w:t>kanal</w:t>
      </w:r>
      <w:proofErr w:type="spellEnd"/>
      <w:r w:rsidRPr="000A6F10">
        <w:rPr>
          <w:lang w:val="en-ID"/>
        </w:rPr>
        <w:t xml:space="preserve"> YouTube-</w:t>
      </w:r>
      <w:proofErr w:type="spellStart"/>
      <w:r w:rsidRPr="000A6F10">
        <w:rPr>
          <w:lang w:val="en-ID"/>
        </w:rPr>
        <w:t>nya</w:t>
      </w:r>
      <w:proofErr w:type="spellEnd"/>
      <w:r w:rsidRPr="000A6F10">
        <w:rPr>
          <w:lang w:val="en-ID"/>
        </w:rPr>
        <w:t xml:space="preserve"> yang </w:t>
      </w:r>
      <w:proofErr w:type="spellStart"/>
      <w:r w:rsidRPr="000A6F10">
        <w:rPr>
          <w:lang w:val="en-ID"/>
        </w:rPr>
        <w:t>menghadirkan</w:t>
      </w:r>
      <w:proofErr w:type="spellEnd"/>
      <w:r w:rsidRPr="000A6F10">
        <w:rPr>
          <w:lang w:val="en-ID"/>
        </w:rPr>
        <w:t xml:space="preserve"> </w:t>
      </w:r>
      <w:proofErr w:type="spellStart"/>
      <w:r w:rsidRPr="000A6F10">
        <w:rPr>
          <w:lang w:val="en-ID"/>
        </w:rPr>
        <w:t>tokoh-tokoh</w:t>
      </w:r>
      <w:proofErr w:type="spellEnd"/>
      <w:r w:rsidRPr="000A6F10">
        <w:rPr>
          <w:lang w:val="en-ID"/>
        </w:rPr>
        <w:t xml:space="preserve"> agama lain </w:t>
      </w:r>
      <w:proofErr w:type="spellStart"/>
      <w:r w:rsidRPr="000A6F10">
        <w:rPr>
          <w:lang w:val="en-ID"/>
        </w:rPr>
        <w:t>sebagai</w:t>
      </w:r>
      <w:proofErr w:type="spellEnd"/>
      <w:r w:rsidRPr="000A6F10">
        <w:rPr>
          <w:lang w:val="en-ID"/>
        </w:rPr>
        <w:t xml:space="preserve"> </w:t>
      </w:r>
      <w:proofErr w:type="spellStart"/>
      <w:r w:rsidRPr="000A6F10">
        <w:rPr>
          <w:lang w:val="en-ID"/>
        </w:rPr>
        <w:t>bentuk</w:t>
      </w:r>
      <w:proofErr w:type="spellEnd"/>
      <w:r w:rsidRPr="000A6F10">
        <w:rPr>
          <w:lang w:val="en-ID"/>
        </w:rPr>
        <w:t xml:space="preserve"> </w:t>
      </w:r>
      <w:proofErr w:type="spellStart"/>
      <w:r w:rsidRPr="000A6F10">
        <w:rPr>
          <w:lang w:val="en-ID"/>
        </w:rPr>
        <w:t>edukasi</w:t>
      </w:r>
      <w:proofErr w:type="spellEnd"/>
      <w:r w:rsidRPr="000A6F10">
        <w:rPr>
          <w:lang w:val="en-ID"/>
        </w:rPr>
        <w:t xml:space="preserve"> dan </w:t>
      </w:r>
      <w:proofErr w:type="spellStart"/>
      <w:r w:rsidRPr="000A6F10">
        <w:rPr>
          <w:lang w:val="en-ID"/>
        </w:rPr>
        <w:t>penghormatan</w:t>
      </w:r>
      <w:proofErr w:type="spellEnd"/>
      <w:r w:rsidRPr="000A6F10">
        <w:rPr>
          <w:lang w:val="en-ID"/>
        </w:rPr>
        <w:t xml:space="preserve"> </w:t>
      </w:r>
      <w:proofErr w:type="spellStart"/>
      <w:r w:rsidRPr="000A6F10">
        <w:rPr>
          <w:lang w:val="en-ID"/>
        </w:rPr>
        <w:t>kepada</w:t>
      </w:r>
      <w:proofErr w:type="spellEnd"/>
      <w:r w:rsidRPr="000A6F10">
        <w:rPr>
          <w:lang w:val="en-ID"/>
        </w:rPr>
        <w:t xml:space="preserve"> </w:t>
      </w:r>
      <w:proofErr w:type="spellStart"/>
      <w:r w:rsidRPr="000A6F10">
        <w:rPr>
          <w:lang w:val="en-ID"/>
        </w:rPr>
        <w:t>keberagaman</w:t>
      </w:r>
      <w:proofErr w:type="spellEnd"/>
      <w:r w:rsidRPr="000A6F10">
        <w:rPr>
          <w:lang w:val="en-ID"/>
        </w:rPr>
        <w:t>.</w:t>
      </w:r>
    </w:p>
    <w:p w14:paraId="28021094" w14:textId="77777777" w:rsidR="000A6F10" w:rsidRPr="000A6F10" w:rsidRDefault="000A6F10" w:rsidP="000A6F10">
      <w:pPr>
        <w:spacing w:line="360" w:lineRule="auto"/>
        <w:ind w:leftChars="0" w:left="0" w:firstLineChars="0" w:firstLine="720"/>
        <w:rPr>
          <w:lang w:val="en-ID"/>
        </w:rPr>
      </w:pPr>
      <w:proofErr w:type="spellStart"/>
      <w:r w:rsidRPr="000A6F10">
        <w:rPr>
          <w:lang w:val="en-ID"/>
        </w:rPr>
        <w:t>Dapat</w:t>
      </w:r>
      <w:proofErr w:type="spellEnd"/>
      <w:r w:rsidRPr="000A6F10">
        <w:rPr>
          <w:lang w:val="en-ID"/>
        </w:rPr>
        <w:t xml:space="preserve"> </w:t>
      </w:r>
      <w:proofErr w:type="spellStart"/>
      <w:r w:rsidRPr="000A6F10">
        <w:rPr>
          <w:lang w:val="en-ID"/>
        </w:rPr>
        <w:t>disimpulkan</w:t>
      </w:r>
      <w:proofErr w:type="spellEnd"/>
      <w:r w:rsidRPr="000A6F10">
        <w:rPr>
          <w:lang w:val="en-ID"/>
        </w:rPr>
        <w:t xml:space="preserve"> </w:t>
      </w:r>
      <w:proofErr w:type="spellStart"/>
      <w:r w:rsidRPr="000A6F10">
        <w:rPr>
          <w:lang w:val="en-ID"/>
        </w:rPr>
        <w:t>bahwa</w:t>
      </w:r>
      <w:proofErr w:type="spellEnd"/>
      <w:r w:rsidRPr="000A6F10">
        <w:rPr>
          <w:lang w:val="en-ID"/>
        </w:rPr>
        <w:t xml:space="preserve"> </w:t>
      </w:r>
      <w:proofErr w:type="spellStart"/>
      <w:r w:rsidRPr="000A6F10">
        <w:rPr>
          <w:lang w:val="en-ID"/>
        </w:rPr>
        <w:t>pengalaman</w:t>
      </w:r>
      <w:proofErr w:type="spellEnd"/>
      <w:r w:rsidRPr="000A6F10">
        <w:rPr>
          <w:lang w:val="en-ID"/>
        </w:rPr>
        <w:t xml:space="preserve"> </w:t>
      </w:r>
      <w:proofErr w:type="spellStart"/>
      <w:r w:rsidRPr="000A6F10">
        <w:rPr>
          <w:lang w:val="en-ID"/>
        </w:rPr>
        <w:t>Deddy</w:t>
      </w:r>
      <w:proofErr w:type="spellEnd"/>
      <w:r w:rsidRPr="000A6F10">
        <w:rPr>
          <w:lang w:val="en-ID"/>
        </w:rPr>
        <w:t xml:space="preserve"> </w:t>
      </w:r>
      <w:proofErr w:type="spellStart"/>
      <w:r w:rsidRPr="000A6F10">
        <w:rPr>
          <w:lang w:val="en-ID"/>
        </w:rPr>
        <w:t>Corbuzier</w:t>
      </w:r>
      <w:proofErr w:type="spellEnd"/>
      <w:r w:rsidRPr="000A6F10">
        <w:rPr>
          <w:lang w:val="en-ID"/>
        </w:rPr>
        <w:t xml:space="preserve"> </w:t>
      </w:r>
      <w:proofErr w:type="spellStart"/>
      <w:r w:rsidRPr="000A6F10">
        <w:rPr>
          <w:lang w:val="en-ID"/>
        </w:rPr>
        <w:t>dalam</w:t>
      </w:r>
      <w:proofErr w:type="spellEnd"/>
      <w:r w:rsidRPr="000A6F10">
        <w:rPr>
          <w:lang w:val="en-ID"/>
        </w:rPr>
        <w:t xml:space="preserve"> </w:t>
      </w:r>
      <w:proofErr w:type="spellStart"/>
      <w:r w:rsidRPr="000A6F10">
        <w:rPr>
          <w:lang w:val="en-ID"/>
        </w:rPr>
        <w:t>memeluk</w:t>
      </w:r>
      <w:proofErr w:type="spellEnd"/>
      <w:r w:rsidRPr="000A6F10">
        <w:rPr>
          <w:lang w:val="en-ID"/>
        </w:rPr>
        <w:t xml:space="preserve"> Islam </w:t>
      </w:r>
      <w:proofErr w:type="spellStart"/>
      <w:r w:rsidRPr="000A6F10">
        <w:rPr>
          <w:lang w:val="en-ID"/>
        </w:rPr>
        <w:t>memberikan</w:t>
      </w:r>
      <w:proofErr w:type="spellEnd"/>
      <w:r w:rsidRPr="000A6F10">
        <w:rPr>
          <w:lang w:val="en-ID"/>
        </w:rPr>
        <w:t xml:space="preserve"> </w:t>
      </w:r>
      <w:proofErr w:type="spellStart"/>
      <w:r w:rsidRPr="000A6F10">
        <w:rPr>
          <w:lang w:val="en-ID"/>
        </w:rPr>
        <w:t>pandangan</w:t>
      </w:r>
      <w:proofErr w:type="spellEnd"/>
      <w:r w:rsidRPr="000A6F10">
        <w:rPr>
          <w:lang w:val="en-ID"/>
        </w:rPr>
        <w:t xml:space="preserve"> yang </w:t>
      </w:r>
      <w:proofErr w:type="spellStart"/>
      <w:r w:rsidRPr="000A6F10">
        <w:rPr>
          <w:lang w:val="en-ID"/>
        </w:rPr>
        <w:t>luas</w:t>
      </w:r>
      <w:proofErr w:type="spellEnd"/>
      <w:r w:rsidRPr="000A6F10">
        <w:rPr>
          <w:lang w:val="en-ID"/>
        </w:rPr>
        <w:t xml:space="preserve"> </w:t>
      </w:r>
      <w:proofErr w:type="spellStart"/>
      <w:r w:rsidRPr="000A6F10">
        <w:rPr>
          <w:lang w:val="en-ID"/>
        </w:rPr>
        <w:t>mengenai</w:t>
      </w:r>
      <w:proofErr w:type="spellEnd"/>
      <w:r w:rsidRPr="000A6F10">
        <w:rPr>
          <w:lang w:val="en-ID"/>
        </w:rPr>
        <w:t xml:space="preserve"> </w:t>
      </w:r>
      <w:proofErr w:type="spellStart"/>
      <w:r w:rsidRPr="000A6F10">
        <w:rPr>
          <w:lang w:val="en-ID"/>
        </w:rPr>
        <w:t>toleransi</w:t>
      </w:r>
      <w:proofErr w:type="spellEnd"/>
      <w:r w:rsidRPr="000A6F10">
        <w:rPr>
          <w:lang w:val="en-ID"/>
        </w:rPr>
        <w:t xml:space="preserve"> </w:t>
      </w:r>
      <w:proofErr w:type="spellStart"/>
      <w:r w:rsidRPr="000A6F10">
        <w:rPr>
          <w:lang w:val="en-ID"/>
        </w:rPr>
        <w:t>dalam</w:t>
      </w:r>
      <w:proofErr w:type="spellEnd"/>
      <w:r w:rsidRPr="000A6F10">
        <w:rPr>
          <w:lang w:val="en-ID"/>
        </w:rPr>
        <w:t xml:space="preserve"> Islam, yang </w:t>
      </w:r>
      <w:proofErr w:type="spellStart"/>
      <w:r w:rsidRPr="000A6F10">
        <w:rPr>
          <w:lang w:val="en-ID"/>
        </w:rPr>
        <w:t>dapat</w:t>
      </w:r>
      <w:proofErr w:type="spellEnd"/>
      <w:r w:rsidRPr="000A6F10">
        <w:rPr>
          <w:lang w:val="en-ID"/>
        </w:rPr>
        <w:t xml:space="preserve"> </w:t>
      </w:r>
      <w:proofErr w:type="spellStart"/>
      <w:r w:rsidRPr="000A6F10">
        <w:rPr>
          <w:lang w:val="en-ID"/>
        </w:rPr>
        <w:t>menjadi</w:t>
      </w:r>
      <w:proofErr w:type="spellEnd"/>
      <w:r w:rsidRPr="000A6F10">
        <w:rPr>
          <w:lang w:val="en-ID"/>
        </w:rPr>
        <w:t xml:space="preserve"> </w:t>
      </w:r>
      <w:proofErr w:type="spellStart"/>
      <w:r w:rsidRPr="000A6F10">
        <w:rPr>
          <w:lang w:val="en-ID"/>
        </w:rPr>
        <w:t>inspirasi</w:t>
      </w:r>
      <w:proofErr w:type="spellEnd"/>
      <w:r w:rsidRPr="000A6F10">
        <w:rPr>
          <w:lang w:val="en-ID"/>
        </w:rPr>
        <w:t xml:space="preserve"> </w:t>
      </w:r>
      <w:proofErr w:type="spellStart"/>
      <w:r w:rsidRPr="000A6F10">
        <w:rPr>
          <w:lang w:val="en-ID"/>
        </w:rPr>
        <w:t>bagi</w:t>
      </w:r>
      <w:proofErr w:type="spellEnd"/>
      <w:r w:rsidRPr="000A6F10">
        <w:rPr>
          <w:lang w:val="en-ID"/>
        </w:rPr>
        <w:t xml:space="preserve"> </w:t>
      </w:r>
      <w:proofErr w:type="spellStart"/>
      <w:r w:rsidRPr="000A6F10">
        <w:rPr>
          <w:lang w:val="en-ID"/>
        </w:rPr>
        <w:t>masyarakat</w:t>
      </w:r>
      <w:proofErr w:type="spellEnd"/>
      <w:r w:rsidRPr="000A6F10">
        <w:rPr>
          <w:lang w:val="en-ID"/>
        </w:rPr>
        <w:t xml:space="preserve"> </w:t>
      </w:r>
      <w:proofErr w:type="spellStart"/>
      <w:r w:rsidRPr="000A6F10">
        <w:rPr>
          <w:lang w:val="en-ID"/>
        </w:rPr>
        <w:t>dalam</w:t>
      </w:r>
      <w:proofErr w:type="spellEnd"/>
      <w:r w:rsidRPr="000A6F10">
        <w:rPr>
          <w:lang w:val="en-ID"/>
        </w:rPr>
        <w:t xml:space="preserve"> </w:t>
      </w:r>
      <w:proofErr w:type="spellStart"/>
      <w:r w:rsidRPr="000A6F10">
        <w:rPr>
          <w:lang w:val="en-ID"/>
        </w:rPr>
        <w:t>mengembangkan</w:t>
      </w:r>
      <w:proofErr w:type="spellEnd"/>
      <w:r w:rsidRPr="000A6F10">
        <w:rPr>
          <w:lang w:val="en-ID"/>
        </w:rPr>
        <w:t xml:space="preserve"> </w:t>
      </w:r>
      <w:proofErr w:type="spellStart"/>
      <w:r w:rsidRPr="000A6F10">
        <w:rPr>
          <w:lang w:val="en-ID"/>
        </w:rPr>
        <w:t>sikap</w:t>
      </w:r>
      <w:proofErr w:type="spellEnd"/>
      <w:r w:rsidRPr="000A6F10">
        <w:rPr>
          <w:lang w:val="en-ID"/>
        </w:rPr>
        <w:t xml:space="preserve"> </w:t>
      </w:r>
      <w:proofErr w:type="spellStart"/>
      <w:r w:rsidRPr="000A6F10">
        <w:rPr>
          <w:lang w:val="en-ID"/>
        </w:rPr>
        <w:t>saling</w:t>
      </w:r>
      <w:proofErr w:type="spellEnd"/>
      <w:r w:rsidRPr="000A6F10">
        <w:rPr>
          <w:lang w:val="en-ID"/>
        </w:rPr>
        <w:t xml:space="preserve"> </w:t>
      </w:r>
      <w:proofErr w:type="spellStart"/>
      <w:r w:rsidRPr="000A6F10">
        <w:rPr>
          <w:lang w:val="en-ID"/>
        </w:rPr>
        <w:t>menghormati</w:t>
      </w:r>
      <w:proofErr w:type="spellEnd"/>
      <w:r w:rsidRPr="000A6F10">
        <w:rPr>
          <w:lang w:val="en-ID"/>
        </w:rPr>
        <w:t xml:space="preserve"> </w:t>
      </w:r>
      <w:proofErr w:type="spellStart"/>
      <w:r w:rsidRPr="000A6F10">
        <w:rPr>
          <w:lang w:val="en-ID"/>
        </w:rPr>
        <w:t>antarumat</w:t>
      </w:r>
      <w:proofErr w:type="spellEnd"/>
      <w:r w:rsidRPr="000A6F10">
        <w:rPr>
          <w:lang w:val="en-ID"/>
        </w:rPr>
        <w:t xml:space="preserve"> </w:t>
      </w:r>
      <w:proofErr w:type="spellStart"/>
      <w:r w:rsidRPr="000A6F10">
        <w:rPr>
          <w:lang w:val="en-ID"/>
        </w:rPr>
        <w:t>beragama</w:t>
      </w:r>
      <w:proofErr w:type="spellEnd"/>
      <w:r w:rsidRPr="000A6F10">
        <w:rPr>
          <w:lang w:val="en-ID"/>
        </w:rPr>
        <w:t xml:space="preserve">. </w:t>
      </w:r>
      <w:proofErr w:type="spellStart"/>
      <w:r w:rsidRPr="000A6F10">
        <w:rPr>
          <w:lang w:val="en-ID"/>
        </w:rPr>
        <w:t>Dengan</w:t>
      </w:r>
      <w:proofErr w:type="spellEnd"/>
      <w:r w:rsidRPr="000A6F10">
        <w:rPr>
          <w:lang w:val="en-ID"/>
        </w:rPr>
        <w:t xml:space="preserve"> </w:t>
      </w:r>
      <w:proofErr w:type="spellStart"/>
      <w:r w:rsidRPr="000A6F10">
        <w:rPr>
          <w:lang w:val="en-ID"/>
        </w:rPr>
        <w:t>demikian</w:t>
      </w:r>
      <w:proofErr w:type="spellEnd"/>
      <w:r w:rsidRPr="000A6F10">
        <w:rPr>
          <w:lang w:val="en-ID"/>
        </w:rPr>
        <w:t xml:space="preserve">, </w:t>
      </w:r>
      <w:proofErr w:type="spellStart"/>
      <w:r w:rsidRPr="000A6F10">
        <w:rPr>
          <w:lang w:val="en-ID"/>
        </w:rPr>
        <w:t>perspektif</w:t>
      </w:r>
      <w:proofErr w:type="spellEnd"/>
      <w:r w:rsidRPr="000A6F10">
        <w:rPr>
          <w:lang w:val="en-ID"/>
        </w:rPr>
        <w:t xml:space="preserve"> </w:t>
      </w:r>
      <w:proofErr w:type="spellStart"/>
      <w:r w:rsidRPr="000A6F10">
        <w:rPr>
          <w:lang w:val="en-ID"/>
        </w:rPr>
        <w:t>Deddy</w:t>
      </w:r>
      <w:proofErr w:type="spellEnd"/>
      <w:r w:rsidRPr="000A6F10">
        <w:rPr>
          <w:lang w:val="en-ID"/>
        </w:rPr>
        <w:t xml:space="preserve"> </w:t>
      </w:r>
      <w:proofErr w:type="spellStart"/>
      <w:r w:rsidRPr="000A6F10">
        <w:rPr>
          <w:lang w:val="en-ID"/>
        </w:rPr>
        <w:t>tidak</w:t>
      </w:r>
      <w:proofErr w:type="spellEnd"/>
      <w:r w:rsidRPr="000A6F10">
        <w:rPr>
          <w:lang w:val="en-ID"/>
        </w:rPr>
        <w:t xml:space="preserve"> </w:t>
      </w:r>
      <w:proofErr w:type="spellStart"/>
      <w:r w:rsidRPr="000A6F10">
        <w:rPr>
          <w:lang w:val="en-ID"/>
        </w:rPr>
        <w:t>hanya</w:t>
      </w:r>
      <w:proofErr w:type="spellEnd"/>
      <w:r w:rsidRPr="000A6F10">
        <w:rPr>
          <w:lang w:val="en-ID"/>
        </w:rPr>
        <w:t xml:space="preserve"> </w:t>
      </w:r>
      <w:proofErr w:type="spellStart"/>
      <w:r w:rsidRPr="000A6F10">
        <w:rPr>
          <w:lang w:val="en-ID"/>
        </w:rPr>
        <w:t>memperlihatkan</w:t>
      </w:r>
      <w:proofErr w:type="spellEnd"/>
      <w:r w:rsidRPr="000A6F10">
        <w:rPr>
          <w:lang w:val="en-ID"/>
        </w:rPr>
        <w:t xml:space="preserve"> </w:t>
      </w:r>
      <w:proofErr w:type="spellStart"/>
      <w:r w:rsidRPr="000A6F10">
        <w:rPr>
          <w:lang w:val="en-ID"/>
        </w:rPr>
        <w:t>penerimaan</w:t>
      </w:r>
      <w:proofErr w:type="spellEnd"/>
      <w:r w:rsidRPr="000A6F10">
        <w:rPr>
          <w:lang w:val="en-ID"/>
        </w:rPr>
        <w:t xml:space="preserve"> </w:t>
      </w:r>
      <w:proofErr w:type="spellStart"/>
      <w:r w:rsidRPr="000A6F10">
        <w:rPr>
          <w:lang w:val="en-ID"/>
        </w:rPr>
        <w:t>atas</w:t>
      </w:r>
      <w:proofErr w:type="spellEnd"/>
      <w:r w:rsidRPr="000A6F10">
        <w:rPr>
          <w:lang w:val="en-ID"/>
        </w:rPr>
        <w:t xml:space="preserve"> </w:t>
      </w:r>
      <w:proofErr w:type="spellStart"/>
      <w:r w:rsidRPr="000A6F10">
        <w:rPr>
          <w:lang w:val="en-ID"/>
        </w:rPr>
        <w:t>ajaran</w:t>
      </w:r>
      <w:proofErr w:type="spellEnd"/>
      <w:r w:rsidRPr="000A6F10">
        <w:rPr>
          <w:lang w:val="en-ID"/>
        </w:rPr>
        <w:t xml:space="preserve"> Islam, </w:t>
      </w:r>
      <w:proofErr w:type="spellStart"/>
      <w:r w:rsidRPr="000A6F10">
        <w:rPr>
          <w:lang w:val="en-ID"/>
        </w:rPr>
        <w:t>tetapi</w:t>
      </w:r>
      <w:proofErr w:type="spellEnd"/>
      <w:r w:rsidRPr="000A6F10">
        <w:rPr>
          <w:lang w:val="en-ID"/>
        </w:rPr>
        <w:t xml:space="preserve"> juga </w:t>
      </w:r>
      <w:proofErr w:type="spellStart"/>
      <w:r w:rsidRPr="000A6F10">
        <w:rPr>
          <w:lang w:val="en-ID"/>
        </w:rPr>
        <w:t>bagaimana</w:t>
      </w:r>
      <w:proofErr w:type="spellEnd"/>
      <w:r w:rsidRPr="000A6F10">
        <w:rPr>
          <w:lang w:val="en-ID"/>
        </w:rPr>
        <w:t xml:space="preserve"> </w:t>
      </w:r>
      <w:proofErr w:type="spellStart"/>
      <w:r w:rsidRPr="000A6F10">
        <w:rPr>
          <w:lang w:val="en-ID"/>
        </w:rPr>
        <w:t>prinsip-prinsip</w:t>
      </w:r>
      <w:proofErr w:type="spellEnd"/>
      <w:r w:rsidRPr="000A6F10">
        <w:rPr>
          <w:lang w:val="en-ID"/>
        </w:rPr>
        <w:t xml:space="preserve"> </w:t>
      </w:r>
      <w:proofErr w:type="spellStart"/>
      <w:r w:rsidRPr="000A6F10">
        <w:rPr>
          <w:lang w:val="en-ID"/>
        </w:rPr>
        <w:t>toleransi</w:t>
      </w:r>
      <w:proofErr w:type="spellEnd"/>
      <w:r w:rsidRPr="000A6F10">
        <w:rPr>
          <w:lang w:val="en-ID"/>
        </w:rPr>
        <w:t xml:space="preserve"> </w:t>
      </w:r>
      <w:proofErr w:type="spellStart"/>
      <w:r w:rsidRPr="000A6F10">
        <w:rPr>
          <w:lang w:val="en-ID"/>
        </w:rPr>
        <w:t>dalam</w:t>
      </w:r>
      <w:proofErr w:type="spellEnd"/>
      <w:r w:rsidRPr="000A6F10">
        <w:rPr>
          <w:lang w:val="en-ID"/>
        </w:rPr>
        <w:t xml:space="preserve"> agama </w:t>
      </w:r>
      <w:proofErr w:type="spellStart"/>
      <w:r w:rsidRPr="000A6F10">
        <w:rPr>
          <w:lang w:val="en-ID"/>
        </w:rPr>
        <w:t>dapat</w:t>
      </w:r>
      <w:proofErr w:type="spellEnd"/>
      <w:r w:rsidRPr="000A6F10">
        <w:rPr>
          <w:lang w:val="en-ID"/>
        </w:rPr>
        <w:t xml:space="preserve"> </w:t>
      </w:r>
      <w:proofErr w:type="spellStart"/>
      <w:r w:rsidRPr="000A6F10">
        <w:rPr>
          <w:lang w:val="en-ID"/>
        </w:rPr>
        <w:t>diterapkan</w:t>
      </w:r>
      <w:proofErr w:type="spellEnd"/>
      <w:r w:rsidRPr="000A6F10">
        <w:rPr>
          <w:lang w:val="en-ID"/>
        </w:rPr>
        <w:t xml:space="preserve"> </w:t>
      </w:r>
      <w:proofErr w:type="spellStart"/>
      <w:r w:rsidRPr="000A6F10">
        <w:rPr>
          <w:lang w:val="en-ID"/>
        </w:rPr>
        <w:t>secara</w:t>
      </w:r>
      <w:proofErr w:type="spellEnd"/>
      <w:r w:rsidRPr="000A6F10">
        <w:rPr>
          <w:lang w:val="en-ID"/>
        </w:rPr>
        <w:t xml:space="preserve"> </w:t>
      </w:r>
      <w:proofErr w:type="spellStart"/>
      <w:r w:rsidRPr="000A6F10">
        <w:rPr>
          <w:lang w:val="en-ID"/>
        </w:rPr>
        <w:t>nyata</w:t>
      </w:r>
      <w:proofErr w:type="spellEnd"/>
      <w:r w:rsidRPr="000A6F10">
        <w:rPr>
          <w:lang w:val="en-ID"/>
        </w:rPr>
        <w:t xml:space="preserve"> </w:t>
      </w:r>
      <w:proofErr w:type="spellStart"/>
      <w:r w:rsidRPr="000A6F10">
        <w:rPr>
          <w:lang w:val="en-ID"/>
        </w:rPr>
        <w:t>dalam</w:t>
      </w:r>
      <w:proofErr w:type="spellEnd"/>
      <w:r w:rsidRPr="000A6F10">
        <w:rPr>
          <w:lang w:val="en-ID"/>
        </w:rPr>
        <w:t xml:space="preserve"> </w:t>
      </w:r>
      <w:proofErr w:type="spellStart"/>
      <w:r w:rsidRPr="000A6F10">
        <w:rPr>
          <w:lang w:val="en-ID"/>
        </w:rPr>
        <w:t>kehidupan</w:t>
      </w:r>
      <w:proofErr w:type="spellEnd"/>
      <w:r w:rsidRPr="000A6F10">
        <w:rPr>
          <w:lang w:val="en-ID"/>
        </w:rPr>
        <w:t xml:space="preserve"> </w:t>
      </w:r>
      <w:proofErr w:type="spellStart"/>
      <w:r w:rsidRPr="000A6F10">
        <w:rPr>
          <w:lang w:val="en-ID"/>
        </w:rPr>
        <w:t>sehari-hari</w:t>
      </w:r>
      <w:proofErr w:type="spellEnd"/>
      <w:r w:rsidRPr="000A6F10">
        <w:rPr>
          <w:lang w:val="en-ID"/>
        </w:rPr>
        <w:t xml:space="preserve">, </w:t>
      </w:r>
      <w:proofErr w:type="spellStart"/>
      <w:r w:rsidRPr="000A6F10">
        <w:rPr>
          <w:lang w:val="en-ID"/>
        </w:rPr>
        <w:t>khususnya</w:t>
      </w:r>
      <w:proofErr w:type="spellEnd"/>
      <w:r w:rsidRPr="000A6F10">
        <w:rPr>
          <w:lang w:val="en-ID"/>
        </w:rPr>
        <w:t xml:space="preserve"> di </w:t>
      </w:r>
      <w:proofErr w:type="spellStart"/>
      <w:r w:rsidRPr="000A6F10">
        <w:rPr>
          <w:lang w:val="en-ID"/>
        </w:rPr>
        <w:t>tengah</w:t>
      </w:r>
      <w:proofErr w:type="spellEnd"/>
      <w:r w:rsidRPr="000A6F10">
        <w:rPr>
          <w:lang w:val="en-ID"/>
        </w:rPr>
        <w:t xml:space="preserve"> </w:t>
      </w:r>
      <w:proofErr w:type="spellStart"/>
      <w:r w:rsidRPr="000A6F10">
        <w:rPr>
          <w:lang w:val="en-ID"/>
        </w:rPr>
        <w:t>pluralisme</w:t>
      </w:r>
      <w:proofErr w:type="spellEnd"/>
      <w:r w:rsidRPr="000A6F10">
        <w:rPr>
          <w:lang w:val="en-ID"/>
        </w:rPr>
        <w:t xml:space="preserve"> </w:t>
      </w:r>
      <w:proofErr w:type="spellStart"/>
      <w:r w:rsidRPr="000A6F10">
        <w:rPr>
          <w:lang w:val="en-ID"/>
        </w:rPr>
        <w:t>masyarakat</w:t>
      </w:r>
      <w:proofErr w:type="spellEnd"/>
      <w:r w:rsidRPr="000A6F10">
        <w:rPr>
          <w:lang w:val="en-ID"/>
        </w:rPr>
        <w:t xml:space="preserve"> modern.</w:t>
      </w:r>
    </w:p>
    <w:p w14:paraId="2971C795" w14:textId="77777777" w:rsidR="00976E43" w:rsidRDefault="00976E43" w:rsidP="000A6F10">
      <w:pPr>
        <w:spacing w:line="360" w:lineRule="auto"/>
        <w:ind w:left="0" w:hanging="2"/>
        <w:rPr>
          <w:color w:val="000000"/>
        </w:rPr>
      </w:pPr>
    </w:p>
    <w:p w14:paraId="0D0269C3" w14:textId="77777777" w:rsidR="00976E43" w:rsidRDefault="00E3762F" w:rsidP="000A6F10">
      <w:pPr>
        <w:tabs>
          <w:tab w:val="left" w:pos="340"/>
        </w:tabs>
        <w:spacing w:line="360" w:lineRule="auto"/>
        <w:ind w:left="0" w:hanging="2"/>
        <w:rPr>
          <w:color w:val="000000"/>
        </w:rPr>
      </w:pPr>
      <w:r>
        <w:rPr>
          <w:b/>
          <w:smallCaps/>
        </w:rPr>
        <w:lastRenderedPageBreak/>
        <w:t>DAFTAR RUJUKAN</w:t>
      </w:r>
    </w:p>
    <w:p w14:paraId="5060A334" w14:textId="77777777" w:rsidR="000A6F10" w:rsidRPr="00823139" w:rsidRDefault="000A6F10" w:rsidP="000A6F10">
      <w:pPr>
        <w:spacing w:line="360" w:lineRule="auto"/>
        <w:ind w:left="862" w:hangingChars="360" w:hanging="864"/>
        <w:jc w:val="both"/>
        <w:rPr>
          <w:lang w:eastAsia="en-ID"/>
        </w:rPr>
      </w:pPr>
      <w:r w:rsidRPr="00823139">
        <w:rPr>
          <w:lang w:eastAsia="en-ID"/>
        </w:rPr>
        <w:t xml:space="preserve">Abdullah, </w:t>
      </w:r>
      <w:proofErr w:type="spellStart"/>
      <w:r w:rsidRPr="00823139">
        <w:rPr>
          <w:lang w:eastAsia="en-ID"/>
        </w:rPr>
        <w:t>Masykurri</w:t>
      </w:r>
      <w:proofErr w:type="spellEnd"/>
      <w:r w:rsidRPr="00823139">
        <w:rPr>
          <w:lang w:eastAsia="en-ID"/>
        </w:rPr>
        <w:t xml:space="preserve">. </w:t>
      </w:r>
      <w:proofErr w:type="spellStart"/>
      <w:r w:rsidRPr="00823139">
        <w:rPr>
          <w:i/>
          <w:iCs/>
          <w:lang w:eastAsia="en-ID"/>
        </w:rPr>
        <w:t>Plurarisme</w:t>
      </w:r>
      <w:proofErr w:type="spellEnd"/>
      <w:r w:rsidRPr="00823139">
        <w:rPr>
          <w:i/>
          <w:iCs/>
          <w:lang w:eastAsia="en-ID"/>
        </w:rPr>
        <w:t xml:space="preserve"> Agama dan </w:t>
      </w:r>
      <w:proofErr w:type="spellStart"/>
      <w:r w:rsidRPr="00823139">
        <w:rPr>
          <w:i/>
          <w:iCs/>
          <w:lang w:eastAsia="en-ID"/>
        </w:rPr>
        <w:t>Kekuatan</w:t>
      </w:r>
      <w:proofErr w:type="spellEnd"/>
      <w:r w:rsidRPr="00823139">
        <w:rPr>
          <w:i/>
          <w:iCs/>
          <w:lang w:eastAsia="en-ID"/>
        </w:rPr>
        <w:t xml:space="preserve"> </w:t>
      </w:r>
      <w:proofErr w:type="spellStart"/>
      <w:r w:rsidRPr="00823139">
        <w:rPr>
          <w:i/>
          <w:iCs/>
          <w:lang w:eastAsia="en-ID"/>
        </w:rPr>
        <w:t>dalam</w:t>
      </w:r>
      <w:proofErr w:type="spellEnd"/>
      <w:r w:rsidRPr="00823139">
        <w:rPr>
          <w:i/>
          <w:iCs/>
          <w:lang w:eastAsia="en-ID"/>
        </w:rPr>
        <w:t xml:space="preserve"> </w:t>
      </w:r>
      <w:proofErr w:type="spellStart"/>
      <w:r w:rsidRPr="00823139">
        <w:rPr>
          <w:i/>
          <w:iCs/>
          <w:lang w:eastAsia="en-ID"/>
        </w:rPr>
        <w:t>Keragaman</w:t>
      </w:r>
      <w:proofErr w:type="spellEnd"/>
      <w:r w:rsidRPr="00823139">
        <w:rPr>
          <w:lang w:eastAsia="en-ID"/>
        </w:rPr>
        <w:t xml:space="preserve">. Jakarta: </w:t>
      </w:r>
      <w:proofErr w:type="spellStart"/>
      <w:r w:rsidRPr="00823139">
        <w:rPr>
          <w:lang w:eastAsia="en-ID"/>
        </w:rPr>
        <w:t>Penerbit</w:t>
      </w:r>
      <w:proofErr w:type="spellEnd"/>
      <w:r w:rsidRPr="00823139">
        <w:rPr>
          <w:lang w:eastAsia="en-ID"/>
        </w:rPr>
        <w:t xml:space="preserve"> </w:t>
      </w:r>
      <w:proofErr w:type="spellStart"/>
      <w:r w:rsidRPr="00823139">
        <w:rPr>
          <w:lang w:eastAsia="en-ID"/>
        </w:rPr>
        <w:t>Buku</w:t>
      </w:r>
      <w:proofErr w:type="spellEnd"/>
      <w:r w:rsidRPr="00823139">
        <w:rPr>
          <w:lang w:eastAsia="en-ID"/>
        </w:rPr>
        <w:t xml:space="preserve"> Kompas, 2001.</w:t>
      </w:r>
    </w:p>
    <w:p w14:paraId="2661EA7E" w14:textId="77777777" w:rsidR="000A6F10" w:rsidRDefault="000A6F10" w:rsidP="000A6F10">
      <w:pPr>
        <w:spacing w:line="360" w:lineRule="auto"/>
        <w:ind w:left="862" w:hangingChars="360" w:hanging="864"/>
        <w:jc w:val="both"/>
        <w:rPr>
          <w:lang w:eastAsia="en-ID"/>
        </w:rPr>
      </w:pPr>
      <w:r w:rsidRPr="00823139">
        <w:rPr>
          <w:i/>
          <w:iCs/>
          <w:lang w:eastAsia="en-ID"/>
        </w:rPr>
        <w:t xml:space="preserve">Al-Alim Al-Qur'an dan </w:t>
      </w:r>
      <w:proofErr w:type="spellStart"/>
      <w:r w:rsidRPr="00823139">
        <w:rPr>
          <w:i/>
          <w:iCs/>
          <w:lang w:eastAsia="en-ID"/>
        </w:rPr>
        <w:t>Terjemahannya</w:t>
      </w:r>
      <w:proofErr w:type="spellEnd"/>
      <w:r w:rsidRPr="00823139">
        <w:rPr>
          <w:lang w:eastAsia="en-ID"/>
        </w:rPr>
        <w:t xml:space="preserve"> </w:t>
      </w:r>
      <w:proofErr w:type="spellStart"/>
      <w:r w:rsidRPr="00823139">
        <w:rPr>
          <w:lang w:eastAsia="en-ID"/>
        </w:rPr>
        <w:t>Edisi</w:t>
      </w:r>
      <w:proofErr w:type="spellEnd"/>
      <w:r w:rsidRPr="00823139">
        <w:rPr>
          <w:lang w:eastAsia="en-ID"/>
        </w:rPr>
        <w:t xml:space="preserve"> </w:t>
      </w:r>
      <w:proofErr w:type="spellStart"/>
      <w:r w:rsidRPr="00823139">
        <w:rPr>
          <w:lang w:eastAsia="en-ID"/>
        </w:rPr>
        <w:t>Ilmu</w:t>
      </w:r>
      <w:proofErr w:type="spellEnd"/>
      <w:r w:rsidRPr="00823139">
        <w:rPr>
          <w:lang w:eastAsia="en-ID"/>
        </w:rPr>
        <w:t xml:space="preserve"> </w:t>
      </w:r>
      <w:proofErr w:type="spellStart"/>
      <w:r w:rsidRPr="00823139">
        <w:rPr>
          <w:lang w:eastAsia="en-ID"/>
        </w:rPr>
        <w:t>Pengetahuan</w:t>
      </w:r>
      <w:proofErr w:type="spellEnd"/>
      <w:r w:rsidRPr="00823139">
        <w:rPr>
          <w:lang w:eastAsia="en-ID"/>
        </w:rPr>
        <w:t xml:space="preserve">. </w:t>
      </w:r>
      <w:proofErr w:type="spellStart"/>
      <w:r w:rsidRPr="00823139">
        <w:rPr>
          <w:lang w:eastAsia="en-ID"/>
        </w:rPr>
        <w:t>Cetakan</w:t>
      </w:r>
      <w:proofErr w:type="spellEnd"/>
      <w:r w:rsidRPr="00823139">
        <w:rPr>
          <w:lang w:eastAsia="en-ID"/>
        </w:rPr>
        <w:t xml:space="preserve"> ke-10. Bandung: Media Utama, 2011,</w:t>
      </w:r>
    </w:p>
    <w:p w14:paraId="156DAD22" w14:textId="77777777" w:rsidR="000A6F10" w:rsidRDefault="000A6F10" w:rsidP="000A6F10">
      <w:pPr>
        <w:spacing w:line="360" w:lineRule="auto"/>
        <w:ind w:left="862" w:hangingChars="360" w:hanging="864"/>
        <w:jc w:val="both"/>
        <w:rPr>
          <w:lang w:eastAsia="en-ID"/>
        </w:rPr>
      </w:pPr>
      <w:proofErr w:type="spellStart"/>
      <w:r w:rsidRPr="00823139">
        <w:rPr>
          <w:lang w:eastAsia="en-ID"/>
        </w:rPr>
        <w:t>Eriyanto</w:t>
      </w:r>
      <w:proofErr w:type="spellEnd"/>
      <w:r w:rsidRPr="00823139">
        <w:rPr>
          <w:lang w:eastAsia="en-ID"/>
        </w:rPr>
        <w:t xml:space="preserve">. </w:t>
      </w:r>
      <w:proofErr w:type="spellStart"/>
      <w:r w:rsidRPr="00823139">
        <w:rPr>
          <w:i/>
          <w:iCs/>
          <w:lang w:eastAsia="en-ID"/>
        </w:rPr>
        <w:t>Analisis</w:t>
      </w:r>
      <w:proofErr w:type="spellEnd"/>
      <w:r w:rsidRPr="00823139">
        <w:rPr>
          <w:i/>
          <w:iCs/>
          <w:lang w:eastAsia="en-ID"/>
        </w:rPr>
        <w:t xml:space="preserve"> Framing</w:t>
      </w:r>
      <w:r w:rsidRPr="00823139">
        <w:rPr>
          <w:lang w:eastAsia="en-ID"/>
        </w:rPr>
        <w:t xml:space="preserve">. Yogyakarta: </w:t>
      </w:r>
      <w:proofErr w:type="spellStart"/>
      <w:r w:rsidRPr="00823139">
        <w:rPr>
          <w:lang w:eastAsia="en-ID"/>
        </w:rPr>
        <w:t>LKiS</w:t>
      </w:r>
      <w:proofErr w:type="spellEnd"/>
      <w:r w:rsidRPr="00823139">
        <w:rPr>
          <w:lang w:eastAsia="en-ID"/>
        </w:rPr>
        <w:t xml:space="preserve"> Yogyakarta, 2002</w:t>
      </w:r>
      <w:r>
        <w:rPr>
          <w:lang w:eastAsia="en-ID"/>
        </w:rPr>
        <w:t>.</w:t>
      </w:r>
    </w:p>
    <w:p w14:paraId="2B979E29" w14:textId="77777777" w:rsidR="000A6F10" w:rsidRPr="00823139" w:rsidRDefault="000A6F10" w:rsidP="000A6F10">
      <w:pPr>
        <w:spacing w:line="360" w:lineRule="auto"/>
        <w:ind w:left="862" w:hangingChars="360" w:hanging="864"/>
        <w:jc w:val="both"/>
        <w:rPr>
          <w:lang w:eastAsia="en-ID"/>
        </w:rPr>
      </w:pPr>
      <w:r w:rsidRPr="00823139">
        <w:rPr>
          <w:lang w:eastAsia="en-ID"/>
        </w:rPr>
        <w:t xml:space="preserve">Hasyim, Umar. </w:t>
      </w:r>
      <w:proofErr w:type="spellStart"/>
      <w:r w:rsidRPr="00823139">
        <w:rPr>
          <w:i/>
          <w:iCs/>
          <w:lang w:eastAsia="en-ID"/>
        </w:rPr>
        <w:t>Toleransi</w:t>
      </w:r>
      <w:proofErr w:type="spellEnd"/>
      <w:r w:rsidRPr="00823139">
        <w:rPr>
          <w:i/>
          <w:iCs/>
          <w:lang w:eastAsia="en-ID"/>
        </w:rPr>
        <w:t xml:space="preserve"> dan </w:t>
      </w:r>
      <w:proofErr w:type="spellStart"/>
      <w:r w:rsidRPr="00823139">
        <w:rPr>
          <w:i/>
          <w:iCs/>
          <w:lang w:eastAsia="en-ID"/>
        </w:rPr>
        <w:t>Kemerdekaan</w:t>
      </w:r>
      <w:proofErr w:type="spellEnd"/>
      <w:r w:rsidRPr="00823139">
        <w:rPr>
          <w:i/>
          <w:iCs/>
          <w:lang w:eastAsia="en-ID"/>
        </w:rPr>
        <w:t xml:space="preserve"> </w:t>
      </w:r>
      <w:proofErr w:type="spellStart"/>
      <w:r w:rsidRPr="00823139">
        <w:rPr>
          <w:i/>
          <w:iCs/>
          <w:lang w:eastAsia="en-ID"/>
        </w:rPr>
        <w:t>Beragama</w:t>
      </w:r>
      <w:proofErr w:type="spellEnd"/>
      <w:r w:rsidRPr="00823139">
        <w:rPr>
          <w:i/>
          <w:iCs/>
          <w:lang w:eastAsia="en-ID"/>
        </w:rPr>
        <w:t xml:space="preserve"> </w:t>
      </w:r>
      <w:proofErr w:type="spellStart"/>
      <w:r w:rsidRPr="00823139">
        <w:rPr>
          <w:i/>
          <w:iCs/>
          <w:lang w:eastAsia="en-ID"/>
        </w:rPr>
        <w:t>dalam</w:t>
      </w:r>
      <w:proofErr w:type="spellEnd"/>
      <w:r w:rsidRPr="00823139">
        <w:rPr>
          <w:i/>
          <w:iCs/>
          <w:lang w:eastAsia="en-ID"/>
        </w:rPr>
        <w:t xml:space="preserve"> Islam </w:t>
      </w:r>
      <w:proofErr w:type="spellStart"/>
      <w:r w:rsidRPr="00823139">
        <w:rPr>
          <w:i/>
          <w:iCs/>
          <w:lang w:eastAsia="en-ID"/>
        </w:rPr>
        <w:t>sebagai</w:t>
      </w:r>
      <w:proofErr w:type="spellEnd"/>
      <w:r w:rsidRPr="00823139">
        <w:rPr>
          <w:i/>
          <w:iCs/>
          <w:lang w:eastAsia="en-ID"/>
        </w:rPr>
        <w:t xml:space="preserve"> Dasar </w:t>
      </w:r>
      <w:proofErr w:type="spellStart"/>
      <w:r w:rsidRPr="00823139">
        <w:rPr>
          <w:i/>
          <w:iCs/>
          <w:lang w:eastAsia="en-ID"/>
        </w:rPr>
        <w:t>Menuju</w:t>
      </w:r>
      <w:proofErr w:type="spellEnd"/>
      <w:r w:rsidRPr="00823139">
        <w:rPr>
          <w:i/>
          <w:iCs/>
          <w:lang w:eastAsia="en-ID"/>
        </w:rPr>
        <w:t xml:space="preserve"> Dialog dan </w:t>
      </w:r>
      <w:proofErr w:type="spellStart"/>
      <w:r w:rsidRPr="00823139">
        <w:rPr>
          <w:i/>
          <w:iCs/>
          <w:lang w:eastAsia="en-ID"/>
        </w:rPr>
        <w:t>Kerukunan</w:t>
      </w:r>
      <w:proofErr w:type="spellEnd"/>
      <w:r w:rsidRPr="00823139">
        <w:rPr>
          <w:i/>
          <w:iCs/>
          <w:lang w:eastAsia="en-ID"/>
        </w:rPr>
        <w:t xml:space="preserve"> </w:t>
      </w:r>
      <w:proofErr w:type="spellStart"/>
      <w:r w:rsidRPr="00823139">
        <w:rPr>
          <w:i/>
          <w:iCs/>
          <w:lang w:eastAsia="en-ID"/>
        </w:rPr>
        <w:t>Antar</w:t>
      </w:r>
      <w:proofErr w:type="spellEnd"/>
      <w:r w:rsidRPr="00823139">
        <w:rPr>
          <w:i/>
          <w:iCs/>
          <w:lang w:eastAsia="en-ID"/>
        </w:rPr>
        <w:t xml:space="preserve"> Agama</w:t>
      </w:r>
      <w:r w:rsidRPr="00823139">
        <w:rPr>
          <w:lang w:eastAsia="en-ID"/>
        </w:rPr>
        <w:t xml:space="preserve">. Surabaya: Bina </w:t>
      </w:r>
      <w:proofErr w:type="spellStart"/>
      <w:r w:rsidRPr="00823139">
        <w:rPr>
          <w:lang w:eastAsia="en-ID"/>
        </w:rPr>
        <w:t>Ilmu</w:t>
      </w:r>
      <w:proofErr w:type="spellEnd"/>
      <w:r w:rsidRPr="00823139">
        <w:rPr>
          <w:lang w:eastAsia="en-ID"/>
        </w:rPr>
        <w:t>, 1978</w:t>
      </w:r>
      <w:r>
        <w:rPr>
          <w:lang w:eastAsia="en-ID"/>
        </w:rPr>
        <w:t>.</w:t>
      </w:r>
    </w:p>
    <w:p w14:paraId="729B5632" w14:textId="77777777" w:rsidR="000A6F10" w:rsidRPr="00823139" w:rsidRDefault="000A6F10" w:rsidP="000A6F10">
      <w:pPr>
        <w:spacing w:line="360" w:lineRule="auto"/>
        <w:ind w:left="862" w:hangingChars="360" w:hanging="864"/>
        <w:jc w:val="both"/>
        <w:rPr>
          <w:lang w:eastAsia="en-ID"/>
        </w:rPr>
      </w:pPr>
      <w:proofErr w:type="spellStart"/>
      <w:r w:rsidRPr="00823139">
        <w:rPr>
          <w:lang w:eastAsia="en-ID"/>
        </w:rPr>
        <w:t>Jamrah</w:t>
      </w:r>
      <w:proofErr w:type="spellEnd"/>
      <w:r w:rsidRPr="00823139">
        <w:rPr>
          <w:lang w:eastAsia="en-ID"/>
        </w:rPr>
        <w:t xml:space="preserve">, </w:t>
      </w:r>
      <w:proofErr w:type="spellStart"/>
      <w:r w:rsidRPr="00823139">
        <w:rPr>
          <w:lang w:eastAsia="en-ID"/>
        </w:rPr>
        <w:t>Suryan</w:t>
      </w:r>
      <w:proofErr w:type="spellEnd"/>
      <w:r w:rsidRPr="00823139">
        <w:rPr>
          <w:lang w:eastAsia="en-ID"/>
        </w:rPr>
        <w:t xml:space="preserve"> A. "</w:t>
      </w:r>
      <w:proofErr w:type="spellStart"/>
      <w:r w:rsidRPr="00823139">
        <w:rPr>
          <w:lang w:eastAsia="en-ID"/>
        </w:rPr>
        <w:t>Toleransi</w:t>
      </w:r>
      <w:proofErr w:type="spellEnd"/>
      <w:r w:rsidRPr="00823139">
        <w:rPr>
          <w:lang w:eastAsia="en-ID"/>
        </w:rPr>
        <w:t xml:space="preserve"> </w:t>
      </w:r>
      <w:proofErr w:type="spellStart"/>
      <w:r w:rsidRPr="00823139">
        <w:rPr>
          <w:lang w:eastAsia="en-ID"/>
        </w:rPr>
        <w:t>Antarumat</w:t>
      </w:r>
      <w:proofErr w:type="spellEnd"/>
      <w:r w:rsidRPr="00823139">
        <w:rPr>
          <w:lang w:eastAsia="en-ID"/>
        </w:rPr>
        <w:t xml:space="preserve"> </w:t>
      </w:r>
      <w:proofErr w:type="spellStart"/>
      <w:r w:rsidRPr="00823139">
        <w:rPr>
          <w:lang w:eastAsia="en-ID"/>
        </w:rPr>
        <w:t>Beragama</w:t>
      </w:r>
      <w:proofErr w:type="spellEnd"/>
      <w:r w:rsidRPr="00823139">
        <w:rPr>
          <w:lang w:eastAsia="en-ID"/>
        </w:rPr>
        <w:t xml:space="preserve">: </w:t>
      </w:r>
      <w:proofErr w:type="spellStart"/>
      <w:r w:rsidRPr="00823139">
        <w:rPr>
          <w:lang w:eastAsia="en-ID"/>
        </w:rPr>
        <w:t>Perspektif</w:t>
      </w:r>
      <w:proofErr w:type="spellEnd"/>
      <w:r w:rsidRPr="00823139">
        <w:rPr>
          <w:lang w:eastAsia="en-ID"/>
        </w:rPr>
        <w:t xml:space="preserve"> Islam." </w:t>
      </w:r>
      <w:proofErr w:type="spellStart"/>
      <w:r w:rsidRPr="00823139">
        <w:rPr>
          <w:i/>
          <w:iCs/>
          <w:lang w:eastAsia="en-ID"/>
        </w:rPr>
        <w:t>Jurnal</w:t>
      </w:r>
      <w:proofErr w:type="spellEnd"/>
      <w:r w:rsidRPr="00823139">
        <w:rPr>
          <w:i/>
          <w:iCs/>
          <w:lang w:eastAsia="en-ID"/>
        </w:rPr>
        <w:t xml:space="preserve"> </w:t>
      </w:r>
      <w:proofErr w:type="spellStart"/>
      <w:r w:rsidRPr="00823139">
        <w:rPr>
          <w:i/>
          <w:iCs/>
          <w:lang w:eastAsia="en-ID"/>
        </w:rPr>
        <w:t>Ushuluddin</w:t>
      </w:r>
      <w:proofErr w:type="spellEnd"/>
      <w:r w:rsidRPr="00823139">
        <w:rPr>
          <w:lang w:eastAsia="en-ID"/>
        </w:rPr>
        <w:t xml:space="preserve"> Vol. 23 No. 2, </w:t>
      </w:r>
      <w:proofErr w:type="spellStart"/>
      <w:r w:rsidRPr="00823139">
        <w:rPr>
          <w:lang w:eastAsia="en-ID"/>
        </w:rPr>
        <w:t>Juli-Desember</w:t>
      </w:r>
      <w:proofErr w:type="spellEnd"/>
      <w:r w:rsidRPr="00823139">
        <w:rPr>
          <w:lang w:eastAsia="en-ID"/>
        </w:rPr>
        <w:t xml:space="preserve"> 2015</w:t>
      </w:r>
      <w:r>
        <w:rPr>
          <w:lang w:eastAsia="en-ID"/>
        </w:rPr>
        <w:t>.</w:t>
      </w:r>
    </w:p>
    <w:p w14:paraId="4C46AB0F" w14:textId="77777777" w:rsidR="000A6F10" w:rsidRPr="00823139" w:rsidRDefault="000A6F10" w:rsidP="000A6F10">
      <w:pPr>
        <w:spacing w:line="360" w:lineRule="auto"/>
        <w:ind w:left="862" w:hangingChars="360" w:hanging="864"/>
        <w:jc w:val="both"/>
        <w:rPr>
          <w:lang w:eastAsia="en-ID"/>
        </w:rPr>
      </w:pPr>
      <w:proofErr w:type="spellStart"/>
      <w:r w:rsidRPr="00823139">
        <w:rPr>
          <w:lang w:eastAsia="en-ID"/>
        </w:rPr>
        <w:t>Madjid</w:t>
      </w:r>
      <w:proofErr w:type="spellEnd"/>
      <w:r w:rsidRPr="00823139">
        <w:rPr>
          <w:lang w:eastAsia="en-ID"/>
        </w:rPr>
        <w:t xml:space="preserve">, </w:t>
      </w:r>
      <w:proofErr w:type="spellStart"/>
      <w:r w:rsidRPr="00823139">
        <w:rPr>
          <w:lang w:eastAsia="en-ID"/>
        </w:rPr>
        <w:t>Nurcholis</w:t>
      </w:r>
      <w:proofErr w:type="spellEnd"/>
      <w:r w:rsidRPr="00823139">
        <w:rPr>
          <w:lang w:eastAsia="en-ID"/>
        </w:rPr>
        <w:t xml:space="preserve">, </w:t>
      </w:r>
      <w:proofErr w:type="spellStart"/>
      <w:r w:rsidRPr="00823139">
        <w:rPr>
          <w:lang w:eastAsia="en-ID"/>
        </w:rPr>
        <w:t>dkk</w:t>
      </w:r>
      <w:proofErr w:type="spellEnd"/>
      <w:r w:rsidRPr="00823139">
        <w:rPr>
          <w:lang w:eastAsia="en-ID"/>
        </w:rPr>
        <w:t xml:space="preserve">. </w:t>
      </w:r>
      <w:proofErr w:type="spellStart"/>
      <w:r w:rsidRPr="00823139">
        <w:rPr>
          <w:i/>
          <w:iCs/>
          <w:lang w:eastAsia="en-ID"/>
        </w:rPr>
        <w:t>Fiqih</w:t>
      </w:r>
      <w:proofErr w:type="spellEnd"/>
      <w:r w:rsidRPr="00823139">
        <w:rPr>
          <w:i/>
          <w:iCs/>
          <w:lang w:eastAsia="en-ID"/>
        </w:rPr>
        <w:t xml:space="preserve"> Lintas Agama</w:t>
      </w:r>
      <w:r w:rsidRPr="00823139">
        <w:rPr>
          <w:lang w:eastAsia="en-ID"/>
        </w:rPr>
        <w:t xml:space="preserve">. Jakarta: </w:t>
      </w:r>
      <w:proofErr w:type="spellStart"/>
      <w:r w:rsidRPr="00823139">
        <w:rPr>
          <w:lang w:eastAsia="en-ID"/>
        </w:rPr>
        <w:t>Paramadina</w:t>
      </w:r>
      <w:proofErr w:type="spellEnd"/>
      <w:r w:rsidRPr="00823139">
        <w:rPr>
          <w:lang w:eastAsia="en-ID"/>
        </w:rPr>
        <w:t xml:space="preserve">, </w:t>
      </w:r>
      <w:proofErr w:type="gramStart"/>
      <w:r w:rsidRPr="00823139">
        <w:rPr>
          <w:lang w:eastAsia="en-ID"/>
        </w:rPr>
        <w:t>2004</w:t>
      </w:r>
      <w:r>
        <w:rPr>
          <w:lang w:eastAsia="en-ID"/>
        </w:rPr>
        <w:t>.</w:t>
      </w:r>
      <w:r w:rsidRPr="00823139">
        <w:rPr>
          <w:lang w:eastAsia="en-ID"/>
        </w:rPr>
        <w:t>.</w:t>
      </w:r>
      <w:proofErr w:type="gramEnd"/>
    </w:p>
    <w:p w14:paraId="4E1D31B2" w14:textId="77777777" w:rsidR="000A6F10" w:rsidRDefault="000A6F10" w:rsidP="000A6F10">
      <w:pPr>
        <w:spacing w:line="360" w:lineRule="auto"/>
        <w:ind w:left="862" w:hangingChars="360" w:hanging="864"/>
        <w:jc w:val="both"/>
        <w:rPr>
          <w:lang w:eastAsia="en-ID"/>
        </w:rPr>
      </w:pPr>
      <w:proofErr w:type="spellStart"/>
      <w:r w:rsidRPr="00823139">
        <w:rPr>
          <w:lang w:eastAsia="en-ID"/>
        </w:rPr>
        <w:t>Naim</w:t>
      </w:r>
      <w:proofErr w:type="spellEnd"/>
      <w:r w:rsidRPr="00823139">
        <w:rPr>
          <w:lang w:eastAsia="en-ID"/>
        </w:rPr>
        <w:t xml:space="preserve">, </w:t>
      </w:r>
      <w:proofErr w:type="spellStart"/>
      <w:r w:rsidRPr="00823139">
        <w:rPr>
          <w:lang w:eastAsia="en-ID"/>
        </w:rPr>
        <w:t>Ngainun</w:t>
      </w:r>
      <w:proofErr w:type="spellEnd"/>
      <w:r w:rsidRPr="00823139">
        <w:rPr>
          <w:lang w:eastAsia="en-ID"/>
        </w:rPr>
        <w:t>. "</w:t>
      </w:r>
      <w:proofErr w:type="spellStart"/>
      <w:r w:rsidRPr="00823139">
        <w:rPr>
          <w:lang w:eastAsia="en-ID"/>
        </w:rPr>
        <w:t>Membangun</w:t>
      </w:r>
      <w:proofErr w:type="spellEnd"/>
      <w:r w:rsidRPr="00823139">
        <w:rPr>
          <w:lang w:eastAsia="en-ID"/>
        </w:rPr>
        <w:t xml:space="preserve"> </w:t>
      </w:r>
      <w:proofErr w:type="spellStart"/>
      <w:r w:rsidRPr="00823139">
        <w:rPr>
          <w:lang w:eastAsia="en-ID"/>
        </w:rPr>
        <w:t>Toleransi</w:t>
      </w:r>
      <w:proofErr w:type="spellEnd"/>
      <w:r w:rsidRPr="00823139">
        <w:rPr>
          <w:lang w:eastAsia="en-ID"/>
        </w:rPr>
        <w:t xml:space="preserve"> </w:t>
      </w:r>
      <w:proofErr w:type="spellStart"/>
      <w:r w:rsidRPr="00823139">
        <w:rPr>
          <w:lang w:eastAsia="en-ID"/>
        </w:rPr>
        <w:t>dalam</w:t>
      </w:r>
      <w:proofErr w:type="spellEnd"/>
      <w:r w:rsidRPr="00823139">
        <w:rPr>
          <w:lang w:eastAsia="en-ID"/>
        </w:rPr>
        <w:t xml:space="preserve"> Masyarakat </w:t>
      </w:r>
      <w:proofErr w:type="spellStart"/>
      <w:r w:rsidRPr="00823139">
        <w:rPr>
          <w:lang w:eastAsia="en-ID"/>
        </w:rPr>
        <w:t>Majemuk</w:t>
      </w:r>
      <w:proofErr w:type="spellEnd"/>
      <w:r w:rsidRPr="00823139">
        <w:rPr>
          <w:lang w:eastAsia="en-ID"/>
        </w:rPr>
        <w:t xml:space="preserve"> </w:t>
      </w:r>
      <w:proofErr w:type="spellStart"/>
      <w:r w:rsidRPr="00823139">
        <w:rPr>
          <w:lang w:eastAsia="en-ID"/>
        </w:rPr>
        <w:t>Telaah</w:t>
      </w:r>
      <w:proofErr w:type="spellEnd"/>
      <w:r w:rsidRPr="00823139">
        <w:rPr>
          <w:lang w:eastAsia="en-ID"/>
        </w:rPr>
        <w:t xml:space="preserve"> </w:t>
      </w:r>
      <w:proofErr w:type="spellStart"/>
      <w:r w:rsidRPr="00823139">
        <w:rPr>
          <w:lang w:eastAsia="en-ID"/>
        </w:rPr>
        <w:t>Pemikiran</w:t>
      </w:r>
      <w:proofErr w:type="spellEnd"/>
      <w:r w:rsidRPr="00823139">
        <w:rPr>
          <w:lang w:eastAsia="en-ID"/>
        </w:rPr>
        <w:t xml:space="preserve"> </w:t>
      </w:r>
      <w:proofErr w:type="spellStart"/>
      <w:r w:rsidRPr="00823139">
        <w:rPr>
          <w:lang w:eastAsia="en-ID"/>
        </w:rPr>
        <w:t>Nurcholis</w:t>
      </w:r>
      <w:proofErr w:type="spellEnd"/>
      <w:r w:rsidRPr="00823139">
        <w:rPr>
          <w:lang w:eastAsia="en-ID"/>
        </w:rPr>
        <w:t xml:space="preserve"> </w:t>
      </w:r>
      <w:proofErr w:type="spellStart"/>
      <w:r w:rsidRPr="00823139">
        <w:rPr>
          <w:lang w:eastAsia="en-ID"/>
        </w:rPr>
        <w:t>Madjid</w:t>
      </w:r>
      <w:proofErr w:type="spellEnd"/>
      <w:r w:rsidRPr="00823139">
        <w:rPr>
          <w:lang w:eastAsia="en-ID"/>
        </w:rPr>
        <w:t xml:space="preserve">." </w:t>
      </w:r>
      <w:proofErr w:type="spellStart"/>
      <w:r w:rsidRPr="00823139">
        <w:rPr>
          <w:i/>
          <w:iCs/>
          <w:lang w:eastAsia="en-ID"/>
        </w:rPr>
        <w:t>Harmoni</w:t>
      </w:r>
      <w:proofErr w:type="spellEnd"/>
      <w:r w:rsidRPr="00823139">
        <w:rPr>
          <w:i/>
          <w:iCs/>
          <w:lang w:eastAsia="en-ID"/>
        </w:rPr>
        <w:t xml:space="preserve">, </w:t>
      </w:r>
      <w:proofErr w:type="spellStart"/>
      <w:r w:rsidRPr="00823139">
        <w:rPr>
          <w:i/>
          <w:iCs/>
          <w:lang w:eastAsia="en-ID"/>
        </w:rPr>
        <w:t>Jurnal</w:t>
      </w:r>
      <w:proofErr w:type="spellEnd"/>
      <w:r w:rsidRPr="00823139">
        <w:rPr>
          <w:i/>
          <w:iCs/>
          <w:lang w:eastAsia="en-ID"/>
        </w:rPr>
        <w:t xml:space="preserve"> </w:t>
      </w:r>
      <w:proofErr w:type="spellStart"/>
      <w:r w:rsidRPr="00823139">
        <w:rPr>
          <w:i/>
          <w:iCs/>
          <w:lang w:eastAsia="en-ID"/>
        </w:rPr>
        <w:t>Multikultural</w:t>
      </w:r>
      <w:proofErr w:type="spellEnd"/>
      <w:r w:rsidRPr="00823139">
        <w:rPr>
          <w:i/>
          <w:iCs/>
          <w:lang w:eastAsia="en-ID"/>
        </w:rPr>
        <w:t xml:space="preserve"> dan </w:t>
      </w:r>
      <w:proofErr w:type="spellStart"/>
      <w:r w:rsidRPr="00823139">
        <w:rPr>
          <w:i/>
          <w:iCs/>
          <w:lang w:eastAsia="en-ID"/>
        </w:rPr>
        <w:t>Makna</w:t>
      </w:r>
      <w:proofErr w:type="spellEnd"/>
      <w:r w:rsidRPr="00823139">
        <w:rPr>
          <w:lang w:eastAsia="en-ID"/>
        </w:rPr>
        <w:t xml:space="preserve"> Vol. 12 No. 2, Mei – </w:t>
      </w:r>
      <w:proofErr w:type="spellStart"/>
      <w:r w:rsidRPr="00823139">
        <w:rPr>
          <w:lang w:eastAsia="en-ID"/>
        </w:rPr>
        <w:t>Agustus</w:t>
      </w:r>
      <w:proofErr w:type="spellEnd"/>
      <w:r w:rsidRPr="00823139">
        <w:rPr>
          <w:lang w:eastAsia="en-ID"/>
        </w:rPr>
        <w:t xml:space="preserve"> 2013</w:t>
      </w:r>
      <w:r>
        <w:rPr>
          <w:lang w:eastAsia="en-ID"/>
        </w:rPr>
        <w:t>.</w:t>
      </w:r>
    </w:p>
    <w:p w14:paraId="51084BEF" w14:textId="77777777" w:rsidR="000A6F10" w:rsidRDefault="000A6F10" w:rsidP="000A6F10">
      <w:pPr>
        <w:spacing w:line="360" w:lineRule="auto"/>
        <w:ind w:left="862" w:hangingChars="360" w:hanging="864"/>
        <w:jc w:val="both"/>
      </w:pPr>
      <w:proofErr w:type="spellStart"/>
      <w:r w:rsidRPr="00823139">
        <w:t>Gholiyah</w:t>
      </w:r>
      <w:proofErr w:type="spellEnd"/>
      <w:r w:rsidRPr="00823139">
        <w:t xml:space="preserve">, </w:t>
      </w:r>
      <w:proofErr w:type="spellStart"/>
      <w:r w:rsidRPr="00823139">
        <w:t>Zahara</w:t>
      </w:r>
      <w:proofErr w:type="spellEnd"/>
      <w:r w:rsidRPr="00823139">
        <w:t>. "</w:t>
      </w:r>
      <w:proofErr w:type="spellStart"/>
      <w:r w:rsidRPr="00823139">
        <w:t>Pesan</w:t>
      </w:r>
      <w:proofErr w:type="spellEnd"/>
      <w:r w:rsidRPr="00823139">
        <w:t xml:space="preserve"> </w:t>
      </w:r>
      <w:proofErr w:type="spellStart"/>
      <w:r w:rsidRPr="00823139">
        <w:t>Toleransi</w:t>
      </w:r>
      <w:proofErr w:type="spellEnd"/>
      <w:r w:rsidRPr="00823139">
        <w:t xml:space="preserve"> </w:t>
      </w:r>
      <w:proofErr w:type="spellStart"/>
      <w:r w:rsidRPr="00823139">
        <w:t>Beragama</w:t>
      </w:r>
      <w:proofErr w:type="spellEnd"/>
      <w:r w:rsidRPr="00823139">
        <w:t xml:space="preserve"> </w:t>
      </w:r>
      <w:proofErr w:type="spellStart"/>
      <w:r w:rsidRPr="00823139">
        <w:t>dalam</w:t>
      </w:r>
      <w:proofErr w:type="spellEnd"/>
      <w:r w:rsidRPr="00823139">
        <w:t xml:space="preserve"> Channel </w:t>
      </w:r>
      <w:proofErr w:type="spellStart"/>
      <w:r w:rsidRPr="00823139">
        <w:t>Deddy</w:t>
      </w:r>
      <w:proofErr w:type="spellEnd"/>
      <w:r w:rsidRPr="00823139">
        <w:t xml:space="preserve"> </w:t>
      </w:r>
      <w:proofErr w:type="spellStart"/>
      <w:r w:rsidRPr="00823139">
        <w:t>Corbuzier</w:t>
      </w:r>
      <w:proofErr w:type="spellEnd"/>
      <w:r w:rsidRPr="00823139">
        <w:t xml:space="preserve"> (Program '</w:t>
      </w:r>
      <w:proofErr w:type="spellStart"/>
      <w:r w:rsidRPr="00823139">
        <w:t>LogIn</w:t>
      </w:r>
      <w:proofErr w:type="spellEnd"/>
      <w:r w:rsidRPr="00823139">
        <w:t xml:space="preserve"> di </w:t>
      </w:r>
      <w:proofErr w:type="spellStart"/>
      <w:r w:rsidRPr="00823139">
        <w:t>CloseTheDoor</w:t>
      </w:r>
      <w:proofErr w:type="spellEnd"/>
      <w:r w:rsidRPr="00823139">
        <w:t xml:space="preserve">')." </w:t>
      </w:r>
      <w:proofErr w:type="spellStart"/>
      <w:r w:rsidRPr="00823139">
        <w:t>Skripsi</w:t>
      </w:r>
      <w:proofErr w:type="spellEnd"/>
      <w:r w:rsidRPr="00823139">
        <w:t xml:space="preserve">, UIN Semarang, 2023, </w:t>
      </w:r>
    </w:p>
    <w:p w14:paraId="4655FA99" w14:textId="77777777" w:rsidR="000A6F10" w:rsidRPr="00823139" w:rsidRDefault="000A6F10" w:rsidP="000A6F10">
      <w:pPr>
        <w:spacing w:line="360" w:lineRule="auto"/>
        <w:ind w:left="862" w:hangingChars="360" w:hanging="864"/>
        <w:jc w:val="both"/>
      </w:pPr>
      <w:proofErr w:type="spellStart"/>
      <w:r w:rsidRPr="00823139">
        <w:t>Corbuzier</w:t>
      </w:r>
      <w:proofErr w:type="spellEnd"/>
      <w:r w:rsidRPr="00823139">
        <w:t xml:space="preserve">, </w:t>
      </w:r>
      <w:proofErr w:type="spellStart"/>
      <w:r w:rsidRPr="00823139">
        <w:t>Deddy</w:t>
      </w:r>
      <w:proofErr w:type="spellEnd"/>
      <w:r w:rsidRPr="00823139">
        <w:t xml:space="preserve">. </w:t>
      </w:r>
      <w:proofErr w:type="spellStart"/>
      <w:r w:rsidRPr="00823139">
        <w:rPr>
          <w:i/>
          <w:iCs/>
        </w:rPr>
        <w:t>Deddy</w:t>
      </w:r>
      <w:proofErr w:type="spellEnd"/>
      <w:r w:rsidRPr="00823139">
        <w:rPr>
          <w:i/>
          <w:iCs/>
        </w:rPr>
        <w:t xml:space="preserve"> </w:t>
      </w:r>
      <w:proofErr w:type="spellStart"/>
      <w:r w:rsidRPr="00823139">
        <w:rPr>
          <w:i/>
          <w:iCs/>
        </w:rPr>
        <w:t>Corbuzier</w:t>
      </w:r>
      <w:proofErr w:type="spellEnd"/>
      <w:r w:rsidRPr="00823139">
        <w:rPr>
          <w:i/>
          <w:iCs/>
        </w:rPr>
        <w:t xml:space="preserve"> YouTube Channel</w:t>
      </w:r>
      <w:r w:rsidRPr="00823139">
        <w:t xml:space="preserve">. </w:t>
      </w:r>
      <w:proofErr w:type="spellStart"/>
      <w:r w:rsidRPr="00823139">
        <w:t>Diakses</w:t>
      </w:r>
      <w:proofErr w:type="spellEnd"/>
      <w:r w:rsidRPr="00823139">
        <w:t xml:space="preserve"> pada 2024. </w:t>
      </w:r>
      <w:hyperlink r:id="rId9" w:tgtFrame="_new" w:history="1">
        <w:r w:rsidRPr="00823139">
          <w:rPr>
            <w:rStyle w:val="Hyperlink"/>
          </w:rPr>
          <w:t>https://www.youtube.com/channel/UCYk4LJI0Pr6RBDWowMm-KUw</w:t>
        </w:r>
      </w:hyperlink>
    </w:p>
    <w:p w14:paraId="6B7B9333" w14:textId="77777777" w:rsidR="000A6F10" w:rsidRPr="00823139" w:rsidRDefault="000A6F10" w:rsidP="000A6F10">
      <w:pPr>
        <w:spacing w:line="360" w:lineRule="auto"/>
        <w:ind w:left="862" w:hangingChars="360" w:hanging="864"/>
        <w:jc w:val="both"/>
      </w:pPr>
      <w:proofErr w:type="spellStart"/>
      <w:r w:rsidRPr="00823139">
        <w:t>Corbuzier</w:t>
      </w:r>
      <w:proofErr w:type="spellEnd"/>
      <w:r w:rsidRPr="00823139">
        <w:t xml:space="preserve">, </w:t>
      </w:r>
      <w:proofErr w:type="spellStart"/>
      <w:r w:rsidRPr="00823139">
        <w:t>Deddy</w:t>
      </w:r>
      <w:proofErr w:type="spellEnd"/>
      <w:r w:rsidRPr="00823139">
        <w:t xml:space="preserve">. "Program </w:t>
      </w:r>
      <w:proofErr w:type="spellStart"/>
      <w:r w:rsidRPr="00823139">
        <w:t>LogIn</w:t>
      </w:r>
      <w:proofErr w:type="spellEnd"/>
      <w:r w:rsidRPr="00823139">
        <w:t xml:space="preserve"> di </w:t>
      </w:r>
      <w:proofErr w:type="spellStart"/>
      <w:r w:rsidRPr="00823139">
        <w:t>CloseTheDoor</w:t>
      </w:r>
      <w:proofErr w:type="spellEnd"/>
      <w:r w:rsidRPr="00823139">
        <w:t xml:space="preserve">." YouTube. </w:t>
      </w:r>
      <w:proofErr w:type="spellStart"/>
      <w:r w:rsidRPr="00823139">
        <w:t>Diakses</w:t>
      </w:r>
      <w:proofErr w:type="spellEnd"/>
      <w:r w:rsidRPr="00823139">
        <w:t xml:space="preserve"> pada 2024. </w:t>
      </w:r>
      <w:hyperlink r:id="rId10" w:tgtFrame="_new" w:history="1">
        <w:r w:rsidRPr="00823139">
          <w:rPr>
            <w:rStyle w:val="Hyperlink"/>
          </w:rPr>
          <w:t>https://www.youtube.com/watch?v=1h1w876eIAo</w:t>
        </w:r>
      </w:hyperlink>
    </w:p>
    <w:p w14:paraId="21D450BF" w14:textId="7ECB00A3" w:rsidR="00976E43" w:rsidRDefault="000A6F10" w:rsidP="000A6F10">
      <w:pPr>
        <w:widowControl w:val="0"/>
        <w:spacing w:after="60" w:line="360" w:lineRule="auto"/>
        <w:ind w:left="862" w:hangingChars="360" w:hanging="864"/>
        <w:jc w:val="both"/>
      </w:pPr>
      <w:proofErr w:type="spellStart"/>
      <w:r w:rsidRPr="00823139">
        <w:t>Corbuzier</w:t>
      </w:r>
      <w:proofErr w:type="spellEnd"/>
      <w:r w:rsidRPr="00823139">
        <w:t xml:space="preserve">, </w:t>
      </w:r>
      <w:proofErr w:type="spellStart"/>
      <w:r w:rsidRPr="00823139">
        <w:t>Deddy</w:t>
      </w:r>
      <w:proofErr w:type="spellEnd"/>
      <w:r w:rsidRPr="00823139">
        <w:t>. "</w:t>
      </w:r>
      <w:proofErr w:type="spellStart"/>
      <w:r w:rsidRPr="00823139">
        <w:t>Toleransi</w:t>
      </w:r>
      <w:proofErr w:type="spellEnd"/>
      <w:r w:rsidRPr="00823139">
        <w:t xml:space="preserve"> </w:t>
      </w:r>
      <w:proofErr w:type="spellStart"/>
      <w:r w:rsidRPr="00823139">
        <w:t>dalam</w:t>
      </w:r>
      <w:proofErr w:type="spellEnd"/>
      <w:r w:rsidRPr="00823139">
        <w:t xml:space="preserve"> </w:t>
      </w:r>
      <w:proofErr w:type="spellStart"/>
      <w:r w:rsidRPr="00823139">
        <w:t>Perspektif</w:t>
      </w:r>
      <w:proofErr w:type="spellEnd"/>
      <w:r w:rsidRPr="00823139">
        <w:t xml:space="preserve"> </w:t>
      </w:r>
      <w:proofErr w:type="spellStart"/>
      <w:r w:rsidRPr="00823139">
        <w:t>Deddy</w:t>
      </w:r>
      <w:proofErr w:type="spellEnd"/>
      <w:r w:rsidRPr="00823139">
        <w:t xml:space="preserve"> </w:t>
      </w:r>
      <w:proofErr w:type="spellStart"/>
      <w:r w:rsidRPr="00823139">
        <w:t>Corbuzier</w:t>
      </w:r>
      <w:proofErr w:type="spellEnd"/>
      <w:r w:rsidRPr="00823139">
        <w:t xml:space="preserve">." YouTube. </w:t>
      </w:r>
      <w:proofErr w:type="spellStart"/>
      <w:r w:rsidRPr="00823139">
        <w:t>Diakses</w:t>
      </w:r>
      <w:proofErr w:type="spellEnd"/>
      <w:r w:rsidRPr="00823139">
        <w:t xml:space="preserve"> pada 2022. </w:t>
      </w:r>
      <w:hyperlink r:id="rId11" w:tgtFrame="_new" w:history="1">
        <w:r w:rsidRPr="00823139">
          <w:rPr>
            <w:rStyle w:val="Hyperlink"/>
          </w:rPr>
          <w:t>https://www.youtube.com/watch?v=zLN6Dv6xomc</w:t>
        </w:r>
      </w:hyperlink>
    </w:p>
    <w:sectPr w:rsidR="00976E43">
      <w:headerReference w:type="even" r:id="rId12"/>
      <w:headerReference w:type="default" r:id="rId13"/>
      <w:footerReference w:type="even" r:id="rId14"/>
      <w:footerReference w:type="default" r:id="rId15"/>
      <w:headerReference w:type="first" r:id="rId16"/>
      <w:footerReference w:type="first" r:id="rId17"/>
      <w:pgSz w:w="11905" w:h="16837"/>
      <w:pgMar w:top="1701" w:right="1418" w:bottom="1701" w:left="1418" w:header="851"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24D3D" w14:textId="77777777" w:rsidR="00E3762F" w:rsidRDefault="00E3762F">
      <w:pPr>
        <w:spacing w:line="240" w:lineRule="auto"/>
        <w:ind w:left="0" w:hanging="2"/>
      </w:pPr>
      <w:r>
        <w:separator/>
      </w:r>
    </w:p>
  </w:endnote>
  <w:endnote w:type="continuationSeparator" w:id="0">
    <w:p w14:paraId="547CC3BF" w14:textId="77777777" w:rsidR="00E3762F" w:rsidRDefault="00E3762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ura MT Script Capitals">
    <w:charset w:val="00"/>
    <w:family w:val="script"/>
    <w:pitch w:val="variable"/>
    <w:sig w:usb0="00000003" w:usb1="00000000" w:usb2="00000000" w:usb3="00000000" w:csb0="00000001" w:csb1="00000000"/>
  </w:font>
  <w:font w:name="EB Garamond">
    <w:charset w:val="00"/>
    <w:family w:val="auto"/>
    <w:pitch w:val="variable"/>
    <w:sig w:usb0="E00002FF" w:usb1="02000413" w:usb2="00000000" w:usb3="00000000" w:csb0="0000019F" w:csb1="00000000"/>
  </w:font>
  <w:font w:name="Arial Rounded">
    <w:altName w:val="Arial"/>
    <w:charset w:val="00"/>
    <w:family w:val="auto"/>
    <w:pitch w:val="default"/>
  </w:font>
  <w:font w:name="Lucida Bright">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2001D" w14:textId="77777777" w:rsidR="00976E43" w:rsidRDefault="00E3762F">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Pr>
        <w:color w:val="000000"/>
      </w:rPr>
      <w:fldChar w:fldCharType="separate"/>
    </w:r>
    <w:r w:rsidR="00A3546A">
      <w:rPr>
        <w:noProof/>
        <w:color w:val="000000"/>
      </w:rPr>
      <w:t>2</w:t>
    </w:r>
    <w:r>
      <w:rPr>
        <w:color w:val="000000"/>
      </w:rPr>
      <w:fldChar w:fldCharType="end"/>
    </w:r>
    <w:r>
      <w:rPr>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w:t>
    </w:r>
    <w:proofErr w:type="spellStart"/>
    <w:r>
      <w:rPr>
        <w:rFonts w:ascii="Lucida Bright" w:eastAsia="Lucida Bright" w:hAnsi="Lucida Bright" w:cs="Lucida Bright"/>
        <w:b/>
        <w:color w:val="000000"/>
        <w:sz w:val="20"/>
        <w:szCs w:val="20"/>
      </w:rPr>
      <w:t>Musannif</w:t>
    </w:r>
    <w:proofErr w:type="spellEnd"/>
    <w:r>
      <w:rPr>
        <w:rFonts w:ascii="Lucida Bright" w:eastAsia="Lucida Bright" w:hAnsi="Lucida Bright" w:cs="Lucida Bright"/>
        <w:color w:val="000000"/>
        <w:sz w:val="20"/>
        <w:szCs w:val="20"/>
      </w:rPr>
      <w:t>, Vol. x, No. x (</w:t>
    </w:r>
    <w:proofErr w:type="spellStart"/>
    <w:r>
      <w:rPr>
        <w:rFonts w:ascii="Lucida Bright" w:eastAsia="Lucida Bright" w:hAnsi="Lucida Bright" w:cs="Lucida Bright"/>
        <w:color w:val="000000"/>
        <w:sz w:val="20"/>
        <w:szCs w:val="20"/>
      </w:rPr>
      <w:t>Tahun</w:t>
    </w:r>
    <w:proofErr w:type="spellEnd"/>
    <w:r>
      <w:rPr>
        <w:rFonts w:ascii="Lucida Bright" w:eastAsia="Lucida Bright" w:hAnsi="Lucida Bright" w:cs="Lucida Bright"/>
        <w:color w:val="000000"/>
        <w:sz w:val="20"/>
        <w:szCs w:val="20"/>
      </w:rPr>
      <w:t>)</w:t>
    </w:r>
  </w:p>
  <w:p w14:paraId="061B1DEC" w14:textId="77777777" w:rsidR="00976E43" w:rsidRDefault="00976E43">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90E1A" w14:textId="67EE9B9A" w:rsidR="00976E43" w:rsidRDefault="00E3762F">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w:t>
    </w:r>
    <w:proofErr w:type="spellStart"/>
    <w:r>
      <w:rPr>
        <w:rFonts w:ascii="Lucida Bright" w:eastAsia="Lucida Bright" w:hAnsi="Lucida Bright" w:cs="Lucida Bright"/>
        <w:b/>
        <w:color w:val="000000"/>
        <w:sz w:val="20"/>
        <w:szCs w:val="20"/>
      </w:rPr>
      <w:t>Musannif</w:t>
    </w:r>
    <w:proofErr w:type="spellEnd"/>
    <w:r>
      <w:rPr>
        <w:rFonts w:ascii="Lucida Bright" w:eastAsia="Lucida Bright" w:hAnsi="Lucida Bright" w:cs="Lucida Bright"/>
        <w:color w:val="000000"/>
        <w:sz w:val="20"/>
        <w:szCs w:val="20"/>
      </w:rPr>
      <w:t>, Vol. x, No. x (</w:t>
    </w:r>
    <w:proofErr w:type="spellStart"/>
    <w:r>
      <w:rPr>
        <w:rFonts w:ascii="Lucida Bright" w:eastAsia="Lucida Bright" w:hAnsi="Lucida Bright" w:cs="Lucida Bright"/>
        <w:color w:val="000000"/>
        <w:sz w:val="20"/>
        <w:szCs w:val="20"/>
      </w:rPr>
      <w:t>Tahun</w:t>
    </w:r>
    <w:proofErr w:type="spellEnd"/>
    <w:r>
      <w:rPr>
        <w:rFonts w:ascii="Lucida Bright" w:eastAsia="Lucida Bright" w:hAnsi="Lucida Bright" w:cs="Lucida Bright"/>
        <w:color w:val="000000"/>
        <w:sz w:val="20"/>
        <w:szCs w:val="20"/>
      </w:rPr>
      <w:t>)</w:t>
    </w:r>
    <w:r>
      <w:rPr>
        <w:rFonts w:ascii="Lucida Bright" w:eastAsia="Lucida Bright" w:hAnsi="Lucida Bright" w:cs="Lucida Bright"/>
        <w:color w:val="000000"/>
      </w:rPr>
      <w:t xml:space="preserve"> | </w:t>
    </w:r>
    <w:r>
      <w:rPr>
        <w:color w:val="000000"/>
      </w:rPr>
      <w:fldChar w:fldCharType="begin"/>
    </w:r>
    <w:r>
      <w:rPr>
        <w:color w:val="000000"/>
      </w:rPr>
      <w:instrText>PAGE</w:instrText>
    </w:r>
    <w:r>
      <w:rPr>
        <w:color w:val="000000"/>
      </w:rPr>
      <w:fldChar w:fldCharType="separate"/>
    </w:r>
    <w:r w:rsidR="00A3546A">
      <w:rPr>
        <w:noProof/>
        <w:color w:val="000000"/>
      </w:rPr>
      <w:t>3</w:t>
    </w:r>
    <w:r>
      <w:rPr>
        <w:color w:val="000000"/>
      </w:rPr>
      <w:fldChar w:fldCharType="end"/>
    </w:r>
    <w:r>
      <w:rPr>
        <w:color w:val="000000"/>
      </w:rPr>
      <w:t xml:space="preserve"> </w:t>
    </w:r>
  </w:p>
  <w:p w14:paraId="34CEB01F" w14:textId="77777777" w:rsidR="00976E43" w:rsidRDefault="00976E43">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B00E7" w14:textId="77777777" w:rsidR="00976E43" w:rsidRDefault="00E3762F">
    <w:pPr>
      <w:ind w:left="0" w:hanging="2"/>
      <w:rPr>
        <w:sz w:val="20"/>
        <w:szCs w:val="20"/>
      </w:rPr>
    </w:pPr>
    <w:r>
      <w:rPr>
        <w:sz w:val="20"/>
        <w:szCs w:val="20"/>
      </w:rPr>
      <w:t>__________________________________________________</w:t>
    </w:r>
  </w:p>
  <w:p w14:paraId="39DE8685" w14:textId="77777777" w:rsidR="00976E43" w:rsidRDefault="00E3762F">
    <w:pPr>
      <w:ind w:left="0" w:hanging="2"/>
      <w:rPr>
        <w:sz w:val="20"/>
        <w:szCs w:val="20"/>
      </w:rPr>
    </w:pPr>
    <w:r>
      <w:rPr>
        <w:sz w:val="20"/>
        <w:szCs w:val="20"/>
      </w:rPr>
      <w:t>© 2020 Al-</w:t>
    </w:r>
    <w:proofErr w:type="spellStart"/>
    <w:r>
      <w:rPr>
        <w:sz w:val="20"/>
        <w:szCs w:val="20"/>
      </w:rPr>
      <w:t>Musannif</w:t>
    </w:r>
    <w:proofErr w:type="spellEnd"/>
    <w:r>
      <w:rPr>
        <w:sz w:val="20"/>
        <w:szCs w:val="20"/>
      </w:rPr>
      <w:t xml:space="preserve"> | This work is licensed under </w:t>
    </w:r>
    <w:hyperlink r:id="rId1">
      <w:r>
        <w:rPr>
          <w:sz w:val="20"/>
          <w:szCs w:val="20"/>
        </w:rPr>
        <w:t>CC BY 4.0</w:t>
      </w:r>
    </w:hyperlink>
  </w:p>
  <w:p w14:paraId="28DB65AC" w14:textId="77777777" w:rsidR="00976E43" w:rsidRDefault="00976E43">
    <w:pPr>
      <w:rPr>
        <w:sz w:val="14"/>
        <w:szCs w:val="14"/>
      </w:rPr>
    </w:pPr>
  </w:p>
  <w:p w14:paraId="03D84AA9" w14:textId="77777777" w:rsidR="00976E43" w:rsidRDefault="00E3762F">
    <w:pPr>
      <w:spacing w:before="60"/>
      <w:ind w:left="0" w:hanging="2"/>
      <w:jc w:val="right"/>
    </w:pPr>
    <w:r>
      <w:rPr>
        <w:rFonts w:ascii="Lucida Bright" w:eastAsia="Lucida Bright" w:hAnsi="Lucida Bright" w:cs="Lucida Bright"/>
        <w:b/>
        <w:sz w:val="20"/>
        <w:szCs w:val="20"/>
      </w:rPr>
      <w:t>Al-</w:t>
    </w:r>
    <w:proofErr w:type="spellStart"/>
    <w:r>
      <w:rPr>
        <w:rFonts w:ascii="Lucida Bright" w:eastAsia="Lucida Bright" w:hAnsi="Lucida Bright" w:cs="Lucida Bright"/>
        <w:b/>
        <w:sz w:val="20"/>
        <w:szCs w:val="20"/>
      </w:rPr>
      <w:t>Musannif</w:t>
    </w:r>
    <w:proofErr w:type="spellEnd"/>
    <w:r>
      <w:rPr>
        <w:rFonts w:ascii="Lucida Bright" w:eastAsia="Lucida Bright" w:hAnsi="Lucida Bright" w:cs="Lucida Bright"/>
        <w:sz w:val="20"/>
        <w:szCs w:val="20"/>
      </w:rPr>
      <w:t>, Vol. x, No. x (</w:t>
    </w:r>
    <w:proofErr w:type="spellStart"/>
    <w:r>
      <w:rPr>
        <w:rFonts w:ascii="Lucida Bright" w:eastAsia="Lucida Bright" w:hAnsi="Lucida Bright" w:cs="Lucida Bright"/>
        <w:sz w:val="20"/>
        <w:szCs w:val="20"/>
      </w:rPr>
      <w:t>Tahun</w:t>
    </w:r>
    <w:proofErr w:type="spellEnd"/>
    <w:r>
      <w:rPr>
        <w:rFonts w:ascii="Lucida Bright" w:eastAsia="Lucida Bright" w:hAnsi="Lucida Bright" w:cs="Lucida Bright"/>
        <w:sz w:val="20"/>
        <w:szCs w:val="20"/>
      </w:rPr>
      <w:t>)</w:t>
    </w:r>
    <w:r>
      <w:rPr>
        <w:rFonts w:ascii="Lucida Bright" w:eastAsia="Lucida Bright" w:hAnsi="Lucida Bright" w:cs="Lucida Bright"/>
      </w:rPr>
      <w:t xml:space="preserve"> |</w:t>
    </w:r>
    <w:r>
      <w:t xml:space="preserve"> </w:t>
    </w:r>
    <w:r>
      <w:fldChar w:fldCharType="begin"/>
    </w:r>
    <w:r>
      <w:instrText>PAGE</w:instrText>
    </w:r>
    <w:r>
      <w:fldChar w:fldCharType="separate"/>
    </w:r>
    <w:r w:rsidR="00A3546A">
      <w:rPr>
        <w:noProof/>
      </w:rPr>
      <w:t>1</w:t>
    </w:r>
    <w:r>
      <w:fldChar w:fldCharType="end"/>
    </w:r>
  </w:p>
  <w:p w14:paraId="1BB4DA56" w14:textId="77777777" w:rsidR="00976E43" w:rsidRDefault="00976E43">
    <w:pPr>
      <w:spacing w:before="60"/>
      <w:ind w:left="0" w:hanging="2"/>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579ED" w14:textId="77777777" w:rsidR="00E3762F" w:rsidRDefault="00E3762F">
      <w:pPr>
        <w:spacing w:line="240" w:lineRule="auto"/>
        <w:ind w:left="0" w:hanging="2"/>
      </w:pPr>
      <w:r>
        <w:separator/>
      </w:r>
    </w:p>
  </w:footnote>
  <w:footnote w:type="continuationSeparator" w:id="0">
    <w:p w14:paraId="491D4401" w14:textId="77777777" w:rsidR="00E3762F" w:rsidRDefault="00E3762F">
      <w:pPr>
        <w:spacing w:line="240" w:lineRule="auto"/>
        <w:ind w:left="0" w:hanging="2"/>
      </w:pPr>
      <w:r>
        <w:continuationSeparator/>
      </w:r>
    </w:p>
  </w:footnote>
  <w:footnote w:id="1">
    <w:p w14:paraId="0E220A12" w14:textId="77777777" w:rsidR="00A3546A" w:rsidRPr="00321183" w:rsidRDefault="00A3546A" w:rsidP="00A3546A">
      <w:pPr>
        <w:pStyle w:val="FootnoteText"/>
        <w:ind w:left="0" w:hanging="2"/>
      </w:pPr>
      <w:r w:rsidRPr="00321183">
        <w:rPr>
          <w:rStyle w:val="FootnoteReference"/>
        </w:rPr>
        <w:footnoteRef/>
      </w:r>
      <w:r w:rsidRPr="00321183">
        <w:t xml:space="preserve"> </w:t>
      </w:r>
      <w:hyperlink r:id="rId1" w:history="1">
        <w:r w:rsidRPr="00321183">
          <w:rPr>
            <w:rStyle w:val="Hyperlink"/>
          </w:rPr>
          <w:t>https://www.youtube.com/channel/UCYk4LJI0Pr6RBDWowMm-KUw</w:t>
        </w:r>
      </w:hyperlink>
    </w:p>
  </w:footnote>
  <w:footnote w:id="2">
    <w:p w14:paraId="4AE91919" w14:textId="08C89703" w:rsidR="00A3546A" w:rsidRPr="00321183" w:rsidRDefault="00A3546A" w:rsidP="000A6F10">
      <w:pPr>
        <w:pStyle w:val="FootnoteText"/>
        <w:ind w:leftChars="0" w:left="0" w:firstLineChars="0" w:firstLine="0"/>
      </w:pPr>
    </w:p>
  </w:footnote>
  <w:footnote w:id="3">
    <w:p w14:paraId="6B74B5A3" w14:textId="77777777" w:rsidR="00A3546A" w:rsidRPr="00321183" w:rsidRDefault="00A3546A" w:rsidP="00A3546A">
      <w:pPr>
        <w:pStyle w:val="FootnoteText"/>
        <w:ind w:left="0" w:hanging="2"/>
      </w:pPr>
      <w:r w:rsidRPr="00321183">
        <w:rPr>
          <w:rStyle w:val="FootnoteReference"/>
        </w:rPr>
        <w:footnoteRef/>
      </w:r>
      <w:r w:rsidRPr="00321183">
        <w:t xml:space="preserve"> </w:t>
      </w:r>
      <w:proofErr w:type="spellStart"/>
      <w:r w:rsidRPr="00321183">
        <w:t>Suryan</w:t>
      </w:r>
      <w:proofErr w:type="spellEnd"/>
      <w:r w:rsidRPr="00321183">
        <w:t xml:space="preserve"> A. </w:t>
      </w:r>
      <w:proofErr w:type="spellStart"/>
      <w:r w:rsidRPr="00321183">
        <w:t>Jamrah</w:t>
      </w:r>
      <w:proofErr w:type="spellEnd"/>
      <w:r w:rsidRPr="00321183">
        <w:t xml:space="preserve">, </w:t>
      </w:r>
      <w:r w:rsidRPr="00321183">
        <w:rPr>
          <w:i/>
          <w:iCs/>
        </w:rPr>
        <w:t xml:space="preserve">TOLERANSI ANTARUMAT BERAGAMA: PERSPEKTIF ISLAM, </w:t>
      </w:r>
      <w:r w:rsidRPr="00321183">
        <w:t xml:space="preserve">JURNAL USHULUDDIN Vol. 23 No. 2, </w:t>
      </w:r>
      <w:proofErr w:type="spellStart"/>
      <w:r w:rsidRPr="00321183">
        <w:t>Juli-Desember</w:t>
      </w:r>
      <w:proofErr w:type="spellEnd"/>
      <w:r w:rsidRPr="00321183">
        <w:t xml:space="preserve"> 2015. 186</w:t>
      </w:r>
    </w:p>
  </w:footnote>
  <w:footnote w:id="4">
    <w:p w14:paraId="77691B15" w14:textId="77777777" w:rsidR="00A3546A" w:rsidRPr="00321183" w:rsidRDefault="00A3546A" w:rsidP="00A3546A">
      <w:pPr>
        <w:pStyle w:val="FootnoteText"/>
        <w:ind w:left="0" w:hanging="2"/>
      </w:pPr>
      <w:r w:rsidRPr="00321183">
        <w:rPr>
          <w:rStyle w:val="FootnoteReference"/>
        </w:rPr>
        <w:footnoteRef/>
      </w:r>
      <w:r w:rsidRPr="00321183">
        <w:t xml:space="preserve"> Umar Hasyim, </w:t>
      </w:r>
      <w:proofErr w:type="spellStart"/>
      <w:r w:rsidRPr="00321183">
        <w:t>Toleransi</w:t>
      </w:r>
      <w:proofErr w:type="spellEnd"/>
      <w:r w:rsidRPr="00321183">
        <w:t xml:space="preserve"> dan </w:t>
      </w:r>
      <w:proofErr w:type="spellStart"/>
      <w:r w:rsidRPr="00321183">
        <w:t>kemerdekaan</w:t>
      </w:r>
      <w:proofErr w:type="spellEnd"/>
      <w:r w:rsidRPr="00321183">
        <w:t xml:space="preserve"> </w:t>
      </w:r>
      <w:proofErr w:type="spellStart"/>
      <w:r w:rsidRPr="00321183">
        <w:t>beragama</w:t>
      </w:r>
      <w:proofErr w:type="spellEnd"/>
      <w:r w:rsidRPr="00321183">
        <w:t xml:space="preserve"> </w:t>
      </w:r>
      <w:proofErr w:type="spellStart"/>
      <w:r w:rsidRPr="00321183">
        <w:t>dalam</w:t>
      </w:r>
      <w:proofErr w:type="spellEnd"/>
      <w:r w:rsidRPr="00321183">
        <w:t xml:space="preserve"> </w:t>
      </w:r>
      <w:proofErr w:type="spellStart"/>
      <w:r w:rsidRPr="00321183">
        <w:t>islam</w:t>
      </w:r>
      <w:proofErr w:type="spellEnd"/>
      <w:r w:rsidRPr="00321183">
        <w:t xml:space="preserve"> </w:t>
      </w:r>
      <w:proofErr w:type="spellStart"/>
      <w:r w:rsidRPr="00321183">
        <w:t>sebagai</w:t>
      </w:r>
      <w:proofErr w:type="spellEnd"/>
      <w:r w:rsidRPr="00321183">
        <w:t xml:space="preserve"> </w:t>
      </w:r>
      <w:proofErr w:type="spellStart"/>
      <w:r w:rsidRPr="00321183">
        <w:t>dasar</w:t>
      </w:r>
      <w:proofErr w:type="spellEnd"/>
      <w:r w:rsidRPr="00321183">
        <w:t xml:space="preserve"> </w:t>
      </w:r>
      <w:proofErr w:type="spellStart"/>
      <w:r w:rsidRPr="00321183">
        <w:t>menuju</w:t>
      </w:r>
      <w:proofErr w:type="spellEnd"/>
      <w:r w:rsidRPr="00321183">
        <w:t xml:space="preserve"> dialog dan </w:t>
      </w:r>
      <w:proofErr w:type="spellStart"/>
      <w:r w:rsidRPr="00321183">
        <w:t>kerukunan</w:t>
      </w:r>
      <w:proofErr w:type="spellEnd"/>
      <w:r w:rsidRPr="00321183">
        <w:t xml:space="preserve"> </w:t>
      </w:r>
      <w:proofErr w:type="spellStart"/>
      <w:r w:rsidRPr="00321183">
        <w:t>antar</w:t>
      </w:r>
      <w:proofErr w:type="spellEnd"/>
      <w:r w:rsidRPr="00321183">
        <w:t xml:space="preserve"> agama Umar Hasyim. Bina </w:t>
      </w:r>
      <w:proofErr w:type="spellStart"/>
      <w:proofErr w:type="gramStart"/>
      <w:r w:rsidRPr="00321183">
        <w:t>Ilmu</w:t>
      </w:r>
      <w:proofErr w:type="spellEnd"/>
      <w:r w:rsidRPr="00321183">
        <w:t> ,</w:t>
      </w:r>
      <w:proofErr w:type="gramEnd"/>
      <w:r w:rsidRPr="00321183">
        <w:t> 1978. 31</w:t>
      </w:r>
    </w:p>
  </w:footnote>
  <w:footnote w:id="5">
    <w:p w14:paraId="1640F1FD" w14:textId="77777777" w:rsidR="00A3546A" w:rsidRPr="00321183" w:rsidRDefault="00A3546A" w:rsidP="00A3546A">
      <w:pPr>
        <w:pStyle w:val="FootnoteText"/>
        <w:ind w:left="0" w:hanging="2"/>
      </w:pPr>
      <w:r w:rsidRPr="00321183">
        <w:rPr>
          <w:rStyle w:val="FootnoteReference"/>
        </w:rPr>
        <w:footnoteRef/>
      </w:r>
      <w:r w:rsidRPr="00321183">
        <w:t xml:space="preserve"> </w:t>
      </w:r>
      <w:proofErr w:type="spellStart"/>
      <w:r w:rsidRPr="00321183">
        <w:t>Zahara</w:t>
      </w:r>
      <w:proofErr w:type="spellEnd"/>
      <w:r w:rsidRPr="00321183">
        <w:t xml:space="preserve"> </w:t>
      </w:r>
      <w:proofErr w:type="spellStart"/>
      <w:r w:rsidRPr="00321183">
        <w:t>Gholiyah</w:t>
      </w:r>
      <w:proofErr w:type="spellEnd"/>
      <w:r w:rsidRPr="00321183">
        <w:t xml:space="preserve">, </w:t>
      </w:r>
      <w:proofErr w:type="spellStart"/>
      <w:r w:rsidRPr="00321183">
        <w:t>Pesan</w:t>
      </w:r>
      <w:proofErr w:type="spellEnd"/>
      <w:r w:rsidRPr="00321183">
        <w:t xml:space="preserve"> </w:t>
      </w:r>
      <w:proofErr w:type="spellStart"/>
      <w:r w:rsidRPr="00321183">
        <w:t>Toleransi</w:t>
      </w:r>
      <w:proofErr w:type="spellEnd"/>
      <w:r w:rsidRPr="00321183">
        <w:t xml:space="preserve"> </w:t>
      </w:r>
      <w:proofErr w:type="spellStart"/>
      <w:r w:rsidRPr="00321183">
        <w:t>Beragama</w:t>
      </w:r>
      <w:proofErr w:type="spellEnd"/>
      <w:r w:rsidRPr="00321183">
        <w:t xml:space="preserve"> </w:t>
      </w:r>
      <w:proofErr w:type="spellStart"/>
      <w:r w:rsidRPr="00321183">
        <w:t>dalam</w:t>
      </w:r>
      <w:proofErr w:type="spellEnd"/>
      <w:r w:rsidRPr="00321183">
        <w:t xml:space="preserve"> Channel </w:t>
      </w:r>
      <w:proofErr w:type="spellStart"/>
      <w:r w:rsidRPr="00321183">
        <w:t>Deddy</w:t>
      </w:r>
      <w:proofErr w:type="spellEnd"/>
      <w:r w:rsidRPr="00321183">
        <w:t xml:space="preserve"> </w:t>
      </w:r>
      <w:proofErr w:type="spellStart"/>
      <w:r w:rsidRPr="00321183">
        <w:t>Corbuzier</w:t>
      </w:r>
      <w:proofErr w:type="spellEnd"/>
      <w:r w:rsidRPr="00321183">
        <w:t xml:space="preserve"> (</w:t>
      </w:r>
      <w:proofErr w:type="gramStart"/>
      <w:r w:rsidRPr="00321183">
        <w:t xml:space="preserve">Program“ </w:t>
      </w:r>
      <w:proofErr w:type="spellStart"/>
      <w:r w:rsidRPr="00321183">
        <w:t>LogIndiCloseTheDoor</w:t>
      </w:r>
      <w:proofErr w:type="spellEnd"/>
      <w:proofErr w:type="gramEnd"/>
      <w:r w:rsidRPr="00321183">
        <w:t xml:space="preserve">”) </w:t>
      </w:r>
      <w:proofErr w:type="spellStart"/>
      <w:r w:rsidRPr="00321183">
        <w:t>skripsi</w:t>
      </w:r>
      <w:proofErr w:type="spellEnd"/>
      <w:r w:rsidRPr="00321183">
        <w:t xml:space="preserve">, </w:t>
      </w:r>
      <w:proofErr w:type="spellStart"/>
      <w:r w:rsidRPr="00321183">
        <w:t>uin</w:t>
      </w:r>
      <w:proofErr w:type="spellEnd"/>
      <w:r w:rsidRPr="00321183">
        <w:t xml:space="preserve"> Semarang,2023. 31</w:t>
      </w:r>
    </w:p>
  </w:footnote>
  <w:footnote w:id="6">
    <w:p w14:paraId="5490260A" w14:textId="77777777" w:rsidR="00A3546A" w:rsidRPr="00321183" w:rsidRDefault="00A3546A" w:rsidP="00A3546A">
      <w:pPr>
        <w:pStyle w:val="FootnoteText"/>
        <w:ind w:left="0" w:hanging="2"/>
      </w:pPr>
      <w:r w:rsidRPr="00321183">
        <w:rPr>
          <w:rStyle w:val="FootnoteReference"/>
        </w:rPr>
        <w:footnoteRef/>
      </w:r>
      <w:r w:rsidRPr="00321183">
        <w:t xml:space="preserve"> </w:t>
      </w:r>
      <w:proofErr w:type="spellStart"/>
      <w:r w:rsidRPr="00321183">
        <w:t>Ngainun</w:t>
      </w:r>
      <w:proofErr w:type="spellEnd"/>
      <w:r w:rsidRPr="00321183">
        <w:t xml:space="preserve"> </w:t>
      </w:r>
      <w:proofErr w:type="spellStart"/>
      <w:r w:rsidRPr="00321183">
        <w:t>Naim</w:t>
      </w:r>
      <w:proofErr w:type="spellEnd"/>
      <w:r w:rsidRPr="00321183">
        <w:t xml:space="preserve">, </w:t>
      </w:r>
      <w:proofErr w:type="spellStart"/>
      <w:r w:rsidRPr="00321183">
        <w:t>Membangun</w:t>
      </w:r>
      <w:proofErr w:type="spellEnd"/>
      <w:r w:rsidRPr="00321183">
        <w:t xml:space="preserve"> </w:t>
      </w:r>
      <w:proofErr w:type="spellStart"/>
      <w:r w:rsidRPr="00321183">
        <w:t>Toleransi</w:t>
      </w:r>
      <w:proofErr w:type="spellEnd"/>
      <w:r w:rsidRPr="00321183">
        <w:t xml:space="preserve"> </w:t>
      </w:r>
      <w:proofErr w:type="spellStart"/>
      <w:r w:rsidRPr="00321183">
        <w:t>dalam</w:t>
      </w:r>
      <w:proofErr w:type="spellEnd"/>
      <w:r w:rsidRPr="00321183">
        <w:t xml:space="preserve"> Masyarakat </w:t>
      </w:r>
      <w:proofErr w:type="spellStart"/>
      <w:r w:rsidRPr="00321183">
        <w:t>Majemuk</w:t>
      </w:r>
      <w:proofErr w:type="spellEnd"/>
      <w:r w:rsidRPr="00321183">
        <w:t xml:space="preserve"> </w:t>
      </w:r>
      <w:proofErr w:type="spellStart"/>
      <w:r w:rsidRPr="00321183">
        <w:t>Telaah</w:t>
      </w:r>
      <w:proofErr w:type="spellEnd"/>
      <w:r w:rsidRPr="00321183">
        <w:t xml:space="preserve"> </w:t>
      </w:r>
      <w:proofErr w:type="spellStart"/>
      <w:r w:rsidRPr="00321183">
        <w:t>Pemikiran</w:t>
      </w:r>
      <w:proofErr w:type="spellEnd"/>
      <w:r w:rsidRPr="00321183">
        <w:t xml:space="preserve"> </w:t>
      </w:r>
      <w:proofErr w:type="spellStart"/>
      <w:r w:rsidRPr="00321183">
        <w:t>Nurcholis</w:t>
      </w:r>
      <w:proofErr w:type="spellEnd"/>
      <w:r w:rsidRPr="00321183">
        <w:t xml:space="preserve"> </w:t>
      </w:r>
      <w:proofErr w:type="spellStart"/>
      <w:r w:rsidRPr="00321183">
        <w:t>Madjid</w:t>
      </w:r>
      <w:proofErr w:type="spellEnd"/>
      <w:r w:rsidRPr="00321183">
        <w:t xml:space="preserve">, </w:t>
      </w:r>
      <w:proofErr w:type="spellStart"/>
      <w:r w:rsidRPr="00321183">
        <w:t>Harmoni</w:t>
      </w:r>
      <w:proofErr w:type="spellEnd"/>
      <w:r w:rsidRPr="00321183">
        <w:t xml:space="preserve">, </w:t>
      </w:r>
      <w:proofErr w:type="spellStart"/>
      <w:r w:rsidRPr="00321183">
        <w:t>Jurnal</w:t>
      </w:r>
      <w:proofErr w:type="spellEnd"/>
      <w:r w:rsidRPr="00321183">
        <w:t xml:space="preserve"> </w:t>
      </w:r>
      <w:proofErr w:type="spellStart"/>
      <w:r w:rsidRPr="00321183">
        <w:t>Multikultural</w:t>
      </w:r>
      <w:proofErr w:type="spellEnd"/>
      <w:r w:rsidRPr="00321183">
        <w:t xml:space="preserve"> dan </w:t>
      </w:r>
      <w:proofErr w:type="spellStart"/>
      <w:r w:rsidRPr="00321183">
        <w:t>Makna</w:t>
      </w:r>
      <w:proofErr w:type="spellEnd"/>
      <w:r w:rsidRPr="00321183">
        <w:t xml:space="preserve"> Vol 12 1 No 2 Mei – </w:t>
      </w:r>
      <w:proofErr w:type="spellStart"/>
      <w:r w:rsidRPr="00321183">
        <w:t>Agustus</w:t>
      </w:r>
      <w:proofErr w:type="spellEnd"/>
      <w:r w:rsidRPr="00321183">
        <w:t xml:space="preserve"> 2013, h.32</w:t>
      </w:r>
    </w:p>
  </w:footnote>
  <w:footnote w:id="7">
    <w:p w14:paraId="39103123" w14:textId="77777777" w:rsidR="00A3546A" w:rsidRPr="00321183" w:rsidRDefault="00A3546A" w:rsidP="00A3546A">
      <w:pPr>
        <w:pStyle w:val="FootnoteText"/>
        <w:ind w:left="0" w:hanging="2"/>
      </w:pPr>
      <w:r w:rsidRPr="00321183">
        <w:rPr>
          <w:rStyle w:val="FootnoteReference"/>
        </w:rPr>
        <w:footnoteRef/>
      </w:r>
      <w:r w:rsidRPr="00321183">
        <w:t xml:space="preserve"> </w:t>
      </w:r>
      <w:hyperlink r:id="rId2" w:history="1">
        <w:r w:rsidRPr="00321183">
          <w:rPr>
            <w:rStyle w:val="Hyperlink"/>
          </w:rPr>
          <w:t>https://www.youtube.com/watch?v=zLN6Dv6xomc</w:t>
        </w:r>
      </w:hyperlink>
      <w:r w:rsidRPr="00321183">
        <w:t xml:space="preserve"> 2022</w:t>
      </w:r>
    </w:p>
  </w:footnote>
  <w:footnote w:id="8">
    <w:p w14:paraId="3D39EDF2" w14:textId="77777777" w:rsidR="00A3546A" w:rsidRPr="00321183" w:rsidRDefault="00A3546A" w:rsidP="00A3546A">
      <w:pPr>
        <w:pStyle w:val="FootnoteText"/>
        <w:ind w:left="0" w:hanging="2"/>
      </w:pPr>
      <w:r w:rsidRPr="00321183">
        <w:rPr>
          <w:rStyle w:val="FootnoteReference"/>
        </w:rPr>
        <w:footnoteRef/>
      </w:r>
      <w:r w:rsidRPr="00321183">
        <w:t xml:space="preserve"> </w:t>
      </w:r>
      <w:proofErr w:type="spellStart"/>
      <w:r w:rsidRPr="00321183">
        <w:t>Masykurri</w:t>
      </w:r>
      <w:proofErr w:type="spellEnd"/>
      <w:r w:rsidRPr="00321183">
        <w:t xml:space="preserve"> Abdullah, </w:t>
      </w:r>
      <w:proofErr w:type="spellStart"/>
      <w:r w:rsidRPr="00321183">
        <w:t>Plurarisme</w:t>
      </w:r>
      <w:proofErr w:type="spellEnd"/>
      <w:r w:rsidRPr="00321183">
        <w:t xml:space="preserve"> Agama dan </w:t>
      </w:r>
      <w:proofErr w:type="spellStart"/>
      <w:r w:rsidRPr="00321183">
        <w:t>Kekuatan</w:t>
      </w:r>
      <w:proofErr w:type="spellEnd"/>
      <w:r w:rsidRPr="00321183">
        <w:t xml:space="preserve"> </w:t>
      </w:r>
      <w:proofErr w:type="spellStart"/>
      <w:r w:rsidRPr="00321183">
        <w:t>dalam</w:t>
      </w:r>
      <w:proofErr w:type="spellEnd"/>
      <w:r w:rsidRPr="00321183">
        <w:t xml:space="preserve"> </w:t>
      </w:r>
      <w:proofErr w:type="spellStart"/>
      <w:r w:rsidRPr="00321183">
        <w:t>Keragaman</w:t>
      </w:r>
      <w:proofErr w:type="spellEnd"/>
      <w:r w:rsidRPr="00321183">
        <w:t xml:space="preserve"> (Jakarta: </w:t>
      </w:r>
      <w:proofErr w:type="spellStart"/>
      <w:r w:rsidRPr="00321183">
        <w:t>Penerbit</w:t>
      </w:r>
      <w:proofErr w:type="spellEnd"/>
      <w:r w:rsidRPr="00321183">
        <w:t xml:space="preserve"> </w:t>
      </w:r>
      <w:proofErr w:type="spellStart"/>
      <w:r w:rsidRPr="00321183">
        <w:t>Buku</w:t>
      </w:r>
      <w:proofErr w:type="spellEnd"/>
      <w:r w:rsidRPr="00321183">
        <w:t xml:space="preserve"> Kompas,2001),13</w:t>
      </w:r>
    </w:p>
  </w:footnote>
  <w:footnote w:id="9">
    <w:p w14:paraId="726A3BC5" w14:textId="77777777" w:rsidR="00A3546A" w:rsidRPr="00321183" w:rsidRDefault="00A3546A" w:rsidP="00A3546A">
      <w:pPr>
        <w:pStyle w:val="FootnoteText"/>
        <w:ind w:left="0" w:hanging="2"/>
      </w:pPr>
      <w:r w:rsidRPr="00321183">
        <w:rPr>
          <w:rStyle w:val="FootnoteReference"/>
        </w:rPr>
        <w:footnoteRef/>
      </w:r>
      <w:r w:rsidRPr="00321183">
        <w:t xml:space="preserve"> https://www.youtube.com/watch?v=1h1w876eIAo</w:t>
      </w:r>
    </w:p>
  </w:footnote>
  <w:footnote w:id="10">
    <w:p w14:paraId="7083F31E" w14:textId="77777777" w:rsidR="00A3546A" w:rsidRPr="00321183" w:rsidRDefault="00A3546A" w:rsidP="00A3546A">
      <w:pPr>
        <w:pStyle w:val="FootnoteText"/>
        <w:ind w:left="0" w:hanging="2"/>
      </w:pPr>
      <w:r w:rsidRPr="00321183">
        <w:rPr>
          <w:rStyle w:val="FootnoteReference"/>
        </w:rPr>
        <w:footnoteRef/>
      </w:r>
      <w:r w:rsidRPr="00321183">
        <w:t xml:space="preserve"> </w:t>
      </w:r>
      <w:proofErr w:type="spellStart"/>
      <w:r w:rsidRPr="00321183">
        <w:t>Nurcholis</w:t>
      </w:r>
      <w:proofErr w:type="spellEnd"/>
      <w:r w:rsidRPr="00321183">
        <w:t xml:space="preserve"> </w:t>
      </w:r>
      <w:proofErr w:type="spellStart"/>
      <w:proofErr w:type="gramStart"/>
      <w:r w:rsidRPr="00321183">
        <w:t>Madjid,dkk</w:t>
      </w:r>
      <w:proofErr w:type="spellEnd"/>
      <w:proofErr w:type="gramEnd"/>
      <w:r w:rsidRPr="00321183">
        <w:t xml:space="preserve"> </w:t>
      </w:r>
      <w:proofErr w:type="spellStart"/>
      <w:r w:rsidRPr="00321183">
        <w:t>fiqih</w:t>
      </w:r>
      <w:proofErr w:type="spellEnd"/>
      <w:r w:rsidRPr="00321183">
        <w:t xml:space="preserve"> Lintas Agama (Jakarta:Paramadina,2004) h.112.</w:t>
      </w:r>
    </w:p>
  </w:footnote>
  <w:footnote w:id="11">
    <w:p w14:paraId="1112BE29" w14:textId="77777777" w:rsidR="00A3546A" w:rsidRPr="00321183" w:rsidRDefault="00A3546A" w:rsidP="00A3546A">
      <w:pPr>
        <w:pStyle w:val="FootnoteText"/>
        <w:ind w:left="0" w:hanging="2"/>
      </w:pPr>
      <w:r w:rsidRPr="00321183">
        <w:rPr>
          <w:rStyle w:val="FootnoteReference"/>
        </w:rPr>
        <w:footnoteRef/>
      </w:r>
      <w:r w:rsidRPr="00321183">
        <w:t xml:space="preserve"> Al-Alim Al </w:t>
      </w:r>
      <w:proofErr w:type="spellStart"/>
      <w:r w:rsidRPr="00321183">
        <w:t>Qu‟ran</w:t>
      </w:r>
      <w:proofErr w:type="spellEnd"/>
      <w:r w:rsidRPr="00321183">
        <w:t xml:space="preserve"> dan </w:t>
      </w:r>
      <w:proofErr w:type="spellStart"/>
      <w:r w:rsidRPr="00321183">
        <w:t>Terjemahannya</w:t>
      </w:r>
      <w:proofErr w:type="spellEnd"/>
      <w:r w:rsidRPr="00321183">
        <w:t xml:space="preserve"> </w:t>
      </w:r>
      <w:proofErr w:type="spellStart"/>
      <w:r w:rsidRPr="00321183">
        <w:t>Edisi</w:t>
      </w:r>
      <w:proofErr w:type="spellEnd"/>
      <w:r w:rsidRPr="00321183">
        <w:t xml:space="preserve"> </w:t>
      </w:r>
      <w:proofErr w:type="spellStart"/>
      <w:r w:rsidRPr="00321183">
        <w:t>Ilmu</w:t>
      </w:r>
      <w:proofErr w:type="spellEnd"/>
      <w:r w:rsidRPr="00321183">
        <w:t xml:space="preserve"> </w:t>
      </w:r>
      <w:proofErr w:type="spellStart"/>
      <w:r w:rsidRPr="00321183">
        <w:t>Pengetahuan</w:t>
      </w:r>
      <w:proofErr w:type="spellEnd"/>
      <w:r w:rsidRPr="00321183">
        <w:t xml:space="preserve"> </w:t>
      </w:r>
      <w:proofErr w:type="spellStart"/>
      <w:r w:rsidRPr="00321183">
        <w:t>Cetakan</w:t>
      </w:r>
      <w:proofErr w:type="spellEnd"/>
      <w:r w:rsidRPr="00321183">
        <w:t xml:space="preserve"> ke-10 (Bandung: Media Utama,2011), 236</w:t>
      </w:r>
    </w:p>
  </w:footnote>
  <w:footnote w:id="12">
    <w:p w14:paraId="1715F2E7" w14:textId="77777777" w:rsidR="00A3546A" w:rsidRPr="00321183" w:rsidRDefault="00A3546A" w:rsidP="00A3546A">
      <w:pPr>
        <w:pStyle w:val="FootnoteText"/>
        <w:ind w:left="0" w:hanging="2"/>
      </w:pPr>
      <w:r w:rsidRPr="00321183">
        <w:rPr>
          <w:rStyle w:val="FootnoteReference"/>
        </w:rPr>
        <w:footnoteRef/>
      </w:r>
      <w:r w:rsidRPr="00321183">
        <w:t xml:space="preserve"> Al-Alim Al </w:t>
      </w:r>
      <w:proofErr w:type="spellStart"/>
      <w:r w:rsidRPr="00321183">
        <w:t>Qu‟ran</w:t>
      </w:r>
      <w:proofErr w:type="spellEnd"/>
      <w:r w:rsidRPr="00321183">
        <w:t xml:space="preserve"> dan </w:t>
      </w:r>
      <w:proofErr w:type="spellStart"/>
      <w:r w:rsidRPr="00321183">
        <w:t>Terjemahannya</w:t>
      </w:r>
      <w:proofErr w:type="spellEnd"/>
      <w:r w:rsidRPr="00321183">
        <w:t xml:space="preserve"> </w:t>
      </w:r>
      <w:proofErr w:type="spellStart"/>
      <w:r w:rsidRPr="00321183">
        <w:t>Edisi</w:t>
      </w:r>
      <w:proofErr w:type="spellEnd"/>
      <w:r w:rsidRPr="00321183">
        <w:t xml:space="preserve"> </w:t>
      </w:r>
      <w:proofErr w:type="spellStart"/>
      <w:r w:rsidRPr="00321183">
        <w:t>Ilmu</w:t>
      </w:r>
      <w:proofErr w:type="spellEnd"/>
      <w:r w:rsidRPr="00321183">
        <w:t xml:space="preserve"> </w:t>
      </w:r>
      <w:proofErr w:type="spellStart"/>
      <w:r w:rsidRPr="00321183">
        <w:t>Pengetahuan</w:t>
      </w:r>
      <w:proofErr w:type="spellEnd"/>
      <w:r w:rsidRPr="00321183">
        <w:t xml:space="preserve"> </w:t>
      </w:r>
      <w:proofErr w:type="spellStart"/>
      <w:r w:rsidRPr="00321183">
        <w:t>Cetakan</w:t>
      </w:r>
      <w:proofErr w:type="spellEnd"/>
      <w:r w:rsidRPr="00321183">
        <w:t xml:space="preserve"> ke-10 (Bandung: Media Utama,2011),.211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FAA63" w14:textId="77777777" w:rsidR="00976E43" w:rsidRDefault="00E3762F">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2"/>
        <w:szCs w:val="22"/>
      </w:rPr>
    </w:pPr>
    <w:r>
      <w:rPr>
        <w:rFonts w:ascii="Lucida Bright" w:eastAsia="Lucida Bright" w:hAnsi="Lucida Bright" w:cs="Lucida Bright"/>
        <w:color w:val="000000"/>
        <w:sz w:val="20"/>
        <w:szCs w:val="20"/>
      </w:rPr>
      <w:t>Title/</w:t>
    </w:r>
    <w:proofErr w:type="spellStart"/>
    <w:r>
      <w:rPr>
        <w:rFonts w:ascii="Lucida Bright" w:eastAsia="Lucida Bright" w:hAnsi="Lucida Bright" w:cs="Lucida Bright"/>
        <w:color w:val="000000"/>
        <w:sz w:val="20"/>
        <w:szCs w:val="20"/>
      </w:rPr>
      <w:t>Judul</w:t>
    </w:r>
    <w:proofErr w:type="spellEnd"/>
    <w:r>
      <w:rPr>
        <w:rFonts w:ascii="Lucida Bright" w:eastAsia="Lucida Bright" w:hAnsi="Lucida Bright" w:cs="Lucida Bright"/>
        <w:color w:val="000000"/>
        <w:sz w:val="22"/>
        <w:szCs w:val="22"/>
      </w:rPr>
      <w:t xml:space="preserve"> … </w:t>
    </w:r>
    <w:r>
      <w:rPr>
        <w:rFonts w:ascii="Lucida Bright" w:eastAsia="Lucida Bright" w:hAnsi="Lucida Bright" w:cs="Lucida Bright"/>
        <w:color w:val="000000"/>
      </w:rPr>
      <w:t>|</w:t>
    </w:r>
    <w:r>
      <w:rPr>
        <w:rFonts w:ascii="Lucida Bright" w:eastAsia="Lucida Bright" w:hAnsi="Lucida Bright" w:cs="Lucida Bright"/>
        <w:color w:val="000000"/>
        <w:sz w:val="22"/>
        <w:szCs w:val="22"/>
      </w:rPr>
      <w:t xml:space="preserve"> </w:t>
    </w:r>
    <w:r>
      <w:rPr>
        <w:rFonts w:ascii="Lucida Bright" w:eastAsia="Lucida Bright" w:hAnsi="Lucida Bright" w:cs="Lucida Bright"/>
        <w:color w:val="000000"/>
        <w:sz w:val="20"/>
        <w:szCs w:val="20"/>
      </w:rPr>
      <w:t xml:space="preserve">Authors/Nama </w:t>
    </w:r>
    <w:proofErr w:type="spellStart"/>
    <w:r>
      <w:rPr>
        <w:rFonts w:ascii="Lucida Bright" w:eastAsia="Lucida Bright" w:hAnsi="Lucida Bright" w:cs="Lucida Bright"/>
        <w:color w:val="000000"/>
        <w:sz w:val="20"/>
        <w:szCs w:val="20"/>
      </w:rPr>
      <w:t>Penulis</w:t>
    </w:r>
    <w:proofErr w:type="spellEnd"/>
  </w:p>
  <w:p w14:paraId="71B86F41" w14:textId="77777777" w:rsidR="00976E43" w:rsidRDefault="00976E43">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2ED56" w14:textId="77777777" w:rsidR="00976E43" w:rsidRDefault="00E3762F">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4472C4"/>
        <w:sz w:val="20"/>
        <w:szCs w:val="20"/>
      </w:rPr>
    </w:pPr>
    <w:r>
      <w:rPr>
        <w:rFonts w:ascii="Lucida Bright" w:eastAsia="Lucida Bright" w:hAnsi="Lucida Bright" w:cs="Lucida Bright"/>
        <w:color w:val="000000"/>
        <w:sz w:val="20"/>
        <w:szCs w:val="20"/>
      </w:rPr>
      <w:t>Title/</w:t>
    </w:r>
    <w:proofErr w:type="spellStart"/>
    <w:r>
      <w:rPr>
        <w:rFonts w:ascii="Lucida Bright" w:eastAsia="Lucida Bright" w:hAnsi="Lucida Bright" w:cs="Lucida Bright"/>
        <w:color w:val="000000"/>
        <w:sz w:val="20"/>
        <w:szCs w:val="20"/>
      </w:rPr>
      <w:t>Judul</w:t>
    </w:r>
    <w:proofErr w:type="spellEnd"/>
    <w:r>
      <w:rPr>
        <w:rFonts w:ascii="Lucida Bright" w:eastAsia="Lucida Bright" w:hAnsi="Lucida Bright" w:cs="Lucida Bright"/>
        <w:color w:val="000000"/>
        <w:sz w:val="20"/>
        <w:szCs w:val="20"/>
      </w:rPr>
      <w:t xml:space="preserve"> …</w:t>
    </w:r>
    <w:r>
      <w:rPr>
        <w:rFonts w:ascii="Lucida Bright" w:eastAsia="Lucida Bright" w:hAnsi="Lucida Bright" w:cs="Lucida Bright"/>
        <w:color w:val="000000"/>
      </w:rPr>
      <w:t xml:space="preserve"> | </w:t>
    </w:r>
    <w:r>
      <w:rPr>
        <w:rFonts w:ascii="Lucida Bright" w:eastAsia="Lucida Bright" w:hAnsi="Lucida Bright" w:cs="Lucida Bright"/>
        <w:color w:val="000000"/>
        <w:sz w:val="20"/>
        <w:szCs w:val="20"/>
      </w:rPr>
      <w:t xml:space="preserve">Authors/Nama </w:t>
    </w:r>
    <w:proofErr w:type="spellStart"/>
    <w:r>
      <w:rPr>
        <w:rFonts w:ascii="Lucida Bright" w:eastAsia="Lucida Bright" w:hAnsi="Lucida Bright" w:cs="Lucida Bright"/>
        <w:color w:val="000000"/>
        <w:sz w:val="20"/>
        <w:szCs w:val="20"/>
      </w:rPr>
      <w:t>Penulis</w:t>
    </w:r>
    <w:proofErr w:type="spellEnd"/>
  </w:p>
  <w:p w14:paraId="2C57BDBB" w14:textId="77777777" w:rsidR="00976E43" w:rsidRDefault="00976E43">
    <w:pPr>
      <w:pBdr>
        <w:top w:val="nil"/>
        <w:left w:val="nil"/>
        <w:bottom w:val="nil"/>
        <w:right w:val="nil"/>
        <w:between w:val="nil"/>
      </w:pBdr>
      <w:tabs>
        <w:tab w:val="center" w:pos="4680"/>
        <w:tab w:val="right" w:pos="9360"/>
      </w:tabs>
      <w:spacing w:line="240" w:lineRule="auto"/>
      <w:ind w:left="0" w:hanging="2"/>
      <w:rPr>
        <w:color w:val="000000"/>
      </w:rPr>
    </w:pPr>
  </w:p>
  <w:p w14:paraId="3D167F55" w14:textId="77777777" w:rsidR="00976E43" w:rsidRDefault="00976E43">
    <w:pPr>
      <w:pBdr>
        <w:top w:val="nil"/>
        <w:left w:val="nil"/>
        <w:bottom w:val="nil"/>
        <w:right w:val="nil"/>
        <w:between w:val="nil"/>
      </w:pBdr>
      <w:tabs>
        <w:tab w:val="center" w:pos="4680"/>
        <w:tab w:val="right" w:pos="9360"/>
        <w:tab w:val="left" w:pos="808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ABE6B" w14:textId="77777777" w:rsidR="00976E43" w:rsidRDefault="00E3762F">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Al-</w:t>
    </w:r>
    <w:proofErr w:type="spellStart"/>
    <w:r>
      <w:rPr>
        <w:rFonts w:ascii="Lucida Bright" w:eastAsia="Lucida Bright" w:hAnsi="Lucida Bright" w:cs="Lucida Bright"/>
        <w:sz w:val="20"/>
        <w:szCs w:val="20"/>
      </w:rPr>
      <w:t>Musannif</w:t>
    </w:r>
    <w:proofErr w:type="spellEnd"/>
    <w:r>
      <w:rPr>
        <w:rFonts w:ascii="Lucida Bright" w:eastAsia="Lucida Bright" w:hAnsi="Lucida Bright" w:cs="Lucida Bright"/>
        <w:sz w:val="20"/>
        <w:szCs w:val="20"/>
      </w:rPr>
      <w:t>, Vol. x, No. x (</w:t>
    </w:r>
    <w:proofErr w:type="spellStart"/>
    <w:r>
      <w:rPr>
        <w:rFonts w:ascii="Lucida Bright" w:eastAsia="Lucida Bright" w:hAnsi="Lucida Bright" w:cs="Lucida Bright"/>
        <w:sz w:val="20"/>
        <w:szCs w:val="20"/>
      </w:rPr>
      <w:t>Bulan</w:t>
    </w:r>
    <w:proofErr w:type="spellEnd"/>
    <w:r>
      <w:rPr>
        <w:rFonts w:ascii="Lucida Bright" w:eastAsia="Lucida Bright" w:hAnsi="Lucida Bright" w:cs="Lucida Bright"/>
        <w:sz w:val="20"/>
        <w:szCs w:val="20"/>
      </w:rPr>
      <w:t xml:space="preserve"> </w:t>
    </w:r>
    <w:proofErr w:type="spellStart"/>
    <w:r>
      <w:rPr>
        <w:rFonts w:ascii="Lucida Bright" w:eastAsia="Lucida Bright" w:hAnsi="Lucida Bright" w:cs="Lucida Bright"/>
        <w:sz w:val="20"/>
        <w:szCs w:val="20"/>
      </w:rPr>
      <w:t>Tahun</w:t>
    </w:r>
    <w:proofErr w:type="spellEnd"/>
    <w:r>
      <w:rPr>
        <w:rFonts w:ascii="Lucida Bright" w:eastAsia="Lucida Bright" w:hAnsi="Lucida Bright" w:cs="Lucida Bright"/>
        <w:sz w:val="20"/>
        <w:szCs w:val="20"/>
      </w:rPr>
      <w:t>):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14:paraId="48280987" w14:textId="77777777" w:rsidR="00976E43" w:rsidRDefault="00E3762F">
    <w:pPr>
      <w:tabs>
        <w:tab w:val="right" w:pos="9069"/>
      </w:tabs>
      <w:ind w:left="0"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r>
        <w:rPr>
          <w:rFonts w:ascii="Lucida Bright" w:eastAsia="Lucida Bright" w:hAnsi="Lucida Bright" w:cs="Lucida Bright"/>
          <w:sz w:val="20"/>
          <w:szCs w:val="20"/>
        </w:rPr>
        <w:t>2684-7736</w:t>
      </w:r>
    </w:hyperlink>
  </w:p>
  <w:p w14:paraId="43026725" w14:textId="77777777" w:rsidR="00976E43" w:rsidRDefault="00976E43">
    <w:pPr>
      <w:ind w:left="0" w:hanging="2"/>
      <w:jc w:val="center"/>
    </w:pPr>
  </w:p>
  <w:p w14:paraId="4E3BCDE2" w14:textId="77777777" w:rsidR="00976E43" w:rsidRDefault="00976E43">
    <w:pPr>
      <w:ind w:left="0" w:hanging="2"/>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14E04"/>
    <w:multiLevelType w:val="hybridMultilevel"/>
    <w:tmpl w:val="4524FE02"/>
    <w:lvl w:ilvl="0" w:tplc="A022B2F0">
      <w:start w:val="1"/>
      <w:numFmt w:val="upperLetter"/>
      <w:lvlText w:val="%1."/>
      <w:lvlJc w:val="left"/>
      <w:pPr>
        <w:ind w:left="1084" w:hanging="360"/>
      </w:pPr>
      <w:rPr>
        <w:rFonts w:hint="default"/>
      </w:rPr>
    </w:lvl>
    <w:lvl w:ilvl="1" w:tplc="38090019">
      <w:start w:val="1"/>
      <w:numFmt w:val="lowerLetter"/>
      <w:lvlText w:val="%2."/>
      <w:lvlJc w:val="left"/>
      <w:pPr>
        <w:ind w:left="1804" w:hanging="360"/>
      </w:pPr>
    </w:lvl>
    <w:lvl w:ilvl="2" w:tplc="3809001B" w:tentative="1">
      <w:start w:val="1"/>
      <w:numFmt w:val="lowerRoman"/>
      <w:lvlText w:val="%3."/>
      <w:lvlJc w:val="right"/>
      <w:pPr>
        <w:ind w:left="2524" w:hanging="180"/>
      </w:pPr>
    </w:lvl>
    <w:lvl w:ilvl="3" w:tplc="3809000F" w:tentative="1">
      <w:start w:val="1"/>
      <w:numFmt w:val="decimal"/>
      <w:lvlText w:val="%4."/>
      <w:lvlJc w:val="left"/>
      <w:pPr>
        <w:ind w:left="3244" w:hanging="360"/>
      </w:pPr>
    </w:lvl>
    <w:lvl w:ilvl="4" w:tplc="38090019" w:tentative="1">
      <w:start w:val="1"/>
      <w:numFmt w:val="lowerLetter"/>
      <w:lvlText w:val="%5."/>
      <w:lvlJc w:val="left"/>
      <w:pPr>
        <w:ind w:left="3964" w:hanging="360"/>
      </w:pPr>
    </w:lvl>
    <w:lvl w:ilvl="5" w:tplc="3809001B" w:tentative="1">
      <w:start w:val="1"/>
      <w:numFmt w:val="lowerRoman"/>
      <w:lvlText w:val="%6."/>
      <w:lvlJc w:val="right"/>
      <w:pPr>
        <w:ind w:left="4684" w:hanging="180"/>
      </w:pPr>
    </w:lvl>
    <w:lvl w:ilvl="6" w:tplc="3809000F" w:tentative="1">
      <w:start w:val="1"/>
      <w:numFmt w:val="decimal"/>
      <w:lvlText w:val="%7."/>
      <w:lvlJc w:val="left"/>
      <w:pPr>
        <w:ind w:left="5404" w:hanging="360"/>
      </w:pPr>
    </w:lvl>
    <w:lvl w:ilvl="7" w:tplc="38090019" w:tentative="1">
      <w:start w:val="1"/>
      <w:numFmt w:val="lowerLetter"/>
      <w:lvlText w:val="%8."/>
      <w:lvlJc w:val="left"/>
      <w:pPr>
        <w:ind w:left="6124" w:hanging="360"/>
      </w:pPr>
    </w:lvl>
    <w:lvl w:ilvl="8" w:tplc="3809001B" w:tentative="1">
      <w:start w:val="1"/>
      <w:numFmt w:val="lowerRoman"/>
      <w:lvlText w:val="%9."/>
      <w:lvlJc w:val="right"/>
      <w:pPr>
        <w:ind w:left="684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E43"/>
    <w:rsid w:val="000A6F10"/>
    <w:rsid w:val="005E0E9C"/>
    <w:rsid w:val="00976E43"/>
    <w:rsid w:val="00A3546A"/>
    <w:rsid w:val="00E3762F"/>
    <w:rsid w:val="00F45C2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4F02B"/>
  <w15:docId w15:val="{6EE7F204-ED75-4FB1-BE11-E8B422B77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uiPriority w:val="9"/>
    <w:semiHidden/>
    <w:unhideWhenUsed/>
    <w:qFormat/>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uiPriority w:val="99"/>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FootnoteText">
    <w:name w:val="footnote text"/>
    <w:basedOn w:val="Normal"/>
    <w:uiPriority w:val="99"/>
    <w:qFormat/>
    <w:rPr>
      <w:sz w:val="20"/>
      <w:szCs w:val="20"/>
    </w:rPr>
  </w:style>
  <w:style w:type="character" w:customStyle="1" w:styleId="FootnoteTextChar">
    <w:name w:val="Footnote Text Char"/>
    <w:uiPriority w:val="99"/>
    <w:rPr>
      <w:w w:val="100"/>
      <w:position w:val="-1"/>
      <w:effect w:val="none"/>
      <w:vertAlign w:val="baseline"/>
      <w:cs w:val="0"/>
      <w:em w:val="none"/>
      <w:lang w:eastAsia="ar-SA"/>
    </w:rPr>
  </w:style>
  <w:style w:type="character" w:styleId="FootnoteReference">
    <w:name w:val="footnote reference"/>
    <w:uiPriority w:val="99"/>
    <w:qFormat/>
    <w:rPr>
      <w:w w:val="100"/>
      <w:position w:val="-1"/>
      <w:effect w:val="none"/>
      <w:vertAlign w:val="superscript"/>
      <w:cs w:val="0"/>
      <w:em w:val="none"/>
    </w:rPr>
  </w:style>
  <w:style w:type="character" w:styleId="Strong">
    <w:name w:val="Strong"/>
    <w:uiPriority w:val="22"/>
    <w:qFormat/>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249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zLN6Dv6xomc"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youtube.com/watch?v=1h1w876eIA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channel/UCYk4LJI0Pr6RBDWowMm-KUw" TargetMode="External"/><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youtube.com/watch?v=zLN6Dv6xomc" TargetMode="External"/><Relationship Id="rId1" Type="http://schemas.openxmlformats.org/officeDocument/2006/relationships/hyperlink" Target="https://www.youtube.com/channel/UCYk4LJI0Pr6RBDWowMm-KUw"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5EloOtUdELrgAaN+RMiEU2IaQ==">CgMxLjAyCGguZ2pkZ3hzMgloLjMwajB6bGw4AHIhMVlhQkwza0ljUHZqWkJxQzV3MFA2c3pOQzYteHZ1dDE1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2522</Words>
  <Characters>14381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MyBook Hype AMD</cp:lastModifiedBy>
  <cp:revision>2</cp:revision>
  <dcterms:created xsi:type="dcterms:W3CDTF">2024-11-27T13:30:00Z</dcterms:created>
  <dcterms:modified xsi:type="dcterms:W3CDTF">2024-11-27T13:30:00Z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898d297e-ea44-3c5f-bd51-e196129f8750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