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E921D" w14:textId="77777777" w:rsidR="002C1E23" w:rsidRDefault="002C1E23">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2C1E23" w14:paraId="5CFD0660" w14:textId="77777777">
        <w:tc>
          <w:tcPr>
            <w:tcW w:w="9085" w:type="dxa"/>
          </w:tcPr>
          <w:p w14:paraId="53F820E0" w14:textId="77777777" w:rsidR="002C1E23" w:rsidRDefault="002A19FA">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Al-Musannif</w:t>
            </w:r>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71121002" w14:textId="77777777" w:rsidR="002C1E23" w:rsidRDefault="002A19FA">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(Al-Musannif: Jurnal Pendidikan Islam dan Keguruan)</w:t>
            </w:r>
          </w:p>
        </w:tc>
      </w:tr>
    </w:tbl>
    <w:p w14:paraId="71EA6F35" w14:textId="77777777" w:rsidR="002C1E23" w:rsidRDefault="00A1524F">
      <w:pPr>
        <w:spacing w:before="60"/>
        <w:ind w:left="0" w:right="1032" w:hanging="2"/>
        <w:jc w:val="right"/>
        <w:rPr>
          <w:rFonts w:ascii="Lucida Bright" w:eastAsia="Lucida Bright" w:hAnsi="Lucida Bright" w:cs="Lucida Bright"/>
          <w:sz w:val="16"/>
          <w:szCs w:val="16"/>
        </w:rPr>
      </w:pPr>
      <w:hyperlink r:id="rId9">
        <w:r w:rsidR="002A19FA">
          <w:rPr>
            <w:rFonts w:ascii="Lucida Bright" w:eastAsia="Lucida Bright" w:hAnsi="Lucida Bright" w:cs="Lucida Bright"/>
            <w:color w:val="000000"/>
            <w:sz w:val="16"/>
            <w:szCs w:val="16"/>
          </w:rPr>
          <w:t>https://jurnal.mtsddicilellang.sch.id/index.php/al-musannif</w:t>
        </w:r>
      </w:hyperlink>
    </w:p>
    <w:p w14:paraId="49B93864" w14:textId="77777777" w:rsidR="002C1E23" w:rsidRDefault="002C1E23">
      <w:pPr>
        <w:ind w:left="1" w:hanging="3"/>
        <w:jc w:val="center"/>
        <w:rPr>
          <w:color w:val="000000"/>
          <w:sz w:val="28"/>
          <w:szCs w:val="28"/>
        </w:rPr>
      </w:pPr>
    </w:p>
    <w:p w14:paraId="61B54325" w14:textId="64A65759" w:rsidR="002C1E23" w:rsidRPr="0030506A" w:rsidRDefault="0030506A" w:rsidP="0030506A">
      <w:pPr>
        <w:pStyle w:val="Title"/>
        <w:ind w:left="1" w:hanging="3"/>
        <w:jc w:val="center"/>
        <w:rPr>
          <w:sz w:val="28"/>
          <w:szCs w:val="28"/>
        </w:rPr>
      </w:pPr>
      <w:r w:rsidRPr="0030506A">
        <w:rPr>
          <w:sz w:val="28"/>
          <w:szCs w:val="28"/>
        </w:rPr>
        <w:t>PENDIDIKAN</w:t>
      </w:r>
      <w:r w:rsidRPr="0030506A">
        <w:rPr>
          <w:spacing w:val="-10"/>
          <w:sz w:val="28"/>
          <w:szCs w:val="28"/>
        </w:rPr>
        <w:t xml:space="preserve"> </w:t>
      </w:r>
      <w:r w:rsidRPr="0030506A">
        <w:rPr>
          <w:sz w:val="28"/>
          <w:szCs w:val="28"/>
        </w:rPr>
        <w:t>ISLAM</w:t>
      </w:r>
      <w:r w:rsidRPr="0030506A">
        <w:rPr>
          <w:spacing w:val="-8"/>
          <w:sz w:val="28"/>
          <w:szCs w:val="28"/>
        </w:rPr>
        <w:t xml:space="preserve"> </w:t>
      </w:r>
      <w:r w:rsidRPr="0030506A">
        <w:rPr>
          <w:sz w:val="28"/>
          <w:szCs w:val="28"/>
        </w:rPr>
        <w:t>MASA</w:t>
      </w:r>
      <w:r w:rsidRPr="0030506A">
        <w:rPr>
          <w:spacing w:val="-8"/>
          <w:sz w:val="28"/>
          <w:szCs w:val="28"/>
        </w:rPr>
        <w:t xml:space="preserve"> </w:t>
      </w:r>
      <w:r w:rsidRPr="0030506A">
        <w:rPr>
          <w:sz w:val="28"/>
          <w:szCs w:val="28"/>
        </w:rPr>
        <w:t>KHULAFAUR</w:t>
      </w:r>
      <w:r w:rsidRPr="0030506A">
        <w:rPr>
          <w:spacing w:val="-5"/>
          <w:sz w:val="28"/>
          <w:szCs w:val="28"/>
        </w:rPr>
        <w:t xml:space="preserve"> </w:t>
      </w:r>
      <w:r w:rsidRPr="0030506A">
        <w:rPr>
          <w:spacing w:val="-2"/>
          <w:sz w:val="28"/>
          <w:szCs w:val="28"/>
        </w:rPr>
        <w:t>RASYIDIN</w:t>
      </w:r>
    </w:p>
    <w:p w14:paraId="01DDD516" w14:textId="77777777" w:rsidR="002C1E23" w:rsidRDefault="002C1E23">
      <w:pPr>
        <w:ind w:left="0" w:hanging="2"/>
        <w:jc w:val="center"/>
        <w:rPr>
          <w:color w:val="000000"/>
        </w:rPr>
      </w:pPr>
    </w:p>
    <w:p w14:paraId="36445D06" w14:textId="1201D223" w:rsidR="002C1E23" w:rsidRPr="0030506A" w:rsidRDefault="0030506A">
      <w:pPr>
        <w:ind w:left="1" w:hanging="3"/>
        <w:jc w:val="center"/>
        <w:rPr>
          <w:color w:val="000000"/>
          <w:sz w:val="36"/>
          <w:szCs w:val="36"/>
        </w:rPr>
      </w:pPr>
      <w:r w:rsidRPr="0030506A">
        <w:rPr>
          <w:sz w:val="28"/>
          <w:szCs w:val="28"/>
        </w:rPr>
        <w:t>Islamic Education During the Era of the Rightly Guided Caliphs</w:t>
      </w:r>
    </w:p>
    <w:p w14:paraId="77B17337" w14:textId="77777777" w:rsidR="002C1E23" w:rsidRDefault="002C1E23">
      <w:pPr>
        <w:ind w:left="0" w:hanging="2"/>
        <w:jc w:val="center"/>
        <w:rPr>
          <w:color w:val="000000"/>
        </w:rPr>
      </w:pPr>
      <w:bookmarkStart w:id="0" w:name="_heading=h.gjdgxs" w:colFirst="0" w:colLast="0"/>
      <w:bookmarkEnd w:id="0"/>
    </w:p>
    <w:p w14:paraId="6D9DF31F" w14:textId="079E055B" w:rsidR="002C1E23" w:rsidRDefault="00C82D17">
      <w:pPr>
        <w:ind w:left="0" w:hanging="2"/>
        <w:jc w:val="center"/>
        <w:rPr>
          <w:color w:val="000000"/>
          <w:sz w:val="22"/>
          <w:szCs w:val="22"/>
        </w:rPr>
      </w:pPr>
      <w:bookmarkStart w:id="1" w:name="_heading=h.30j0zll" w:colFirst="0" w:colLast="0"/>
      <w:bookmarkEnd w:id="1"/>
      <w:r>
        <w:rPr>
          <w:b/>
          <w:color w:val="000000"/>
          <w:sz w:val="22"/>
          <w:szCs w:val="22"/>
        </w:rPr>
        <w:t>Irfan Ahmad Zain</w:t>
      </w:r>
      <w:r w:rsidR="002A19FA">
        <w:rPr>
          <w:b/>
          <w:color w:val="000000"/>
          <w:sz w:val="22"/>
          <w:szCs w:val="22"/>
          <w:vertAlign w:val="superscript"/>
        </w:rPr>
        <w:t>1</w:t>
      </w:r>
      <w:r w:rsidR="002A19FA">
        <w:rPr>
          <w:b/>
          <w:color w:val="000000"/>
          <w:sz w:val="22"/>
          <w:szCs w:val="22"/>
        </w:rPr>
        <w:t xml:space="preserve">*, </w:t>
      </w:r>
      <w:r>
        <w:rPr>
          <w:b/>
          <w:color w:val="000000"/>
          <w:sz w:val="22"/>
          <w:szCs w:val="22"/>
        </w:rPr>
        <w:t>Salma Nafisah Gutama</w:t>
      </w:r>
      <w:r w:rsidR="002A19FA">
        <w:rPr>
          <w:b/>
          <w:color w:val="000000"/>
          <w:sz w:val="22"/>
          <w:szCs w:val="22"/>
          <w:vertAlign w:val="superscript"/>
        </w:rPr>
        <w:t>2</w:t>
      </w:r>
      <w:r w:rsidR="002A19FA">
        <w:rPr>
          <w:b/>
          <w:color w:val="000000"/>
          <w:sz w:val="22"/>
          <w:szCs w:val="22"/>
        </w:rPr>
        <w:t xml:space="preserve">, </w:t>
      </w:r>
      <w:r>
        <w:rPr>
          <w:b/>
          <w:color w:val="000000"/>
          <w:sz w:val="22"/>
          <w:szCs w:val="22"/>
        </w:rPr>
        <w:t>Naufal Abdillah</w:t>
      </w:r>
      <w:r w:rsidR="002A19FA">
        <w:rPr>
          <w:b/>
          <w:color w:val="000000"/>
          <w:sz w:val="22"/>
          <w:szCs w:val="22"/>
          <w:vertAlign w:val="superscript"/>
        </w:rPr>
        <w:t>3</w:t>
      </w:r>
    </w:p>
    <w:p w14:paraId="5F84ED10" w14:textId="3BFA2F2C" w:rsidR="002C1E23" w:rsidRDefault="002A19FA" w:rsidP="00C82D17">
      <w:pPr>
        <w:ind w:left="0" w:hanging="2"/>
        <w:jc w:val="center"/>
        <w:rPr>
          <w:color w:val="000000"/>
          <w:sz w:val="20"/>
          <w:szCs w:val="20"/>
        </w:rPr>
      </w:pPr>
      <w:r>
        <w:rPr>
          <w:color w:val="000000"/>
          <w:sz w:val="20"/>
          <w:szCs w:val="20"/>
          <w:vertAlign w:val="superscript"/>
        </w:rPr>
        <w:t>1</w:t>
      </w:r>
      <w:r w:rsidR="00C82D17">
        <w:rPr>
          <w:color w:val="000000"/>
          <w:sz w:val="20"/>
          <w:szCs w:val="20"/>
        </w:rPr>
        <w:t>UIN Sunan Gunung Djati Bandung, Indonesia</w:t>
      </w:r>
    </w:p>
    <w:p w14:paraId="098761F2" w14:textId="315C28EB" w:rsidR="002C1E23" w:rsidRDefault="002A19FA" w:rsidP="00C82D17">
      <w:pPr>
        <w:ind w:left="0" w:hanging="2"/>
        <w:jc w:val="center"/>
        <w:rPr>
          <w:color w:val="000000"/>
          <w:sz w:val="20"/>
          <w:szCs w:val="20"/>
        </w:rPr>
      </w:pPr>
      <w:r>
        <w:rPr>
          <w:color w:val="000000"/>
          <w:sz w:val="20"/>
          <w:szCs w:val="20"/>
          <w:vertAlign w:val="superscript"/>
        </w:rPr>
        <w:t>2</w:t>
      </w:r>
      <w:r w:rsidR="00C82D17">
        <w:rPr>
          <w:color w:val="000000"/>
          <w:sz w:val="20"/>
          <w:szCs w:val="20"/>
        </w:rPr>
        <w:t>UIN Sunan Gunung Djati Bandung, Indonesia</w:t>
      </w:r>
    </w:p>
    <w:p w14:paraId="3E091FEA" w14:textId="2C63FE64" w:rsidR="00C82D17" w:rsidRDefault="002A19FA" w:rsidP="00C82D17">
      <w:pPr>
        <w:ind w:left="0" w:hanging="2"/>
        <w:jc w:val="center"/>
        <w:rPr>
          <w:color w:val="000000"/>
          <w:sz w:val="20"/>
          <w:szCs w:val="20"/>
        </w:rPr>
      </w:pPr>
      <w:r>
        <w:rPr>
          <w:color w:val="000000"/>
          <w:sz w:val="20"/>
          <w:szCs w:val="20"/>
          <w:vertAlign w:val="superscript"/>
        </w:rPr>
        <w:t>3</w:t>
      </w:r>
      <w:r w:rsidR="00C82D17">
        <w:rPr>
          <w:color w:val="000000"/>
          <w:sz w:val="20"/>
          <w:szCs w:val="20"/>
        </w:rPr>
        <w:t>UIN Sunan Gunung Djati Bandung, Indonesia</w:t>
      </w:r>
    </w:p>
    <w:p w14:paraId="0F40BD71" w14:textId="7F1A2AB2" w:rsidR="002C1E23" w:rsidRDefault="002C1E23" w:rsidP="00C82D17">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2C1E23" w14:paraId="07A8E0CA" w14:textId="77777777">
        <w:tc>
          <w:tcPr>
            <w:tcW w:w="3416" w:type="dxa"/>
          </w:tcPr>
          <w:p w14:paraId="41B04801" w14:textId="77777777" w:rsidR="002C1E23" w:rsidRDefault="002A19FA">
            <w:pPr>
              <w:ind w:left="0" w:hanging="2"/>
              <w:rPr>
                <w:color w:val="000000"/>
                <w:sz w:val="20"/>
                <w:szCs w:val="20"/>
              </w:rPr>
            </w:pPr>
            <w:r>
              <w:rPr>
                <w:b/>
                <w:color w:val="000000"/>
                <w:sz w:val="20"/>
                <w:szCs w:val="20"/>
              </w:rPr>
              <w:t xml:space="preserve">Article History: </w:t>
            </w:r>
          </w:p>
          <w:p w14:paraId="22C731CC" w14:textId="77777777" w:rsidR="002C1E23" w:rsidRDefault="002A19FA">
            <w:pPr>
              <w:ind w:left="0" w:hanging="2"/>
              <w:rPr>
                <w:color w:val="000000"/>
                <w:sz w:val="20"/>
                <w:szCs w:val="20"/>
              </w:rPr>
            </w:pPr>
            <w:r>
              <w:rPr>
                <w:color w:val="000000"/>
                <w:sz w:val="20"/>
                <w:szCs w:val="20"/>
              </w:rPr>
              <w:t>Received: xxxx xx, 20xx</w:t>
            </w:r>
          </w:p>
          <w:p w14:paraId="4ECE1402" w14:textId="77777777" w:rsidR="002C1E23" w:rsidRDefault="002A19FA">
            <w:pPr>
              <w:ind w:left="0" w:hanging="2"/>
              <w:rPr>
                <w:color w:val="000000"/>
                <w:sz w:val="20"/>
                <w:szCs w:val="20"/>
              </w:rPr>
            </w:pPr>
            <w:r>
              <w:rPr>
                <w:color w:val="000000"/>
                <w:sz w:val="20"/>
                <w:szCs w:val="20"/>
              </w:rPr>
              <w:t xml:space="preserve">Revised: xxxx xx, 20xx </w:t>
            </w:r>
          </w:p>
          <w:p w14:paraId="52E273B5" w14:textId="77777777" w:rsidR="002C1E23" w:rsidRDefault="002A19FA">
            <w:pPr>
              <w:ind w:left="0" w:hanging="2"/>
              <w:rPr>
                <w:color w:val="000000"/>
                <w:sz w:val="20"/>
                <w:szCs w:val="20"/>
              </w:rPr>
            </w:pPr>
            <w:r>
              <w:rPr>
                <w:color w:val="000000"/>
                <w:sz w:val="20"/>
                <w:szCs w:val="20"/>
              </w:rPr>
              <w:t xml:space="preserve">Accepted: xxxx xx, 20xx </w:t>
            </w:r>
          </w:p>
          <w:p w14:paraId="547DBE92" w14:textId="77777777" w:rsidR="002C1E23" w:rsidRDefault="002A19FA">
            <w:pPr>
              <w:ind w:left="0" w:hanging="2"/>
              <w:rPr>
                <w:color w:val="000000"/>
                <w:sz w:val="20"/>
                <w:szCs w:val="20"/>
              </w:rPr>
            </w:pPr>
            <w:r>
              <w:rPr>
                <w:color w:val="000000"/>
                <w:sz w:val="20"/>
                <w:szCs w:val="20"/>
              </w:rPr>
              <w:t>Available online xxxx xx, 20xx</w:t>
            </w:r>
          </w:p>
          <w:p w14:paraId="7704BC61" w14:textId="77777777" w:rsidR="002C1E23" w:rsidRDefault="002C1E23">
            <w:pPr>
              <w:ind w:left="0" w:hanging="2"/>
              <w:rPr>
                <w:color w:val="000000"/>
                <w:sz w:val="20"/>
                <w:szCs w:val="20"/>
              </w:rPr>
            </w:pPr>
          </w:p>
          <w:p w14:paraId="0BBBD12C" w14:textId="77777777" w:rsidR="002C1E23" w:rsidRDefault="002A19FA">
            <w:pPr>
              <w:ind w:left="0" w:hanging="2"/>
              <w:rPr>
                <w:color w:val="000000"/>
                <w:sz w:val="20"/>
                <w:szCs w:val="20"/>
              </w:rPr>
            </w:pPr>
            <w:r>
              <w:rPr>
                <w:b/>
                <w:color w:val="000000"/>
                <w:sz w:val="20"/>
                <w:szCs w:val="20"/>
              </w:rPr>
              <w:t>*Correspondence:</w:t>
            </w:r>
          </w:p>
          <w:p w14:paraId="3F54493F" w14:textId="77777777" w:rsidR="002C1E23" w:rsidRDefault="002A19FA">
            <w:pPr>
              <w:ind w:left="0" w:hanging="2"/>
              <w:rPr>
                <w:color w:val="000000"/>
                <w:sz w:val="20"/>
                <w:szCs w:val="20"/>
              </w:rPr>
            </w:pPr>
            <w:r>
              <w:rPr>
                <w:b/>
                <w:i/>
                <w:color w:val="000000"/>
                <w:sz w:val="20"/>
                <w:szCs w:val="20"/>
              </w:rPr>
              <w:t>Address:</w:t>
            </w:r>
          </w:p>
          <w:p w14:paraId="1F8ABB93" w14:textId="4099A7AD" w:rsidR="002C1E23" w:rsidRDefault="002A19FA">
            <w:pPr>
              <w:ind w:left="0" w:hanging="2"/>
              <w:rPr>
                <w:color w:val="000000"/>
                <w:sz w:val="20"/>
                <w:szCs w:val="20"/>
              </w:rPr>
            </w:pPr>
            <w:r>
              <w:rPr>
                <w:color w:val="000000"/>
                <w:sz w:val="20"/>
                <w:szCs w:val="20"/>
              </w:rPr>
              <w:t xml:space="preserve">Jl. </w:t>
            </w:r>
            <w:r w:rsidR="00304340">
              <w:rPr>
                <w:color w:val="000000"/>
                <w:sz w:val="20"/>
                <w:szCs w:val="20"/>
              </w:rPr>
              <w:t>Sumberjati III, Desa Jatiendah, Kec. Cilengkrang, Kab. Bandung</w:t>
            </w:r>
          </w:p>
          <w:p w14:paraId="284AA708" w14:textId="77777777" w:rsidR="002C1E23" w:rsidRDefault="002A19FA">
            <w:pPr>
              <w:ind w:left="0" w:hanging="2"/>
              <w:rPr>
                <w:color w:val="000000"/>
                <w:sz w:val="20"/>
                <w:szCs w:val="20"/>
              </w:rPr>
            </w:pPr>
            <w:r>
              <w:rPr>
                <w:b/>
                <w:i/>
                <w:color w:val="000000"/>
                <w:sz w:val="20"/>
                <w:szCs w:val="20"/>
              </w:rPr>
              <w:t>Email:</w:t>
            </w:r>
          </w:p>
          <w:p w14:paraId="52F6B353" w14:textId="268BD87C" w:rsidR="002C1E23" w:rsidRDefault="00304340">
            <w:pPr>
              <w:ind w:left="0" w:hanging="2"/>
              <w:rPr>
                <w:color w:val="000000"/>
                <w:sz w:val="20"/>
                <w:szCs w:val="20"/>
              </w:rPr>
            </w:pPr>
            <w:r>
              <w:rPr>
                <w:color w:val="000000"/>
                <w:sz w:val="20"/>
                <w:szCs w:val="20"/>
              </w:rPr>
              <w:t>Naufalabdillah9696@gmail.c</w:t>
            </w:r>
            <w:bookmarkStart w:id="2" w:name="_GoBack"/>
            <w:bookmarkEnd w:id="2"/>
            <w:r>
              <w:rPr>
                <w:color w:val="000000"/>
                <w:sz w:val="20"/>
                <w:szCs w:val="20"/>
              </w:rPr>
              <w:t>om</w:t>
            </w:r>
          </w:p>
          <w:p w14:paraId="5D4A53B0" w14:textId="77777777" w:rsidR="002C1E23" w:rsidRDefault="002C1E23">
            <w:pPr>
              <w:ind w:left="0" w:hanging="2"/>
              <w:rPr>
                <w:color w:val="000000"/>
                <w:sz w:val="20"/>
                <w:szCs w:val="20"/>
              </w:rPr>
            </w:pPr>
          </w:p>
          <w:p w14:paraId="07796D4B" w14:textId="77777777" w:rsidR="002C1E23" w:rsidRDefault="002A19FA">
            <w:pPr>
              <w:ind w:left="0" w:hanging="2"/>
              <w:rPr>
                <w:color w:val="000000"/>
                <w:sz w:val="20"/>
                <w:szCs w:val="20"/>
              </w:rPr>
            </w:pPr>
            <w:r>
              <w:rPr>
                <w:b/>
                <w:color w:val="000000"/>
                <w:sz w:val="20"/>
                <w:szCs w:val="20"/>
              </w:rPr>
              <w:t xml:space="preserve">Keywords: </w:t>
            </w:r>
          </w:p>
          <w:p w14:paraId="58628E5E" w14:textId="6640068C" w:rsidR="002C1E23" w:rsidRDefault="00275016">
            <w:pPr>
              <w:ind w:left="0" w:hanging="2"/>
              <w:rPr>
                <w:color w:val="000000"/>
                <w:sz w:val="20"/>
                <w:szCs w:val="20"/>
              </w:rPr>
            </w:pPr>
            <w:r>
              <w:rPr>
                <w:i/>
                <w:sz w:val="22"/>
              </w:rPr>
              <w:t>Islamic</w:t>
            </w:r>
            <w:r>
              <w:rPr>
                <w:i/>
                <w:spacing w:val="-6"/>
                <w:sz w:val="22"/>
              </w:rPr>
              <w:t xml:space="preserve"> </w:t>
            </w:r>
            <w:r>
              <w:rPr>
                <w:i/>
                <w:sz w:val="22"/>
              </w:rPr>
              <w:t>Education,</w:t>
            </w:r>
            <w:r>
              <w:rPr>
                <w:i/>
                <w:spacing w:val="-5"/>
                <w:sz w:val="22"/>
              </w:rPr>
              <w:t xml:space="preserve"> </w:t>
            </w:r>
            <w:r>
              <w:rPr>
                <w:i/>
                <w:sz w:val="22"/>
              </w:rPr>
              <w:t>Khulafaur</w:t>
            </w:r>
            <w:r>
              <w:rPr>
                <w:i/>
                <w:spacing w:val="-5"/>
                <w:sz w:val="22"/>
              </w:rPr>
              <w:t xml:space="preserve"> </w:t>
            </w:r>
            <w:r>
              <w:rPr>
                <w:i/>
                <w:sz w:val="22"/>
              </w:rPr>
              <w:t>Rasyidin,</w:t>
            </w:r>
            <w:r>
              <w:rPr>
                <w:i/>
                <w:spacing w:val="-5"/>
                <w:sz w:val="22"/>
              </w:rPr>
              <w:t xml:space="preserve"> </w:t>
            </w:r>
            <w:r>
              <w:rPr>
                <w:i/>
                <w:spacing w:val="-2"/>
                <w:sz w:val="22"/>
              </w:rPr>
              <w:t>Contextualization</w:t>
            </w:r>
            <w:r>
              <w:rPr>
                <w:b/>
                <w:i/>
                <w:spacing w:val="-2"/>
                <w:sz w:val="22"/>
              </w:rPr>
              <w:t>.</w:t>
            </w:r>
          </w:p>
        </w:tc>
        <w:tc>
          <w:tcPr>
            <w:tcW w:w="5683" w:type="dxa"/>
          </w:tcPr>
          <w:p w14:paraId="57FC87DC" w14:textId="77777777" w:rsidR="002C1E23" w:rsidRDefault="002A19FA">
            <w:pPr>
              <w:ind w:left="0" w:hanging="2"/>
              <w:jc w:val="both"/>
              <w:rPr>
                <w:color w:val="000000"/>
                <w:sz w:val="20"/>
                <w:szCs w:val="20"/>
              </w:rPr>
            </w:pPr>
            <w:r>
              <w:rPr>
                <w:b/>
                <w:color w:val="000000"/>
                <w:sz w:val="20"/>
                <w:szCs w:val="20"/>
              </w:rPr>
              <w:t>Abstract:</w:t>
            </w:r>
          </w:p>
          <w:p w14:paraId="78C0F5EA" w14:textId="799B97F9" w:rsidR="00275016" w:rsidRDefault="00275016" w:rsidP="00275016">
            <w:pPr>
              <w:ind w:left="0" w:right="562" w:hanging="2"/>
              <w:jc w:val="both"/>
              <w:rPr>
                <w:i/>
              </w:rPr>
            </w:pPr>
            <w:r>
              <w:rPr>
                <w:i/>
                <w:sz w:val="22"/>
              </w:rPr>
              <w:t>This research aims to conduct a study related to Islamic education during the Khulafaur Rasyidin era with its contextualization in today's education. The research method used is library research. This is research in which the study is carried out by searching and reviewing literature or written sources related to the subject matter. Data sources are from archives including books and journals regarding theoretical opinions, postulates</w:t>
            </w:r>
            <w:r>
              <w:rPr>
                <w:i/>
                <w:spacing w:val="-6"/>
                <w:sz w:val="22"/>
              </w:rPr>
              <w:t xml:space="preserve"> </w:t>
            </w:r>
            <w:r>
              <w:rPr>
                <w:i/>
                <w:sz w:val="22"/>
              </w:rPr>
              <w:t>or</w:t>
            </w:r>
            <w:r>
              <w:rPr>
                <w:i/>
                <w:spacing w:val="-9"/>
                <w:sz w:val="22"/>
              </w:rPr>
              <w:t xml:space="preserve"> </w:t>
            </w:r>
            <w:r>
              <w:rPr>
                <w:i/>
                <w:sz w:val="22"/>
              </w:rPr>
              <w:t>laws</w:t>
            </w:r>
            <w:r>
              <w:rPr>
                <w:i/>
                <w:spacing w:val="-6"/>
                <w:sz w:val="22"/>
              </w:rPr>
              <w:t xml:space="preserve"> </w:t>
            </w:r>
            <w:r>
              <w:rPr>
                <w:i/>
                <w:sz w:val="22"/>
              </w:rPr>
              <w:t>and</w:t>
            </w:r>
            <w:r>
              <w:rPr>
                <w:i/>
                <w:spacing w:val="-7"/>
                <w:sz w:val="22"/>
              </w:rPr>
              <w:t xml:space="preserve"> </w:t>
            </w:r>
            <w:r>
              <w:rPr>
                <w:i/>
                <w:sz w:val="22"/>
              </w:rPr>
              <w:t>others</w:t>
            </w:r>
            <w:r>
              <w:rPr>
                <w:i/>
                <w:spacing w:val="-6"/>
                <w:sz w:val="22"/>
              </w:rPr>
              <w:t xml:space="preserve"> </w:t>
            </w:r>
            <w:r>
              <w:rPr>
                <w:i/>
                <w:sz w:val="22"/>
              </w:rPr>
              <w:t>related</w:t>
            </w:r>
            <w:r>
              <w:rPr>
                <w:i/>
                <w:spacing w:val="-7"/>
                <w:sz w:val="22"/>
              </w:rPr>
              <w:t xml:space="preserve"> </w:t>
            </w:r>
            <w:r>
              <w:rPr>
                <w:i/>
                <w:sz w:val="22"/>
              </w:rPr>
              <w:t>to</w:t>
            </w:r>
            <w:r>
              <w:rPr>
                <w:i/>
                <w:spacing w:val="-7"/>
                <w:sz w:val="22"/>
              </w:rPr>
              <w:t xml:space="preserve"> </w:t>
            </w:r>
            <w:r>
              <w:rPr>
                <w:i/>
                <w:sz w:val="22"/>
              </w:rPr>
              <w:t>research</w:t>
            </w:r>
            <w:r>
              <w:rPr>
                <w:i/>
                <w:spacing w:val="-7"/>
                <w:sz w:val="22"/>
              </w:rPr>
              <w:t xml:space="preserve"> </w:t>
            </w:r>
            <w:r>
              <w:rPr>
                <w:i/>
                <w:sz w:val="22"/>
              </w:rPr>
              <w:t>problems.</w:t>
            </w:r>
            <w:r>
              <w:rPr>
                <w:i/>
                <w:spacing w:val="-7"/>
                <w:sz w:val="22"/>
              </w:rPr>
              <w:t xml:space="preserve"> </w:t>
            </w:r>
            <w:r>
              <w:rPr>
                <w:i/>
                <w:sz w:val="22"/>
              </w:rPr>
              <w:t>The</w:t>
            </w:r>
            <w:r>
              <w:rPr>
                <w:i/>
                <w:spacing w:val="-7"/>
                <w:sz w:val="22"/>
              </w:rPr>
              <w:t xml:space="preserve"> </w:t>
            </w:r>
            <w:r>
              <w:rPr>
                <w:i/>
                <w:sz w:val="22"/>
              </w:rPr>
              <w:t>research</w:t>
            </w:r>
            <w:r>
              <w:rPr>
                <w:i/>
                <w:spacing w:val="-7"/>
                <w:sz w:val="22"/>
              </w:rPr>
              <w:t xml:space="preserve"> </w:t>
            </w:r>
            <w:r>
              <w:rPr>
                <w:i/>
                <w:sz w:val="22"/>
              </w:rPr>
              <w:t>results</w:t>
            </w:r>
            <w:r>
              <w:rPr>
                <w:i/>
                <w:spacing w:val="-6"/>
                <w:sz w:val="22"/>
              </w:rPr>
              <w:t xml:space="preserve"> </w:t>
            </w:r>
            <w:r>
              <w:rPr>
                <w:i/>
                <w:sz w:val="22"/>
              </w:rPr>
              <w:t>show</w:t>
            </w:r>
            <w:r>
              <w:rPr>
                <w:i/>
                <w:spacing w:val="-8"/>
                <w:sz w:val="22"/>
              </w:rPr>
              <w:t xml:space="preserve"> </w:t>
            </w:r>
            <w:r>
              <w:rPr>
                <w:i/>
                <w:sz w:val="22"/>
              </w:rPr>
              <w:t>that the development of Islamic education is very dependent on the state of government. If the government is stable and secure, the development of Islamic education can develop, but if many</w:t>
            </w:r>
            <w:r>
              <w:rPr>
                <w:i/>
                <w:spacing w:val="-4"/>
                <w:sz w:val="22"/>
              </w:rPr>
              <w:t xml:space="preserve"> </w:t>
            </w:r>
            <w:r>
              <w:rPr>
                <w:i/>
                <w:sz w:val="22"/>
              </w:rPr>
              <w:t>problems</w:t>
            </w:r>
            <w:r>
              <w:rPr>
                <w:i/>
                <w:spacing w:val="-5"/>
                <w:sz w:val="22"/>
              </w:rPr>
              <w:t xml:space="preserve"> </w:t>
            </w:r>
            <w:r>
              <w:rPr>
                <w:i/>
                <w:sz w:val="22"/>
              </w:rPr>
              <w:t>arise,</w:t>
            </w:r>
            <w:r>
              <w:rPr>
                <w:i/>
                <w:spacing w:val="-4"/>
                <w:sz w:val="22"/>
              </w:rPr>
              <w:t xml:space="preserve"> </w:t>
            </w:r>
            <w:r>
              <w:rPr>
                <w:i/>
                <w:sz w:val="22"/>
              </w:rPr>
              <w:t>development</w:t>
            </w:r>
            <w:r>
              <w:rPr>
                <w:i/>
                <w:spacing w:val="-4"/>
                <w:sz w:val="22"/>
              </w:rPr>
              <w:t xml:space="preserve"> </w:t>
            </w:r>
            <w:r>
              <w:rPr>
                <w:i/>
                <w:sz w:val="22"/>
              </w:rPr>
              <w:t>will</w:t>
            </w:r>
            <w:r>
              <w:rPr>
                <w:i/>
                <w:spacing w:val="-6"/>
                <w:sz w:val="22"/>
              </w:rPr>
              <w:t xml:space="preserve"> </w:t>
            </w:r>
            <w:r>
              <w:rPr>
                <w:i/>
                <w:sz w:val="22"/>
              </w:rPr>
              <w:t>be</w:t>
            </w:r>
            <w:r>
              <w:rPr>
                <w:i/>
                <w:spacing w:val="-4"/>
                <w:sz w:val="22"/>
              </w:rPr>
              <w:t xml:space="preserve"> </w:t>
            </w:r>
            <w:r>
              <w:rPr>
                <w:i/>
                <w:sz w:val="22"/>
              </w:rPr>
              <w:t>hampered.</w:t>
            </w:r>
            <w:r>
              <w:rPr>
                <w:i/>
                <w:spacing w:val="-5"/>
                <w:sz w:val="22"/>
              </w:rPr>
              <w:t xml:space="preserve"> </w:t>
            </w:r>
            <w:r>
              <w:rPr>
                <w:i/>
                <w:sz w:val="22"/>
              </w:rPr>
              <w:t>The</w:t>
            </w:r>
            <w:r>
              <w:rPr>
                <w:i/>
                <w:spacing w:val="-4"/>
                <w:sz w:val="22"/>
              </w:rPr>
              <w:t xml:space="preserve"> </w:t>
            </w:r>
            <w:r>
              <w:rPr>
                <w:i/>
                <w:sz w:val="22"/>
              </w:rPr>
              <w:t>researcher</w:t>
            </w:r>
            <w:r>
              <w:rPr>
                <w:i/>
                <w:spacing w:val="-6"/>
                <w:sz w:val="22"/>
              </w:rPr>
              <w:t xml:space="preserve"> </w:t>
            </w:r>
            <w:r>
              <w:rPr>
                <w:i/>
                <w:sz w:val="22"/>
              </w:rPr>
              <w:t>sees</w:t>
            </w:r>
            <w:r>
              <w:rPr>
                <w:i/>
                <w:spacing w:val="-6"/>
                <w:sz w:val="22"/>
              </w:rPr>
              <w:t xml:space="preserve"> </w:t>
            </w:r>
            <w:r>
              <w:rPr>
                <w:i/>
                <w:sz w:val="22"/>
              </w:rPr>
              <w:t>that</w:t>
            </w:r>
            <w:r>
              <w:rPr>
                <w:i/>
                <w:spacing w:val="-4"/>
                <w:sz w:val="22"/>
              </w:rPr>
              <w:t xml:space="preserve"> </w:t>
            </w:r>
            <w:r>
              <w:rPr>
                <w:i/>
                <w:sz w:val="22"/>
              </w:rPr>
              <w:t>the</w:t>
            </w:r>
            <w:r>
              <w:rPr>
                <w:i/>
                <w:spacing w:val="-7"/>
                <w:sz w:val="22"/>
              </w:rPr>
              <w:t xml:space="preserve"> </w:t>
            </w:r>
            <w:r>
              <w:rPr>
                <w:i/>
                <w:sz w:val="22"/>
              </w:rPr>
              <w:t>concept of Islamic education during the Khulafaur Rasyidin period needs to be included in the current context, namely by connecting the concept of Islamic education during the Khulafaur</w:t>
            </w:r>
            <w:r>
              <w:rPr>
                <w:i/>
                <w:spacing w:val="-9"/>
                <w:sz w:val="22"/>
              </w:rPr>
              <w:t xml:space="preserve"> </w:t>
            </w:r>
            <w:r>
              <w:rPr>
                <w:i/>
                <w:sz w:val="22"/>
              </w:rPr>
              <w:t>Rasyidin</w:t>
            </w:r>
            <w:r>
              <w:rPr>
                <w:i/>
                <w:spacing w:val="-12"/>
                <w:sz w:val="22"/>
              </w:rPr>
              <w:t xml:space="preserve"> </w:t>
            </w:r>
            <w:r>
              <w:rPr>
                <w:i/>
                <w:sz w:val="22"/>
              </w:rPr>
              <w:t>period</w:t>
            </w:r>
            <w:r>
              <w:rPr>
                <w:i/>
                <w:spacing w:val="-12"/>
                <w:sz w:val="22"/>
              </w:rPr>
              <w:t xml:space="preserve"> </w:t>
            </w:r>
            <w:r>
              <w:rPr>
                <w:i/>
                <w:sz w:val="22"/>
              </w:rPr>
              <w:t>with</w:t>
            </w:r>
            <w:r>
              <w:rPr>
                <w:i/>
                <w:spacing w:val="-12"/>
                <w:sz w:val="22"/>
              </w:rPr>
              <w:t xml:space="preserve"> </w:t>
            </w:r>
            <w:r>
              <w:rPr>
                <w:i/>
                <w:sz w:val="22"/>
              </w:rPr>
              <w:t>the</w:t>
            </w:r>
            <w:r>
              <w:rPr>
                <w:i/>
                <w:spacing w:val="-12"/>
                <w:sz w:val="22"/>
              </w:rPr>
              <w:t xml:space="preserve"> </w:t>
            </w:r>
            <w:r>
              <w:rPr>
                <w:i/>
                <w:sz w:val="22"/>
              </w:rPr>
              <w:t>current</w:t>
            </w:r>
            <w:r>
              <w:rPr>
                <w:i/>
                <w:spacing w:val="-11"/>
                <w:sz w:val="22"/>
              </w:rPr>
              <w:t xml:space="preserve"> </w:t>
            </w:r>
            <w:r>
              <w:rPr>
                <w:i/>
                <w:sz w:val="22"/>
              </w:rPr>
              <w:t>context</w:t>
            </w:r>
            <w:r>
              <w:rPr>
                <w:i/>
                <w:spacing w:val="-9"/>
                <w:sz w:val="22"/>
              </w:rPr>
              <w:t xml:space="preserve"> </w:t>
            </w:r>
            <w:r>
              <w:rPr>
                <w:i/>
                <w:sz w:val="22"/>
              </w:rPr>
              <w:t>of</w:t>
            </w:r>
            <w:r>
              <w:rPr>
                <w:i/>
                <w:spacing w:val="-9"/>
                <w:sz w:val="22"/>
              </w:rPr>
              <w:t xml:space="preserve"> </w:t>
            </w:r>
            <w:r>
              <w:rPr>
                <w:i/>
                <w:sz w:val="22"/>
              </w:rPr>
              <w:t>Islamic</w:t>
            </w:r>
            <w:r>
              <w:rPr>
                <w:i/>
                <w:spacing w:val="-9"/>
                <w:sz w:val="22"/>
              </w:rPr>
              <w:t xml:space="preserve"> </w:t>
            </w:r>
            <w:r>
              <w:rPr>
                <w:i/>
                <w:sz w:val="22"/>
              </w:rPr>
              <w:t>education</w:t>
            </w:r>
            <w:r>
              <w:rPr>
                <w:i/>
                <w:spacing w:val="-12"/>
                <w:sz w:val="22"/>
              </w:rPr>
              <w:t xml:space="preserve"> </w:t>
            </w:r>
            <w:r>
              <w:rPr>
                <w:i/>
                <w:sz w:val="22"/>
              </w:rPr>
              <w:t>in</w:t>
            </w:r>
            <w:r>
              <w:rPr>
                <w:i/>
                <w:spacing w:val="-12"/>
                <w:sz w:val="22"/>
              </w:rPr>
              <w:t xml:space="preserve"> </w:t>
            </w:r>
            <w:r>
              <w:rPr>
                <w:i/>
                <w:sz w:val="22"/>
              </w:rPr>
              <w:t>Indonesia</w:t>
            </w:r>
            <w:r>
              <w:rPr>
                <w:i/>
                <w:spacing w:val="-10"/>
                <w:sz w:val="22"/>
              </w:rPr>
              <w:t xml:space="preserve"> </w:t>
            </w:r>
            <w:r>
              <w:rPr>
                <w:i/>
                <w:sz w:val="22"/>
              </w:rPr>
              <w:t>using methods adapted to the conditions of students' abilities.</w:t>
            </w:r>
          </w:p>
          <w:p w14:paraId="0DF4E95A" w14:textId="1DA707CC" w:rsidR="002C1E23" w:rsidRDefault="002C1E23">
            <w:pPr>
              <w:ind w:left="0" w:right="-98" w:hanging="2"/>
              <w:jc w:val="both"/>
              <w:rPr>
                <w:color w:val="000000"/>
                <w:sz w:val="20"/>
                <w:szCs w:val="20"/>
              </w:rPr>
            </w:pPr>
          </w:p>
        </w:tc>
      </w:tr>
    </w:tbl>
    <w:p w14:paraId="74C4569C" w14:textId="77777777" w:rsidR="002C1E23" w:rsidRDefault="002C1E23">
      <w:pPr>
        <w:ind w:left="0" w:hanging="2"/>
        <w:jc w:val="center"/>
      </w:pPr>
    </w:p>
    <w:p w14:paraId="2B3B857A" w14:textId="77777777" w:rsidR="002C1E23" w:rsidRDefault="002A19FA">
      <w:pPr>
        <w:tabs>
          <w:tab w:val="left" w:pos="340"/>
        </w:tabs>
        <w:spacing w:line="276" w:lineRule="auto"/>
        <w:ind w:left="0" w:hanging="2"/>
      </w:pPr>
      <w:r>
        <w:rPr>
          <w:b/>
          <w:smallCaps/>
        </w:rPr>
        <w:t>PENDAHULUAN</w:t>
      </w:r>
    </w:p>
    <w:p w14:paraId="2168AAEA" w14:textId="1E450265" w:rsidR="00D736C9" w:rsidRDefault="00D736C9" w:rsidP="00D736C9">
      <w:pPr>
        <w:pStyle w:val="BodyText"/>
        <w:spacing w:before="240" w:line="276" w:lineRule="auto"/>
        <w:ind w:leftChars="0" w:left="0" w:right="7" w:firstLineChars="0" w:firstLine="720"/>
        <w:jc w:val="both"/>
      </w:pPr>
      <w:r>
        <w:t>Pendidikan Islam selalu mengalami perkembangan dalam teori maupun praktik karena memiliki dasar dan sumber yang berasal dari wahyu dan nalar. Kombinasi nalar dan wahyu ini ideal karena memadukan antara potensial akal manusia dengan tuntunan firman Allah Swt</w:t>
      </w:r>
      <w:r w:rsidR="006C58D4">
        <w:t xml:space="preserve"> </w:t>
      </w:r>
      <w:sdt>
        <w:sdtPr>
          <w:rPr>
            <w:color w:val="000000"/>
          </w:rPr>
          <w:tag w:val="MENDELEY_CITATION_v3_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"/>
          <w:id w:val="441886271"/>
          <w:placeholder>
            <w:docPart w:val="DefaultPlaceholder_-1854013440"/>
          </w:placeholder>
        </w:sdtPr>
        <w:sdtEndPr/>
        <w:sdtContent>
          <w:r w:rsidR="008D107D" w:rsidRPr="008D107D">
            <w:rPr>
              <w:color w:val="000000"/>
            </w:rPr>
            <w:t>(Abd. Rachman Assegaf 2001)</w:t>
          </w:r>
        </w:sdtContent>
      </w:sdt>
      <w:r>
        <w:t xml:space="preserve">. Kemajuan Pendidikan agama Islam merupakan hukum </w:t>
      </w:r>
      <w:r>
        <w:lastRenderedPageBreak/>
        <w:t>kausalitas dalam</w:t>
      </w:r>
      <w:r>
        <w:rPr>
          <w:spacing w:val="-4"/>
        </w:rPr>
        <w:t xml:space="preserve"> </w:t>
      </w:r>
      <w:r>
        <w:t>kemajuan</w:t>
      </w:r>
      <w:r>
        <w:rPr>
          <w:spacing w:val="-4"/>
        </w:rPr>
        <w:t xml:space="preserve"> </w:t>
      </w:r>
      <w:r>
        <w:t>di</w:t>
      </w:r>
      <w:r>
        <w:rPr>
          <w:spacing w:val="-4"/>
        </w:rPr>
        <w:t xml:space="preserve"> </w:t>
      </w:r>
      <w:r>
        <w:t>dunia</w:t>
      </w:r>
      <w:r>
        <w:rPr>
          <w:spacing w:val="-3"/>
        </w:rPr>
        <w:t xml:space="preserve"> </w:t>
      </w:r>
      <w:r>
        <w:t>pendidikan</w:t>
      </w:r>
      <w:r>
        <w:rPr>
          <w:spacing w:val="-4"/>
        </w:rPr>
        <w:t xml:space="preserve"> </w:t>
      </w:r>
      <w:r>
        <w:t>Islam</w:t>
      </w:r>
      <w:r>
        <w:rPr>
          <w:spacing w:val="-2"/>
        </w:rPr>
        <w:t xml:space="preserve"> </w:t>
      </w:r>
      <w:r>
        <w:t>saat</w:t>
      </w:r>
      <w:r>
        <w:rPr>
          <w:spacing w:val="-4"/>
        </w:rPr>
        <w:t xml:space="preserve"> </w:t>
      </w:r>
      <w:r>
        <w:t>ini</w:t>
      </w:r>
      <w:r>
        <w:rPr>
          <w:spacing w:val="-3"/>
        </w:rPr>
        <w:t xml:space="preserve"> </w:t>
      </w:r>
      <w:r>
        <w:t>didorong</w:t>
      </w:r>
      <w:r>
        <w:rPr>
          <w:spacing w:val="-4"/>
        </w:rPr>
        <w:t xml:space="preserve"> </w:t>
      </w:r>
      <w:r>
        <w:t>oleh</w:t>
      </w:r>
      <w:r>
        <w:rPr>
          <w:spacing w:val="-4"/>
        </w:rPr>
        <w:t xml:space="preserve"> </w:t>
      </w:r>
      <w:r>
        <w:t>motivasi</w:t>
      </w:r>
      <w:r>
        <w:rPr>
          <w:spacing w:val="-7"/>
        </w:rPr>
        <w:t xml:space="preserve"> </w:t>
      </w:r>
      <w:r>
        <w:t>doktrin</w:t>
      </w:r>
      <w:r>
        <w:rPr>
          <w:spacing w:val="-4"/>
        </w:rPr>
        <w:t xml:space="preserve"> </w:t>
      </w:r>
      <w:r>
        <w:t>agama Islam serta pembinaan Rasulullah, ulama, para sahabat, dan umat Islam</w:t>
      </w:r>
      <w:r w:rsidR="006C58D4">
        <w:t xml:space="preserve"> </w:t>
      </w:r>
      <w:sdt>
        <w:sdtPr>
          <w:rPr>
            <w:color w:val="000000"/>
          </w:rPr>
          <w:tag w:val="MENDELEY_CITATION_v3_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"/>
          <w:id w:val="-379012756"/>
          <w:placeholder>
            <w:docPart w:val="DefaultPlaceholder_-1854013440"/>
          </w:placeholder>
        </w:sdtPr>
        <w:sdtEndPr/>
        <w:sdtContent>
          <w:r w:rsidR="008D107D" w:rsidRPr="008D107D">
            <w:rPr>
              <w:color w:val="000000"/>
            </w:rPr>
            <w:t>(Surono dan Mahfud Ifendi 2021)</w:t>
          </w:r>
        </w:sdtContent>
      </w:sdt>
      <w:r w:rsidR="006C58D4">
        <w:t>.</w:t>
      </w:r>
    </w:p>
    <w:p w14:paraId="4771891B" w14:textId="0B0142D2" w:rsidR="00D736C9" w:rsidRDefault="00D736C9" w:rsidP="00D736C9">
      <w:pPr>
        <w:pStyle w:val="BodyText"/>
        <w:spacing w:before="1" w:line="276" w:lineRule="auto"/>
        <w:ind w:leftChars="0" w:left="0" w:right="11" w:firstLineChars="0" w:firstLine="720"/>
        <w:jc w:val="both"/>
      </w:pPr>
      <w:r>
        <w:t>Pendidikan Islam memiliki sejarah yang panjang. Dalam pengertian yang luas, pendidikan Islam berkembang bersamaan dengan lahirnya agama Islam. Seiring dengan masuknya agama Islam, institusi pendidikan pertama kali muncul dan berkembang di masyarakat Arab. Secara garis besar membagi sejarah pendidikan Islam menjadi tiga periode: klasik, pertengahan, dan modern. Salah satu masa dalam periode klasik adalah masa khulafaur rasyidin (Abu Bakar, Umar bin Khattab, Utsman bin Affan, dan Ali bin Abi Thalib)</w:t>
      </w:r>
      <w:r w:rsidR="006C58D4">
        <w:t xml:space="preserve"> </w:t>
      </w:r>
      <w:sdt>
        <w:sdtPr>
          <w:rPr>
            <w:color w:val="000000"/>
          </w:rPr>
          <w:tag w:val="MENDELEY_CITATION_v3_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"/>
          <w:id w:val="-982002404"/>
          <w:placeholder>
            <w:docPart w:val="DefaultPlaceholder_-1854013440"/>
          </w:placeholder>
        </w:sdtPr>
        <w:sdtEndPr/>
        <w:sdtContent>
          <w:r w:rsidR="008D107D" w:rsidRPr="008D107D">
            <w:rPr>
              <w:color w:val="000000"/>
            </w:rPr>
            <w:t>(Badri Yatim 2008)</w:t>
          </w:r>
        </w:sdtContent>
      </w:sdt>
      <w:r w:rsidR="006C58D4">
        <w:t>.</w:t>
      </w:r>
    </w:p>
    <w:p w14:paraId="69A5B031" w14:textId="6201090B" w:rsidR="00D736C9" w:rsidRDefault="00D736C9" w:rsidP="00D736C9">
      <w:pPr>
        <w:pStyle w:val="BodyText"/>
        <w:spacing w:line="276" w:lineRule="auto"/>
        <w:ind w:leftChars="0" w:left="0" w:right="8" w:firstLineChars="0" w:firstLine="720"/>
        <w:jc w:val="both"/>
      </w:pPr>
      <w:r>
        <w:t>Pendidikan</w:t>
      </w:r>
      <w:r>
        <w:rPr>
          <w:spacing w:val="-9"/>
        </w:rPr>
        <w:t xml:space="preserve"> </w:t>
      </w:r>
      <w:r>
        <w:t>Islam</w:t>
      </w:r>
      <w:r>
        <w:rPr>
          <w:spacing w:val="-9"/>
        </w:rPr>
        <w:t xml:space="preserve"> </w:t>
      </w:r>
      <w:r>
        <w:t>memiliki</w:t>
      </w:r>
      <w:r>
        <w:rPr>
          <w:spacing w:val="-9"/>
        </w:rPr>
        <w:t xml:space="preserve"> </w:t>
      </w:r>
      <w:r>
        <w:t>karakteristik</w:t>
      </w:r>
      <w:r>
        <w:rPr>
          <w:spacing w:val="-9"/>
        </w:rPr>
        <w:t xml:space="preserve"> </w:t>
      </w:r>
      <w:r>
        <w:t>yang</w:t>
      </w:r>
      <w:r>
        <w:rPr>
          <w:spacing w:val="-9"/>
        </w:rPr>
        <w:t xml:space="preserve"> </w:t>
      </w:r>
      <w:r>
        <w:t>tidak</w:t>
      </w:r>
      <w:r>
        <w:rPr>
          <w:spacing w:val="-9"/>
        </w:rPr>
        <w:t xml:space="preserve"> </w:t>
      </w:r>
      <w:r>
        <w:t>dimiliki</w:t>
      </w:r>
      <w:r>
        <w:rPr>
          <w:spacing w:val="-11"/>
        </w:rPr>
        <w:t xml:space="preserve"> </w:t>
      </w:r>
      <w:r>
        <w:t>oleh</w:t>
      </w:r>
      <w:r>
        <w:rPr>
          <w:spacing w:val="-10"/>
        </w:rPr>
        <w:t xml:space="preserve"> </w:t>
      </w:r>
      <w:r>
        <w:t>konsep</w:t>
      </w:r>
      <w:r>
        <w:rPr>
          <w:spacing w:val="-9"/>
        </w:rPr>
        <w:t xml:space="preserve"> </w:t>
      </w:r>
      <w:r>
        <w:t xml:space="preserve">pendidikan umum yang hanya bergantung pada budaya dan akal manusia. Arnold Toynbee mengatakan bahwa setiap peradaban selalu mengalami masa pertumbuhan </w:t>
      </w:r>
      <w:r>
        <w:rPr>
          <w:i/>
        </w:rPr>
        <w:t>(rise)</w:t>
      </w:r>
      <w:r>
        <w:t>, punjak kejayaan (</w:t>
      </w:r>
      <w:r>
        <w:rPr>
          <w:i/>
        </w:rPr>
        <w:t>peak</w:t>
      </w:r>
      <w:r>
        <w:t>), dan kemunduran (</w:t>
      </w:r>
      <w:r>
        <w:rPr>
          <w:i/>
        </w:rPr>
        <w:t>deadline</w:t>
      </w:r>
      <w:r>
        <w:t>)</w:t>
      </w:r>
      <w:r w:rsidR="006C58D4">
        <w:t xml:space="preserve"> </w:t>
      </w:r>
      <w:sdt>
        <w:sdtPr>
          <w:rPr>
            <w:color w:val="000000"/>
          </w:rPr>
          <w:tag w:val="MENDELEY_CITATION_v3_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"/>
          <w:id w:val="1300875270"/>
          <w:placeholder>
            <w:docPart w:val="DefaultPlaceholder_-1854013440"/>
          </w:placeholder>
        </w:sdtPr>
        <w:sdtEndPr/>
        <w:sdtContent>
          <w:r w:rsidR="008D107D" w:rsidRPr="008D107D">
            <w:rPr>
              <w:color w:val="000000"/>
            </w:rPr>
            <w:t>(Khuluqt 1997)</w:t>
          </w:r>
        </w:sdtContent>
      </w:sdt>
      <w:r>
        <w:t>. Sehingga pendidikan Islam selalu mengalami perubahan dan stagnasi. Pada masa Nabi, Negara Islam meliputi seluruh Jazirah</w:t>
      </w:r>
      <w:r>
        <w:rPr>
          <w:spacing w:val="-10"/>
        </w:rPr>
        <w:t xml:space="preserve"> </w:t>
      </w:r>
      <w:r>
        <w:t>Arab</w:t>
      </w:r>
      <w:r>
        <w:rPr>
          <w:spacing w:val="-10"/>
        </w:rPr>
        <w:t xml:space="preserve"> </w:t>
      </w:r>
      <w:r>
        <w:t>yang</w:t>
      </w:r>
      <w:r>
        <w:rPr>
          <w:spacing w:val="-10"/>
        </w:rPr>
        <w:t xml:space="preserve"> </w:t>
      </w:r>
      <w:r>
        <w:t>memberi</w:t>
      </w:r>
      <w:r>
        <w:rPr>
          <w:spacing w:val="-11"/>
        </w:rPr>
        <w:t xml:space="preserve"> </w:t>
      </w:r>
      <w:r>
        <w:t>contoh</w:t>
      </w:r>
      <w:r>
        <w:rPr>
          <w:spacing w:val="-10"/>
        </w:rPr>
        <w:t xml:space="preserve"> </w:t>
      </w:r>
      <w:r>
        <w:t>bagaimana</w:t>
      </w:r>
      <w:r>
        <w:rPr>
          <w:spacing w:val="-11"/>
        </w:rPr>
        <w:t xml:space="preserve"> </w:t>
      </w:r>
      <w:r>
        <w:t>mengendalikan</w:t>
      </w:r>
      <w:r>
        <w:rPr>
          <w:spacing w:val="-10"/>
        </w:rPr>
        <w:t xml:space="preserve"> </w:t>
      </w:r>
      <w:r>
        <w:t>pemerintahan</w:t>
      </w:r>
      <w:r>
        <w:rPr>
          <w:spacing w:val="-10"/>
        </w:rPr>
        <w:t xml:space="preserve"> </w:t>
      </w:r>
      <w:r>
        <w:t>dengan</w:t>
      </w:r>
      <w:r>
        <w:rPr>
          <w:spacing w:val="-10"/>
        </w:rPr>
        <w:t xml:space="preserve"> </w:t>
      </w:r>
      <w:r>
        <w:t>bijak dan menyebarkan ilmu yang berpusat di Madinah.</w:t>
      </w:r>
    </w:p>
    <w:p w14:paraId="74526C42" w14:textId="512235A3" w:rsidR="00D736C9" w:rsidRDefault="00D736C9" w:rsidP="00D736C9">
      <w:pPr>
        <w:pStyle w:val="BodyText"/>
        <w:spacing w:before="61" w:line="276" w:lineRule="auto"/>
        <w:ind w:leftChars="0" w:left="0" w:right="10" w:firstLineChars="0" w:firstLine="720"/>
        <w:jc w:val="both"/>
      </w:pPr>
      <w:r>
        <w:t>Setelah Rasulullah saw wafat, kaum Muhajirin dan Ansar berkumpul di balai Kota Bani Sa'idah di Madinah untuk berdiskusi tentang siapa pemimpinnya. Abu Bakar kemudian</w:t>
      </w:r>
      <w:r>
        <w:rPr>
          <w:spacing w:val="-2"/>
        </w:rPr>
        <w:t xml:space="preserve"> </w:t>
      </w:r>
      <w:r>
        <w:t>dipilih</w:t>
      </w:r>
      <w:r>
        <w:rPr>
          <w:spacing w:val="-2"/>
        </w:rPr>
        <w:t xml:space="preserve"> </w:t>
      </w:r>
      <w:r>
        <w:t>dan</w:t>
      </w:r>
      <w:r>
        <w:rPr>
          <w:spacing w:val="-2"/>
        </w:rPr>
        <w:t xml:space="preserve"> </w:t>
      </w:r>
      <w:r>
        <w:t>diangkat</w:t>
      </w:r>
      <w:r>
        <w:rPr>
          <w:spacing w:val="-2"/>
        </w:rPr>
        <w:t xml:space="preserve"> </w:t>
      </w:r>
      <w:r>
        <w:t>menjadi</w:t>
      </w:r>
      <w:r>
        <w:rPr>
          <w:spacing w:val="-2"/>
        </w:rPr>
        <w:t xml:space="preserve"> </w:t>
      </w:r>
      <w:r>
        <w:t>khalifah</w:t>
      </w:r>
      <w:r>
        <w:rPr>
          <w:spacing w:val="-2"/>
        </w:rPr>
        <w:t xml:space="preserve"> </w:t>
      </w:r>
      <w:r>
        <w:t>berdasarkan</w:t>
      </w:r>
      <w:r>
        <w:rPr>
          <w:spacing w:val="-2"/>
        </w:rPr>
        <w:t xml:space="preserve"> </w:t>
      </w:r>
      <w:r>
        <w:t>pertimbangan dan semangat persaudaraan. Pendidikan pada masa Abu Bakar tetap sama dengan masa Rasulullah, dengan materi dan sarana pendidikan yang sama, tetapi dalam hal kuantitas dan kualitasnya</w:t>
      </w:r>
      <w:r>
        <w:rPr>
          <w:spacing w:val="35"/>
        </w:rPr>
        <w:t xml:space="preserve"> </w:t>
      </w:r>
      <w:r>
        <w:t>meningkat.</w:t>
      </w:r>
      <w:r>
        <w:rPr>
          <w:spacing w:val="37"/>
        </w:rPr>
        <w:t xml:space="preserve"> </w:t>
      </w:r>
      <w:r>
        <w:t>Semasa</w:t>
      </w:r>
      <w:r>
        <w:rPr>
          <w:spacing w:val="35"/>
        </w:rPr>
        <w:t xml:space="preserve"> </w:t>
      </w:r>
      <w:r>
        <w:t>Nabi</w:t>
      </w:r>
      <w:r>
        <w:rPr>
          <w:spacing w:val="37"/>
        </w:rPr>
        <w:t xml:space="preserve"> </w:t>
      </w:r>
      <w:r>
        <w:t>hidup,</w:t>
      </w:r>
      <w:r>
        <w:rPr>
          <w:spacing w:val="37"/>
        </w:rPr>
        <w:t xml:space="preserve"> </w:t>
      </w:r>
      <w:r>
        <w:t>Khalifah</w:t>
      </w:r>
      <w:r>
        <w:rPr>
          <w:spacing w:val="38"/>
        </w:rPr>
        <w:t xml:space="preserve"> </w:t>
      </w:r>
      <w:r>
        <w:t>Abu</w:t>
      </w:r>
      <w:r>
        <w:rPr>
          <w:spacing w:val="36"/>
        </w:rPr>
        <w:t xml:space="preserve"> </w:t>
      </w:r>
      <w:r>
        <w:t>Bakar</w:t>
      </w:r>
      <w:r>
        <w:rPr>
          <w:spacing w:val="36"/>
        </w:rPr>
        <w:t xml:space="preserve"> </w:t>
      </w:r>
      <w:r>
        <w:t>belajar</w:t>
      </w:r>
      <w:r>
        <w:rPr>
          <w:spacing w:val="36"/>
        </w:rPr>
        <w:t xml:space="preserve"> </w:t>
      </w:r>
      <w:r>
        <w:t>di</w:t>
      </w:r>
      <w:r>
        <w:rPr>
          <w:spacing w:val="37"/>
        </w:rPr>
        <w:t xml:space="preserve"> </w:t>
      </w:r>
      <w:r>
        <w:t>kutab</w:t>
      </w:r>
      <w:r>
        <w:rPr>
          <w:spacing w:val="38"/>
        </w:rPr>
        <w:t xml:space="preserve"> </w:t>
      </w:r>
      <w:r>
        <w:rPr>
          <w:spacing w:val="-5"/>
        </w:rPr>
        <w:t>dan</w:t>
      </w:r>
      <w:r w:rsidRPr="00D736C9">
        <w:t xml:space="preserve"> </w:t>
      </w:r>
      <w:r>
        <w:t xml:space="preserve">masjid sehingga dalam kepemimpinannya dapat melakukan kemajuan pendidikan yang </w:t>
      </w:r>
      <w:r>
        <w:rPr>
          <w:spacing w:val="-2"/>
        </w:rPr>
        <w:t>signifikan</w:t>
      </w:r>
      <w:r w:rsidR="00E03EBC">
        <w:rPr>
          <w:spacing w:val="-2"/>
        </w:rPr>
        <w:t xml:space="preserve"> </w:t>
      </w:r>
      <w:sdt>
        <w:sdtPr>
          <w:rPr>
            <w:color w:val="000000"/>
            <w:spacing w:val="-2"/>
          </w:rPr>
          <w:tag w:val="MENDELEY_CITATION_v3_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"/>
          <w:id w:val="1483581930"/>
          <w:placeholder>
            <w:docPart w:val="DefaultPlaceholder_-1854013440"/>
          </w:placeholder>
        </w:sdtPr>
        <w:sdtEndPr/>
        <w:sdtContent>
          <w:r w:rsidR="008D107D" w:rsidRPr="008D107D">
            <w:rPr>
              <w:color w:val="000000"/>
              <w:spacing w:val="-2"/>
            </w:rPr>
            <w:t>(Mahmud Yunus 1989)</w:t>
          </w:r>
        </w:sdtContent>
      </w:sdt>
      <w:r>
        <w:rPr>
          <w:spacing w:val="-2"/>
        </w:rPr>
        <w:t>.</w:t>
      </w:r>
    </w:p>
    <w:p w14:paraId="19101877" w14:textId="1945C204" w:rsidR="00D736C9" w:rsidRDefault="00D736C9" w:rsidP="00D736C9">
      <w:pPr>
        <w:pStyle w:val="BodyText"/>
        <w:spacing w:line="276" w:lineRule="auto"/>
        <w:ind w:leftChars="0" w:left="0" w:right="10" w:firstLineChars="0" w:firstLine="720"/>
        <w:jc w:val="both"/>
      </w:pPr>
      <w:r>
        <w:t>Pendidikan Islam berkembang selama pemerintahan Khulafaur Rasyidin, dan beberapa</w:t>
      </w:r>
      <w:r>
        <w:rPr>
          <w:spacing w:val="-15"/>
        </w:rPr>
        <w:t xml:space="preserve"> </w:t>
      </w:r>
      <w:r>
        <w:t>negara</w:t>
      </w:r>
      <w:r>
        <w:rPr>
          <w:spacing w:val="-15"/>
        </w:rPr>
        <w:t xml:space="preserve"> </w:t>
      </w:r>
      <w:r>
        <w:t>tetangga</w:t>
      </w:r>
      <w:r>
        <w:rPr>
          <w:spacing w:val="-15"/>
        </w:rPr>
        <w:t xml:space="preserve"> </w:t>
      </w:r>
      <w:r>
        <w:t>berhasil</w:t>
      </w:r>
      <w:r>
        <w:rPr>
          <w:spacing w:val="-15"/>
        </w:rPr>
        <w:t xml:space="preserve"> </w:t>
      </w:r>
      <w:r>
        <w:t>dikuasai.</w:t>
      </w:r>
      <w:r>
        <w:rPr>
          <w:spacing w:val="-15"/>
        </w:rPr>
        <w:t xml:space="preserve"> </w:t>
      </w:r>
      <w:r>
        <w:t>Saat</w:t>
      </w:r>
      <w:r>
        <w:rPr>
          <w:spacing w:val="-15"/>
        </w:rPr>
        <w:t xml:space="preserve"> </w:t>
      </w:r>
      <w:r>
        <w:t>kekuasaan</w:t>
      </w:r>
      <w:r>
        <w:rPr>
          <w:spacing w:val="-15"/>
        </w:rPr>
        <w:t xml:space="preserve"> </w:t>
      </w:r>
      <w:r>
        <w:t>Islam</w:t>
      </w:r>
      <w:r>
        <w:rPr>
          <w:spacing w:val="-15"/>
        </w:rPr>
        <w:t xml:space="preserve"> </w:t>
      </w:r>
      <w:r>
        <w:t>menyebar,</w:t>
      </w:r>
      <w:r>
        <w:rPr>
          <w:spacing w:val="-15"/>
        </w:rPr>
        <w:t xml:space="preserve"> </w:t>
      </w:r>
      <w:r>
        <w:t>banyak</w:t>
      </w:r>
      <w:r>
        <w:rPr>
          <w:spacing w:val="-15"/>
        </w:rPr>
        <w:t xml:space="preserve"> </w:t>
      </w:r>
      <w:r>
        <w:t>orang yang</w:t>
      </w:r>
      <w:r>
        <w:rPr>
          <w:spacing w:val="-15"/>
        </w:rPr>
        <w:t xml:space="preserve"> </w:t>
      </w:r>
      <w:r>
        <w:t>masuk</w:t>
      </w:r>
      <w:r>
        <w:rPr>
          <w:spacing w:val="-15"/>
        </w:rPr>
        <w:t xml:space="preserve"> </w:t>
      </w:r>
      <w:r>
        <w:t>Islam</w:t>
      </w:r>
      <w:r>
        <w:rPr>
          <w:spacing w:val="-15"/>
        </w:rPr>
        <w:t xml:space="preserve"> </w:t>
      </w:r>
      <w:r>
        <w:t>sehingga</w:t>
      </w:r>
      <w:r>
        <w:rPr>
          <w:spacing w:val="-15"/>
        </w:rPr>
        <w:t xml:space="preserve"> </w:t>
      </w:r>
      <w:r>
        <w:t>pendidikan</w:t>
      </w:r>
      <w:r>
        <w:rPr>
          <w:spacing w:val="-15"/>
        </w:rPr>
        <w:t xml:space="preserve"> </w:t>
      </w:r>
      <w:r>
        <w:t>Islam</w:t>
      </w:r>
      <w:r>
        <w:rPr>
          <w:spacing w:val="-15"/>
        </w:rPr>
        <w:t xml:space="preserve"> </w:t>
      </w:r>
      <w:r>
        <w:t>dapat</w:t>
      </w:r>
      <w:r>
        <w:rPr>
          <w:spacing w:val="-15"/>
        </w:rPr>
        <w:t xml:space="preserve"> </w:t>
      </w:r>
      <w:r>
        <w:t>berkembang</w:t>
      </w:r>
      <w:r>
        <w:rPr>
          <w:spacing w:val="-15"/>
        </w:rPr>
        <w:t xml:space="preserve"> </w:t>
      </w:r>
      <w:r>
        <w:t>di</w:t>
      </w:r>
      <w:r>
        <w:rPr>
          <w:spacing w:val="-15"/>
        </w:rPr>
        <w:t xml:space="preserve"> </w:t>
      </w:r>
      <w:r>
        <w:t>tempat</w:t>
      </w:r>
      <w:r>
        <w:rPr>
          <w:spacing w:val="-15"/>
        </w:rPr>
        <w:t xml:space="preserve"> </w:t>
      </w:r>
      <w:r>
        <w:t>lain</w:t>
      </w:r>
      <w:r>
        <w:rPr>
          <w:spacing w:val="-15"/>
        </w:rPr>
        <w:t xml:space="preserve"> </w:t>
      </w:r>
      <w:r>
        <w:t>juga.</w:t>
      </w:r>
      <w:r>
        <w:rPr>
          <w:spacing w:val="-15"/>
        </w:rPr>
        <w:t xml:space="preserve"> </w:t>
      </w:r>
      <w:r>
        <w:t xml:space="preserve">Setiap wilayah yang baru dikuasai sangat membutuhkan pelatihan, terutama pelatihan Islam berupa ajaran tauhid, Al-Qur'an, dan Hadits. Orang yang baru masuk Islam sangat membutuhkan pelatihan agar keimanannya tidak mudah goyah sehingga dengan adanya sarana pendidikan halaqah yang telah berkembang dengan baik. pada masa Khulafa al- Rasyidin digunakan untuk mengajarkan membaca al-Qur'an dan materi agama Islam </w:t>
      </w:r>
      <w:r>
        <w:rPr>
          <w:spacing w:val="-2"/>
        </w:rPr>
        <w:t>lainnya</w:t>
      </w:r>
      <w:r w:rsidR="00E03EBC">
        <w:rPr>
          <w:spacing w:val="-2"/>
        </w:rPr>
        <w:t xml:space="preserve"> </w:t>
      </w:r>
      <w:sdt>
        <w:sdtPr>
          <w:rPr>
            <w:color w:val="000000"/>
            <w:spacing w:val="-2"/>
          </w:rPr>
          <w:tag w:val="MENDELEY_CITATION_v3_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"/>
          <w:id w:val="1071777526"/>
          <w:placeholder>
            <w:docPart w:val="DefaultPlaceholder_-1854013440"/>
          </w:placeholder>
        </w:sdtPr>
        <w:sdtEndPr/>
        <w:sdtContent>
          <w:r w:rsidR="008D107D" w:rsidRPr="008D107D">
            <w:rPr>
              <w:color w:val="000000"/>
              <w:spacing w:val="-2"/>
            </w:rPr>
            <w:t>(Ahmad Syalabi 1978)</w:t>
          </w:r>
        </w:sdtContent>
      </w:sdt>
      <w:r>
        <w:rPr>
          <w:spacing w:val="-2"/>
        </w:rPr>
        <w:t>.</w:t>
      </w:r>
    </w:p>
    <w:p w14:paraId="198743B5" w14:textId="77777777" w:rsidR="00D736C9" w:rsidRDefault="00D736C9" w:rsidP="00D736C9">
      <w:pPr>
        <w:pStyle w:val="BodyText"/>
        <w:spacing w:line="276" w:lineRule="auto"/>
        <w:ind w:leftChars="0" w:left="0" w:right="8" w:firstLineChars="0" w:firstLine="720"/>
        <w:jc w:val="both"/>
      </w:pPr>
      <w:r>
        <w:t>Secara umum dapat dikatakan bahwa pada masa Khulafa al-Rasyidin tidak ada gagasan baru dalam bidang pendidikan yang menonjol, kecuali sebagai pelanjutan dari pendidikan</w:t>
      </w:r>
      <w:r>
        <w:rPr>
          <w:spacing w:val="-9"/>
        </w:rPr>
        <w:t xml:space="preserve"> </w:t>
      </w:r>
      <w:r>
        <w:t>yang</w:t>
      </w:r>
      <w:r>
        <w:rPr>
          <w:spacing w:val="-9"/>
        </w:rPr>
        <w:t xml:space="preserve"> </w:t>
      </w:r>
      <w:r>
        <w:t>diberikan</w:t>
      </w:r>
      <w:r>
        <w:rPr>
          <w:spacing w:val="-9"/>
        </w:rPr>
        <w:t xml:space="preserve"> </w:t>
      </w:r>
      <w:r>
        <w:t>oleh</w:t>
      </w:r>
      <w:r>
        <w:rPr>
          <w:spacing w:val="-10"/>
        </w:rPr>
        <w:t xml:space="preserve"> </w:t>
      </w:r>
      <w:r>
        <w:t>Nabi.Hal</w:t>
      </w:r>
      <w:r>
        <w:rPr>
          <w:spacing w:val="-9"/>
        </w:rPr>
        <w:t xml:space="preserve"> </w:t>
      </w:r>
      <w:r>
        <w:t>yang</w:t>
      </w:r>
      <w:r>
        <w:rPr>
          <w:spacing w:val="-9"/>
        </w:rPr>
        <w:t xml:space="preserve"> </w:t>
      </w:r>
      <w:r>
        <w:t>membedakan</w:t>
      </w:r>
      <w:r>
        <w:rPr>
          <w:spacing w:val="-9"/>
        </w:rPr>
        <w:t xml:space="preserve"> </w:t>
      </w:r>
      <w:r>
        <w:t>pendidikan</w:t>
      </w:r>
      <w:r>
        <w:rPr>
          <w:spacing w:val="-9"/>
        </w:rPr>
        <w:t xml:space="preserve"> </w:t>
      </w:r>
      <w:r>
        <w:t>masa</w:t>
      </w:r>
      <w:r>
        <w:rPr>
          <w:spacing w:val="-10"/>
        </w:rPr>
        <w:t xml:space="preserve"> </w:t>
      </w:r>
      <w:r>
        <w:t>Khulafa</w:t>
      </w:r>
      <w:r>
        <w:rPr>
          <w:spacing w:val="-9"/>
        </w:rPr>
        <w:t xml:space="preserve"> </w:t>
      </w:r>
      <w:r>
        <w:t>al- Rasyidin adalah peningkatan minat terhadap ilmu bahasa atau lisaniyah dan peningkatan perhatian terhadap filsafat Yunani, meskipun hanya pada logika.</w:t>
      </w:r>
    </w:p>
    <w:p w14:paraId="753D2C40" w14:textId="41A77A85" w:rsidR="00D736C9" w:rsidRDefault="00D736C9" w:rsidP="00D736C9">
      <w:pPr>
        <w:pStyle w:val="BodyText"/>
        <w:spacing w:before="1" w:line="276" w:lineRule="auto"/>
        <w:ind w:leftChars="0" w:left="0" w:right="9" w:firstLineChars="0" w:firstLine="720"/>
        <w:jc w:val="both"/>
      </w:pPr>
      <w:r>
        <w:t>Metode pendidikan sesuai dengan zaman. Khula-faur al-Rasyidin memiliki tujuan yang</w:t>
      </w:r>
      <w:r>
        <w:rPr>
          <w:spacing w:val="-14"/>
        </w:rPr>
        <w:t xml:space="preserve"> </w:t>
      </w:r>
      <w:r>
        <w:t>jelas</w:t>
      </w:r>
      <w:r>
        <w:rPr>
          <w:spacing w:val="-14"/>
        </w:rPr>
        <w:t xml:space="preserve"> </w:t>
      </w:r>
      <w:r>
        <w:t>untuk</w:t>
      </w:r>
      <w:r>
        <w:rPr>
          <w:spacing w:val="-14"/>
        </w:rPr>
        <w:t xml:space="preserve"> </w:t>
      </w:r>
      <w:r>
        <w:t>melaksanakan</w:t>
      </w:r>
      <w:r>
        <w:rPr>
          <w:spacing w:val="-14"/>
        </w:rPr>
        <w:t xml:space="preserve"> </w:t>
      </w:r>
      <w:r>
        <w:t>pendidikan</w:t>
      </w:r>
      <w:r>
        <w:rPr>
          <w:spacing w:val="-10"/>
        </w:rPr>
        <w:t xml:space="preserve"> </w:t>
      </w:r>
      <w:r>
        <w:t>Islam,</w:t>
      </w:r>
      <w:r>
        <w:rPr>
          <w:spacing w:val="-11"/>
        </w:rPr>
        <w:t xml:space="preserve"> </w:t>
      </w:r>
      <w:r>
        <w:t>yang</w:t>
      </w:r>
      <w:r>
        <w:rPr>
          <w:spacing w:val="-14"/>
        </w:rPr>
        <w:t xml:space="preserve"> </w:t>
      </w:r>
      <w:r>
        <w:t>meliputi</w:t>
      </w:r>
      <w:r>
        <w:rPr>
          <w:spacing w:val="-11"/>
        </w:rPr>
        <w:t xml:space="preserve"> </w:t>
      </w:r>
      <w:r>
        <w:t>pendidikan</w:t>
      </w:r>
      <w:r>
        <w:rPr>
          <w:spacing w:val="-13"/>
        </w:rPr>
        <w:t xml:space="preserve"> </w:t>
      </w:r>
      <w:r>
        <w:t>agama,</w:t>
      </w:r>
      <w:r>
        <w:rPr>
          <w:spacing w:val="-15"/>
        </w:rPr>
        <w:t xml:space="preserve"> </w:t>
      </w:r>
      <w:r>
        <w:t>sosial, politik,</w:t>
      </w:r>
      <w:r>
        <w:rPr>
          <w:spacing w:val="-11"/>
        </w:rPr>
        <w:t xml:space="preserve"> </w:t>
      </w:r>
      <w:r>
        <w:lastRenderedPageBreak/>
        <w:t>dan</w:t>
      </w:r>
      <w:r>
        <w:rPr>
          <w:spacing w:val="-11"/>
        </w:rPr>
        <w:t xml:space="preserve"> </w:t>
      </w:r>
      <w:r>
        <w:t>sebagainya</w:t>
      </w:r>
      <w:r>
        <w:rPr>
          <w:spacing w:val="-12"/>
        </w:rPr>
        <w:t xml:space="preserve"> </w:t>
      </w:r>
      <w:r>
        <w:t>yang</w:t>
      </w:r>
      <w:r>
        <w:rPr>
          <w:spacing w:val="-10"/>
        </w:rPr>
        <w:t xml:space="preserve"> </w:t>
      </w:r>
      <w:r>
        <w:t>tentu</w:t>
      </w:r>
      <w:r>
        <w:rPr>
          <w:spacing w:val="-11"/>
        </w:rPr>
        <w:t xml:space="preserve"> </w:t>
      </w:r>
      <w:r>
        <w:t>saja</w:t>
      </w:r>
      <w:r>
        <w:rPr>
          <w:spacing w:val="-11"/>
        </w:rPr>
        <w:t xml:space="preserve"> </w:t>
      </w:r>
      <w:r>
        <w:t>terlepas</w:t>
      </w:r>
      <w:r>
        <w:rPr>
          <w:spacing w:val="-8"/>
        </w:rPr>
        <w:t xml:space="preserve"> </w:t>
      </w:r>
      <w:r>
        <w:t>dari</w:t>
      </w:r>
      <w:r>
        <w:rPr>
          <w:spacing w:val="-11"/>
        </w:rPr>
        <w:t xml:space="preserve"> </w:t>
      </w:r>
      <w:r>
        <w:t>sumber</w:t>
      </w:r>
      <w:r>
        <w:rPr>
          <w:spacing w:val="-11"/>
        </w:rPr>
        <w:t xml:space="preserve"> </w:t>
      </w:r>
      <w:r>
        <w:t>dan</w:t>
      </w:r>
      <w:r>
        <w:rPr>
          <w:spacing w:val="-9"/>
        </w:rPr>
        <w:t xml:space="preserve"> </w:t>
      </w:r>
      <w:r>
        <w:t>pokok</w:t>
      </w:r>
      <w:r>
        <w:rPr>
          <w:spacing w:val="-8"/>
        </w:rPr>
        <w:t xml:space="preserve"> </w:t>
      </w:r>
      <w:r>
        <w:t>yaitu</w:t>
      </w:r>
      <w:r>
        <w:rPr>
          <w:spacing w:val="-10"/>
        </w:rPr>
        <w:t xml:space="preserve"> </w:t>
      </w:r>
      <w:r>
        <w:t>al-Qur'an</w:t>
      </w:r>
      <w:r>
        <w:rPr>
          <w:spacing w:val="-11"/>
        </w:rPr>
        <w:t xml:space="preserve"> </w:t>
      </w:r>
      <w:r>
        <w:t>dan al-sunah</w:t>
      </w:r>
      <w:r w:rsidR="00E03EBC">
        <w:t xml:space="preserve"> </w:t>
      </w:r>
      <w:sdt>
        <w:sdtPr>
          <w:rPr>
            <w:color w:val="000000"/>
          </w:rPr>
          <w:tag w:val="MENDELEY_CITATION_v3_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"/>
          <w:id w:val="-1707013958"/>
          <w:placeholder>
            <w:docPart w:val="DefaultPlaceholder_-1854013440"/>
          </w:placeholder>
        </w:sdtPr>
        <w:sdtEndPr/>
        <w:sdtContent>
          <w:r w:rsidR="008D107D" w:rsidRPr="008D107D">
            <w:rPr>
              <w:color w:val="000000"/>
            </w:rPr>
            <w:t>(Aminah 2015)</w:t>
          </w:r>
        </w:sdtContent>
      </w:sdt>
      <w:r>
        <w:t>. Oleh karena itu, pendidikan Islam tidak hanya bersifat teoretis tetapi juga bersifat praktis, karena pendidikan yang diterapkan pada masa Khulafaur al-Arasyidin kemudian dikembangkan dan disebarkan ke berbagai wilayah di Jazirah Arab.</w:t>
      </w:r>
    </w:p>
    <w:p w14:paraId="257C54E4" w14:textId="4704B00F" w:rsidR="002C1E23" w:rsidRPr="00D736C9" w:rsidRDefault="00D736C9" w:rsidP="00D736C9">
      <w:pPr>
        <w:pStyle w:val="BodyText"/>
        <w:spacing w:before="1" w:line="276" w:lineRule="auto"/>
        <w:ind w:leftChars="0" w:left="0" w:right="9" w:firstLineChars="0" w:firstLine="720"/>
        <w:jc w:val="both"/>
      </w:pPr>
      <w:r>
        <w:t>Setiap kepemimpinan di masa Khulafaur al-Rasyidin pasti berbeda karena keadaan sosial yang terjadi saat itu. Meskipun demikian tetap memiliki tujuan yang sama yaitu meningkatkan pemahaman yang kuat tentang Islam melalui pengajaran dan penyebaran ilmu Islam serta ekspansi untuk menyebarkan syiar Islam. Gambaran dari sistem pendidikan Islam</w:t>
      </w:r>
      <w:r>
        <w:rPr>
          <w:spacing w:val="-2"/>
        </w:rPr>
        <w:t xml:space="preserve"> </w:t>
      </w:r>
      <w:r>
        <w:t>di</w:t>
      </w:r>
      <w:r>
        <w:rPr>
          <w:spacing w:val="-2"/>
        </w:rPr>
        <w:t xml:space="preserve"> </w:t>
      </w:r>
      <w:r>
        <w:t>bawah</w:t>
      </w:r>
      <w:r>
        <w:rPr>
          <w:spacing w:val="-2"/>
        </w:rPr>
        <w:t xml:space="preserve"> </w:t>
      </w:r>
      <w:r>
        <w:t>pemerintahan Khulafaur</w:t>
      </w:r>
      <w:r>
        <w:rPr>
          <w:spacing w:val="-3"/>
        </w:rPr>
        <w:t xml:space="preserve"> </w:t>
      </w:r>
      <w:r>
        <w:t>al-Rasyidin</w:t>
      </w:r>
      <w:r>
        <w:rPr>
          <w:spacing w:val="-2"/>
        </w:rPr>
        <w:t xml:space="preserve"> </w:t>
      </w:r>
      <w:r>
        <w:t>merupakan</w:t>
      </w:r>
      <w:r>
        <w:rPr>
          <w:spacing w:val="-2"/>
        </w:rPr>
        <w:t xml:space="preserve"> </w:t>
      </w:r>
      <w:r>
        <w:t>sejarah masa lalu. Namun, harus diungkapkan kembali untuk digunakan sebagai referensi, sumber ide dan gambaran rencana untuk menyukseskan pelaksanaan pendidikan Islam.</w:t>
      </w:r>
    </w:p>
    <w:p w14:paraId="2DD171D1" w14:textId="77777777" w:rsidR="002C1E23" w:rsidRDefault="002C1E23">
      <w:pPr>
        <w:ind w:left="0" w:hanging="2"/>
        <w:jc w:val="both"/>
      </w:pPr>
    </w:p>
    <w:p w14:paraId="5708213C" w14:textId="7F6C051F" w:rsidR="002C1E23" w:rsidRDefault="002A19FA">
      <w:pPr>
        <w:tabs>
          <w:tab w:val="left" w:pos="340"/>
        </w:tabs>
        <w:spacing w:line="276" w:lineRule="auto"/>
        <w:ind w:left="0" w:hanging="2"/>
        <w:rPr>
          <w:color w:val="000000"/>
        </w:rPr>
      </w:pPr>
      <w:r>
        <w:rPr>
          <w:b/>
          <w:smallCaps/>
        </w:rPr>
        <w:t>METODE</w:t>
      </w:r>
    </w:p>
    <w:p w14:paraId="2159D294" w14:textId="20562131" w:rsidR="00D736C9" w:rsidRDefault="00D736C9" w:rsidP="00D736C9">
      <w:pPr>
        <w:pStyle w:val="BodyText"/>
        <w:spacing w:before="240" w:line="276" w:lineRule="auto"/>
        <w:ind w:leftChars="0" w:left="0" w:right="7" w:firstLineChars="0" w:firstLine="720"/>
        <w:jc w:val="both"/>
      </w:pPr>
      <w:r>
        <w:t>Penelitian ini adalah termasuk penelitian kepustakaan (</w:t>
      </w:r>
      <w:r>
        <w:rPr>
          <w:i/>
        </w:rPr>
        <w:t>library research</w:t>
      </w:r>
      <w:r>
        <w:t xml:space="preserve">). Yaitu penelitian yang kajiannya dilakukan dengan menelusuri dan menelaah </w:t>
      </w:r>
      <w:r>
        <w:rPr>
          <w:i/>
        </w:rPr>
        <w:t xml:space="preserve">literature </w:t>
      </w:r>
      <w:r>
        <w:t>atau sumber-sumber tertulis yang berkaitan dengan pokok bahasan</w:t>
      </w:r>
      <w:r w:rsidR="00E03EBC">
        <w:t xml:space="preserve"> </w:t>
      </w:r>
      <w:sdt>
        <w:sdtPr>
          <w:rPr>
            <w:color w:val="000000"/>
          </w:rPr>
          <w:tag w:val="MENDELEY_CITATION_v3_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"/>
          <w:id w:val="-2118600004"/>
          <w:placeholder>
            <w:docPart w:val="DefaultPlaceholder_-1854013440"/>
          </w:placeholder>
        </w:sdtPr>
        <w:sdtEndPr/>
        <w:sdtContent>
          <w:r w:rsidR="008D107D" w:rsidRPr="008D107D">
            <w:rPr>
              <w:color w:val="000000"/>
            </w:rPr>
            <w:t>(Lexy J. Moleong 1993)</w:t>
          </w:r>
        </w:sdtContent>
      </w:sdt>
      <w:r>
        <w:t>. Metode yang digunakan dalam pengumpulan data pada penelitian ini adalah dokumentasi yaitu cara mengumpulkan data yang bersumber dari arsip-arsip yang termasuk juga buku-buku dan jurnal tentang pendapat teori, dalil atau hukum-hukum dan lain-lain yang berhubungan dengan masalah penelitian.</w:t>
      </w:r>
    </w:p>
    <w:p w14:paraId="290FF119" w14:textId="77777777" w:rsidR="002C1E23" w:rsidRDefault="002C1E23">
      <w:pPr>
        <w:ind w:left="0" w:hanging="2"/>
        <w:rPr>
          <w:color w:val="000000"/>
        </w:rPr>
      </w:pPr>
    </w:p>
    <w:p w14:paraId="34302461" w14:textId="5CD90860" w:rsidR="00AA0793" w:rsidRDefault="002A19FA" w:rsidP="00AA0793">
      <w:pPr>
        <w:tabs>
          <w:tab w:val="left" w:pos="340"/>
        </w:tabs>
        <w:spacing w:line="276" w:lineRule="auto"/>
        <w:ind w:left="0" w:hanging="2"/>
        <w:rPr>
          <w:b/>
          <w:smallCaps/>
        </w:rPr>
      </w:pPr>
      <w:r>
        <w:rPr>
          <w:b/>
          <w:smallCaps/>
        </w:rPr>
        <w:t>HASIL DAN PEMBAHA</w:t>
      </w:r>
      <w:r w:rsidR="00AA0793">
        <w:rPr>
          <w:b/>
          <w:smallCaps/>
        </w:rPr>
        <w:t>N</w:t>
      </w:r>
    </w:p>
    <w:p w14:paraId="0F5634F7" w14:textId="77777777" w:rsidR="00AA0793" w:rsidRPr="00AA0793" w:rsidRDefault="00AA0793" w:rsidP="00AA0793">
      <w:pPr>
        <w:pStyle w:val="Heading2"/>
        <w:keepNext w:val="0"/>
        <w:widowControl w:val="0"/>
        <w:tabs>
          <w:tab w:val="left" w:pos="805"/>
        </w:tabs>
        <w:autoSpaceDE w:val="0"/>
        <w:autoSpaceDN w:val="0"/>
        <w:spacing w:before="120" w:after="0" w:line="240" w:lineRule="auto"/>
        <w:ind w:leftChars="0" w:left="0" w:firstLineChars="0" w:firstLine="0"/>
        <w:textDirection w:val="lrTb"/>
        <w:textAlignment w:val="auto"/>
        <w:rPr>
          <w:rFonts w:asciiTheme="majorBidi" w:hAnsiTheme="majorBidi" w:cstheme="majorBidi"/>
          <w:i w:val="0"/>
          <w:iCs w:val="0"/>
          <w:sz w:val="24"/>
          <w:szCs w:val="24"/>
        </w:rPr>
      </w:pPr>
      <w:r w:rsidRPr="00AA0793">
        <w:rPr>
          <w:rFonts w:asciiTheme="majorBidi" w:hAnsiTheme="majorBidi" w:cstheme="majorBidi"/>
          <w:i w:val="0"/>
          <w:iCs w:val="0"/>
          <w:sz w:val="24"/>
          <w:szCs w:val="24"/>
        </w:rPr>
        <w:t>Pengertian</w:t>
      </w:r>
      <w:r w:rsidRPr="00AA0793">
        <w:rPr>
          <w:rFonts w:asciiTheme="majorBidi" w:hAnsiTheme="majorBidi" w:cstheme="majorBidi"/>
          <w:i w:val="0"/>
          <w:iCs w:val="0"/>
          <w:spacing w:val="-3"/>
          <w:sz w:val="24"/>
          <w:szCs w:val="24"/>
        </w:rPr>
        <w:t xml:space="preserve"> </w:t>
      </w:r>
      <w:r w:rsidRPr="00AA0793">
        <w:rPr>
          <w:rFonts w:asciiTheme="majorBidi" w:hAnsiTheme="majorBidi" w:cstheme="majorBidi"/>
          <w:i w:val="0"/>
          <w:iCs w:val="0"/>
          <w:sz w:val="24"/>
          <w:szCs w:val="24"/>
        </w:rPr>
        <w:t>Khulafaur</w:t>
      </w:r>
      <w:r w:rsidRPr="00AA0793">
        <w:rPr>
          <w:rFonts w:asciiTheme="majorBidi" w:hAnsiTheme="majorBidi" w:cstheme="majorBidi"/>
          <w:i w:val="0"/>
          <w:iCs w:val="0"/>
          <w:spacing w:val="-2"/>
          <w:sz w:val="24"/>
          <w:szCs w:val="24"/>
        </w:rPr>
        <w:t xml:space="preserve"> Rasyidin</w:t>
      </w:r>
    </w:p>
    <w:p w14:paraId="196C6B80" w14:textId="3DE39B5F" w:rsidR="00AA0793" w:rsidRDefault="00AA0793" w:rsidP="00AA0793">
      <w:pPr>
        <w:pStyle w:val="BodyText"/>
        <w:spacing w:before="120" w:line="360" w:lineRule="auto"/>
        <w:ind w:leftChars="0" w:left="0" w:right="7" w:firstLineChars="0" w:firstLine="720"/>
        <w:jc w:val="both"/>
      </w:pPr>
      <w:r>
        <w:t>Kata</w:t>
      </w:r>
      <w:r>
        <w:rPr>
          <w:spacing w:val="-14"/>
        </w:rPr>
        <w:t xml:space="preserve"> </w:t>
      </w:r>
      <w:r>
        <w:t>"Khulafa"</w:t>
      </w:r>
      <w:r>
        <w:rPr>
          <w:spacing w:val="-13"/>
        </w:rPr>
        <w:t xml:space="preserve"> </w:t>
      </w:r>
      <w:r>
        <w:t>berasal</w:t>
      </w:r>
      <w:r>
        <w:rPr>
          <w:spacing w:val="-13"/>
        </w:rPr>
        <w:t xml:space="preserve"> </w:t>
      </w:r>
      <w:r>
        <w:t>dari</w:t>
      </w:r>
      <w:r>
        <w:rPr>
          <w:spacing w:val="-13"/>
        </w:rPr>
        <w:t xml:space="preserve"> </w:t>
      </w:r>
      <w:r>
        <w:t>kata</w:t>
      </w:r>
      <w:r>
        <w:rPr>
          <w:spacing w:val="-14"/>
        </w:rPr>
        <w:t xml:space="preserve"> </w:t>
      </w:r>
      <w:r>
        <w:t>jamak</w:t>
      </w:r>
      <w:r>
        <w:rPr>
          <w:spacing w:val="-13"/>
        </w:rPr>
        <w:t xml:space="preserve"> </w:t>
      </w:r>
      <w:r>
        <w:t>khalifah</w:t>
      </w:r>
      <w:r>
        <w:rPr>
          <w:spacing w:val="-13"/>
        </w:rPr>
        <w:t xml:space="preserve"> </w:t>
      </w:r>
      <w:r>
        <w:t>yang</w:t>
      </w:r>
      <w:r>
        <w:rPr>
          <w:spacing w:val="-13"/>
        </w:rPr>
        <w:t xml:space="preserve"> </w:t>
      </w:r>
      <w:r>
        <w:t>berarti</w:t>
      </w:r>
      <w:r>
        <w:rPr>
          <w:spacing w:val="-9"/>
        </w:rPr>
        <w:t xml:space="preserve"> </w:t>
      </w:r>
      <w:r>
        <w:t>pengganti.</w:t>
      </w:r>
      <w:r>
        <w:rPr>
          <w:spacing w:val="-13"/>
        </w:rPr>
        <w:t xml:space="preserve"> </w:t>
      </w:r>
      <w:r>
        <w:t>Ar-Rasyidin berarti cendikiawan atau orang bijak. Khulafaur Rasyidin berarti para pengganti yang cendikia atau yang bijak</w:t>
      </w:r>
      <w:r w:rsidR="00E03EBC">
        <w:t xml:space="preserve"> </w:t>
      </w:r>
      <w:sdt>
        <w:sdtPr>
          <w:rPr>
            <w:color w:val="000000"/>
          </w:rPr>
          <w:tag w:val="MENDELEY_CITATION_v3_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"/>
          <w:id w:val="1887142111"/>
          <w:placeholder>
            <w:docPart w:val="DefaultPlaceholder_-1854013440"/>
          </w:placeholder>
        </w:sdtPr>
        <w:sdtEndPr/>
        <w:sdtContent>
          <w:r w:rsidR="008D107D" w:rsidRPr="008D107D">
            <w:rPr>
              <w:color w:val="000000"/>
            </w:rPr>
            <w:t>(Marzuki 2006)</w:t>
          </w:r>
        </w:sdtContent>
      </w:sdt>
      <w:r>
        <w:t>. Jika digabungkan Khulafaur Rasyidin ialah berarti para (pemimpin) pengganti Rasulullah SAW. yang arif dan bijaksana. Khalifah juga bisa disebut sebagai Sultanul Azham (kekuasaan tertinggi) dan Rasyidin berarti cerdas, jujur, dan amanah</w:t>
      </w:r>
      <w:r w:rsidR="00E03EBC">
        <w:t xml:space="preserve"> </w:t>
      </w:r>
      <w:sdt>
        <w:sdtPr>
          <w:rPr>
            <w:color w:val="000000"/>
          </w:rPr>
          <w:tag w:val="MENDELEY_CITATION_v3_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"/>
          <w:id w:val="-1396586962"/>
          <w:placeholder>
            <w:docPart w:val="DefaultPlaceholder_-1854013440"/>
          </w:placeholder>
        </w:sdtPr>
        <w:sdtEndPr/>
        <w:sdtContent>
          <w:r w:rsidR="008D107D" w:rsidRPr="008D107D">
            <w:rPr>
              <w:color w:val="000000"/>
            </w:rPr>
            <w:t>(Gultom dkk. 2022)</w:t>
          </w:r>
        </w:sdtContent>
      </w:sdt>
      <w:r>
        <w:t>. Dengan demikian, khulafa' al-Rasyidin adalah pemimpin yang menggantikan pemimpin sebelumnya dengan menunjukkan sikap yang cerdas, jujur, dan Amanah dan bertanggung jawab sebagai pemimpin agama dan pemerintahan.</w:t>
      </w:r>
    </w:p>
    <w:p w14:paraId="693E16BD" w14:textId="6F64CE4F" w:rsidR="00AA0793" w:rsidRDefault="00AA0793" w:rsidP="00AA0793">
      <w:pPr>
        <w:pStyle w:val="BodyText"/>
        <w:spacing w:before="120" w:line="360" w:lineRule="auto"/>
        <w:ind w:leftChars="0" w:left="0" w:right="7" w:firstLineChars="0" w:firstLine="720"/>
        <w:jc w:val="both"/>
      </w:pPr>
      <w:r>
        <w:t xml:space="preserve">Khulafaur Rasyidin </w:t>
      </w:r>
      <w:r>
        <w:rPr>
          <w:i/>
        </w:rPr>
        <w:t xml:space="preserve">(al-Khulafa ar-Rasyidin) </w:t>
      </w:r>
      <w:r>
        <w:t>memiliki arti pengganti-pengganti Rasulullah yang cendikiawan. Para khulafaur rasyidin menggantikan Rasulullah SAW dalam</w:t>
      </w:r>
      <w:r>
        <w:rPr>
          <w:spacing w:val="-15"/>
        </w:rPr>
        <w:t xml:space="preserve"> </w:t>
      </w:r>
      <w:r>
        <w:t>memimpin</w:t>
      </w:r>
      <w:r>
        <w:rPr>
          <w:spacing w:val="-15"/>
        </w:rPr>
        <w:t xml:space="preserve"> </w:t>
      </w:r>
      <w:r>
        <w:t>umat</w:t>
      </w:r>
      <w:r>
        <w:rPr>
          <w:spacing w:val="-15"/>
        </w:rPr>
        <w:t xml:space="preserve"> </w:t>
      </w:r>
      <w:r>
        <w:t>islam</w:t>
      </w:r>
      <w:r>
        <w:rPr>
          <w:spacing w:val="-15"/>
        </w:rPr>
        <w:t xml:space="preserve"> </w:t>
      </w:r>
      <w:r>
        <w:t>dengan</w:t>
      </w:r>
      <w:r>
        <w:rPr>
          <w:spacing w:val="-15"/>
        </w:rPr>
        <w:t xml:space="preserve"> </w:t>
      </w:r>
      <w:r>
        <w:t>tugas</w:t>
      </w:r>
      <w:r>
        <w:rPr>
          <w:spacing w:val="-15"/>
        </w:rPr>
        <w:t xml:space="preserve"> </w:t>
      </w:r>
      <w:r>
        <w:t>sebagai</w:t>
      </w:r>
      <w:r>
        <w:rPr>
          <w:spacing w:val="-15"/>
        </w:rPr>
        <w:t xml:space="preserve"> </w:t>
      </w:r>
      <w:r>
        <w:t>imam</w:t>
      </w:r>
      <w:r>
        <w:rPr>
          <w:spacing w:val="-15"/>
        </w:rPr>
        <w:t xml:space="preserve"> </w:t>
      </w:r>
      <w:r>
        <w:t>bagi</w:t>
      </w:r>
      <w:r>
        <w:rPr>
          <w:spacing w:val="-15"/>
        </w:rPr>
        <w:t xml:space="preserve"> </w:t>
      </w:r>
      <w:r>
        <w:t>umat</w:t>
      </w:r>
      <w:r>
        <w:rPr>
          <w:spacing w:val="-15"/>
        </w:rPr>
        <w:t xml:space="preserve"> </w:t>
      </w:r>
      <w:r>
        <w:t>dan</w:t>
      </w:r>
      <w:r>
        <w:rPr>
          <w:spacing w:val="-15"/>
        </w:rPr>
        <w:t xml:space="preserve"> </w:t>
      </w:r>
      <w:r>
        <w:t>secara</w:t>
      </w:r>
      <w:r>
        <w:rPr>
          <w:spacing w:val="-15"/>
        </w:rPr>
        <w:t xml:space="preserve"> </w:t>
      </w:r>
      <w:r>
        <w:t>kondisional sebagai</w:t>
      </w:r>
      <w:r>
        <w:rPr>
          <w:spacing w:val="-15"/>
        </w:rPr>
        <w:t xml:space="preserve"> </w:t>
      </w:r>
      <w:r>
        <w:t>pemimpin</w:t>
      </w:r>
      <w:r>
        <w:rPr>
          <w:spacing w:val="-15"/>
        </w:rPr>
        <w:t xml:space="preserve"> </w:t>
      </w:r>
      <w:r>
        <w:t>pemerintahan</w:t>
      </w:r>
      <w:r>
        <w:rPr>
          <w:spacing w:val="-15"/>
        </w:rPr>
        <w:t xml:space="preserve"> </w:t>
      </w:r>
      <w:r>
        <w:t>(negara).</w:t>
      </w:r>
      <w:r>
        <w:rPr>
          <w:spacing w:val="-15"/>
        </w:rPr>
        <w:t xml:space="preserve"> </w:t>
      </w:r>
      <w:r>
        <w:t>Jabatan</w:t>
      </w:r>
      <w:r>
        <w:rPr>
          <w:spacing w:val="-15"/>
        </w:rPr>
        <w:t xml:space="preserve"> </w:t>
      </w:r>
      <w:r>
        <w:t>sebagai</w:t>
      </w:r>
      <w:r>
        <w:rPr>
          <w:spacing w:val="-15"/>
        </w:rPr>
        <w:t xml:space="preserve"> </w:t>
      </w:r>
      <w:r>
        <w:t>khalifah</w:t>
      </w:r>
      <w:r>
        <w:rPr>
          <w:spacing w:val="-15"/>
        </w:rPr>
        <w:t xml:space="preserve"> </w:t>
      </w:r>
      <w:r>
        <w:t>disini</w:t>
      </w:r>
      <w:r>
        <w:rPr>
          <w:spacing w:val="-15"/>
        </w:rPr>
        <w:t xml:space="preserve"> </w:t>
      </w:r>
      <w:r>
        <w:t>bukanlah</w:t>
      </w:r>
      <w:r>
        <w:rPr>
          <w:spacing w:val="-15"/>
        </w:rPr>
        <w:t xml:space="preserve"> </w:t>
      </w:r>
      <w:r>
        <w:t>jabatan warisan turun menurun sebagaimana yang dilakukan oleh para raja Romawi dan Persia, namun</w:t>
      </w:r>
      <w:r>
        <w:rPr>
          <w:spacing w:val="-10"/>
        </w:rPr>
        <w:t xml:space="preserve"> </w:t>
      </w:r>
      <w:r>
        <w:t>dipilih</w:t>
      </w:r>
      <w:r>
        <w:rPr>
          <w:spacing w:val="-11"/>
        </w:rPr>
        <w:t xml:space="preserve"> </w:t>
      </w:r>
      <w:r>
        <w:lastRenderedPageBreak/>
        <w:t>secara</w:t>
      </w:r>
      <w:r>
        <w:rPr>
          <w:spacing w:val="-12"/>
        </w:rPr>
        <w:t xml:space="preserve"> </w:t>
      </w:r>
      <w:r>
        <w:t>demokratis.</w:t>
      </w:r>
      <w:r>
        <w:rPr>
          <w:spacing w:val="-10"/>
        </w:rPr>
        <w:t xml:space="preserve"> </w:t>
      </w:r>
      <w:r>
        <w:t>Pada</w:t>
      </w:r>
      <w:r>
        <w:rPr>
          <w:spacing w:val="-12"/>
        </w:rPr>
        <w:t xml:space="preserve"> </w:t>
      </w:r>
      <w:r>
        <w:t>masa</w:t>
      </w:r>
      <w:r>
        <w:rPr>
          <w:spacing w:val="-12"/>
        </w:rPr>
        <w:t xml:space="preserve"> </w:t>
      </w:r>
      <w:r>
        <w:t>khulafaur</w:t>
      </w:r>
      <w:r>
        <w:rPr>
          <w:spacing w:val="-11"/>
        </w:rPr>
        <w:t xml:space="preserve"> </w:t>
      </w:r>
      <w:r>
        <w:t>rasyidin</w:t>
      </w:r>
      <w:r>
        <w:rPr>
          <w:spacing w:val="-11"/>
        </w:rPr>
        <w:t xml:space="preserve"> </w:t>
      </w:r>
      <w:r>
        <w:t>terhitung</w:t>
      </w:r>
      <w:r>
        <w:rPr>
          <w:spacing w:val="-6"/>
        </w:rPr>
        <w:t xml:space="preserve"> </w:t>
      </w:r>
      <w:r>
        <w:t>selama</w:t>
      </w:r>
      <w:r>
        <w:rPr>
          <w:spacing w:val="-11"/>
        </w:rPr>
        <w:t xml:space="preserve"> </w:t>
      </w:r>
      <w:r>
        <w:t>30</w:t>
      </w:r>
      <w:r>
        <w:rPr>
          <w:spacing w:val="-11"/>
        </w:rPr>
        <w:t xml:space="preserve"> </w:t>
      </w:r>
      <w:r>
        <w:t>tahun, yang</w:t>
      </w:r>
      <w:r>
        <w:rPr>
          <w:spacing w:val="-8"/>
        </w:rPr>
        <w:t xml:space="preserve"> </w:t>
      </w:r>
      <w:r>
        <w:t>terdiri</w:t>
      </w:r>
      <w:r>
        <w:rPr>
          <w:spacing w:val="-8"/>
        </w:rPr>
        <w:t xml:space="preserve"> </w:t>
      </w:r>
      <w:r>
        <w:t>dari</w:t>
      </w:r>
      <w:r>
        <w:rPr>
          <w:spacing w:val="-9"/>
        </w:rPr>
        <w:t xml:space="preserve"> </w:t>
      </w:r>
      <w:r>
        <w:t>empat</w:t>
      </w:r>
      <w:r>
        <w:rPr>
          <w:spacing w:val="-8"/>
        </w:rPr>
        <w:t xml:space="preserve"> </w:t>
      </w:r>
      <w:r>
        <w:t>khalifah</w:t>
      </w:r>
      <w:r>
        <w:rPr>
          <w:spacing w:val="-8"/>
        </w:rPr>
        <w:t xml:space="preserve"> </w:t>
      </w:r>
      <w:r>
        <w:t>yaitu</w:t>
      </w:r>
      <w:r>
        <w:rPr>
          <w:spacing w:val="-8"/>
        </w:rPr>
        <w:t xml:space="preserve"> </w:t>
      </w:r>
      <w:r>
        <w:t>Abu</w:t>
      </w:r>
      <w:r>
        <w:rPr>
          <w:spacing w:val="-9"/>
        </w:rPr>
        <w:t xml:space="preserve"> </w:t>
      </w:r>
      <w:r>
        <w:t>Bakar</w:t>
      </w:r>
      <w:r>
        <w:rPr>
          <w:spacing w:val="-7"/>
        </w:rPr>
        <w:t xml:space="preserve"> </w:t>
      </w:r>
      <w:r>
        <w:t>as-Shidiq,</w:t>
      </w:r>
      <w:r>
        <w:rPr>
          <w:spacing w:val="-8"/>
        </w:rPr>
        <w:t xml:space="preserve"> </w:t>
      </w:r>
      <w:r>
        <w:t>Umar</w:t>
      </w:r>
      <w:r>
        <w:rPr>
          <w:spacing w:val="-9"/>
        </w:rPr>
        <w:t xml:space="preserve"> </w:t>
      </w:r>
      <w:r>
        <w:t>bin</w:t>
      </w:r>
      <w:r>
        <w:rPr>
          <w:spacing w:val="-8"/>
        </w:rPr>
        <w:t xml:space="preserve"> </w:t>
      </w:r>
      <w:r>
        <w:t>Khatab,</w:t>
      </w:r>
      <w:r>
        <w:rPr>
          <w:spacing w:val="-9"/>
        </w:rPr>
        <w:t xml:space="preserve"> </w:t>
      </w:r>
      <w:r>
        <w:t>Utsman</w:t>
      </w:r>
      <w:r>
        <w:rPr>
          <w:spacing w:val="-8"/>
        </w:rPr>
        <w:t xml:space="preserve"> </w:t>
      </w:r>
      <w:r>
        <w:t>bin Affan dan Ali bin Abi Thalib.</w:t>
      </w:r>
    </w:p>
    <w:p w14:paraId="4B061493" w14:textId="28E20381" w:rsidR="00AA0793" w:rsidRDefault="00AA0793" w:rsidP="00AA0793">
      <w:pPr>
        <w:pStyle w:val="Heading2"/>
        <w:keepNext w:val="0"/>
        <w:widowControl w:val="0"/>
        <w:tabs>
          <w:tab w:val="left" w:pos="805"/>
        </w:tabs>
        <w:autoSpaceDE w:val="0"/>
        <w:autoSpaceDN w:val="0"/>
        <w:spacing w:before="120" w:after="0" w:line="240" w:lineRule="auto"/>
        <w:ind w:leftChars="0" w:left="0" w:firstLineChars="0" w:firstLine="0"/>
        <w:textDirection w:val="lrTb"/>
        <w:textAlignment w:val="auto"/>
        <w:rPr>
          <w:rFonts w:asciiTheme="majorBidi" w:hAnsiTheme="majorBidi" w:cstheme="majorBidi"/>
          <w:i w:val="0"/>
          <w:iCs w:val="0"/>
          <w:spacing w:val="-2"/>
          <w:sz w:val="24"/>
          <w:szCs w:val="24"/>
        </w:rPr>
      </w:pPr>
      <w:r w:rsidRPr="00AA0793">
        <w:rPr>
          <w:rFonts w:asciiTheme="majorBidi" w:hAnsiTheme="majorBidi" w:cstheme="majorBidi"/>
          <w:i w:val="0"/>
          <w:iCs w:val="0"/>
          <w:sz w:val="24"/>
          <w:szCs w:val="24"/>
        </w:rPr>
        <w:t>Pe</w:t>
      </w:r>
      <w:r>
        <w:rPr>
          <w:rFonts w:asciiTheme="majorBidi" w:hAnsiTheme="majorBidi" w:cstheme="majorBidi"/>
          <w:i w:val="0"/>
          <w:iCs w:val="0"/>
          <w:sz w:val="24"/>
          <w:szCs w:val="24"/>
        </w:rPr>
        <w:t>ndidikan Islam Masa</w:t>
      </w:r>
      <w:r w:rsidRPr="00AA0793">
        <w:rPr>
          <w:rFonts w:asciiTheme="majorBidi" w:hAnsiTheme="majorBidi" w:cstheme="majorBidi"/>
          <w:i w:val="0"/>
          <w:iCs w:val="0"/>
          <w:spacing w:val="-3"/>
          <w:sz w:val="24"/>
          <w:szCs w:val="24"/>
        </w:rPr>
        <w:t xml:space="preserve"> </w:t>
      </w:r>
      <w:r w:rsidRPr="00AA0793">
        <w:rPr>
          <w:rFonts w:asciiTheme="majorBidi" w:hAnsiTheme="majorBidi" w:cstheme="majorBidi"/>
          <w:i w:val="0"/>
          <w:iCs w:val="0"/>
          <w:sz w:val="24"/>
          <w:szCs w:val="24"/>
        </w:rPr>
        <w:t>Khulafaur</w:t>
      </w:r>
      <w:r w:rsidRPr="00AA0793">
        <w:rPr>
          <w:rFonts w:asciiTheme="majorBidi" w:hAnsiTheme="majorBidi" w:cstheme="majorBidi"/>
          <w:i w:val="0"/>
          <w:iCs w:val="0"/>
          <w:spacing w:val="-2"/>
          <w:sz w:val="24"/>
          <w:szCs w:val="24"/>
        </w:rPr>
        <w:t xml:space="preserve"> Rasyidin</w:t>
      </w:r>
    </w:p>
    <w:p w14:paraId="01AD39DE" w14:textId="4E5A9C65" w:rsidR="00606837" w:rsidRPr="00606837" w:rsidRDefault="00606837" w:rsidP="00606837">
      <w:pPr>
        <w:ind w:left="0" w:hanging="2"/>
        <w:rPr>
          <w:i/>
          <w:iCs/>
        </w:rPr>
      </w:pPr>
      <w:r w:rsidRPr="00606837">
        <w:rPr>
          <w:i/>
          <w:iCs/>
        </w:rPr>
        <w:t>Abu Bakar Ash-Shidiq</w:t>
      </w:r>
    </w:p>
    <w:p w14:paraId="7B004B1F" w14:textId="2CD8D6BA" w:rsidR="00606837" w:rsidRDefault="00606837" w:rsidP="00606837">
      <w:pPr>
        <w:pStyle w:val="BodyText"/>
        <w:spacing w:before="139" w:line="360" w:lineRule="auto"/>
        <w:ind w:leftChars="0" w:left="0" w:right="9" w:firstLineChars="0" w:firstLine="720"/>
        <w:jc w:val="both"/>
      </w:pPr>
      <w:r>
        <w:t>Pada awal pemerintahan Abu Bakar, terjadi pemberontakan dari orang-orang mustard, orang-orang yang mengaku sebagai nabi, dan orang-orang yang tidak membayar</w:t>
      </w:r>
      <w:r>
        <w:rPr>
          <w:spacing w:val="-8"/>
        </w:rPr>
        <w:t xml:space="preserve"> </w:t>
      </w:r>
      <w:r>
        <w:t>zakat.</w:t>
      </w:r>
      <w:r>
        <w:rPr>
          <w:spacing w:val="-7"/>
        </w:rPr>
        <w:t xml:space="preserve"> </w:t>
      </w:r>
      <w:r>
        <w:t>Ketika</w:t>
      </w:r>
      <w:r>
        <w:rPr>
          <w:spacing w:val="-5"/>
        </w:rPr>
        <w:t xml:space="preserve"> </w:t>
      </w:r>
      <w:r>
        <w:t>Khalifah</w:t>
      </w:r>
      <w:r>
        <w:rPr>
          <w:spacing w:val="-7"/>
        </w:rPr>
        <w:t xml:space="preserve"> </w:t>
      </w:r>
      <w:r>
        <w:t>Abu</w:t>
      </w:r>
      <w:r>
        <w:rPr>
          <w:spacing w:val="-7"/>
        </w:rPr>
        <w:t xml:space="preserve"> </w:t>
      </w:r>
      <w:r>
        <w:t>Bakar</w:t>
      </w:r>
      <w:r>
        <w:rPr>
          <w:spacing w:val="-8"/>
        </w:rPr>
        <w:t xml:space="preserve"> </w:t>
      </w:r>
      <w:r>
        <w:t>memerintah</w:t>
      </w:r>
      <w:r>
        <w:rPr>
          <w:spacing w:val="-5"/>
        </w:rPr>
        <w:t xml:space="preserve"> </w:t>
      </w:r>
      <w:r>
        <w:t>dengan</w:t>
      </w:r>
      <w:r>
        <w:rPr>
          <w:spacing w:val="-7"/>
        </w:rPr>
        <w:t xml:space="preserve"> </w:t>
      </w:r>
      <w:r>
        <w:t>masa</w:t>
      </w:r>
      <w:r>
        <w:rPr>
          <w:spacing w:val="-8"/>
        </w:rPr>
        <w:t xml:space="preserve"> </w:t>
      </w:r>
      <w:r>
        <w:t>kepemimpinan terhitung</w:t>
      </w:r>
      <w:r>
        <w:rPr>
          <w:spacing w:val="-2"/>
        </w:rPr>
        <w:t xml:space="preserve"> </w:t>
      </w:r>
      <w:r>
        <w:t>sangatlah</w:t>
      </w:r>
      <w:r>
        <w:rPr>
          <w:spacing w:val="-2"/>
        </w:rPr>
        <w:t xml:space="preserve"> </w:t>
      </w:r>
      <w:r>
        <w:t>singkat,</w:t>
      </w:r>
      <w:r>
        <w:rPr>
          <w:spacing w:val="-2"/>
        </w:rPr>
        <w:t xml:space="preserve"> </w:t>
      </w:r>
      <w:r>
        <w:t>hanya</w:t>
      </w:r>
      <w:r>
        <w:rPr>
          <w:spacing w:val="-3"/>
        </w:rPr>
        <w:t xml:space="preserve"> </w:t>
      </w:r>
      <w:r>
        <w:t>dua</w:t>
      </w:r>
      <w:r>
        <w:rPr>
          <w:spacing w:val="-3"/>
        </w:rPr>
        <w:t xml:space="preserve"> </w:t>
      </w:r>
      <w:r>
        <w:t>tahun.</w:t>
      </w:r>
      <w:r>
        <w:rPr>
          <w:spacing w:val="-2"/>
        </w:rPr>
        <w:t xml:space="preserve"> </w:t>
      </w:r>
      <w:r>
        <w:t>Abu</w:t>
      </w:r>
      <w:r>
        <w:rPr>
          <w:spacing w:val="-3"/>
        </w:rPr>
        <w:t xml:space="preserve"> </w:t>
      </w:r>
      <w:r>
        <w:t>Bakar</w:t>
      </w:r>
      <w:r>
        <w:rPr>
          <w:spacing w:val="-2"/>
        </w:rPr>
        <w:t xml:space="preserve"> </w:t>
      </w:r>
      <w:r>
        <w:t>berusaha</w:t>
      </w:r>
      <w:r>
        <w:rPr>
          <w:spacing w:val="-3"/>
        </w:rPr>
        <w:t xml:space="preserve"> </w:t>
      </w:r>
      <w:r>
        <w:t>untuk</w:t>
      </w:r>
      <w:r>
        <w:rPr>
          <w:spacing w:val="-2"/>
        </w:rPr>
        <w:t xml:space="preserve"> </w:t>
      </w:r>
      <w:r>
        <w:t>menstabilkan kembali masyarakat yang menentang pemerintah yang berdampak besar pada kualitas pendidikan selama pemerintahannya</w:t>
      </w:r>
      <w:r w:rsidR="00E03EBC">
        <w:t xml:space="preserve"> .</w:t>
      </w:r>
      <w:sdt>
        <w:sdtPr>
          <w:rPr>
            <w:color w:val="000000"/>
          </w:rPr>
          <w:tag w:val="MENDELEY_CITATION_v3_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"/>
          <w:id w:val="1254470667"/>
          <w:placeholder>
            <w:docPart w:val="DefaultPlaceholder_-1854013440"/>
          </w:placeholder>
        </w:sdtPr>
        <w:sdtEndPr/>
        <w:sdtContent>
          <w:r w:rsidR="008D107D" w:rsidRPr="008D107D">
            <w:rPr>
              <w:color w:val="000000"/>
            </w:rPr>
            <w:t>(Fajriah, Diklat, dan Aceh 2019)</w:t>
          </w:r>
        </w:sdtContent>
      </w:sdt>
    </w:p>
    <w:p w14:paraId="052EAA55" w14:textId="084F35C3" w:rsidR="00606837" w:rsidRDefault="00606837" w:rsidP="00606837">
      <w:pPr>
        <w:pStyle w:val="BodyText"/>
        <w:spacing w:before="1" w:line="360" w:lineRule="auto"/>
        <w:ind w:leftChars="0" w:left="0" w:right="7" w:firstLineChars="0" w:firstLine="720"/>
        <w:jc w:val="both"/>
      </w:pPr>
      <w:r>
        <w:t>Pendidikan di bawah pemerintahan Abu Bakar dilihat dari keadaan masyarakat saat</w:t>
      </w:r>
      <w:r>
        <w:rPr>
          <w:spacing w:val="-4"/>
        </w:rPr>
        <w:t xml:space="preserve"> </w:t>
      </w:r>
      <w:r>
        <w:t>itu,</w:t>
      </w:r>
      <w:r>
        <w:rPr>
          <w:spacing w:val="-5"/>
        </w:rPr>
        <w:t xml:space="preserve"> </w:t>
      </w:r>
      <w:r>
        <w:t>yang</w:t>
      </w:r>
      <w:r>
        <w:rPr>
          <w:spacing w:val="-4"/>
        </w:rPr>
        <w:t xml:space="preserve"> </w:t>
      </w:r>
      <w:r>
        <w:t>tidak</w:t>
      </w:r>
      <w:r>
        <w:rPr>
          <w:spacing w:val="-5"/>
        </w:rPr>
        <w:t xml:space="preserve"> </w:t>
      </w:r>
      <w:r>
        <w:t>sepenuhnya</w:t>
      </w:r>
      <w:r>
        <w:rPr>
          <w:spacing w:val="-6"/>
        </w:rPr>
        <w:t xml:space="preserve"> </w:t>
      </w:r>
      <w:r>
        <w:t>mendukung</w:t>
      </w:r>
      <w:r>
        <w:rPr>
          <w:spacing w:val="-4"/>
        </w:rPr>
        <w:t xml:space="preserve"> </w:t>
      </w:r>
      <w:r>
        <w:t>pemerintahan.</w:t>
      </w:r>
      <w:r>
        <w:rPr>
          <w:spacing w:val="-5"/>
        </w:rPr>
        <w:t xml:space="preserve"> </w:t>
      </w:r>
      <w:r>
        <w:t>Oleh</w:t>
      </w:r>
      <w:r>
        <w:rPr>
          <w:spacing w:val="-4"/>
        </w:rPr>
        <w:t xml:space="preserve"> </w:t>
      </w:r>
      <w:r>
        <w:t>karena</w:t>
      </w:r>
      <w:r>
        <w:rPr>
          <w:spacing w:val="-4"/>
        </w:rPr>
        <w:t xml:space="preserve"> </w:t>
      </w:r>
      <w:r>
        <w:t>itu,</w:t>
      </w:r>
      <w:r>
        <w:rPr>
          <w:spacing w:val="-3"/>
        </w:rPr>
        <w:t xml:space="preserve"> </w:t>
      </w:r>
      <w:r>
        <w:t>Abu</w:t>
      </w:r>
      <w:r>
        <w:rPr>
          <w:spacing w:val="-5"/>
        </w:rPr>
        <w:t xml:space="preserve"> </w:t>
      </w:r>
      <w:r>
        <w:t>Bakar berkonsentrasi pada menangani pemberontakan dari orang-orang yang murtad, yang mengaku sebagai Nabi dan yang tidak lagi membayar zakat. Hal ini menunjukkan bahwa pendidikan di masa ini tidak banyak berubah sejak masa Rasulullah SAW dan masih berkisar pada materi tentang tauhid, akhlak, ibadah, dan kesejahteraan.</w:t>
      </w:r>
    </w:p>
    <w:p w14:paraId="270B9044" w14:textId="61CE3B66" w:rsidR="00606837" w:rsidRPr="00606837" w:rsidRDefault="00606837" w:rsidP="00606837">
      <w:pPr>
        <w:ind w:left="0" w:hanging="2"/>
        <w:rPr>
          <w:i/>
          <w:iCs/>
        </w:rPr>
      </w:pPr>
      <w:r w:rsidRPr="00606837">
        <w:rPr>
          <w:i/>
          <w:iCs/>
        </w:rPr>
        <w:t>Umar bin Khattab</w:t>
      </w:r>
    </w:p>
    <w:p w14:paraId="5BAA8767" w14:textId="77777777" w:rsidR="00606837" w:rsidRDefault="00606837" w:rsidP="00606837">
      <w:pPr>
        <w:pStyle w:val="BodyText"/>
        <w:spacing w:before="137" w:line="360" w:lineRule="auto"/>
        <w:ind w:leftChars="0" w:left="0" w:right="7" w:firstLineChars="0" w:firstLine="720"/>
        <w:jc w:val="both"/>
      </w:pPr>
      <w:r>
        <w:t>Masa</w:t>
      </w:r>
      <w:r>
        <w:rPr>
          <w:spacing w:val="-9"/>
        </w:rPr>
        <w:t xml:space="preserve"> </w:t>
      </w:r>
      <w:r>
        <w:t>pemerintahan</w:t>
      </w:r>
      <w:r>
        <w:rPr>
          <w:spacing w:val="-8"/>
        </w:rPr>
        <w:t xml:space="preserve"> </w:t>
      </w:r>
      <w:r>
        <w:t>Umar</w:t>
      </w:r>
      <w:r>
        <w:rPr>
          <w:spacing w:val="-9"/>
        </w:rPr>
        <w:t xml:space="preserve"> </w:t>
      </w:r>
      <w:r>
        <w:t>Bin</w:t>
      </w:r>
      <w:r>
        <w:rPr>
          <w:spacing w:val="-8"/>
        </w:rPr>
        <w:t xml:space="preserve"> </w:t>
      </w:r>
      <w:r>
        <w:t>Khatab</w:t>
      </w:r>
      <w:r>
        <w:rPr>
          <w:spacing w:val="-8"/>
        </w:rPr>
        <w:t xml:space="preserve"> </w:t>
      </w:r>
      <w:r>
        <w:t>sekitar</w:t>
      </w:r>
      <w:r>
        <w:rPr>
          <w:spacing w:val="-9"/>
        </w:rPr>
        <w:t xml:space="preserve"> </w:t>
      </w:r>
      <w:r>
        <w:t>sepuluh</w:t>
      </w:r>
      <w:r>
        <w:rPr>
          <w:spacing w:val="-8"/>
        </w:rPr>
        <w:t xml:space="preserve"> </w:t>
      </w:r>
      <w:r>
        <w:t>tahun</w:t>
      </w:r>
      <w:r>
        <w:rPr>
          <w:spacing w:val="-9"/>
        </w:rPr>
        <w:t xml:space="preserve"> </w:t>
      </w:r>
      <w:r>
        <w:t>ini</w:t>
      </w:r>
      <w:r>
        <w:rPr>
          <w:spacing w:val="-6"/>
        </w:rPr>
        <w:t xml:space="preserve"> </w:t>
      </w:r>
      <w:r>
        <w:t>dengan</w:t>
      </w:r>
      <w:r>
        <w:rPr>
          <w:spacing w:val="-8"/>
        </w:rPr>
        <w:t xml:space="preserve"> </w:t>
      </w:r>
      <w:r>
        <w:t>perluasan daerah kekuasaan, dan Madinah sebagai pusat pemerintahan. Perluasan wilayah islam yang menyebar ke seluruh dunia maka untuk memenuhi kebutuhan ini diperlukan individu yang memiliki keterampilan sehingga diperlukan pendidikan. Pendidikan di bawah</w:t>
      </w:r>
      <w:r>
        <w:rPr>
          <w:spacing w:val="-13"/>
        </w:rPr>
        <w:t xml:space="preserve"> </w:t>
      </w:r>
      <w:r>
        <w:t>pemerintahan</w:t>
      </w:r>
      <w:r>
        <w:rPr>
          <w:spacing w:val="-13"/>
        </w:rPr>
        <w:t xml:space="preserve"> </w:t>
      </w:r>
      <w:r>
        <w:t>Umar</w:t>
      </w:r>
      <w:r>
        <w:rPr>
          <w:spacing w:val="-14"/>
        </w:rPr>
        <w:t xml:space="preserve"> </w:t>
      </w:r>
      <w:r>
        <w:t>bin</w:t>
      </w:r>
      <w:r>
        <w:rPr>
          <w:spacing w:val="-13"/>
        </w:rPr>
        <w:t xml:space="preserve"> </w:t>
      </w:r>
      <w:r>
        <w:t>Khatab</w:t>
      </w:r>
      <w:r>
        <w:rPr>
          <w:spacing w:val="-14"/>
        </w:rPr>
        <w:t xml:space="preserve"> </w:t>
      </w:r>
      <w:r>
        <w:t>juga</w:t>
      </w:r>
      <w:r>
        <w:rPr>
          <w:spacing w:val="-14"/>
        </w:rPr>
        <w:t xml:space="preserve"> </w:t>
      </w:r>
      <w:r>
        <w:t>tidak</w:t>
      </w:r>
      <w:r>
        <w:rPr>
          <w:spacing w:val="-13"/>
        </w:rPr>
        <w:t xml:space="preserve"> </w:t>
      </w:r>
      <w:r>
        <w:t>jauh</w:t>
      </w:r>
      <w:r>
        <w:rPr>
          <w:spacing w:val="-14"/>
        </w:rPr>
        <w:t xml:space="preserve"> </w:t>
      </w:r>
      <w:r>
        <w:t>berbeda</w:t>
      </w:r>
      <w:r>
        <w:rPr>
          <w:spacing w:val="-14"/>
        </w:rPr>
        <w:t xml:space="preserve"> </w:t>
      </w:r>
      <w:r>
        <w:t>dengan</w:t>
      </w:r>
      <w:r>
        <w:rPr>
          <w:spacing w:val="-13"/>
        </w:rPr>
        <w:t xml:space="preserve"> </w:t>
      </w:r>
      <w:r>
        <w:t>pendidikan</w:t>
      </w:r>
      <w:r>
        <w:rPr>
          <w:spacing w:val="-13"/>
        </w:rPr>
        <w:t xml:space="preserve"> </w:t>
      </w:r>
      <w:r>
        <w:t xml:space="preserve">yang </w:t>
      </w:r>
      <w:r>
        <w:rPr>
          <w:spacing w:val="-2"/>
        </w:rPr>
        <w:t>sebenarnya.</w:t>
      </w:r>
    </w:p>
    <w:p w14:paraId="240CEE1D" w14:textId="77777777" w:rsidR="00606837" w:rsidRDefault="00606837" w:rsidP="00606837">
      <w:pPr>
        <w:pStyle w:val="BodyText"/>
        <w:spacing w:line="360" w:lineRule="auto"/>
        <w:ind w:leftChars="0" w:left="0" w:right="6" w:firstLineChars="0" w:firstLine="720"/>
        <w:jc w:val="both"/>
      </w:pPr>
      <w:r>
        <w:t>Metode pendidikan saat ini mengalami perubahan. Pada saat itu, Khalifah mengadakan</w:t>
      </w:r>
      <w:r>
        <w:rPr>
          <w:spacing w:val="-15"/>
        </w:rPr>
        <w:t xml:space="preserve"> </w:t>
      </w:r>
      <w:r>
        <w:t>pendidikan</w:t>
      </w:r>
      <w:r>
        <w:rPr>
          <w:spacing w:val="-15"/>
        </w:rPr>
        <w:t xml:space="preserve"> </w:t>
      </w:r>
      <w:r>
        <w:t>di</w:t>
      </w:r>
      <w:r>
        <w:rPr>
          <w:spacing w:val="-15"/>
        </w:rPr>
        <w:t xml:space="preserve"> </w:t>
      </w:r>
      <w:r>
        <w:t>kota</w:t>
      </w:r>
      <w:r>
        <w:rPr>
          <w:spacing w:val="-15"/>
        </w:rPr>
        <w:t xml:space="preserve"> </w:t>
      </w:r>
      <w:r>
        <w:t>Madinah</w:t>
      </w:r>
      <w:r>
        <w:rPr>
          <w:spacing w:val="-15"/>
        </w:rPr>
        <w:t xml:space="preserve"> </w:t>
      </w:r>
      <w:r>
        <w:t>dengan</w:t>
      </w:r>
      <w:r>
        <w:rPr>
          <w:spacing w:val="-15"/>
        </w:rPr>
        <w:t xml:space="preserve"> </w:t>
      </w:r>
      <w:r>
        <w:t>menerapkan</w:t>
      </w:r>
      <w:r>
        <w:rPr>
          <w:spacing w:val="-15"/>
        </w:rPr>
        <w:t xml:space="preserve"> </w:t>
      </w:r>
      <w:r>
        <w:t>pendidikan</w:t>
      </w:r>
      <w:r>
        <w:rPr>
          <w:spacing w:val="-15"/>
        </w:rPr>
        <w:t xml:space="preserve"> </w:t>
      </w:r>
      <w:r>
        <w:t>di</w:t>
      </w:r>
      <w:r>
        <w:rPr>
          <w:spacing w:val="-15"/>
        </w:rPr>
        <w:t xml:space="preserve"> </w:t>
      </w:r>
      <w:r>
        <w:t>masjid</w:t>
      </w:r>
      <w:r>
        <w:rPr>
          <w:spacing w:val="-15"/>
        </w:rPr>
        <w:t xml:space="preserve"> </w:t>
      </w:r>
      <w:r>
        <w:t>dan memilih guru</w:t>
      </w:r>
      <w:r>
        <w:rPr>
          <w:spacing w:val="-1"/>
        </w:rPr>
        <w:t xml:space="preserve"> </w:t>
      </w:r>
      <w:r>
        <w:t>dari sahabat-sahabat untuk tiap wilayah yang ditaklukan dengan sumber gaji</w:t>
      </w:r>
      <w:r>
        <w:rPr>
          <w:spacing w:val="-14"/>
        </w:rPr>
        <w:t xml:space="preserve"> </w:t>
      </w:r>
      <w:r>
        <w:t>para</w:t>
      </w:r>
      <w:r>
        <w:rPr>
          <w:spacing w:val="-14"/>
        </w:rPr>
        <w:t xml:space="preserve"> </w:t>
      </w:r>
      <w:r>
        <w:t>pendidik</w:t>
      </w:r>
      <w:r>
        <w:rPr>
          <w:spacing w:val="-14"/>
        </w:rPr>
        <w:t xml:space="preserve"> </w:t>
      </w:r>
      <w:r>
        <w:t>pada</w:t>
      </w:r>
      <w:r>
        <w:rPr>
          <w:spacing w:val="-13"/>
        </w:rPr>
        <w:t xml:space="preserve"> </w:t>
      </w:r>
      <w:r>
        <w:t>waktu</w:t>
      </w:r>
      <w:r>
        <w:rPr>
          <w:spacing w:val="-14"/>
        </w:rPr>
        <w:t xml:space="preserve"> </w:t>
      </w:r>
      <w:r>
        <w:t>itu</w:t>
      </w:r>
      <w:r>
        <w:rPr>
          <w:spacing w:val="-14"/>
        </w:rPr>
        <w:t xml:space="preserve"> </w:t>
      </w:r>
      <w:r>
        <w:t>di</w:t>
      </w:r>
      <w:r>
        <w:rPr>
          <w:spacing w:val="-14"/>
        </w:rPr>
        <w:t xml:space="preserve"> </w:t>
      </w:r>
      <w:r>
        <w:t>ambil</w:t>
      </w:r>
      <w:r>
        <w:rPr>
          <w:spacing w:val="-10"/>
        </w:rPr>
        <w:t xml:space="preserve"> </w:t>
      </w:r>
      <w:r>
        <w:t>dari</w:t>
      </w:r>
      <w:r>
        <w:rPr>
          <w:spacing w:val="-15"/>
        </w:rPr>
        <w:t xml:space="preserve"> </w:t>
      </w:r>
      <w:r>
        <w:t>baitul</w:t>
      </w:r>
      <w:r>
        <w:rPr>
          <w:spacing w:val="-14"/>
        </w:rPr>
        <w:t xml:space="preserve"> </w:t>
      </w:r>
      <w:r>
        <w:t>mall</w:t>
      </w:r>
      <w:r>
        <w:rPr>
          <w:spacing w:val="-14"/>
        </w:rPr>
        <w:t xml:space="preserve"> </w:t>
      </w:r>
      <w:r>
        <w:t>dan</w:t>
      </w:r>
      <w:r>
        <w:rPr>
          <w:spacing w:val="-14"/>
        </w:rPr>
        <w:t xml:space="preserve"> </w:t>
      </w:r>
      <w:r>
        <w:t>daerah</w:t>
      </w:r>
      <w:r>
        <w:rPr>
          <w:spacing w:val="-14"/>
        </w:rPr>
        <w:t xml:space="preserve"> </w:t>
      </w:r>
      <w:r>
        <w:t>yang</w:t>
      </w:r>
      <w:r>
        <w:rPr>
          <w:spacing w:val="-14"/>
        </w:rPr>
        <w:t xml:space="preserve"> </w:t>
      </w:r>
      <w:r>
        <w:t>ditaklukkan. Materi pembelajaran dalam pendidikan di masa kepemimpinan Umar bin Khatab dengan belajar membaca dan menulis al-Qur’an dan menghafalkannya serta mengajarkan pokok-pokok ajaran Islam.</w:t>
      </w:r>
    </w:p>
    <w:p w14:paraId="3FC9B5C9" w14:textId="65B809AE" w:rsidR="00606837" w:rsidRDefault="00606837" w:rsidP="00606837">
      <w:pPr>
        <w:pStyle w:val="BodyText"/>
        <w:spacing w:line="360" w:lineRule="auto"/>
        <w:ind w:leftChars="0" w:left="0" w:right="6" w:firstLineChars="0" w:firstLine="720"/>
        <w:jc w:val="both"/>
      </w:pPr>
      <w:r>
        <w:t>Pendidikan lebih maju selama pemerintahan Khalifah Umar bin Khattab karena selain</w:t>
      </w:r>
      <w:r>
        <w:rPr>
          <w:spacing w:val="-5"/>
        </w:rPr>
        <w:t xml:space="preserve"> </w:t>
      </w:r>
      <w:r>
        <w:t>menggunakan</w:t>
      </w:r>
      <w:r>
        <w:rPr>
          <w:spacing w:val="-5"/>
        </w:rPr>
        <w:t xml:space="preserve"> </w:t>
      </w:r>
      <w:r>
        <w:t>masjid</w:t>
      </w:r>
      <w:r>
        <w:rPr>
          <w:spacing w:val="-5"/>
        </w:rPr>
        <w:t xml:space="preserve"> </w:t>
      </w:r>
      <w:r>
        <w:t>sebagai</w:t>
      </w:r>
      <w:r>
        <w:rPr>
          <w:spacing w:val="-5"/>
        </w:rPr>
        <w:t xml:space="preserve"> </w:t>
      </w:r>
      <w:r>
        <w:t>pusat</w:t>
      </w:r>
      <w:r>
        <w:rPr>
          <w:spacing w:val="-5"/>
        </w:rPr>
        <w:t xml:space="preserve"> </w:t>
      </w:r>
      <w:r>
        <w:t>pendidikan,</w:t>
      </w:r>
      <w:r>
        <w:rPr>
          <w:spacing w:val="-5"/>
        </w:rPr>
        <w:t xml:space="preserve"> </w:t>
      </w:r>
      <w:r>
        <w:t>pusat</w:t>
      </w:r>
      <w:r>
        <w:rPr>
          <w:spacing w:val="-3"/>
        </w:rPr>
        <w:t xml:space="preserve"> </w:t>
      </w:r>
      <w:r>
        <w:t>Islam</w:t>
      </w:r>
      <w:r>
        <w:rPr>
          <w:spacing w:val="-5"/>
        </w:rPr>
        <w:t xml:space="preserve"> </w:t>
      </w:r>
      <w:r>
        <w:t>tersebar</w:t>
      </w:r>
      <w:r>
        <w:rPr>
          <w:spacing w:val="-4"/>
        </w:rPr>
        <w:t xml:space="preserve"> </w:t>
      </w:r>
      <w:r>
        <w:t>di</w:t>
      </w:r>
      <w:r>
        <w:rPr>
          <w:spacing w:val="-5"/>
        </w:rPr>
        <w:t xml:space="preserve"> </w:t>
      </w:r>
      <w:r>
        <w:t xml:space="preserve">berbagai wilayah </w:t>
      </w:r>
      <w:r>
        <w:lastRenderedPageBreak/>
        <w:t>dengan materi yang dikembangkan dalam ilmu Bahasa, menulis dan bidang ilmu</w:t>
      </w:r>
      <w:r>
        <w:rPr>
          <w:spacing w:val="-3"/>
        </w:rPr>
        <w:t xml:space="preserve"> </w:t>
      </w:r>
      <w:r>
        <w:t>lainnya.</w:t>
      </w:r>
      <w:r>
        <w:rPr>
          <w:spacing w:val="-3"/>
        </w:rPr>
        <w:t xml:space="preserve"> </w:t>
      </w:r>
      <w:r>
        <w:t>Pada</w:t>
      </w:r>
      <w:r>
        <w:rPr>
          <w:spacing w:val="-4"/>
        </w:rPr>
        <w:t xml:space="preserve"> </w:t>
      </w:r>
      <w:r>
        <w:t>masa</w:t>
      </w:r>
      <w:r>
        <w:rPr>
          <w:spacing w:val="-3"/>
        </w:rPr>
        <w:t xml:space="preserve"> </w:t>
      </w:r>
      <w:r>
        <w:t>ini</w:t>
      </w:r>
      <w:r>
        <w:rPr>
          <w:spacing w:val="-2"/>
        </w:rPr>
        <w:t xml:space="preserve"> </w:t>
      </w:r>
      <w:r>
        <w:t>tuntutan</w:t>
      </w:r>
      <w:r>
        <w:rPr>
          <w:spacing w:val="-3"/>
        </w:rPr>
        <w:t xml:space="preserve"> </w:t>
      </w:r>
      <w:r>
        <w:t>untuk</w:t>
      </w:r>
      <w:r>
        <w:rPr>
          <w:spacing w:val="-3"/>
        </w:rPr>
        <w:t xml:space="preserve"> </w:t>
      </w:r>
      <w:r>
        <w:t>belajar</w:t>
      </w:r>
      <w:r>
        <w:rPr>
          <w:spacing w:val="-3"/>
        </w:rPr>
        <w:t xml:space="preserve"> </w:t>
      </w:r>
      <w:r>
        <w:t>bahasa</w:t>
      </w:r>
      <w:r>
        <w:rPr>
          <w:spacing w:val="-4"/>
        </w:rPr>
        <w:t xml:space="preserve"> </w:t>
      </w:r>
      <w:r>
        <w:t>Arab</w:t>
      </w:r>
      <w:r>
        <w:rPr>
          <w:spacing w:val="-3"/>
        </w:rPr>
        <w:t xml:space="preserve"> </w:t>
      </w:r>
      <w:r>
        <w:t>mulai</w:t>
      </w:r>
      <w:r>
        <w:rPr>
          <w:spacing w:val="-3"/>
        </w:rPr>
        <w:t xml:space="preserve"> </w:t>
      </w:r>
      <w:r>
        <w:t>muncul</w:t>
      </w:r>
      <w:r>
        <w:rPr>
          <w:spacing w:val="-1"/>
        </w:rPr>
        <w:t xml:space="preserve"> </w:t>
      </w:r>
      <w:r>
        <w:t>karena orang-orang yang masuk Islam dari daerah yang ditaklukan harus belajar tentang Islam dan memahaminya.</w:t>
      </w:r>
    </w:p>
    <w:p w14:paraId="3018F434" w14:textId="60584468" w:rsidR="00606837" w:rsidRPr="00606837" w:rsidRDefault="00606837" w:rsidP="00606837">
      <w:pPr>
        <w:ind w:left="0" w:hanging="2"/>
        <w:rPr>
          <w:i/>
          <w:iCs/>
        </w:rPr>
      </w:pPr>
      <w:r w:rsidRPr="00606837">
        <w:rPr>
          <w:i/>
          <w:iCs/>
        </w:rPr>
        <w:t>Utsman bin Affan</w:t>
      </w:r>
    </w:p>
    <w:p w14:paraId="1C8683B8" w14:textId="77777777" w:rsidR="00606837" w:rsidRDefault="00606837" w:rsidP="00606837">
      <w:pPr>
        <w:pStyle w:val="BodyText"/>
        <w:spacing w:before="139" w:line="360" w:lineRule="auto"/>
        <w:ind w:leftChars="0" w:left="0" w:right="10" w:firstLineChars="0" w:firstLine="720"/>
        <w:jc w:val="both"/>
      </w:pPr>
      <w:r>
        <w:t>Pendidikan yang diberikan Utsman bin Affan tidak jauh berbeda dengan yang diberikan</w:t>
      </w:r>
      <w:r>
        <w:rPr>
          <w:spacing w:val="-14"/>
        </w:rPr>
        <w:t xml:space="preserve"> </w:t>
      </w:r>
      <w:r>
        <w:t>Umar.</w:t>
      </w:r>
      <w:r>
        <w:rPr>
          <w:spacing w:val="-14"/>
        </w:rPr>
        <w:t xml:space="preserve"> </w:t>
      </w:r>
      <w:r>
        <w:t>Selama</w:t>
      </w:r>
      <w:r>
        <w:rPr>
          <w:spacing w:val="-12"/>
        </w:rPr>
        <w:t xml:space="preserve"> </w:t>
      </w:r>
      <w:r>
        <w:t>periode</w:t>
      </w:r>
      <w:r>
        <w:rPr>
          <w:spacing w:val="-14"/>
        </w:rPr>
        <w:t xml:space="preserve"> </w:t>
      </w:r>
      <w:r>
        <w:t>ini,</w:t>
      </w:r>
      <w:r>
        <w:rPr>
          <w:spacing w:val="-13"/>
        </w:rPr>
        <w:t xml:space="preserve"> </w:t>
      </w:r>
      <w:r>
        <w:t>para</w:t>
      </w:r>
      <w:r>
        <w:rPr>
          <w:spacing w:val="-15"/>
        </w:rPr>
        <w:t xml:space="preserve"> </w:t>
      </w:r>
      <w:r>
        <w:t>sahabat</w:t>
      </w:r>
      <w:r>
        <w:rPr>
          <w:spacing w:val="-10"/>
        </w:rPr>
        <w:t xml:space="preserve"> </w:t>
      </w:r>
      <w:r>
        <w:t>yang</w:t>
      </w:r>
      <w:r>
        <w:rPr>
          <w:spacing w:val="-10"/>
        </w:rPr>
        <w:t xml:space="preserve"> </w:t>
      </w:r>
      <w:r>
        <w:t>sebelumnya</w:t>
      </w:r>
      <w:r>
        <w:rPr>
          <w:spacing w:val="-12"/>
        </w:rPr>
        <w:t xml:space="preserve"> </w:t>
      </w:r>
      <w:r>
        <w:t>dilarang</w:t>
      </w:r>
      <w:r>
        <w:rPr>
          <w:spacing w:val="-13"/>
        </w:rPr>
        <w:t xml:space="preserve"> </w:t>
      </w:r>
      <w:r>
        <w:t>keluar</w:t>
      </w:r>
      <w:r>
        <w:rPr>
          <w:spacing w:val="-14"/>
        </w:rPr>
        <w:t xml:space="preserve"> </w:t>
      </w:r>
      <w:r>
        <w:t>dari kota Madinah kecuali dengan izin Khalifah diizinkan untuk tinggal di tempat yang mereka pilih. Berdasarkan kebijkan tersebut, menjadi mudah bagi orang yang ingin menuntut ilmu tidak harus ke Madinah.</w:t>
      </w:r>
    </w:p>
    <w:p w14:paraId="35452EB6" w14:textId="3A2FE2CF" w:rsidR="00606837" w:rsidRDefault="00606837" w:rsidP="00606837">
      <w:pPr>
        <w:pStyle w:val="BodyText"/>
        <w:spacing w:line="360" w:lineRule="auto"/>
        <w:ind w:leftChars="0" w:left="0" w:right="7" w:firstLineChars="0" w:firstLine="720"/>
        <w:jc w:val="both"/>
      </w:pPr>
      <w:r>
        <w:t>Dalam periode Khalifah Usman bin Affan terdapat usaha cemerlang yang telah terjadi di masa ini untuk menyebarkan pendidikan Islam, yaitu untuk mengumpulkan ayat-ayat al-Qur'an yang berdampak besar pada pendidikan Islam. Hal ini didasarkan pada perselisihan dalam membaca al-Qur'an. Dengan demikian, Khalifah Usman memerintahkan tim yang dipimpin Zaid bin Tsabit. Tugas mendidik dan mengajak Umat pada masa Utsman bin Affan diserahkan pada Umat itu sendiri, artinya bahwa pemerintahan tidak mengangkat guru-guru, dengan demikian para pendidik sendiri melaksanakan tugasnya hanya dengan mengharapkan keridaan Allah Swt.</w:t>
      </w:r>
    </w:p>
    <w:p w14:paraId="6D6E7A95" w14:textId="07F7F40F" w:rsidR="00606837" w:rsidRPr="008D107D" w:rsidRDefault="00606837" w:rsidP="00606837">
      <w:pPr>
        <w:ind w:left="0" w:hanging="2"/>
        <w:rPr>
          <w:i/>
          <w:iCs/>
        </w:rPr>
      </w:pPr>
      <w:r w:rsidRPr="008D107D">
        <w:rPr>
          <w:i/>
          <w:iCs/>
        </w:rPr>
        <w:t>Ali bin Abi Thalib</w:t>
      </w:r>
    </w:p>
    <w:p w14:paraId="5D27F7B2" w14:textId="77777777" w:rsidR="00606837" w:rsidRDefault="00606837" w:rsidP="00606837">
      <w:pPr>
        <w:pStyle w:val="BodyText"/>
        <w:spacing w:before="140" w:line="360" w:lineRule="auto"/>
        <w:ind w:leftChars="0" w:left="0" w:right="7" w:firstLineChars="0" w:firstLine="720"/>
        <w:jc w:val="both"/>
      </w:pPr>
      <w:r>
        <w:t>Selama pemerintahan Ali yang hanya berlangsung enam tahun terjadi kekacuan politik dan pemberontakan. Salah satu pemberontakan ini terjadi karena kebijakan khalifah</w:t>
      </w:r>
      <w:r>
        <w:rPr>
          <w:spacing w:val="-1"/>
        </w:rPr>
        <w:t xml:space="preserve"> </w:t>
      </w:r>
      <w:r>
        <w:t>Ali</w:t>
      </w:r>
      <w:r>
        <w:rPr>
          <w:spacing w:val="-1"/>
        </w:rPr>
        <w:t xml:space="preserve"> </w:t>
      </w:r>
      <w:r>
        <w:t>memecat</w:t>
      </w:r>
      <w:r>
        <w:rPr>
          <w:spacing w:val="-1"/>
        </w:rPr>
        <w:t xml:space="preserve"> </w:t>
      </w:r>
      <w:r>
        <w:t>gubernur</w:t>
      </w:r>
      <w:r>
        <w:rPr>
          <w:spacing w:val="-3"/>
        </w:rPr>
        <w:t xml:space="preserve"> </w:t>
      </w:r>
      <w:r>
        <w:t>yang</w:t>
      </w:r>
      <w:r>
        <w:rPr>
          <w:spacing w:val="-1"/>
        </w:rPr>
        <w:t xml:space="preserve"> </w:t>
      </w:r>
      <w:r>
        <w:t>diangkat</w:t>
      </w:r>
      <w:r>
        <w:rPr>
          <w:spacing w:val="-1"/>
        </w:rPr>
        <w:t xml:space="preserve"> </w:t>
      </w:r>
      <w:r>
        <w:t>oleh</w:t>
      </w:r>
      <w:r>
        <w:rPr>
          <w:spacing w:val="-1"/>
        </w:rPr>
        <w:t xml:space="preserve"> </w:t>
      </w:r>
      <w:r>
        <w:t>khalifah</w:t>
      </w:r>
      <w:r>
        <w:rPr>
          <w:spacing w:val="-1"/>
        </w:rPr>
        <w:t xml:space="preserve"> </w:t>
      </w:r>
      <w:r>
        <w:t>sebelumnya yaitu Utsman bin Affan. Selain itu beliau juga menarik kebijakan baru dengan menarik hasil tanah yang sebelumnya telah dihadiakan oleh Utsman kepada penduduk.</w:t>
      </w:r>
    </w:p>
    <w:p w14:paraId="08366AAB" w14:textId="57AB8952" w:rsidR="008D107D" w:rsidRDefault="00606837" w:rsidP="008D107D">
      <w:pPr>
        <w:pStyle w:val="BodyText"/>
        <w:spacing w:line="360" w:lineRule="auto"/>
        <w:ind w:leftChars="0" w:left="0" w:right="9" w:firstLineChars="0" w:firstLine="720"/>
        <w:jc w:val="both"/>
      </w:pPr>
      <w:r>
        <w:t>Pemerintahan Khalifah Ali bin Abi Thalib selama enam tahun dengan kondisi pemerintahan yang tidak stabil ini dapat dipahami bahwa pendidikan pada masa ini mendapat hambatan dikarenakan khalifah sendiri tidak sempat untuk memikirkan secara</w:t>
      </w:r>
      <w:r>
        <w:rPr>
          <w:spacing w:val="-4"/>
        </w:rPr>
        <w:t xml:space="preserve"> </w:t>
      </w:r>
      <w:r>
        <w:t>serius</w:t>
      </w:r>
      <w:r>
        <w:rPr>
          <w:spacing w:val="-3"/>
        </w:rPr>
        <w:t xml:space="preserve"> </w:t>
      </w:r>
      <w:r>
        <w:t>tentang</w:t>
      </w:r>
      <w:r>
        <w:rPr>
          <w:spacing w:val="-2"/>
        </w:rPr>
        <w:t xml:space="preserve"> </w:t>
      </w:r>
      <w:r>
        <w:t>pendidikan.</w:t>
      </w:r>
      <w:r>
        <w:rPr>
          <w:spacing w:val="-3"/>
        </w:rPr>
        <w:t xml:space="preserve"> </w:t>
      </w:r>
      <w:r>
        <w:t>Dengan</w:t>
      </w:r>
      <w:r>
        <w:rPr>
          <w:spacing w:val="-3"/>
        </w:rPr>
        <w:t xml:space="preserve"> </w:t>
      </w:r>
      <w:r>
        <w:t>demikian</w:t>
      </w:r>
      <w:r>
        <w:rPr>
          <w:spacing w:val="-2"/>
        </w:rPr>
        <w:t xml:space="preserve"> </w:t>
      </w:r>
      <w:r>
        <w:t>berarti</w:t>
      </w:r>
      <w:r>
        <w:rPr>
          <w:spacing w:val="-3"/>
        </w:rPr>
        <w:t xml:space="preserve"> </w:t>
      </w:r>
      <w:r>
        <w:t>sistem</w:t>
      </w:r>
      <w:r>
        <w:rPr>
          <w:spacing w:val="-2"/>
        </w:rPr>
        <w:t xml:space="preserve"> </w:t>
      </w:r>
      <w:r>
        <w:t>pendidikannya</w:t>
      </w:r>
      <w:r>
        <w:rPr>
          <w:spacing w:val="-4"/>
        </w:rPr>
        <w:t xml:space="preserve"> </w:t>
      </w:r>
      <w:r>
        <w:t>tidak jauh berbeda dengan masa-masa sebelumnya</w:t>
      </w:r>
      <w:r w:rsidR="008D107D">
        <w:t xml:space="preserve"> </w:t>
      </w:r>
      <w:sdt>
        <w:sdtPr>
          <w:rPr>
            <w:color w:val="000000"/>
          </w:rPr>
          <w:tag w:val="MENDELEY_CITATION_v3_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"/>
          <w:id w:val="370430664"/>
          <w:placeholder>
            <w:docPart w:val="DefaultPlaceholder_-1854013440"/>
          </w:placeholder>
        </w:sdtPr>
        <w:sdtEndPr/>
        <w:sdtContent>
          <w:r w:rsidR="008D107D" w:rsidRPr="008D107D">
            <w:rPr>
              <w:color w:val="000000"/>
            </w:rPr>
            <w:t>(Syamsul Nizar 2008)</w:t>
          </w:r>
        </w:sdtContent>
      </w:sdt>
      <w:r w:rsidR="008D107D">
        <w:t>.</w:t>
      </w:r>
    </w:p>
    <w:p w14:paraId="296A2C9C" w14:textId="4ECB7158" w:rsidR="00AA0793" w:rsidRDefault="00606837" w:rsidP="00AA0793">
      <w:pPr>
        <w:pStyle w:val="BodyText"/>
        <w:spacing w:before="120" w:line="360" w:lineRule="auto"/>
        <w:ind w:left="0" w:right="7" w:hanging="2"/>
        <w:jc w:val="both"/>
        <w:rPr>
          <w:b/>
          <w:bCs/>
        </w:rPr>
      </w:pPr>
      <w:r w:rsidRPr="00606837">
        <w:rPr>
          <w:b/>
          <w:bCs/>
        </w:rPr>
        <w:t>Kontekstualisasi Pendidikan Islam Masa Khulafaur Rasyidin</w:t>
      </w:r>
    </w:p>
    <w:p w14:paraId="0E10E2F9" w14:textId="77777777" w:rsidR="00606837" w:rsidRDefault="00606837" w:rsidP="00606837">
      <w:pPr>
        <w:pStyle w:val="BodyText"/>
        <w:spacing w:before="61" w:line="360" w:lineRule="auto"/>
        <w:ind w:leftChars="0" w:left="0" w:right="14" w:firstLineChars="0" w:firstLine="720"/>
        <w:jc w:val="both"/>
      </w:pPr>
      <w:r>
        <w:lastRenderedPageBreak/>
        <w:t>Konsep pendidikan Islam pada masa khulafaur rasyidin dapat diambil pengertian bahwa pendidikan Islam tidak memiliki konsep pendidikan standar karena ajaran Islam hanya</w:t>
      </w:r>
      <w:r>
        <w:rPr>
          <w:spacing w:val="17"/>
        </w:rPr>
        <w:t xml:space="preserve"> </w:t>
      </w:r>
      <w:r>
        <w:t>mengandung</w:t>
      </w:r>
      <w:r>
        <w:rPr>
          <w:spacing w:val="20"/>
        </w:rPr>
        <w:t xml:space="preserve"> </w:t>
      </w:r>
      <w:r>
        <w:t>nilai-nilai</w:t>
      </w:r>
      <w:r>
        <w:rPr>
          <w:spacing w:val="20"/>
        </w:rPr>
        <w:t xml:space="preserve"> </w:t>
      </w:r>
      <w:r>
        <w:t>moral</w:t>
      </w:r>
      <w:r>
        <w:rPr>
          <w:spacing w:val="20"/>
        </w:rPr>
        <w:t xml:space="preserve"> </w:t>
      </w:r>
      <w:r>
        <w:t>dan</w:t>
      </w:r>
      <w:r>
        <w:rPr>
          <w:spacing w:val="22"/>
        </w:rPr>
        <w:t xml:space="preserve"> </w:t>
      </w:r>
      <w:r>
        <w:t>etis.</w:t>
      </w:r>
      <w:r>
        <w:rPr>
          <w:spacing w:val="22"/>
        </w:rPr>
        <w:t xml:space="preserve"> </w:t>
      </w:r>
      <w:r>
        <w:t>Konsep</w:t>
      </w:r>
      <w:r>
        <w:rPr>
          <w:spacing w:val="20"/>
        </w:rPr>
        <w:t xml:space="preserve"> </w:t>
      </w:r>
      <w:r>
        <w:t>pendidikan</w:t>
      </w:r>
      <w:r>
        <w:rPr>
          <w:spacing w:val="22"/>
        </w:rPr>
        <w:t xml:space="preserve"> </w:t>
      </w:r>
      <w:r>
        <w:t>Islam</w:t>
      </w:r>
      <w:r>
        <w:rPr>
          <w:spacing w:val="23"/>
        </w:rPr>
        <w:t xml:space="preserve"> </w:t>
      </w:r>
      <w:r>
        <w:t>masa</w:t>
      </w:r>
      <w:r>
        <w:rPr>
          <w:spacing w:val="20"/>
        </w:rPr>
        <w:t xml:space="preserve"> </w:t>
      </w:r>
      <w:r>
        <w:rPr>
          <w:spacing w:val="-2"/>
        </w:rPr>
        <w:t xml:space="preserve">khulafaur </w:t>
      </w:r>
      <w:r>
        <w:t>rasyidin perlu dimasukkan ke dalam konteks masa kini, yaitu dengan menghubungkan konsep pendidikan Islam masa khulafaur rasyidin dengan konteks pendidikan Islam di Indonesia saat ini. Dengan cara ini, kelebihan dan kekurangan dari konsep tersebut dapat dievaluasi karena tentunya pendidikan Islam pada masa ini juga memiliki banyak kekurangan dan tidak sempurna.</w:t>
      </w:r>
    </w:p>
    <w:p w14:paraId="730AB017" w14:textId="5319BB3E" w:rsidR="00606837" w:rsidRDefault="00606837" w:rsidP="00606837">
      <w:pPr>
        <w:pStyle w:val="BodyText"/>
        <w:spacing w:line="360" w:lineRule="auto"/>
        <w:ind w:leftChars="0" w:left="0" w:right="8" w:firstLineChars="0" w:firstLine="720"/>
        <w:jc w:val="both"/>
      </w:pPr>
      <w:r>
        <w:t>Tujuan pendidikan Islam pada masa khulafaur rasyidin serupa dengan tujuan pendidikan Nabi Muhammad SAW yaitu membina masyarakat muslim untuk menjadi generasi yang kuat dan membangun aspek kemanusiaan untuk mengelola dan menjaga kesejahteraan</w:t>
      </w:r>
      <w:r>
        <w:rPr>
          <w:spacing w:val="-2"/>
        </w:rPr>
        <w:t xml:space="preserve"> </w:t>
      </w:r>
      <w:r>
        <w:t>alam</w:t>
      </w:r>
      <w:r>
        <w:rPr>
          <w:spacing w:val="-2"/>
        </w:rPr>
        <w:t xml:space="preserve"> </w:t>
      </w:r>
      <w:r>
        <w:t>semesta</w:t>
      </w:r>
      <w:r w:rsidR="008D107D">
        <w:t xml:space="preserve"> </w:t>
      </w:r>
      <w:sdt>
        <w:sdtPr>
          <w:rPr>
            <w:color w:val="000000"/>
          </w:rPr>
          <w:tag w:val="MENDELEY_CITATION_v3_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"/>
          <w:id w:val="1152721652"/>
          <w:placeholder>
            <w:docPart w:val="DefaultPlaceholder_-1854013440"/>
          </w:placeholder>
        </w:sdtPr>
        <w:sdtEndPr/>
        <w:sdtContent>
          <w:r w:rsidR="008D107D" w:rsidRPr="008D107D">
            <w:rPr>
              <w:color w:val="000000"/>
            </w:rPr>
            <w:t>(Fajriah, Diklat, dan Aceh 2019)</w:t>
          </w:r>
        </w:sdtContent>
      </w:sdt>
      <w:r>
        <w:t>.</w:t>
      </w:r>
      <w:r>
        <w:rPr>
          <w:spacing w:val="-1"/>
        </w:rPr>
        <w:t xml:space="preserve"> </w:t>
      </w:r>
      <w:r>
        <w:t>Tujuan</w:t>
      </w:r>
      <w:r>
        <w:rPr>
          <w:spacing w:val="-2"/>
        </w:rPr>
        <w:t xml:space="preserve"> </w:t>
      </w:r>
      <w:r>
        <w:t>pendidikan Islam</w:t>
      </w:r>
      <w:r>
        <w:rPr>
          <w:spacing w:val="-2"/>
        </w:rPr>
        <w:t xml:space="preserve"> </w:t>
      </w:r>
      <w:r>
        <w:t>saat</w:t>
      </w:r>
      <w:r>
        <w:rPr>
          <w:spacing w:val="-2"/>
        </w:rPr>
        <w:t xml:space="preserve"> </w:t>
      </w:r>
      <w:r>
        <w:t>ini</w:t>
      </w:r>
      <w:r>
        <w:rPr>
          <w:spacing w:val="-2"/>
        </w:rPr>
        <w:t xml:space="preserve"> </w:t>
      </w:r>
      <w:r>
        <w:t>adalah</w:t>
      </w:r>
      <w:r>
        <w:rPr>
          <w:spacing w:val="-3"/>
        </w:rPr>
        <w:t xml:space="preserve"> </w:t>
      </w:r>
      <w:r>
        <w:t>untuk</w:t>
      </w:r>
      <w:r>
        <w:rPr>
          <w:spacing w:val="-2"/>
        </w:rPr>
        <w:t xml:space="preserve"> </w:t>
      </w:r>
      <w:r>
        <w:t>meneruskan dan</w:t>
      </w:r>
      <w:r>
        <w:rPr>
          <w:spacing w:val="-12"/>
        </w:rPr>
        <w:t xml:space="preserve"> </w:t>
      </w:r>
      <w:r>
        <w:t>mempertahankan</w:t>
      </w:r>
      <w:r>
        <w:rPr>
          <w:spacing w:val="-12"/>
        </w:rPr>
        <w:t xml:space="preserve"> </w:t>
      </w:r>
      <w:r>
        <w:t>apa</w:t>
      </w:r>
      <w:r>
        <w:rPr>
          <w:spacing w:val="-10"/>
        </w:rPr>
        <w:t xml:space="preserve"> </w:t>
      </w:r>
      <w:r>
        <w:t>yang</w:t>
      </w:r>
      <w:r>
        <w:rPr>
          <w:spacing w:val="-12"/>
        </w:rPr>
        <w:t xml:space="preserve"> </w:t>
      </w:r>
      <w:r>
        <w:t>telah</w:t>
      </w:r>
      <w:r>
        <w:rPr>
          <w:spacing w:val="-12"/>
        </w:rPr>
        <w:t xml:space="preserve"> </w:t>
      </w:r>
      <w:r>
        <w:t>dicapai</w:t>
      </w:r>
      <w:r>
        <w:rPr>
          <w:spacing w:val="-11"/>
        </w:rPr>
        <w:t xml:space="preserve"> </w:t>
      </w:r>
      <w:r>
        <w:t>Rasulullah,</w:t>
      </w:r>
      <w:r>
        <w:rPr>
          <w:spacing w:val="-12"/>
        </w:rPr>
        <w:t xml:space="preserve"> </w:t>
      </w:r>
      <w:r>
        <w:t>yaitu</w:t>
      </w:r>
      <w:r>
        <w:rPr>
          <w:spacing w:val="-12"/>
        </w:rPr>
        <w:t xml:space="preserve"> </w:t>
      </w:r>
      <w:r>
        <w:t>untuk</w:t>
      </w:r>
      <w:r>
        <w:rPr>
          <w:spacing w:val="-14"/>
        </w:rPr>
        <w:t xml:space="preserve"> </w:t>
      </w:r>
      <w:r>
        <w:t>memberikan</w:t>
      </w:r>
      <w:r>
        <w:rPr>
          <w:spacing w:val="-12"/>
        </w:rPr>
        <w:t xml:space="preserve"> </w:t>
      </w:r>
      <w:r>
        <w:t>nilai</w:t>
      </w:r>
      <w:r>
        <w:rPr>
          <w:spacing w:val="-11"/>
        </w:rPr>
        <w:t xml:space="preserve"> </w:t>
      </w:r>
      <w:r>
        <w:t>dan budaya Islam kepada generasi penerus. Para tabi'in dan thabi' thabi'in, yang diharapkan dapat</w:t>
      </w:r>
      <w:r>
        <w:rPr>
          <w:spacing w:val="-5"/>
        </w:rPr>
        <w:t xml:space="preserve"> </w:t>
      </w:r>
      <w:r>
        <w:t>mengembangkan</w:t>
      </w:r>
      <w:r>
        <w:rPr>
          <w:spacing w:val="-5"/>
        </w:rPr>
        <w:t xml:space="preserve"> </w:t>
      </w:r>
      <w:r>
        <w:t>peradaban</w:t>
      </w:r>
      <w:r>
        <w:rPr>
          <w:spacing w:val="-4"/>
        </w:rPr>
        <w:t xml:space="preserve"> </w:t>
      </w:r>
      <w:r>
        <w:t>Islam</w:t>
      </w:r>
      <w:r>
        <w:rPr>
          <w:spacing w:val="-5"/>
        </w:rPr>
        <w:t xml:space="preserve"> </w:t>
      </w:r>
      <w:r>
        <w:t>menuju</w:t>
      </w:r>
      <w:r>
        <w:rPr>
          <w:spacing w:val="-5"/>
        </w:rPr>
        <w:t xml:space="preserve"> </w:t>
      </w:r>
      <w:r>
        <w:t>puncak</w:t>
      </w:r>
      <w:r>
        <w:rPr>
          <w:spacing w:val="-5"/>
        </w:rPr>
        <w:t xml:space="preserve"> </w:t>
      </w:r>
      <w:r>
        <w:t>peradaban,</w:t>
      </w:r>
      <w:r>
        <w:rPr>
          <w:spacing w:val="-5"/>
        </w:rPr>
        <w:t xml:space="preserve"> </w:t>
      </w:r>
      <w:r>
        <w:t>dimaksudkan</w:t>
      </w:r>
      <w:r>
        <w:rPr>
          <w:spacing w:val="-5"/>
        </w:rPr>
        <w:t xml:space="preserve"> </w:t>
      </w:r>
      <w:r>
        <w:t>sebagai generasi penerus.</w:t>
      </w:r>
    </w:p>
    <w:p w14:paraId="647C2663" w14:textId="2184B872" w:rsidR="00606837" w:rsidRDefault="00606837" w:rsidP="00606837">
      <w:pPr>
        <w:pStyle w:val="BodyText"/>
        <w:spacing w:line="360" w:lineRule="auto"/>
        <w:ind w:leftChars="0" w:left="0" w:right="8" w:firstLineChars="0" w:firstLine="720"/>
        <w:jc w:val="both"/>
      </w:pPr>
      <w:r>
        <w:t>Tujuan pendidikan Islam harus sebanding dengan tujuan Rasulullah. Pendidikan harus</w:t>
      </w:r>
      <w:r>
        <w:rPr>
          <w:spacing w:val="-15"/>
        </w:rPr>
        <w:t xml:space="preserve"> </w:t>
      </w:r>
      <w:r>
        <w:t>berusaha</w:t>
      </w:r>
      <w:r>
        <w:rPr>
          <w:spacing w:val="-15"/>
        </w:rPr>
        <w:t xml:space="preserve"> </w:t>
      </w:r>
      <w:r>
        <w:t>untuk</w:t>
      </w:r>
      <w:r>
        <w:rPr>
          <w:spacing w:val="-15"/>
        </w:rPr>
        <w:t xml:space="preserve"> </w:t>
      </w:r>
      <w:r>
        <w:t>melanjutkan</w:t>
      </w:r>
      <w:r>
        <w:rPr>
          <w:spacing w:val="-15"/>
        </w:rPr>
        <w:t xml:space="preserve"> </w:t>
      </w:r>
      <w:r>
        <w:t>dan</w:t>
      </w:r>
      <w:r>
        <w:rPr>
          <w:spacing w:val="-15"/>
        </w:rPr>
        <w:t xml:space="preserve"> </w:t>
      </w:r>
      <w:r>
        <w:t>mempertahankan</w:t>
      </w:r>
      <w:r>
        <w:rPr>
          <w:spacing w:val="-15"/>
        </w:rPr>
        <w:t xml:space="preserve"> </w:t>
      </w:r>
      <w:r>
        <w:t>apa</w:t>
      </w:r>
      <w:r>
        <w:rPr>
          <w:spacing w:val="-15"/>
        </w:rPr>
        <w:t xml:space="preserve"> </w:t>
      </w:r>
      <w:r>
        <w:t>yang</w:t>
      </w:r>
      <w:r>
        <w:rPr>
          <w:spacing w:val="-15"/>
        </w:rPr>
        <w:t xml:space="preserve"> </w:t>
      </w:r>
      <w:r>
        <w:t>telah</w:t>
      </w:r>
      <w:r>
        <w:rPr>
          <w:spacing w:val="-15"/>
        </w:rPr>
        <w:t xml:space="preserve"> </w:t>
      </w:r>
      <w:r>
        <w:t>dicapai</w:t>
      </w:r>
      <w:r>
        <w:rPr>
          <w:spacing w:val="-15"/>
        </w:rPr>
        <w:t xml:space="preserve"> </w:t>
      </w:r>
      <w:r>
        <w:t>Rasulullah, memberikan nilai dan budaya Islam kepada generasi berikutnya, sambil memperhatikan kebutuhan pendidikan di era modern. Pendidikan Islam pada masa khulafaur rasyidin menggunakan kata al-Maddah untuk memahami kurikulum. Kurikulum dan kumpulan mata</w:t>
      </w:r>
      <w:r>
        <w:rPr>
          <w:spacing w:val="-15"/>
        </w:rPr>
        <w:t xml:space="preserve"> </w:t>
      </w:r>
      <w:r>
        <w:t>pelajaran</w:t>
      </w:r>
      <w:r>
        <w:rPr>
          <w:spacing w:val="-15"/>
        </w:rPr>
        <w:t xml:space="preserve"> </w:t>
      </w:r>
      <w:r>
        <w:t>yang</w:t>
      </w:r>
      <w:r>
        <w:rPr>
          <w:spacing w:val="-15"/>
        </w:rPr>
        <w:t xml:space="preserve"> </w:t>
      </w:r>
      <w:r>
        <w:t>diberikan</w:t>
      </w:r>
      <w:r>
        <w:rPr>
          <w:spacing w:val="-15"/>
        </w:rPr>
        <w:t xml:space="preserve"> </w:t>
      </w:r>
      <w:r>
        <w:t>kepada</w:t>
      </w:r>
      <w:r>
        <w:rPr>
          <w:spacing w:val="-15"/>
        </w:rPr>
        <w:t xml:space="preserve"> </w:t>
      </w:r>
      <w:r>
        <w:t>siswa</w:t>
      </w:r>
      <w:r>
        <w:rPr>
          <w:spacing w:val="-15"/>
        </w:rPr>
        <w:t xml:space="preserve"> </w:t>
      </w:r>
      <w:r>
        <w:t>sama.</w:t>
      </w:r>
      <w:r>
        <w:rPr>
          <w:spacing w:val="-15"/>
        </w:rPr>
        <w:t xml:space="preserve"> </w:t>
      </w:r>
      <w:r>
        <w:t>Kurikulum</w:t>
      </w:r>
      <w:r>
        <w:rPr>
          <w:spacing w:val="-15"/>
        </w:rPr>
        <w:t xml:space="preserve"> </w:t>
      </w:r>
      <w:r>
        <w:t>pendidikan</w:t>
      </w:r>
      <w:r>
        <w:rPr>
          <w:spacing w:val="-14"/>
        </w:rPr>
        <w:t xml:space="preserve"> </w:t>
      </w:r>
      <w:r>
        <w:t>Islam</w:t>
      </w:r>
      <w:r>
        <w:rPr>
          <w:spacing w:val="-15"/>
        </w:rPr>
        <w:t xml:space="preserve"> </w:t>
      </w:r>
      <w:r>
        <w:t>pada</w:t>
      </w:r>
      <w:r>
        <w:rPr>
          <w:spacing w:val="-15"/>
        </w:rPr>
        <w:t xml:space="preserve"> </w:t>
      </w:r>
      <w:r>
        <w:t>masa khulafaur rasyidin berisi materi yang berkaitan dengan pendidikan keagamaan, yakni Al- Qur’an dan hadits, hukum Islam, kemasyarakan, ketatanegaraan, pertahanan keamanan, dan kesejahteraan sosial.</w:t>
      </w:r>
    </w:p>
    <w:p w14:paraId="4CC9224F" w14:textId="77777777" w:rsidR="00606837" w:rsidRDefault="00606837" w:rsidP="00606837">
      <w:pPr>
        <w:pStyle w:val="BodyText"/>
        <w:spacing w:before="61" w:line="360" w:lineRule="auto"/>
        <w:ind w:leftChars="0" w:left="0" w:right="16" w:firstLineChars="0" w:firstLine="720"/>
        <w:jc w:val="both"/>
      </w:pPr>
      <w:r>
        <w:t>Lembaga</w:t>
      </w:r>
      <w:r>
        <w:rPr>
          <w:spacing w:val="-9"/>
        </w:rPr>
        <w:t xml:space="preserve"> </w:t>
      </w:r>
      <w:r>
        <w:t>pendidikan</w:t>
      </w:r>
      <w:r>
        <w:rPr>
          <w:spacing w:val="-6"/>
        </w:rPr>
        <w:t xml:space="preserve"> </w:t>
      </w:r>
      <w:r>
        <w:t>Islam</w:t>
      </w:r>
      <w:r>
        <w:rPr>
          <w:spacing w:val="-8"/>
        </w:rPr>
        <w:t xml:space="preserve"> </w:t>
      </w:r>
      <w:r>
        <w:t>tidak</w:t>
      </w:r>
      <w:r>
        <w:rPr>
          <w:spacing w:val="-9"/>
        </w:rPr>
        <w:t xml:space="preserve"> </w:t>
      </w:r>
      <w:r>
        <w:t>mengembangkan</w:t>
      </w:r>
      <w:r>
        <w:rPr>
          <w:spacing w:val="-9"/>
        </w:rPr>
        <w:t xml:space="preserve"> </w:t>
      </w:r>
      <w:r>
        <w:t>tradisi</w:t>
      </w:r>
      <w:r>
        <w:rPr>
          <w:spacing w:val="-8"/>
        </w:rPr>
        <w:t xml:space="preserve"> </w:t>
      </w:r>
      <w:r>
        <w:t>keilmuan,</w:t>
      </w:r>
      <w:r>
        <w:rPr>
          <w:spacing w:val="-9"/>
        </w:rPr>
        <w:t xml:space="preserve"> </w:t>
      </w:r>
      <w:r>
        <w:t>terutama</w:t>
      </w:r>
      <w:r>
        <w:rPr>
          <w:spacing w:val="-9"/>
        </w:rPr>
        <w:t xml:space="preserve"> </w:t>
      </w:r>
      <w:r>
        <w:t>dalam ilmu alam dan eksakta, selama masa perkembangan pendidikan Islam di masa khulafaur rasyidin. Hal ini disebabkan oleh fakta bahwa tujuan pendidikan saat ini masih berpusat pada penanaman nilai-nilai Islam dan perluasannya. Karena itu, kurikulum pendidikan Islam</w:t>
      </w:r>
      <w:r>
        <w:rPr>
          <w:spacing w:val="30"/>
        </w:rPr>
        <w:t xml:space="preserve"> </w:t>
      </w:r>
      <w:r>
        <w:t>didominasi</w:t>
      </w:r>
      <w:r>
        <w:rPr>
          <w:spacing w:val="32"/>
        </w:rPr>
        <w:t xml:space="preserve"> </w:t>
      </w:r>
      <w:r>
        <w:t>oleh</w:t>
      </w:r>
      <w:r>
        <w:rPr>
          <w:spacing w:val="31"/>
        </w:rPr>
        <w:t xml:space="preserve"> </w:t>
      </w:r>
      <w:r>
        <w:t>studi</w:t>
      </w:r>
      <w:r>
        <w:rPr>
          <w:spacing w:val="32"/>
        </w:rPr>
        <w:t xml:space="preserve"> </w:t>
      </w:r>
      <w:r>
        <w:t>agama</w:t>
      </w:r>
      <w:r>
        <w:rPr>
          <w:spacing w:val="31"/>
        </w:rPr>
        <w:t xml:space="preserve"> </w:t>
      </w:r>
      <w:r>
        <w:t>yang</w:t>
      </w:r>
      <w:r>
        <w:rPr>
          <w:spacing w:val="35"/>
        </w:rPr>
        <w:t xml:space="preserve"> </w:t>
      </w:r>
      <w:r>
        <w:t>mendalam.</w:t>
      </w:r>
      <w:r>
        <w:rPr>
          <w:spacing w:val="32"/>
        </w:rPr>
        <w:t xml:space="preserve"> </w:t>
      </w:r>
      <w:r>
        <w:t>Meskipun</w:t>
      </w:r>
      <w:r>
        <w:rPr>
          <w:spacing w:val="32"/>
        </w:rPr>
        <w:t xml:space="preserve"> </w:t>
      </w:r>
      <w:r>
        <w:t>ini</w:t>
      </w:r>
      <w:r>
        <w:rPr>
          <w:spacing w:val="33"/>
        </w:rPr>
        <w:t xml:space="preserve"> </w:t>
      </w:r>
      <w:r>
        <w:t>tidak</w:t>
      </w:r>
      <w:r>
        <w:rPr>
          <w:spacing w:val="32"/>
        </w:rPr>
        <w:t xml:space="preserve"> </w:t>
      </w:r>
      <w:r>
        <w:t>berarti</w:t>
      </w:r>
      <w:r>
        <w:rPr>
          <w:spacing w:val="33"/>
        </w:rPr>
        <w:t xml:space="preserve"> </w:t>
      </w:r>
      <w:r>
        <w:rPr>
          <w:spacing w:val="-2"/>
        </w:rPr>
        <w:t xml:space="preserve">bahwa </w:t>
      </w:r>
      <w:r>
        <w:t xml:space="preserve">Islam tidak </w:t>
      </w:r>
      <w:r>
        <w:lastRenderedPageBreak/>
        <w:t>menganggap ilmu alam dan eksakta sebagai penting, fakta lapangannya menunjukkan bahwa pemahaman agama sangat penting di masa itu.</w:t>
      </w:r>
    </w:p>
    <w:p w14:paraId="5E20394C" w14:textId="7BA4A9E1" w:rsidR="002C1E23" w:rsidRPr="00606837" w:rsidRDefault="00606837" w:rsidP="00606837">
      <w:pPr>
        <w:pStyle w:val="BodyText"/>
        <w:spacing w:line="360" w:lineRule="auto"/>
        <w:ind w:leftChars="0" w:left="0" w:right="9" w:firstLineChars="0" w:firstLine="720"/>
        <w:jc w:val="both"/>
      </w:pPr>
      <w:r>
        <w:t>Metode pembelajaran sangat penting karena sangat menentukan seberapa baik seorang pendidik mengajar dan mentransfer pengetahuan kepada siswanya. Pada masa khulafaur</w:t>
      </w:r>
      <w:r>
        <w:rPr>
          <w:spacing w:val="-15"/>
        </w:rPr>
        <w:t xml:space="preserve"> </w:t>
      </w:r>
      <w:r>
        <w:t>rasyidin,</w:t>
      </w:r>
      <w:r>
        <w:rPr>
          <w:spacing w:val="-14"/>
        </w:rPr>
        <w:t xml:space="preserve"> </w:t>
      </w:r>
      <w:r>
        <w:t>metode</w:t>
      </w:r>
      <w:r>
        <w:rPr>
          <w:spacing w:val="-15"/>
        </w:rPr>
        <w:t xml:space="preserve"> </w:t>
      </w:r>
      <w:r>
        <w:t>pembelajaran</w:t>
      </w:r>
      <w:r>
        <w:rPr>
          <w:spacing w:val="-12"/>
        </w:rPr>
        <w:t xml:space="preserve"> </w:t>
      </w:r>
      <w:r>
        <w:t>melalui</w:t>
      </w:r>
      <w:r>
        <w:rPr>
          <w:spacing w:val="-13"/>
        </w:rPr>
        <w:t xml:space="preserve"> </w:t>
      </w:r>
      <w:r>
        <w:t>ceramah,</w:t>
      </w:r>
      <w:r>
        <w:rPr>
          <w:spacing w:val="-15"/>
        </w:rPr>
        <w:t xml:space="preserve"> </w:t>
      </w:r>
      <w:r>
        <w:t>diskusi,</w:t>
      </w:r>
      <w:r>
        <w:rPr>
          <w:spacing w:val="-13"/>
        </w:rPr>
        <w:t xml:space="preserve"> </w:t>
      </w:r>
      <w:r>
        <w:t>hafalan,</w:t>
      </w:r>
      <w:r>
        <w:rPr>
          <w:spacing w:val="-12"/>
        </w:rPr>
        <w:t xml:space="preserve"> </w:t>
      </w:r>
      <w:r>
        <w:t>baca</w:t>
      </w:r>
      <w:r>
        <w:rPr>
          <w:spacing w:val="-15"/>
        </w:rPr>
        <w:t xml:space="preserve"> </w:t>
      </w:r>
      <w:r>
        <w:t>tulis,</w:t>
      </w:r>
      <w:r>
        <w:rPr>
          <w:spacing w:val="-13"/>
        </w:rPr>
        <w:t xml:space="preserve"> </w:t>
      </w:r>
      <w:r>
        <w:t>dan dakwah individu, baik tersembunyi maupun terbuka. Pada saat ini, metode halaqah juga muncul.</w:t>
      </w:r>
      <w:r>
        <w:rPr>
          <w:spacing w:val="-6"/>
        </w:rPr>
        <w:t xml:space="preserve"> </w:t>
      </w:r>
      <w:r>
        <w:t>Ini</w:t>
      </w:r>
      <w:r>
        <w:rPr>
          <w:spacing w:val="-5"/>
        </w:rPr>
        <w:t xml:space="preserve"> </w:t>
      </w:r>
      <w:r>
        <w:t>adalah</w:t>
      </w:r>
      <w:r>
        <w:rPr>
          <w:spacing w:val="-6"/>
        </w:rPr>
        <w:t xml:space="preserve"> </w:t>
      </w:r>
      <w:r>
        <w:t>metode</w:t>
      </w:r>
      <w:r>
        <w:rPr>
          <w:spacing w:val="-7"/>
        </w:rPr>
        <w:t xml:space="preserve"> </w:t>
      </w:r>
      <w:r>
        <w:t>pendidikan</w:t>
      </w:r>
      <w:r>
        <w:rPr>
          <w:spacing w:val="-6"/>
        </w:rPr>
        <w:t xml:space="preserve"> </w:t>
      </w:r>
      <w:r>
        <w:t>di</w:t>
      </w:r>
      <w:r>
        <w:rPr>
          <w:spacing w:val="-5"/>
        </w:rPr>
        <w:t xml:space="preserve"> </w:t>
      </w:r>
      <w:r>
        <w:t>mana</w:t>
      </w:r>
      <w:r>
        <w:rPr>
          <w:spacing w:val="-7"/>
        </w:rPr>
        <w:t xml:space="preserve"> </w:t>
      </w:r>
      <w:r>
        <w:t>guru</w:t>
      </w:r>
      <w:r>
        <w:rPr>
          <w:spacing w:val="-7"/>
        </w:rPr>
        <w:t xml:space="preserve"> </w:t>
      </w:r>
      <w:r>
        <w:t>biasanya</w:t>
      </w:r>
      <w:r>
        <w:rPr>
          <w:spacing w:val="-7"/>
        </w:rPr>
        <w:t xml:space="preserve"> </w:t>
      </w:r>
      <w:r>
        <w:t>duduk</w:t>
      </w:r>
      <w:r>
        <w:rPr>
          <w:spacing w:val="-6"/>
        </w:rPr>
        <w:t xml:space="preserve"> </w:t>
      </w:r>
      <w:r>
        <w:t>di</w:t>
      </w:r>
      <w:r>
        <w:rPr>
          <w:spacing w:val="-5"/>
        </w:rPr>
        <w:t xml:space="preserve"> </w:t>
      </w:r>
      <w:r>
        <w:t>dekat</w:t>
      </w:r>
      <w:r>
        <w:rPr>
          <w:spacing w:val="-5"/>
        </w:rPr>
        <w:t xml:space="preserve"> </w:t>
      </w:r>
      <w:r>
        <w:t>dinding</w:t>
      </w:r>
      <w:r>
        <w:rPr>
          <w:spacing w:val="-6"/>
        </w:rPr>
        <w:t xml:space="preserve"> </w:t>
      </w:r>
      <w:r>
        <w:t>atau tiang masjid, dan siswa duduk di depannya membentuk setengah lingkaran. Metode ini melibatkan guru menyampaikan materi melalui didikte, memberikan penjelasan, dan setelah pembelajaran selesai, proses tanya jawab akan dilakukan.</w:t>
      </w:r>
    </w:p>
    <w:p w14:paraId="1542F958" w14:textId="77777777" w:rsidR="002C1E23" w:rsidRDefault="002A19FA">
      <w:pPr>
        <w:tabs>
          <w:tab w:val="left" w:pos="340"/>
        </w:tabs>
        <w:spacing w:line="276" w:lineRule="auto"/>
        <w:ind w:left="0" w:hanging="2"/>
        <w:rPr>
          <w:color w:val="000000"/>
        </w:rPr>
      </w:pPr>
      <w:r>
        <w:rPr>
          <w:b/>
          <w:smallCaps/>
        </w:rPr>
        <w:t>PENUTUP</w:t>
      </w:r>
    </w:p>
    <w:p w14:paraId="34EC0CC5" w14:textId="2918833F" w:rsidR="00606837" w:rsidRDefault="00606837" w:rsidP="00606837">
      <w:pPr>
        <w:pStyle w:val="BodyText"/>
        <w:spacing w:before="120" w:line="360" w:lineRule="auto"/>
        <w:ind w:leftChars="0" w:left="0" w:right="23" w:firstLineChars="0" w:firstLine="720"/>
        <w:jc w:val="both"/>
      </w:pPr>
      <w:r>
        <w:t>Hasil penelitian menunjukkan bahwa Perkembangan pendidikan Islam saat ini sangat bergantung pada keadaan pemerintahan. Jika pemerintahan stabil dan aman, perkembangan pendidikan Islam dapat berkembang, tetapi jika banyak masalah muncul, perkembangan akan terhambat. Dengan mempertimbangkan sejarah pendidikan Islam di masa khulafaur rasyidin serta kondisi pendidikan Islam saat ini, diharapkan setiap orang yang bekerja di bidang pendidikan dapat menggunakan temuan dari kontekstualisasi pendidikan Islam masa khulafaur rasyidin untuk menangani tantangan pendidikan Islam saat ini.</w:t>
      </w:r>
    </w:p>
    <w:p w14:paraId="5EB2BF26" w14:textId="77777777" w:rsidR="00606837" w:rsidRDefault="00606837" w:rsidP="00606837">
      <w:pPr>
        <w:pStyle w:val="BodyText"/>
        <w:spacing w:before="120" w:line="360" w:lineRule="auto"/>
        <w:ind w:leftChars="0" w:left="0" w:right="19" w:firstLineChars="0" w:firstLine="720"/>
        <w:jc w:val="both"/>
      </w:pPr>
      <w:r>
        <w:t>Pendidikan Islam tidak memiliki konsep pendidikan standar karena ajaran Islam hanya mengandung nilai-nilai moral dan etis. Oleh karena itu, peneliti melihat bahwa konsep pendidikan Islam masa khulafaur rasyidin perlu dimasukkan ke dalam konteks masa kini, yaitu dengan menghubungkan konsep pendidikan Islam masa khulafaur rasyidin</w:t>
      </w:r>
      <w:r>
        <w:rPr>
          <w:spacing w:val="-15"/>
        </w:rPr>
        <w:t xml:space="preserve"> </w:t>
      </w:r>
      <w:r>
        <w:t>dengan</w:t>
      </w:r>
      <w:r>
        <w:rPr>
          <w:spacing w:val="-15"/>
        </w:rPr>
        <w:t xml:space="preserve"> </w:t>
      </w:r>
      <w:r>
        <w:t>konteks</w:t>
      </w:r>
      <w:r>
        <w:rPr>
          <w:spacing w:val="-15"/>
        </w:rPr>
        <w:t xml:space="preserve"> </w:t>
      </w:r>
      <w:r>
        <w:t>pendidikan</w:t>
      </w:r>
      <w:r>
        <w:rPr>
          <w:spacing w:val="-15"/>
        </w:rPr>
        <w:t xml:space="preserve"> </w:t>
      </w:r>
      <w:r>
        <w:t>Islam</w:t>
      </w:r>
      <w:r>
        <w:rPr>
          <w:spacing w:val="-15"/>
        </w:rPr>
        <w:t xml:space="preserve"> </w:t>
      </w:r>
      <w:r>
        <w:t>di</w:t>
      </w:r>
      <w:r>
        <w:rPr>
          <w:spacing w:val="-15"/>
        </w:rPr>
        <w:t xml:space="preserve"> </w:t>
      </w:r>
      <w:r>
        <w:t>Indonesia</w:t>
      </w:r>
      <w:r>
        <w:rPr>
          <w:spacing w:val="-15"/>
        </w:rPr>
        <w:t xml:space="preserve"> </w:t>
      </w:r>
      <w:r>
        <w:t>saat</w:t>
      </w:r>
      <w:r>
        <w:rPr>
          <w:spacing w:val="-15"/>
        </w:rPr>
        <w:t xml:space="preserve"> </w:t>
      </w:r>
      <w:r>
        <w:t>ini</w:t>
      </w:r>
      <w:r>
        <w:rPr>
          <w:spacing w:val="-15"/>
        </w:rPr>
        <w:t xml:space="preserve"> </w:t>
      </w:r>
      <w:r>
        <w:t>menggunakan</w:t>
      </w:r>
      <w:r>
        <w:rPr>
          <w:spacing w:val="-15"/>
        </w:rPr>
        <w:t xml:space="preserve"> </w:t>
      </w:r>
      <w:r>
        <w:t>metode</w:t>
      </w:r>
      <w:r>
        <w:rPr>
          <w:spacing w:val="-15"/>
        </w:rPr>
        <w:t xml:space="preserve"> </w:t>
      </w:r>
      <w:r>
        <w:t>yang dilakukan disesuaikan dengan kondisi kemampuan peserta didik.</w:t>
      </w:r>
    </w:p>
    <w:p w14:paraId="387EDE1C" w14:textId="77777777" w:rsidR="002C1E23" w:rsidRDefault="002C1E23" w:rsidP="00630B10">
      <w:pPr>
        <w:ind w:leftChars="0" w:left="0" w:firstLineChars="0" w:firstLine="0"/>
        <w:rPr>
          <w:color w:val="000000"/>
        </w:rPr>
      </w:pPr>
    </w:p>
    <w:p w14:paraId="761BA27F" w14:textId="099F7224" w:rsidR="002C1E23" w:rsidRDefault="002A19FA">
      <w:pPr>
        <w:tabs>
          <w:tab w:val="left" w:pos="340"/>
        </w:tabs>
        <w:spacing w:line="276" w:lineRule="auto"/>
        <w:ind w:left="0" w:hanging="2"/>
        <w:rPr>
          <w:b/>
          <w:smallCaps/>
        </w:rPr>
      </w:pPr>
      <w:r>
        <w:rPr>
          <w:b/>
          <w:smallCaps/>
        </w:rPr>
        <w:t>DAFTAR RUJUKAN</w:t>
      </w:r>
    </w:p>
    <w:p w14:paraId="44EA7A50" w14:textId="7263217B" w:rsidR="008D107D" w:rsidRDefault="008D107D">
      <w:pPr>
        <w:tabs>
          <w:tab w:val="left" w:pos="340"/>
        </w:tabs>
        <w:spacing w:line="276" w:lineRule="auto"/>
        <w:ind w:left="0" w:hanging="2"/>
        <w:rPr>
          <w:b/>
          <w:smallCaps/>
        </w:rPr>
      </w:pPr>
    </w:p>
    <w:sdt>
      <w:sdtPr>
        <w:rPr>
          <w:color w:val="000000"/>
        </w:rPr>
        <w:tag w:val="MENDELEY_BIBLIOGRAPHY"/>
        <w:id w:val="-816487989"/>
        <w:placeholder>
          <w:docPart w:val="DefaultPlaceholder_-1854013440"/>
        </w:placeholder>
      </w:sdtPr>
      <w:sdtEndPr/>
      <w:sdtContent>
        <w:p w14:paraId="1CC1AEF8" w14:textId="77777777" w:rsidR="008D107D" w:rsidRPr="008D107D" w:rsidRDefault="008D107D" w:rsidP="008D107D">
          <w:pPr>
            <w:autoSpaceDE w:val="0"/>
            <w:autoSpaceDN w:val="0"/>
            <w:spacing w:line="360" w:lineRule="auto"/>
            <w:ind w:leftChars="-178" w:left="-425" w:hanging="2"/>
            <w:divId w:val="164057891"/>
            <w:rPr>
              <w:color w:val="000000"/>
            </w:rPr>
          </w:pPr>
          <w:r w:rsidRPr="008D107D">
            <w:rPr>
              <w:color w:val="000000"/>
            </w:rPr>
            <w:t xml:space="preserve">Abd. Rachman Assegaf. 2001. </w:t>
          </w:r>
          <w:r w:rsidRPr="008D107D">
            <w:rPr>
              <w:i/>
              <w:iCs/>
              <w:color w:val="000000"/>
            </w:rPr>
            <w:t>Filsafat Pendidikan Islam; Paradigma Baru Pendidikan Hadhari Berbasis Integratif-Interkonektif</w:t>
          </w:r>
          <w:r w:rsidRPr="008D107D">
            <w:rPr>
              <w:color w:val="000000"/>
            </w:rPr>
            <w:t>. Jakarta: Rajawali Pers.</w:t>
          </w:r>
        </w:p>
        <w:p w14:paraId="4D622C38" w14:textId="77777777" w:rsidR="008D107D" w:rsidRPr="008D107D" w:rsidRDefault="008D107D" w:rsidP="008D107D">
          <w:pPr>
            <w:autoSpaceDE w:val="0"/>
            <w:autoSpaceDN w:val="0"/>
            <w:spacing w:line="360" w:lineRule="auto"/>
            <w:ind w:leftChars="-178" w:left="-425" w:hanging="2"/>
            <w:divId w:val="233392602"/>
            <w:rPr>
              <w:color w:val="000000"/>
            </w:rPr>
          </w:pPr>
          <w:r w:rsidRPr="008D107D">
            <w:rPr>
              <w:color w:val="000000"/>
            </w:rPr>
            <w:t xml:space="preserve">Ahmad Syalabi. 1978. </w:t>
          </w:r>
          <w:r w:rsidRPr="008D107D">
            <w:rPr>
              <w:i/>
              <w:iCs/>
              <w:color w:val="000000"/>
            </w:rPr>
            <w:t>Sejarah Pendidikan Islam</w:t>
          </w:r>
          <w:r w:rsidRPr="008D107D">
            <w:rPr>
              <w:color w:val="000000"/>
            </w:rPr>
            <w:t>. Jakarta: Bulan Bintang.</w:t>
          </w:r>
        </w:p>
        <w:p w14:paraId="4A474F2A" w14:textId="77777777" w:rsidR="008D107D" w:rsidRPr="008D107D" w:rsidRDefault="008D107D" w:rsidP="008D107D">
          <w:pPr>
            <w:autoSpaceDE w:val="0"/>
            <w:autoSpaceDN w:val="0"/>
            <w:spacing w:line="360" w:lineRule="auto"/>
            <w:ind w:leftChars="-178" w:left="-425" w:hanging="2"/>
            <w:divId w:val="1109011859"/>
            <w:rPr>
              <w:color w:val="000000"/>
            </w:rPr>
          </w:pPr>
          <w:r w:rsidRPr="008D107D">
            <w:rPr>
              <w:color w:val="000000"/>
            </w:rPr>
            <w:t>Aminah, Nina. 2015. “Pola Pendidikan Islam Periode Khulafaur Rasyidin.”</w:t>
          </w:r>
        </w:p>
        <w:p w14:paraId="2CB4CA89" w14:textId="77777777" w:rsidR="008D107D" w:rsidRPr="008D107D" w:rsidRDefault="008D107D" w:rsidP="008D107D">
          <w:pPr>
            <w:autoSpaceDE w:val="0"/>
            <w:autoSpaceDN w:val="0"/>
            <w:spacing w:line="360" w:lineRule="auto"/>
            <w:ind w:leftChars="-178" w:left="-425" w:hanging="2"/>
            <w:divId w:val="81265562"/>
            <w:rPr>
              <w:color w:val="000000"/>
            </w:rPr>
          </w:pPr>
          <w:r w:rsidRPr="008D107D">
            <w:rPr>
              <w:color w:val="000000"/>
            </w:rPr>
            <w:t xml:space="preserve">Badri Yatim. 2008. </w:t>
          </w:r>
          <w:r w:rsidRPr="008D107D">
            <w:rPr>
              <w:i/>
              <w:iCs/>
              <w:color w:val="000000"/>
            </w:rPr>
            <w:t>Sejarah Peradaban Islam</w:t>
          </w:r>
          <w:r w:rsidRPr="008D107D">
            <w:rPr>
              <w:color w:val="000000"/>
            </w:rPr>
            <w:t>. Jakarta: PT Raja Grafindo Persada.</w:t>
          </w:r>
        </w:p>
        <w:p w14:paraId="2ECAC02A" w14:textId="77777777" w:rsidR="008D107D" w:rsidRPr="008D107D" w:rsidRDefault="008D107D" w:rsidP="008D107D">
          <w:pPr>
            <w:autoSpaceDE w:val="0"/>
            <w:autoSpaceDN w:val="0"/>
            <w:spacing w:line="360" w:lineRule="auto"/>
            <w:ind w:leftChars="-178" w:left="-425" w:hanging="2"/>
            <w:divId w:val="821429628"/>
            <w:rPr>
              <w:color w:val="000000"/>
            </w:rPr>
          </w:pPr>
          <w:r w:rsidRPr="008D107D">
            <w:rPr>
              <w:color w:val="000000"/>
            </w:rPr>
            <w:lastRenderedPageBreak/>
            <w:t xml:space="preserve">Fajriah, Nurul, Widyaiswara Balai Diklat, dan Keagamaan Aceh. 2019. “GAMBARAN SISTEM PENDIDIKAN ISLAM PADA MASA SAHABAT.” </w:t>
          </w:r>
          <w:r w:rsidRPr="008D107D">
            <w:rPr>
              <w:i/>
              <w:iCs/>
              <w:color w:val="000000"/>
            </w:rPr>
            <w:t>Journal of Scientific Information and Educational Creativity Jurnal Serambi Ilmu</w:t>
          </w:r>
          <w:r w:rsidRPr="008D107D">
            <w:rPr>
              <w:color w:val="000000"/>
            </w:rPr>
            <w:t xml:space="preserve"> 20 (1).</w:t>
          </w:r>
        </w:p>
        <w:p w14:paraId="333ACF4B" w14:textId="77777777" w:rsidR="008D107D" w:rsidRPr="008D107D" w:rsidRDefault="008D107D" w:rsidP="008D107D">
          <w:pPr>
            <w:autoSpaceDE w:val="0"/>
            <w:autoSpaceDN w:val="0"/>
            <w:spacing w:line="360" w:lineRule="auto"/>
            <w:ind w:leftChars="-178" w:left="-425" w:hanging="2"/>
            <w:divId w:val="1950233149"/>
            <w:rPr>
              <w:color w:val="000000"/>
            </w:rPr>
          </w:pPr>
          <w:r w:rsidRPr="008D107D">
            <w:rPr>
              <w:color w:val="000000"/>
            </w:rPr>
            <w:t xml:space="preserve">Gultom, Amalia, Dwi Luthfiyah, Fithri Asmelia, dan Khaidah Tryafnisyah. 2022. “Perkembangan Pendidikan Islam Pada Masa Khulafaur Rasyidin.” </w:t>
          </w:r>
          <w:r w:rsidRPr="008D107D">
            <w:rPr>
              <w:i/>
              <w:iCs/>
              <w:color w:val="000000"/>
            </w:rPr>
            <w:t>Jurnal Kajian Pendidikan Islam dan Keagamaan</w:t>
          </w:r>
          <w:r w:rsidRPr="008D107D">
            <w:rPr>
              <w:color w:val="000000"/>
            </w:rPr>
            <w:t xml:space="preserve"> 6. http://jurnal.uinsu.ac.id/index.php/eduriligia.</w:t>
          </w:r>
        </w:p>
        <w:p w14:paraId="722F4763" w14:textId="77777777" w:rsidR="008D107D" w:rsidRPr="008D107D" w:rsidRDefault="008D107D" w:rsidP="008D107D">
          <w:pPr>
            <w:autoSpaceDE w:val="0"/>
            <w:autoSpaceDN w:val="0"/>
            <w:spacing w:line="360" w:lineRule="auto"/>
            <w:ind w:leftChars="-178" w:left="-425" w:hanging="2"/>
            <w:divId w:val="1545602586"/>
            <w:rPr>
              <w:color w:val="000000"/>
            </w:rPr>
          </w:pPr>
          <w:r w:rsidRPr="008D107D">
            <w:rPr>
              <w:color w:val="000000"/>
            </w:rPr>
            <w:t>Khuluqt, Lathiful. 1997. “SAREKAT ISLAM: ITS RISE, PEAK AND FALL.”</w:t>
          </w:r>
        </w:p>
        <w:p w14:paraId="1AD28453" w14:textId="77777777" w:rsidR="008D107D" w:rsidRPr="008D107D" w:rsidRDefault="008D107D" w:rsidP="008D107D">
          <w:pPr>
            <w:autoSpaceDE w:val="0"/>
            <w:autoSpaceDN w:val="0"/>
            <w:spacing w:line="360" w:lineRule="auto"/>
            <w:ind w:leftChars="-178" w:left="-425" w:hanging="2"/>
            <w:divId w:val="544215751"/>
            <w:rPr>
              <w:color w:val="000000"/>
            </w:rPr>
          </w:pPr>
          <w:r w:rsidRPr="008D107D">
            <w:rPr>
              <w:color w:val="000000"/>
            </w:rPr>
            <w:t xml:space="preserve">Lexy J. Moleong. 1993. </w:t>
          </w:r>
          <w:r w:rsidRPr="008D107D">
            <w:rPr>
              <w:i/>
              <w:iCs/>
              <w:color w:val="000000"/>
            </w:rPr>
            <w:t>Metodologi Penelitian Kualitaif</w:t>
          </w:r>
          <w:r w:rsidRPr="008D107D">
            <w:rPr>
              <w:color w:val="000000"/>
            </w:rPr>
            <w:t>. Bandung: Remaja Rosdakarya.</w:t>
          </w:r>
        </w:p>
        <w:p w14:paraId="192B123C" w14:textId="77777777" w:rsidR="008D107D" w:rsidRPr="008D107D" w:rsidRDefault="008D107D" w:rsidP="008D107D">
          <w:pPr>
            <w:autoSpaceDE w:val="0"/>
            <w:autoSpaceDN w:val="0"/>
            <w:spacing w:line="360" w:lineRule="auto"/>
            <w:ind w:leftChars="-178" w:left="-425" w:hanging="2"/>
            <w:divId w:val="1869220501"/>
            <w:rPr>
              <w:color w:val="000000"/>
            </w:rPr>
          </w:pPr>
          <w:r w:rsidRPr="008D107D">
            <w:rPr>
              <w:color w:val="000000"/>
            </w:rPr>
            <w:t xml:space="preserve">Mahmud Yunus. 1989. </w:t>
          </w:r>
          <w:r w:rsidRPr="008D107D">
            <w:rPr>
              <w:i/>
              <w:iCs/>
              <w:color w:val="000000"/>
            </w:rPr>
            <w:t>Sejarah Pendidikan Islam</w:t>
          </w:r>
          <w:r w:rsidRPr="008D107D">
            <w:rPr>
              <w:color w:val="000000"/>
            </w:rPr>
            <w:t>. Jakarta: Hidayah karya agung.</w:t>
          </w:r>
        </w:p>
        <w:p w14:paraId="24675679" w14:textId="77777777" w:rsidR="008D107D" w:rsidRPr="008D107D" w:rsidRDefault="008D107D" w:rsidP="008D107D">
          <w:pPr>
            <w:autoSpaceDE w:val="0"/>
            <w:autoSpaceDN w:val="0"/>
            <w:spacing w:line="360" w:lineRule="auto"/>
            <w:ind w:leftChars="-178" w:left="-425" w:hanging="2"/>
            <w:divId w:val="2128548881"/>
            <w:rPr>
              <w:color w:val="000000"/>
            </w:rPr>
          </w:pPr>
          <w:r w:rsidRPr="008D107D">
            <w:rPr>
              <w:color w:val="000000"/>
            </w:rPr>
            <w:t xml:space="preserve">Marzuki. 2006. </w:t>
          </w:r>
          <w:r w:rsidRPr="008D107D">
            <w:rPr>
              <w:i/>
              <w:iCs/>
              <w:color w:val="000000"/>
            </w:rPr>
            <w:t>Sejarah Peradaban Islam</w:t>
          </w:r>
          <w:r w:rsidRPr="008D107D">
            <w:rPr>
              <w:color w:val="000000"/>
            </w:rPr>
            <w:t>. Surakarta: Mediatama.</w:t>
          </w:r>
        </w:p>
        <w:p w14:paraId="2B6D2F28" w14:textId="77777777" w:rsidR="008D107D" w:rsidRPr="008D107D" w:rsidRDefault="008D107D" w:rsidP="008D107D">
          <w:pPr>
            <w:autoSpaceDE w:val="0"/>
            <w:autoSpaceDN w:val="0"/>
            <w:spacing w:line="360" w:lineRule="auto"/>
            <w:ind w:leftChars="-178" w:left="-425" w:hanging="2"/>
            <w:divId w:val="1550144830"/>
            <w:rPr>
              <w:color w:val="000000"/>
            </w:rPr>
          </w:pPr>
          <w:r w:rsidRPr="008D107D">
            <w:rPr>
              <w:color w:val="000000"/>
            </w:rPr>
            <w:t xml:space="preserve">Surono, Surono, dan Mahfud Ifendi Mahfud Ifendi. 2021. “Pendidikan Islam Klasik : Model Dan Karakteristik.” </w:t>
          </w:r>
          <w:r w:rsidRPr="008D107D">
            <w:rPr>
              <w:i/>
              <w:iCs/>
              <w:color w:val="000000"/>
            </w:rPr>
            <w:t>Thawalib | Jurnal Kependidikan Islam</w:t>
          </w:r>
          <w:r w:rsidRPr="008D107D">
            <w:rPr>
              <w:color w:val="000000"/>
            </w:rPr>
            <w:t xml:space="preserve"> 2 (2): 79–94. https://doi.org/10.54150/thawalib.v2i2.23.</w:t>
          </w:r>
        </w:p>
        <w:p w14:paraId="16B6EB26" w14:textId="77777777" w:rsidR="008D107D" w:rsidRPr="008D107D" w:rsidRDefault="008D107D" w:rsidP="008D107D">
          <w:pPr>
            <w:autoSpaceDE w:val="0"/>
            <w:autoSpaceDN w:val="0"/>
            <w:spacing w:line="360" w:lineRule="auto"/>
            <w:ind w:leftChars="-178" w:left="-425" w:hanging="2"/>
            <w:divId w:val="1351297524"/>
            <w:rPr>
              <w:color w:val="000000"/>
            </w:rPr>
          </w:pPr>
          <w:r w:rsidRPr="008D107D">
            <w:rPr>
              <w:color w:val="000000"/>
            </w:rPr>
            <w:t xml:space="preserve">Syamsul Nizar. 2008. </w:t>
          </w:r>
          <w:r w:rsidRPr="008D107D">
            <w:rPr>
              <w:i/>
              <w:iCs/>
              <w:color w:val="000000"/>
            </w:rPr>
            <w:t>Sejarah Pendidikan Islam</w:t>
          </w:r>
          <w:r w:rsidRPr="008D107D">
            <w:rPr>
              <w:color w:val="000000"/>
            </w:rPr>
            <w:t>. Jakarta: Prenada Media.</w:t>
          </w:r>
        </w:p>
        <w:p w14:paraId="60086464" w14:textId="0267CD93" w:rsidR="008D107D" w:rsidRDefault="008D107D" w:rsidP="008D107D">
          <w:pPr>
            <w:tabs>
              <w:tab w:val="left" w:pos="340"/>
            </w:tabs>
            <w:spacing w:line="360" w:lineRule="auto"/>
            <w:ind w:leftChars="-178" w:left="-425" w:hanging="2"/>
            <w:rPr>
              <w:color w:val="000000"/>
            </w:rPr>
          </w:pPr>
          <w:r w:rsidRPr="008D107D">
            <w:rPr>
              <w:color w:val="000000"/>
            </w:rPr>
            <w:t> </w:t>
          </w:r>
        </w:p>
      </w:sdtContent>
    </w:sdt>
    <w:p w14:paraId="3BC8B80F" w14:textId="33DB4127" w:rsidR="002C1E23" w:rsidRDefault="002C1E23" w:rsidP="008D107D">
      <w:pPr>
        <w:widowControl w:val="0"/>
        <w:spacing w:after="60"/>
        <w:ind w:leftChars="0" w:left="0" w:firstLineChars="0" w:firstLine="0"/>
        <w:jc w:val="both"/>
      </w:pPr>
    </w:p>
    <w:sectPr w:rsidR="002C1E23">
      <w:headerReference w:type="even" r:id="rId10"/>
      <w:headerReference w:type="default" r:id="rId11"/>
      <w:footerReference w:type="even" r:id="rId12"/>
      <w:footerReference w:type="default" r:id="rId13"/>
      <w:headerReference w:type="first" r:id="rId14"/>
      <w:footerReference w:type="first" r:id="rId15"/>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62A08" w14:textId="77777777" w:rsidR="00A1524F" w:rsidRDefault="00A1524F">
      <w:pPr>
        <w:spacing w:line="240" w:lineRule="auto"/>
        <w:ind w:left="0" w:hanging="2"/>
      </w:pPr>
      <w:r>
        <w:separator/>
      </w:r>
    </w:p>
  </w:endnote>
  <w:endnote w:type="continuationSeparator" w:id="0">
    <w:p w14:paraId="2236469A" w14:textId="77777777" w:rsidR="00A1524F" w:rsidRDefault="00A152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Calibri"/>
    <w:charset w:val="00"/>
    <w:family w:val="auto"/>
    <w:pitch w:val="default"/>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31B22" w14:textId="11BC48F3" w:rsidR="002C1E23" w:rsidRDefault="002A19FA">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30506A">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1864D0A1" w14:textId="77777777" w:rsidR="002C1E23" w:rsidRDefault="002C1E2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99ED3" w14:textId="6BD31437" w:rsidR="002C1E23" w:rsidRDefault="002A19FA">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30506A">
      <w:rPr>
        <w:noProof/>
        <w:color w:val="000000"/>
      </w:rPr>
      <w:t>3</w:t>
    </w:r>
    <w:r>
      <w:rPr>
        <w:color w:val="000000"/>
      </w:rPr>
      <w:fldChar w:fldCharType="end"/>
    </w:r>
    <w:r>
      <w:rPr>
        <w:color w:val="000000"/>
      </w:rPr>
      <w:t xml:space="preserve"> </w:t>
    </w:r>
  </w:p>
  <w:p w14:paraId="35DED367" w14:textId="77777777" w:rsidR="002C1E23" w:rsidRDefault="002C1E2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15720" w14:textId="77777777" w:rsidR="002C1E23" w:rsidRDefault="002A19FA">
    <w:pPr>
      <w:ind w:left="0" w:hanging="2"/>
      <w:rPr>
        <w:sz w:val="20"/>
        <w:szCs w:val="20"/>
      </w:rPr>
    </w:pPr>
    <w:r>
      <w:rPr>
        <w:sz w:val="20"/>
        <w:szCs w:val="20"/>
      </w:rPr>
      <w:t>__________________________________________________</w:t>
    </w:r>
  </w:p>
  <w:p w14:paraId="61082796" w14:textId="77777777" w:rsidR="002C1E23" w:rsidRDefault="002A19FA">
    <w:pPr>
      <w:ind w:left="0" w:hanging="2"/>
      <w:rPr>
        <w:sz w:val="20"/>
        <w:szCs w:val="20"/>
      </w:rPr>
    </w:pPr>
    <w:r>
      <w:rPr>
        <w:sz w:val="20"/>
        <w:szCs w:val="20"/>
      </w:rPr>
      <w:t>© 2020 Al-Musannif | This work is licensed under </w:t>
    </w:r>
    <w:hyperlink r:id="rId1">
      <w:r>
        <w:rPr>
          <w:sz w:val="20"/>
          <w:szCs w:val="20"/>
        </w:rPr>
        <w:t>CC BY 4.0</w:t>
      </w:r>
    </w:hyperlink>
  </w:p>
  <w:p w14:paraId="10E391D7" w14:textId="77777777" w:rsidR="002C1E23" w:rsidRDefault="002C1E23">
    <w:pPr>
      <w:rPr>
        <w:sz w:val="14"/>
        <w:szCs w:val="14"/>
      </w:rPr>
    </w:pPr>
  </w:p>
  <w:p w14:paraId="055EB19C" w14:textId="77777777" w:rsidR="002C1E23" w:rsidRDefault="002A19FA">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30506A">
      <w:rPr>
        <w:noProof/>
      </w:rPr>
      <w:t>1</w:t>
    </w:r>
    <w:r>
      <w:fldChar w:fldCharType="end"/>
    </w:r>
  </w:p>
  <w:p w14:paraId="1CD0729C" w14:textId="77777777" w:rsidR="002C1E23" w:rsidRDefault="002C1E2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DE9286" w14:textId="77777777" w:rsidR="00A1524F" w:rsidRDefault="00A1524F">
      <w:pPr>
        <w:spacing w:line="240" w:lineRule="auto"/>
        <w:ind w:left="0" w:hanging="2"/>
      </w:pPr>
      <w:r>
        <w:separator/>
      </w:r>
    </w:p>
  </w:footnote>
  <w:footnote w:type="continuationSeparator" w:id="0">
    <w:p w14:paraId="719C907C" w14:textId="77777777" w:rsidR="00A1524F" w:rsidRDefault="00A1524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3B3FE" w14:textId="77777777" w:rsidR="002C1E23" w:rsidRDefault="002A19FA">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42ACE02E" w14:textId="77777777" w:rsidR="002C1E23" w:rsidRDefault="002C1E2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9CA5A" w14:textId="77777777" w:rsidR="002C1E23" w:rsidRDefault="002A19FA">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6D74CB6A" w14:textId="77777777" w:rsidR="002C1E23" w:rsidRDefault="002C1E23">
    <w:pPr>
      <w:pBdr>
        <w:top w:val="nil"/>
        <w:left w:val="nil"/>
        <w:bottom w:val="nil"/>
        <w:right w:val="nil"/>
        <w:between w:val="nil"/>
      </w:pBdr>
      <w:tabs>
        <w:tab w:val="center" w:pos="4680"/>
        <w:tab w:val="right" w:pos="9360"/>
      </w:tabs>
      <w:spacing w:line="240" w:lineRule="auto"/>
      <w:ind w:left="0" w:hanging="2"/>
      <w:rPr>
        <w:color w:val="000000"/>
      </w:rPr>
    </w:pPr>
  </w:p>
  <w:p w14:paraId="34AC90ED" w14:textId="77777777" w:rsidR="002C1E23" w:rsidRDefault="002C1E23">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0BFC" w14:textId="77777777" w:rsidR="002C1E23" w:rsidRDefault="002A19FA">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6315A60D" w14:textId="77777777" w:rsidR="002C1E23" w:rsidRDefault="002A19FA">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Pr>
          <w:rFonts w:ascii="Lucida Bright" w:eastAsia="Lucida Bright" w:hAnsi="Lucida Bright" w:cs="Lucida Bright"/>
          <w:sz w:val="20"/>
          <w:szCs w:val="20"/>
        </w:rPr>
        <w:t>2684-7736</w:t>
      </w:r>
    </w:hyperlink>
  </w:p>
  <w:p w14:paraId="509022F4" w14:textId="77777777" w:rsidR="002C1E23" w:rsidRDefault="002C1E23">
    <w:pPr>
      <w:ind w:left="0" w:hanging="2"/>
      <w:jc w:val="center"/>
    </w:pPr>
  </w:p>
  <w:p w14:paraId="4499C980" w14:textId="77777777" w:rsidR="002C1E23" w:rsidRDefault="002C1E23">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441BC"/>
    <w:multiLevelType w:val="hybridMultilevel"/>
    <w:tmpl w:val="20269E74"/>
    <w:lvl w:ilvl="0" w:tplc="4FDE7506">
      <w:start w:val="1"/>
      <w:numFmt w:val="decimal"/>
      <w:lvlText w:val="%1."/>
      <w:lvlJc w:val="left"/>
      <w:pPr>
        <w:ind w:left="805" w:hanging="358"/>
        <w:jc w:val="left"/>
      </w:pPr>
      <w:rPr>
        <w:rFonts w:ascii="Times New Roman" w:eastAsia="Times New Roman" w:hAnsi="Times New Roman" w:cs="Times New Roman" w:hint="default"/>
        <w:b/>
        <w:bCs/>
        <w:i w:val="0"/>
        <w:iCs w:val="0"/>
        <w:spacing w:val="0"/>
        <w:w w:val="100"/>
        <w:sz w:val="24"/>
        <w:szCs w:val="24"/>
        <w:lang w:val="en-US" w:eastAsia="en-US" w:bidi="ar-SA"/>
      </w:rPr>
    </w:lvl>
    <w:lvl w:ilvl="1" w:tplc="01D0CF9E">
      <w:start w:val="1"/>
      <w:numFmt w:val="upperLetter"/>
      <w:lvlText w:val="%2."/>
      <w:lvlJc w:val="left"/>
      <w:pPr>
        <w:ind w:left="1103" w:hanging="360"/>
        <w:jc w:val="left"/>
      </w:pPr>
      <w:rPr>
        <w:rFonts w:ascii="Times New Roman" w:eastAsia="Times New Roman" w:hAnsi="Times New Roman" w:cs="Times New Roman" w:hint="default"/>
        <w:b/>
        <w:bCs/>
        <w:i w:val="0"/>
        <w:iCs w:val="0"/>
        <w:spacing w:val="-1"/>
        <w:w w:val="100"/>
        <w:sz w:val="24"/>
        <w:szCs w:val="24"/>
        <w:lang w:val="en-US" w:eastAsia="en-US" w:bidi="ar-SA"/>
      </w:rPr>
    </w:lvl>
    <w:lvl w:ilvl="2" w:tplc="7FE26D78">
      <w:numFmt w:val="bullet"/>
      <w:lvlText w:val="•"/>
      <w:lvlJc w:val="left"/>
      <w:pPr>
        <w:ind w:left="1985" w:hanging="360"/>
      </w:pPr>
      <w:rPr>
        <w:rFonts w:hint="default"/>
        <w:lang w:val="en-US" w:eastAsia="en-US" w:bidi="ar-SA"/>
      </w:rPr>
    </w:lvl>
    <w:lvl w:ilvl="3" w:tplc="EFFAF3CE">
      <w:numFmt w:val="bullet"/>
      <w:lvlText w:val="•"/>
      <w:lvlJc w:val="left"/>
      <w:pPr>
        <w:ind w:left="2871" w:hanging="360"/>
      </w:pPr>
      <w:rPr>
        <w:rFonts w:hint="default"/>
        <w:lang w:val="en-US" w:eastAsia="en-US" w:bidi="ar-SA"/>
      </w:rPr>
    </w:lvl>
    <w:lvl w:ilvl="4" w:tplc="DCEA94C8">
      <w:numFmt w:val="bullet"/>
      <w:lvlText w:val="•"/>
      <w:lvlJc w:val="left"/>
      <w:pPr>
        <w:ind w:left="3757" w:hanging="360"/>
      </w:pPr>
      <w:rPr>
        <w:rFonts w:hint="default"/>
        <w:lang w:val="en-US" w:eastAsia="en-US" w:bidi="ar-SA"/>
      </w:rPr>
    </w:lvl>
    <w:lvl w:ilvl="5" w:tplc="292CC5EC">
      <w:numFmt w:val="bullet"/>
      <w:lvlText w:val="•"/>
      <w:lvlJc w:val="left"/>
      <w:pPr>
        <w:ind w:left="4643" w:hanging="360"/>
      </w:pPr>
      <w:rPr>
        <w:rFonts w:hint="default"/>
        <w:lang w:val="en-US" w:eastAsia="en-US" w:bidi="ar-SA"/>
      </w:rPr>
    </w:lvl>
    <w:lvl w:ilvl="6" w:tplc="8ED4EF60">
      <w:numFmt w:val="bullet"/>
      <w:lvlText w:val="•"/>
      <w:lvlJc w:val="left"/>
      <w:pPr>
        <w:ind w:left="5529" w:hanging="360"/>
      </w:pPr>
      <w:rPr>
        <w:rFonts w:hint="default"/>
        <w:lang w:val="en-US" w:eastAsia="en-US" w:bidi="ar-SA"/>
      </w:rPr>
    </w:lvl>
    <w:lvl w:ilvl="7" w:tplc="D8721CD6">
      <w:numFmt w:val="bullet"/>
      <w:lvlText w:val="•"/>
      <w:lvlJc w:val="left"/>
      <w:pPr>
        <w:ind w:left="6414" w:hanging="360"/>
      </w:pPr>
      <w:rPr>
        <w:rFonts w:hint="default"/>
        <w:lang w:val="en-US" w:eastAsia="en-US" w:bidi="ar-SA"/>
      </w:rPr>
    </w:lvl>
    <w:lvl w:ilvl="8" w:tplc="7E306CE6">
      <w:numFmt w:val="bullet"/>
      <w:lvlText w:val="•"/>
      <w:lvlJc w:val="left"/>
      <w:pPr>
        <w:ind w:left="730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E23"/>
    <w:rsid w:val="00275016"/>
    <w:rsid w:val="002A19FA"/>
    <w:rsid w:val="002C1E23"/>
    <w:rsid w:val="00304340"/>
    <w:rsid w:val="0030506A"/>
    <w:rsid w:val="00606837"/>
    <w:rsid w:val="00630B10"/>
    <w:rsid w:val="006C58D4"/>
    <w:rsid w:val="007D0987"/>
    <w:rsid w:val="008D107D"/>
    <w:rsid w:val="00A1524F"/>
    <w:rsid w:val="00AA0793"/>
    <w:rsid w:val="00C82D17"/>
    <w:rsid w:val="00D736C9"/>
    <w:rsid w:val="00DA22BD"/>
    <w:rsid w:val="00E03EB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EDB2"/>
  <w15:docId w15:val="{973B5AD1-59A5-4C21-A205-D2E78A7C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PlaceholderText">
    <w:name w:val="Placeholder Text"/>
    <w:basedOn w:val="DefaultParagraphFont"/>
    <w:uiPriority w:val="99"/>
    <w:semiHidden/>
    <w:rsid w:val="006C5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0421">
      <w:bodyDiv w:val="1"/>
      <w:marLeft w:val="0"/>
      <w:marRight w:val="0"/>
      <w:marTop w:val="0"/>
      <w:marBottom w:val="0"/>
      <w:divBdr>
        <w:top w:val="none" w:sz="0" w:space="0" w:color="auto"/>
        <w:left w:val="none" w:sz="0" w:space="0" w:color="auto"/>
        <w:bottom w:val="none" w:sz="0" w:space="0" w:color="auto"/>
        <w:right w:val="none" w:sz="0" w:space="0" w:color="auto"/>
      </w:divBdr>
      <w:divsChild>
        <w:div w:id="164057891">
          <w:marLeft w:val="480"/>
          <w:marRight w:val="0"/>
          <w:marTop w:val="0"/>
          <w:marBottom w:val="0"/>
          <w:divBdr>
            <w:top w:val="none" w:sz="0" w:space="0" w:color="auto"/>
            <w:left w:val="none" w:sz="0" w:space="0" w:color="auto"/>
            <w:bottom w:val="none" w:sz="0" w:space="0" w:color="auto"/>
            <w:right w:val="none" w:sz="0" w:space="0" w:color="auto"/>
          </w:divBdr>
        </w:div>
        <w:div w:id="233392602">
          <w:marLeft w:val="480"/>
          <w:marRight w:val="0"/>
          <w:marTop w:val="0"/>
          <w:marBottom w:val="0"/>
          <w:divBdr>
            <w:top w:val="none" w:sz="0" w:space="0" w:color="auto"/>
            <w:left w:val="none" w:sz="0" w:space="0" w:color="auto"/>
            <w:bottom w:val="none" w:sz="0" w:space="0" w:color="auto"/>
            <w:right w:val="none" w:sz="0" w:space="0" w:color="auto"/>
          </w:divBdr>
        </w:div>
        <w:div w:id="1109011859">
          <w:marLeft w:val="480"/>
          <w:marRight w:val="0"/>
          <w:marTop w:val="0"/>
          <w:marBottom w:val="0"/>
          <w:divBdr>
            <w:top w:val="none" w:sz="0" w:space="0" w:color="auto"/>
            <w:left w:val="none" w:sz="0" w:space="0" w:color="auto"/>
            <w:bottom w:val="none" w:sz="0" w:space="0" w:color="auto"/>
            <w:right w:val="none" w:sz="0" w:space="0" w:color="auto"/>
          </w:divBdr>
        </w:div>
        <w:div w:id="81265562">
          <w:marLeft w:val="480"/>
          <w:marRight w:val="0"/>
          <w:marTop w:val="0"/>
          <w:marBottom w:val="0"/>
          <w:divBdr>
            <w:top w:val="none" w:sz="0" w:space="0" w:color="auto"/>
            <w:left w:val="none" w:sz="0" w:space="0" w:color="auto"/>
            <w:bottom w:val="none" w:sz="0" w:space="0" w:color="auto"/>
            <w:right w:val="none" w:sz="0" w:space="0" w:color="auto"/>
          </w:divBdr>
        </w:div>
        <w:div w:id="821429628">
          <w:marLeft w:val="480"/>
          <w:marRight w:val="0"/>
          <w:marTop w:val="0"/>
          <w:marBottom w:val="0"/>
          <w:divBdr>
            <w:top w:val="none" w:sz="0" w:space="0" w:color="auto"/>
            <w:left w:val="none" w:sz="0" w:space="0" w:color="auto"/>
            <w:bottom w:val="none" w:sz="0" w:space="0" w:color="auto"/>
            <w:right w:val="none" w:sz="0" w:space="0" w:color="auto"/>
          </w:divBdr>
        </w:div>
        <w:div w:id="1950233149">
          <w:marLeft w:val="480"/>
          <w:marRight w:val="0"/>
          <w:marTop w:val="0"/>
          <w:marBottom w:val="0"/>
          <w:divBdr>
            <w:top w:val="none" w:sz="0" w:space="0" w:color="auto"/>
            <w:left w:val="none" w:sz="0" w:space="0" w:color="auto"/>
            <w:bottom w:val="none" w:sz="0" w:space="0" w:color="auto"/>
            <w:right w:val="none" w:sz="0" w:space="0" w:color="auto"/>
          </w:divBdr>
        </w:div>
        <w:div w:id="1545602586">
          <w:marLeft w:val="480"/>
          <w:marRight w:val="0"/>
          <w:marTop w:val="0"/>
          <w:marBottom w:val="0"/>
          <w:divBdr>
            <w:top w:val="none" w:sz="0" w:space="0" w:color="auto"/>
            <w:left w:val="none" w:sz="0" w:space="0" w:color="auto"/>
            <w:bottom w:val="none" w:sz="0" w:space="0" w:color="auto"/>
            <w:right w:val="none" w:sz="0" w:space="0" w:color="auto"/>
          </w:divBdr>
        </w:div>
        <w:div w:id="544215751">
          <w:marLeft w:val="480"/>
          <w:marRight w:val="0"/>
          <w:marTop w:val="0"/>
          <w:marBottom w:val="0"/>
          <w:divBdr>
            <w:top w:val="none" w:sz="0" w:space="0" w:color="auto"/>
            <w:left w:val="none" w:sz="0" w:space="0" w:color="auto"/>
            <w:bottom w:val="none" w:sz="0" w:space="0" w:color="auto"/>
            <w:right w:val="none" w:sz="0" w:space="0" w:color="auto"/>
          </w:divBdr>
        </w:div>
        <w:div w:id="1869220501">
          <w:marLeft w:val="480"/>
          <w:marRight w:val="0"/>
          <w:marTop w:val="0"/>
          <w:marBottom w:val="0"/>
          <w:divBdr>
            <w:top w:val="none" w:sz="0" w:space="0" w:color="auto"/>
            <w:left w:val="none" w:sz="0" w:space="0" w:color="auto"/>
            <w:bottom w:val="none" w:sz="0" w:space="0" w:color="auto"/>
            <w:right w:val="none" w:sz="0" w:space="0" w:color="auto"/>
          </w:divBdr>
        </w:div>
        <w:div w:id="2128548881">
          <w:marLeft w:val="480"/>
          <w:marRight w:val="0"/>
          <w:marTop w:val="0"/>
          <w:marBottom w:val="0"/>
          <w:divBdr>
            <w:top w:val="none" w:sz="0" w:space="0" w:color="auto"/>
            <w:left w:val="none" w:sz="0" w:space="0" w:color="auto"/>
            <w:bottom w:val="none" w:sz="0" w:space="0" w:color="auto"/>
            <w:right w:val="none" w:sz="0" w:space="0" w:color="auto"/>
          </w:divBdr>
        </w:div>
        <w:div w:id="1550144830">
          <w:marLeft w:val="480"/>
          <w:marRight w:val="0"/>
          <w:marTop w:val="0"/>
          <w:marBottom w:val="0"/>
          <w:divBdr>
            <w:top w:val="none" w:sz="0" w:space="0" w:color="auto"/>
            <w:left w:val="none" w:sz="0" w:space="0" w:color="auto"/>
            <w:bottom w:val="none" w:sz="0" w:space="0" w:color="auto"/>
            <w:right w:val="none" w:sz="0" w:space="0" w:color="auto"/>
          </w:divBdr>
        </w:div>
        <w:div w:id="1351297524">
          <w:marLeft w:val="480"/>
          <w:marRight w:val="0"/>
          <w:marTop w:val="0"/>
          <w:marBottom w:val="0"/>
          <w:divBdr>
            <w:top w:val="none" w:sz="0" w:space="0" w:color="auto"/>
            <w:left w:val="none" w:sz="0" w:space="0" w:color="auto"/>
            <w:bottom w:val="none" w:sz="0" w:space="0" w:color="auto"/>
            <w:right w:val="none" w:sz="0" w:space="0" w:color="auto"/>
          </w:divBdr>
        </w:div>
      </w:divsChild>
    </w:div>
    <w:div w:id="1309360614">
      <w:bodyDiv w:val="1"/>
      <w:marLeft w:val="0"/>
      <w:marRight w:val="0"/>
      <w:marTop w:val="0"/>
      <w:marBottom w:val="0"/>
      <w:divBdr>
        <w:top w:val="none" w:sz="0" w:space="0" w:color="auto"/>
        <w:left w:val="none" w:sz="0" w:space="0" w:color="auto"/>
        <w:bottom w:val="none" w:sz="0" w:space="0" w:color="auto"/>
        <w:right w:val="none" w:sz="0" w:space="0" w:color="auto"/>
      </w:divBdr>
    </w:div>
    <w:div w:id="1372461564">
      <w:bodyDiv w:val="1"/>
      <w:marLeft w:val="0"/>
      <w:marRight w:val="0"/>
      <w:marTop w:val="0"/>
      <w:marBottom w:val="0"/>
      <w:divBdr>
        <w:top w:val="none" w:sz="0" w:space="0" w:color="auto"/>
        <w:left w:val="none" w:sz="0" w:space="0" w:color="auto"/>
        <w:bottom w:val="none" w:sz="0" w:space="0" w:color="auto"/>
        <w:right w:val="none" w:sz="0" w:space="0" w:color="auto"/>
      </w:divBdr>
    </w:div>
    <w:div w:id="1377968322">
      <w:bodyDiv w:val="1"/>
      <w:marLeft w:val="0"/>
      <w:marRight w:val="0"/>
      <w:marTop w:val="0"/>
      <w:marBottom w:val="0"/>
      <w:divBdr>
        <w:top w:val="none" w:sz="0" w:space="0" w:color="auto"/>
        <w:left w:val="none" w:sz="0" w:space="0" w:color="auto"/>
        <w:bottom w:val="none" w:sz="0" w:space="0" w:color="auto"/>
        <w:right w:val="none" w:sz="0" w:space="0" w:color="auto"/>
      </w:divBdr>
    </w:div>
    <w:div w:id="1781561643">
      <w:bodyDiv w:val="1"/>
      <w:marLeft w:val="0"/>
      <w:marRight w:val="0"/>
      <w:marTop w:val="0"/>
      <w:marBottom w:val="0"/>
      <w:divBdr>
        <w:top w:val="none" w:sz="0" w:space="0" w:color="auto"/>
        <w:left w:val="none" w:sz="0" w:space="0" w:color="auto"/>
        <w:bottom w:val="none" w:sz="0" w:space="0" w:color="auto"/>
        <w:right w:val="none" w:sz="0" w:space="0" w:color="auto"/>
      </w:divBdr>
    </w:div>
    <w:div w:id="1848516531">
      <w:bodyDiv w:val="1"/>
      <w:marLeft w:val="0"/>
      <w:marRight w:val="0"/>
      <w:marTop w:val="0"/>
      <w:marBottom w:val="0"/>
      <w:divBdr>
        <w:top w:val="none" w:sz="0" w:space="0" w:color="auto"/>
        <w:left w:val="none" w:sz="0" w:space="0" w:color="auto"/>
        <w:bottom w:val="none" w:sz="0" w:space="0" w:color="auto"/>
        <w:right w:val="none" w:sz="0" w:space="0" w:color="auto"/>
      </w:divBdr>
    </w:div>
    <w:div w:id="2030789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CABE1A3-B7C7-4E0B-B00E-5880272AC1D0}"/>
      </w:docPartPr>
      <w:docPartBody>
        <w:p w:rsidR="00B466F4" w:rsidRDefault="003107FC">
          <w:r w:rsidRPr="00AA024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altName w:val="Calibri"/>
    <w:charset w:val="00"/>
    <w:family w:val="auto"/>
    <w:pitch w:val="default"/>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FC"/>
    <w:rsid w:val="003107FC"/>
    <w:rsid w:val="003301A5"/>
    <w:rsid w:val="003F6F15"/>
    <w:rsid w:val="00B466F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07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346151-C5E6-4F09-80E0-312408253082}">
  <we:reference id="wa104382081" version="1.55.1.0" store="en-US" storeType="OMEX"/>
  <we:alternateReferences>
    <we:reference id="wa104382081" version="1.55.1.0" store="" storeType="OMEX"/>
  </we:alternateReferences>
  <we:properties>
    <we:property name="MENDELEY_CITATIONS_STYLE" value="{&quot;id&quot;:&quot;https://www.zotero.org/styles/chicago-author-date&quot;,&quot;title&quot;:&quot;Chicago Manual of Style 17th edition (author-date)&quot;,&quot;format&quot;:&quot;author-date&quot;,&quot;defaultLocale&quot;:null,&quot;isLocaleCodeValid&quot;:true}"/>
    <we:property name="MENDELEY_CITATIONS" value="[{&quot;citationID&quot;:&quot;MENDELEY_CITATION_644c7a42-1340-43f4-b4bc-a0edf1c1bbd8&quot;,&quot;properties&quot;:{&quot;noteIndex&quot;:0},&quot;isEdited&quot;:false,&quot;manualOverride&quot;:{&quot;isManuallyOverridden&quot;:false,&quot;citeprocText&quot;:&quot;(Abd. Rachman Assegaf 2001)&quot;,&quot;manualOverrideText&quot;:&quot;&quot;},&quot;citationTag&quot;:&quot;MENDELEY_CITATION_v3_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&quot;,&quot;citationItems&quot;:[{&quot;id&quot;:&quot;4d32568e-eab0-33d3-bf82-e2b811f9738f&quot;,&quot;itemData&quot;:{&quot;type&quot;:&quot;book&quot;,&quot;id&quot;:&quot;4d32568e-eab0-33d3-bf82-e2b811f9738f&quot;,&quot;title&quot;:&quot;Filsafat Pendidikan Islam; Paradigma Baru Pendidikan Hadhari Berbasis Integratif-Interkonektif&quot;,&quot;author&quot;:[{&quot;family&quot;:&quot;Abd. Rachman Assegaf&quot;,&quot;given&quot;:&quot;&quot;,&quot;parse-names&quot;:false,&quot;dropping-particle&quot;:&quot;&quot;,&quot;non-dropping-particle&quot;:&quot;&quot;}],&quot;issued&quot;:{&quot;date-parts&quot;:[[2001]]},&quot;publisher-place&quot;:&quot;Jakarta&quot;,&quot;publisher&quot;:&quot;Rajawali Pers&quot;,&quot;container-title-short&quot;:&quot;&quot;},&quot;isTemporary&quot;:false}]},{&quot;citationID&quot;:&quot;MENDELEY_CITATION_369eef9b-771e-49f6-b1e8-71670a509508&quot;,&quot;properties&quot;:{&quot;noteIndex&quot;:0},&quot;isEdited&quot;:false,&quot;manualOverride&quot;:{&quot;isManuallyOverridden&quot;:false,&quot;citeprocText&quot;:&quot;(Surono dan Mahfud Ifendi 2021)&quot;,&quot;manualOverrideText&quot;:&quot;&quot;},&quot;citationTag&quot;:&quot;MENDELEY_CITATION_v3_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&quot;,&quot;citationItems&quot;:[{&quot;id&quot;:&quot;2f6587e9-2c8e-3444-8dfe-a8ef92fe237b&quot;,&quot;itemData&quot;:{&quot;type&quot;:&quot;article-journal&quot;,&quot;id&quot;:&quot;2f6587e9-2c8e-3444-8dfe-a8ef92fe237b&quot;,&quot;title&quot;:&quot;Pendidikan Islam Klasik : Model Dan Karakteristik&quot;,&quot;author&quot;:[{&quot;family&quot;:&quot;Surono&quot;,&quot;given&quot;:&quot;Surono&quot;,&quot;parse-names&quot;:false,&quot;dropping-particle&quot;:&quot;&quot;,&quot;non-dropping-particle&quot;:&quot;&quot;},{&quot;family&quot;:&quot;Mahfud Ifendi&quot;,&quot;given&quot;:&quot;Mahfud Ifendi&quot;,&quot;parse-names&quot;:false,&quot;dropping-particle&quot;:&quot;&quot;,&quot;non-dropping-particle&quot;:&quot;&quot;}],&quot;container-title&quot;:&quot;Thawalib | Jurnal Kependidikan Islam&quot;,&quot;DOI&quot;:&quot;10.54150/thawalib.v2i2.23&quot;,&quot;ISSN&quot;:&quot;2807-4289&quot;,&quot;issued&quot;:{&quot;date-parts&quot;:[[2021,10,5]]},&quot;page&quot;:&quot;79-94&quot;,&quot;abstract&quot;:&quot;Talking about classical Islamic education basically cannot be separated from the historical background of the birth and development of Islamic education itself. This is because Islamic education which is now developing is the result of the metamorphosis of previous education. When Islamic education during the time of the Prophet and Khulafa al-Rasyidin emphasized more on the cultivation of faith, sharia, and morals as the basis for fostering the people, classical Islamic education reached its peak during the reign of the Abbasid's which was marked by an openness to foreign cultures and thoughts. Therefore, during the Abbasid era, the scientific tradition developed rapidly and gave birth to many Muslim intellectuals, both concerned with philosophy, religious knowledge (tafsir, fiqh, language), and the realm of education. This period by historians called the golden period (The Golden Age), in which, philosophy, religion, and other sciences, especially education developed rapidly with its unique models and characteristics that distinguish it from previous models and characteristics of education.&quot;,&quot;publisher&quot;:&quot;STAI Publisistik Thawalib Jakarta&quot;,&quot;issue&quot;:&quot;2&quot;,&quot;volume&quot;:&quot;2&quot;,&quot;container-title-short&quot;:&quot;&quot;},&quot;isTemporary&quot;:false}]},{&quot;citationID&quot;:&quot;MENDELEY_CITATION_35c92f57-3f3c-4d41-8acc-685840226a64&quot;,&quot;properties&quot;:{&quot;noteIndex&quot;:0},&quot;isEdited&quot;:false,&quot;manualOverride&quot;:{&quot;isManuallyOverridden&quot;:false,&quot;citeprocText&quot;:&quot;(Badri Yatim 2008)&quot;,&quot;manualOverrideText&quot;:&quot;&quot;},&quot;citationTag&quot;:&quot;MENDELEY_CITATION_v3_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&quot;,&quot;citationItems&quot;:[{&quot;id&quot;:&quot;6d79a104-9ffd-3456-a2ac-7f08f72ad618&quot;,&quot;itemData&quot;:{&quot;type&quot;:&quot;book&quot;,&quot;id&quot;:&quot;6d79a104-9ffd-3456-a2ac-7f08f72ad618&quot;,&quot;title&quot;:&quot;Sejarah Peradaban Islam&quot;,&quot;author&quot;:[{&quot;family&quot;:&quot;Badri Yatim&quot;,&quot;given&quot;:&quot;&quot;,&quot;parse-names&quot;:false,&quot;dropping-particle&quot;:&quot;&quot;,&quot;non-dropping-particle&quot;:&quot;&quot;}],&quot;issued&quot;:{&quot;date-parts&quot;:[[2008]]},&quot;publisher-place&quot;:&quot;Jakarta&quot;,&quot;publisher&quot;:&quot;PT Raja Grafindo Persada&quot;,&quot;container-title-short&quot;:&quot;&quot;},&quot;isTemporary&quot;:false}]},{&quot;citationID&quot;:&quot;MENDELEY_CITATION_1f8b9ccb-41cf-4350-bd00-ec1b618a439f&quot;,&quot;properties&quot;:{&quot;noteIndex&quot;:0},&quot;isEdited&quot;:false,&quot;manualOverride&quot;:{&quot;isManuallyOverridden&quot;:false,&quot;citeprocText&quot;:&quot;(Khuluqt 1997)&quot;,&quot;manualOverrideText&quot;:&quot;&quot;},&quot;citationTag&quot;:&quot;MENDELEY_CITATION_v3_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&quot;,&quot;citationItems&quot;:[{&quot;id&quot;:&quot;8c195919-c1eb-3037-b1c2-d44bece0ae0c&quot;,&quot;itemData&quot;:{&quot;type&quot;:&quot;report&quot;,&quot;id&quot;:&quot;8c195919-c1eb-3037-b1c2-d44bece0ae0c&quot;,&quot;title&quot;:&quot;SAREKAT ISLAM: ITS RISE, PEAK AND FALL&quot;,&quot;author&quot;:[{&quot;family&quot;:&quot;Khuluqt&quot;,&quot;given&quot;:&quot;Lathiful&quot;,&quot;parse-names&quot;:false,&quot;dropping-particle&quot;:&quot;&quot;,&quot;non-dropping-particle&quot;:&quot;&quot;}],&quot;issued&quot;:{&quot;date-parts&quot;:[[1997]]},&quot;container-title-short&quot;:&quot;&quot;},&quot;isTemporary&quot;:false}]},{&quot;citationID&quot;:&quot;MENDELEY_CITATION_6a9855ec-c3ac-4c33-a514-1986cb312e8e&quot;,&quot;properties&quot;:{&quot;noteIndex&quot;:0},&quot;isEdited&quot;:false,&quot;manualOverride&quot;:{&quot;isManuallyOverridden&quot;:false,&quot;citeprocText&quot;:&quot;(Mahmud Yunus 1989)&quot;,&quot;manualOverrideText&quot;:&quot;&quot;},&quot;citationTag&quot;:&quot;MENDELEY_CITATION_v3_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&quot;,&quot;citationItems&quot;:[{&quot;id&quot;:&quot;3670e3b2-4b80-3b56-bf79-1bd453e01822&quot;,&quot;itemData&quot;:{&quot;type&quot;:&quot;book&quot;,&quot;id&quot;:&quot;3670e3b2-4b80-3b56-bf79-1bd453e01822&quot;,&quot;title&quot;:&quot;Sejarah Pendidikan Islam&quot;,&quot;author&quot;:[{&quot;family&quot;:&quot;Mahmud Yunus&quot;,&quot;given&quot;:&quot;&quot;,&quot;parse-names&quot;:false,&quot;dropping-particle&quot;:&quot;&quot;,&quot;non-dropping-particle&quot;:&quot;&quot;}],&quot;issued&quot;:{&quot;date-parts&quot;:[[1989]]},&quot;publisher-place&quot;:&quot;Jakarta&quot;,&quot;publisher&quot;:&quot;Hidayah karya agung&quot;,&quot;container-title-short&quot;:&quot;&quot;},&quot;isTemporary&quot;:false}]},{&quot;citationID&quot;:&quot;MENDELEY_CITATION_6e8e538f-eb21-4755-a436-f81e59aec51e&quot;,&quot;properties&quot;:{&quot;noteIndex&quot;:0},&quot;isEdited&quot;:false,&quot;manualOverride&quot;:{&quot;isManuallyOverridden&quot;:false,&quot;citeprocText&quot;:&quot;(Ahmad Syalabi 1978)&quot;,&quot;manualOverrideText&quot;:&quot;&quot;},&quot;citationTag&quot;:&quot;MENDELEY_CITATION_v3_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&quot;,&quot;citationItems&quot;:[{&quot;id&quot;:&quot;1b73b26f-a634-36ca-aa20-b746032706cf&quot;,&quot;itemData&quot;:{&quot;type&quot;:&quot;book&quot;,&quot;id&quot;:&quot;1b73b26f-a634-36ca-aa20-b746032706cf&quot;,&quot;title&quot;:&quot;Sejarah Pendidikan Islam&quot;,&quot;author&quot;:[{&quot;family&quot;:&quot;Ahmad Syalabi&quot;,&quot;given&quot;:&quot;&quot;,&quot;parse-names&quot;:false,&quot;dropping-particle&quot;:&quot;&quot;,&quot;non-dropping-particle&quot;:&quot;&quot;}],&quot;issued&quot;:{&quot;date-parts&quot;:[[1978]]},&quot;publisher-place&quot;:&quot;Jakarta&quot;,&quot;publisher&quot;:&quot;Bulan Bintang&quot;,&quot;container-title-short&quot;:&quot;&quot;},&quot;isTemporary&quot;:false}]},{&quot;citationID&quot;:&quot;MENDELEY_CITATION_e762e949-b80e-408f-a9ad-875fa1647bce&quot;,&quot;properties&quot;:{&quot;noteIndex&quot;:0},&quot;isEdited&quot;:false,&quot;manualOverride&quot;:{&quot;isManuallyOverridden&quot;:false,&quot;citeprocText&quot;:&quot;(Aminah 2015)&quot;,&quot;manualOverrideText&quot;:&quot;&quot;},&quot;citationTag&quot;:&quot;MENDELEY_CITATION_v3_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&quot;,&quot;citationItems&quot;:[{&quot;id&quot;:&quot;429143c7-4d24-357c-a25b-f286c27c293a&quot;,&quot;itemData&quot;:{&quot;type&quot;:&quot;article-journal&quot;,&quot;id&quot;:&quot;429143c7-4d24-357c-a25b-f286c27c293a&quot;,&quot;title&quot;:&quot;Pola Pendidikan Islam Periode Khulafaur Rasyidin&quot;,&quot;author&quot;:[{&quot;family&quot;:&quot;Aminah&quot;,&quot;given&quot;:&quot;Nina&quot;,&quot;parse-names&quot;:false,&quot;dropping-particle&quot;:&quot;&quot;,&quot;non-dropping-particle&quot;:&quot;&quot;}],&quot;issued&quot;:{&quot;date-parts&quot;:[[2015]]},&quot;container-title-short&quot;:&quot;&quot;},&quot;isTemporary&quot;:false}]},{&quot;citationID&quot;:&quot;MENDELEY_CITATION_89f3b773-8659-4412-ba49-ae4412302905&quot;,&quot;properties&quot;:{&quot;noteIndex&quot;:0},&quot;isEdited&quot;:false,&quot;manualOverride&quot;:{&quot;isManuallyOverridden&quot;:false,&quot;citeprocText&quot;:&quot;(Lexy J. Moleong 1993)&quot;,&quot;manualOverrideText&quot;:&quot;&quot;},&quot;citationTag&quot;:&quot;MENDELEY_CITATION_v3_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&quot;,&quot;citationItems&quot;:[{&quot;id&quot;:&quot;f8349d67-24ff-38b7-b159-412dde5440cb&quot;,&quot;itemData&quot;:{&quot;type&quot;:&quot;book&quot;,&quot;id&quot;:&quot;f8349d67-24ff-38b7-b159-412dde5440cb&quot;,&quot;title&quot;:&quot;Metodologi Penelitian Kualitaif&quot;,&quot;author&quot;:[{&quot;family&quot;:&quot;Lexy J. Moleong&quot;,&quot;given&quot;:&quot;&quot;,&quot;parse-names&quot;:false,&quot;dropping-particle&quot;:&quot;&quot;,&quot;non-dropping-particle&quot;:&quot;&quot;}],&quot;issued&quot;:{&quot;date-parts&quot;:[[1993]]},&quot;publisher-place&quot;:&quot;Bandung&quot;,&quot;publisher&quot;:&quot;Remaja Rosdakarya&quot;,&quot;container-title-short&quot;:&quot;&quot;},&quot;isTemporary&quot;:false}]},{&quot;citationID&quot;:&quot;MENDELEY_CITATION_07938d23-37f0-4c55-b82a-42d2e41306b8&quot;,&quot;properties&quot;:{&quot;noteIndex&quot;:0},&quot;isEdited&quot;:false,&quot;manualOverride&quot;:{&quot;isManuallyOverridden&quot;:false,&quot;citeprocText&quot;:&quot;(Marzuki 2006)&quot;,&quot;manualOverrideText&quot;:&quot;&quot;},&quot;citationTag&quot;:&quot;MENDELEY_CITATION_v3_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&quot;,&quot;citationItems&quot;:[{&quot;id&quot;:&quot;2b9c747a-38f9-35db-82ee-bff0ecb8c628&quot;,&quot;itemData&quot;:{&quot;type&quot;:&quot;book&quot;,&quot;id&quot;:&quot;2b9c747a-38f9-35db-82ee-bff0ecb8c628&quot;,&quot;title&quot;:&quot;Sejarah Peradaban Islam&quot;,&quot;author&quot;:[{&quot;family&quot;:&quot;Marzuki&quot;,&quot;given&quot;:&quot;&quot;,&quot;parse-names&quot;:false,&quot;dropping-particle&quot;:&quot;&quot;,&quot;non-dropping-particle&quot;:&quot;&quot;}],&quot;issued&quot;:{&quot;date-parts&quot;:[[2006]]},&quot;publisher-place&quot;:&quot;Surakarta&quot;,&quot;publisher&quot;:&quot;Mediatama&quot;,&quot;container-title-short&quot;:&quot;&quot;},&quot;isTemporary&quot;:false}]},{&quot;citationID&quot;:&quot;MENDELEY_CITATION_a48d3a0f-5358-4ae1-8042-bdf3cfce7ed7&quot;,&quot;properties&quot;:{&quot;noteIndex&quot;:0},&quot;isEdited&quot;:false,&quot;manualOverride&quot;:{&quot;isManuallyOverridden&quot;:false,&quot;citeprocText&quot;:&quot;(Gultom dkk. 2022)&quot;,&quot;manualOverrideText&quot;:&quot;&quot;},&quot;citationTag&quot;:&quot;MENDELEY_CITATION_v3_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&quot;,&quot;citationItems&quot;:[{&quot;id&quot;:&quot;7466c715-a0c0-3776-b314-9537bf6e7983&quot;,&quot;itemData&quot;:{&quot;type&quot;:&quot;article-journal&quot;,&quot;id&quot;:&quot;7466c715-a0c0-3776-b314-9537bf6e7983&quot;,&quot;title&quot;:&quot;Perkembangan Pendidikan Islam Pada Masa Khulafaur Rasyidin&quot;,&quot;author&quot;:[{&quot;family&quot;:&quot;Gultom&quot;,&quot;given&quot;:&quot;Amalia&quot;,&quot;parse-names&quot;:false,&quot;dropping-particle&quot;:&quot;&quot;,&quot;non-dropping-particle&quot;:&quot;&quot;},{&quot;family&quot;:&quot;Luthfiyah&quot;,&quot;given&quot;:&quot;Dwi&quot;,&quot;parse-names&quot;:false,&quot;dropping-particle&quot;:&quot;&quot;,&quot;non-dropping-particle&quot;:&quot;&quot;},{&quot;family&quot;:&quot;Asmelia&quot;,&quot;given&quot;:&quot;Fithri&quot;,&quot;parse-names&quot;:false,&quot;dropping-particle&quot;:&quot;&quot;,&quot;non-dropping-particle&quot;:&quot;&quot;},{&quot;family&quot;:&quot;Tryafnisyah&quot;,&quot;given&quot;:&quot;Khaidah&quot;,&quot;parse-names&quot;:false,&quot;dropping-particle&quot;:&quot;&quot;,&quot;non-dropping-particle&quot;:&quot;&quot;}],&quot;container-title&quot;:&quot;Jurnal Kajian Pendidikan Islam dan Keagamaan&quot;,&quot;ISSN&quot;:&quot;2581-0251&quot;,&quot;URL&quot;:&quot;http://jurnal.uinsu.ac.id/index.php/eduriligia&quot;,&quot;issued&quot;:{&quot;date-parts&quot;:[[2022]]},&quot;volume&quot;:&quot;6&quot;,&quot;container-title-short&quot;:&quot;&quot;},&quot;isTemporary&quot;:false}]},{&quot;citationID&quot;:&quot;MENDELEY_CITATION_6b1601f1-6aa8-4a88-97cc-b4a306bdb37c&quot;,&quot;properties&quot;:{&quot;noteIndex&quot;:0},&quot;isEdited&quot;:false,&quot;manualOverride&quot;:{&quot;isManuallyOverridden&quot;:false,&quot;citeprocText&quot;:&quot;(Fajriah, Diklat, dan Aceh 2019)&quot;,&quot;manualOverrideText&quot;:&quot;&quot;},&quot;citationTag&quot;:&quot;MENDELEY_CITATION_v3_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&quot;,&quot;citationItems&quot;:[{&quot;id&quot;:&quot;c29fb6a6-c432-33ff-b379-a66af10335c7&quot;,&quot;itemData&quot;:{&quot;type&quot;:&quot;article-journal&quot;,&quot;id&quot;:&quot;c29fb6a6-c432-33ff-b379-a66af10335c7&quot;,&quot;title&quot;:&quot;GAMBARAN SISTEM PENDIDIKAN ISLAM PADA MASA SAHABAT&quot;,&quot;author&quot;:[{&quot;family&quot;:&quot;Fajriah&quot;,&quot;given&quot;:&quot;Nurul&quot;,&quot;parse-names&quot;:false,&quot;dropping-particle&quot;:&quot;&quot;,&quot;non-dropping-particle&quot;:&quot;&quot;},{&quot;family&quot;:&quot;Diklat&quot;,&quot;given&quot;:&quot;Widyaiswara Balai&quot;,&quot;parse-names&quot;:false,&quot;dropping-particle&quot;:&quot;&quot;,&quot;non-dropping-particle&quot;:&quot;&quot;},{&quot;family&quot;:&quot;Aceh&quot;,&quot;given&quot;:&quot;Keagamaan&quot;,&quot;parse-names&quot;:false,&quot;dropping-particle&quot;:&quot;&quot;,&quot;non-dropping-particle&quot;:&quot;&quot;}],&quot;container-title&quot;:&quot;Journal of Scientific Information and Educational Creativity Jurnal Serambi Ilmu&quot;,&quot;ISSN&quot;:&quot;2549-2306&quot;,&quot;issued&quot;:{&quot;date-parts&quot;:[[2019]]},&quot;issue&quot;:&quot;1&quot;,&quot;volume&quot;:&quot;20&quot;,&quot;container-title-short&quot;:&quot;&quot;},&quot;isTemporary&quot;:false}]},{&quot;citationID&quot;:&quot;MENDELEY_CITATION_8d761c37-5af6-46de-ba1a-27939c756224&quot;,&quot;properties&quot;:{&quot;noteIndex&quot;:0},&quot;isEdited&quot;:false,&quot;manualOverride&quot;:{&quot;isManuallyOverridden&quot;:false,&quot;citeprocText&quot;:&quot;(Syamsul Nizar 2008)&quot;,&quot;manualOverrideText&quot;:&quot;&quot;},&quot;citationTag&quot;:&quot;MENDELEY_CITATION_v3_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&quot;,&quot;citationItems&quot;:[{&quot;id&quot;:&quot;b8089ebe-4a60-302a-b3ba-a95bac372ae4&quot;,&quot;itemData&quot;:{&quot;type&quot;:&quot;book&quot;,&quot;id&quot;:&quot;b8089ebe-4a60-302a-b3ba-a95bac372ae4&quot;,&quot;title&quot;:&quot;Sejarah Pendidikan Islam&quot;,&quot;author&quot;:[{&quot;family&quot;:&quot;Syamsul Nizar&quot;,&quot;given&quot;:&quot;&quot;,&quot;parse-names&quot;:false,&quot;dropping-particle&quot;:&quot;&quot;,&quot;non-dropping-particle&quot;:&quot;&quot;}],&quot;issued&quot;:{&quot;date-parts&quot;:[[2008]]},&quot;publisher-place&quot;:&quot;Jakarta&quot;,&quot;publisher&quot;:&quot;Prenada Media&quot;,&quot;container-title-short&quot;:&quot;&quot;},&quot;isTemporary&quot;:false}]},{&quot;citationID&quot;:&quot;MENDELEY_CITATION_4930edb0-f647-45ba-8264-200ece21e6a1&quot;,&quot;properties&quot;:{&quot;noteIndex&quot;:0},&quot;isEdited&quot;:false,&quot;manualOverride&quot;:{&quot;isManuallyOverridden&quot;:false,&quot;citeprocText&quot;:&quot;(Fajriah, Diklat, dan Aceh 2019)&quot;,&quot;manualOverrideText&quot;:&quot;&quot;},&quot;citationTag&quot;:&quot;MENDELEY_CITATION_v3_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&quot;,&quot;citationItems&quot;:[{&quot;id&quot;:&quot;c29fb6a6-c432-33ff-b379-a66af10335c7&quot;,&quot;itemData&quot;:{&quot;type&quot;:&quot;article-journal&quot;,&quot;id&quot;:&quot;c29fb6a6-c432-33ff-b379-a66af10335c7&quot;,&quot;title&quot;:&quot;GAMBARAN SISTEM PENDIDIKAN ISLAM PADA MASA SAHABAT&quot;,&quot;author&quot;:[{&quot;family&quot;:&quot;Fajriah&quot;,&quot;given&quot;:&quot;Nurul&quot;,&quot;parse-names&quot;:false,&quot;dropping-particle&quot;:&quot;&quot;,&quot;non-dropping-particle&quot;:&quot;&quot;},{&quot;family&quot;:&quot;Diklat&quot;,&quot;given&quot;:&quot;Widyaiswara Balai&quot;,&quot;parse-names&quot;:false,&quot;dropping-particle&quot;:&quot;&quot;,&quot;non-dropping-particle&quot;:&quot;&quot;},{&quot;family&quot;:&quot;Aceh&quot;,&quot;given&quot;:&quot;Keagamaan&quot;,&quot;parse-names&quot;:false,&quot;dropping-particle&quot;:&quot;&quot;,&quot;non-dropping-particle&quot;:&quot;&quot;}],&quot;container-title&quot;:&quot;Journal of Scientific Information and Educational Creativity Jurnal Serambi Ilmu&quot;,&quot;ISSN&quot;:&quot;2549-2306&quot;,&quot;issued&quot;:{&quot;date-parts&quot;:[[2019]]},&quot;issue&quot;:&quot;1&quot;,&quot;volume&quot;:&quot;20&quot;,&quot;container-title-short&quot;:&quot;&quot;},&quot;isTemporary&quot;:false}]}]"/>
    <we:property name="MENDELEY_CITATIONS_LOCALE_CODE" value="&quot;id-I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85BB9A-3223-4F24-A084-30285B1D9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Naufal Abdillah</cp:lastModifiedBy>
  <cp:revision>12</cp:revision>
  <dcterms:created xsi:type="dcterms:W3CDTF">2018-07-01T07:19:00Z</dcterms:created>
  <dcterms:modified xsi:type="dcterms:W3CDTF">2024-12-29T18:11:00Z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