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95D45" w14:textId="0BC77B45" w:rsidR="00042ED6" w:rsidRDefault="00B9691F">
      <w:r>
        <w:rPr>
          <w:noProof/>
        </w:rPr>
        <w:drawing>
          <wp:anchor distT="0" distB="0" distL="114300" distR="114300" simplePos="0" relativeHeight="251659264" behindDoc="1" locked="0" layoutInCell="1" allowOverlap="1" wp14:anchorId="69A4B450" wp14:editId="0EB0704E">
            <wp:simplePos x="0" y="0"/>
            <wp:positionH relativeFrom="column">
              <wp:posOffset>4572000</wp:posOffset>
            </wp:positionH>
            <wp:positionV relativeFrom="paragraph">
              <wp:posOffset>-495300</wp:posOffset>
            </wp:positionV>
            <wp:extent cx="1835785" cy="1097612"/>
            <wp:effectExtent l="0" t="0" r="0" b="0"/>
            <wp:wrapNone/>
            <wp:docPr id="1394226889" name="Picture 2"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26889" name="Picture 2" descr="A black background with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835785" cy="109761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4DE2546" wp14:editId="6DBC94A0">
            <wp:simplePos x="0" y="0"/>
            <wp:positionH relativeFrom="column">
              <wp:posOffset>-352425</wp:posOffset>
            </wp:positionH>
            <wp:positionV relativeFrom="paragraph">
              <wp:posOffset>-457199</wp:posOffset>
            </wp:positionV>
            <wp:extent cx="1323975" cy="1217180"/>
            <wp:effectExtent l="0" t="0" r="0" b="2540"/>
            <wp:wrapNone/>
            <wp:docPr id="1725093829" name="Picture 1" descr="A logo of a globe with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93829" name="Picture 1" descr="A logo of a globe with a graduation c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6250" cy="1219272"/>
                    </a:xfrm>
                    <a:prstGeom prst="rect">
                      <a:avLst/>
                    </a:prstGeom>
                  </pic:spPr>
                </pic:pic>
              </a:graphicData>
            </a:graphic>
            <wp14:sizeRelH relativeFrom="margin">
              <wp14:pctWidth>0</wp14:pctWidth>
            </wp14:sizeRelH>
            <wp14:sizeRelV relativeFrom="margin">
              <wp14:pctHeight>0</wp14:pctHeight>
            </wp14:sizeRelV>
          </wp:anchor>
        </w:drawing>
      </w:r>
    </w:p>
    <w:p w14:paraId="0D86B6F9" w14:textId="6015B86D" w:rsidR="00042ED6" w:rsidRPr="00042ED6" w:rsidRDefault="00042ED6" w:rsidP="00042ED6"/>
    <w:p w14:paraId="46639A53" w14:textId="03A9A824" w:rsidR="00042ED6" w:rsidRDefault="00042ED6" w:rsidP="00042ED6">
      <w:pPr>
        <w:rPr>
          <w:sz w:val="32"/>
          <w:szCs w:val="32"/>
        </w:rPr>
      </w:pPr>
    </w:p>
    <w:p w14:paraId="51BEDE5E" w14:textId="77777777" w:rsidR="00B9691F" w:rsidRPr="00042ED6" w:rsidRDefault="00B9691F" w:rsidP="00042ED6">
      <w:pPr>
        <w:rPr>
          <w:sz w:val="32"/>
          <w:szCs w:val="32"/>
        </w:rPr>
      </w:pPr>
    </w:p>
    <w:p w14:paraId="6EA6F137" w14:textId="2FDC7750" w:rsidR="00042ED6" w:rsidRPr="00042ED6" w:rsidRDefault="0065648F" w:rsidP="00042ED6">
      <w:pPr>
        <w:jc w:val="center"/>
        <w:rPr>
          <w:b/>
          <w:bCs/>
          <w:sz w:val="56"/>
          <w:szCs w:val="56"/>
        </w:rPr>
      </w:pPr>
      <w:r>
        <w:rPr>
          <w:b/>
          <w:bCs/>
          <w:sz w:val="56"/>
          <w:szCs w:val="56"/>
        </w:rPr>
        <w:t xml:space="preserve">Multimodal </w:t>
      </w:r>
      <w:r w:rsidR="00042ED6" w:rsidRPr="00042ED6">
        <w:rPr>
          <w:b/>
          <w:bCs/>
          <w:sz w:val="56"/>
          <w:szCs w:val="56"/>
        </w:rPr>
        <w:t xml:space="preserve">Translation Project </w:t>
      </w:r>
    </w:p>
    <w:p w14:paraId="5E47BAE1" w14:textId="3A6D6767" w:rsidR="0065648F" w:rsidRPr="0065648F" w:rsidRDefault="0065648F" w:rsidP="0065648F">
      <w:pPr>
        <w:jc w:val="center"/>
        <w:rPr>
          <w:sz w:val="44"/>
          <w:szCs w:val="44"/>
        </w:rPr>
      </w:pPr>
      <w:r w:rsidRPr="0065648F">
        <w:rPr>
          <w:sz w:val="44"/>
          <w:szCs w:val="44"/>
        </w:rPr>
        <w:t xml:space="preserve">Project </w:t>
      </w:r>
      <w:r w:rsidR="009C22A6">
        <w:rPr>
          <w:sz w:val="44"/>
          <w:szCs w:val="44"/>
        </w:rPr>
        <w:t>Idea</w:t>
      </w:r>
      <w:r w:rsidRPr="0065648F">
        <w:rPr>
          <w:sz w:val="44"/>
          <w:szCs w:val="44"/>
        </w:rPr>
        <w:t xml:space="preserve"> </w:t>
      </w:r>
      <w:r w:rsidR="009C22A6">
        <w:rPr>
          <w:sz w:val="44"/>
          <w:szCs w:val="44"/>
        </w:rPr>
        <w:t>overview</w:t>
      </w:r>
    </w:p>
    <w:p w14:paraId="57967BA6" w14:textId="77777777" w:rsidR="00042ED6" w:rsidRDefault="00042ED6" w:rsidP="00042ED6">
      <w:pPr>
        <w:rPr>
          <w:sz w:val="40"/>
          <w:szCs w:val="40"/>
        </w:rPr>
      </w:pPr>
    </w:p>
    <w:p w14:paraId="741E4CD7" w14:textId="0FA211ED" w:rsidR="00042ED6" w:rsidRPr="0065648F" w:rsidRDefault="00042ED6" w:rsidP="00042ED6">
      <w:pPr>
        <w:rPr>
          <w:sz w:val="36"/>
          <w:szCs w:val="36"/>
        </w:rPr>
      </w:pPr>
      <w:r w:rsidRPr="0065648F">
        <w:rPr>
          <w:b/>
          <w:bCs/>
          <w:sz w:val="36"/>
          <w:szCs w:val="36"/>
        </w:rPr>
        <w:t>Track</w:t>
      </w:r>
      <w:r w:rsidRPr="0065648F">
        <w:rPr>
          <w:sz w:val="36"/>
          <w:szCs w:val="36"/>
        </w:rPr>
        <w:t xml:space="preserve">: AI </w:t>
      </w:r>
      <w:r w:rsidRPr="0065648F">
        <w:rPr>
          <w:sz w:val="36"/>
          <w:szCs w:val="36"/>
        </w:rPr>
        <w:t>&amp; Data science</w:t>
      </w:r>
    </w:p>
    <w:p w14:paraId="7CB35A2D" w14:textId="5AFBDC8B" w:rsidR="00042ED6" w:rsidRPr="0065648F" w:rsidRDefault="00042ED6" w:rsidP="00042ED6">
      <w:pPr>
        <w:rPr>
          <w:sz w:val="36"/>
          <w:szCs w:val="36"/>
        </w:rPr>
      </w:pPr>
      <w:r w:rsidRPr="0065648F">
        <w:rPr>
          <w:sz w:val="36"/>
          <w:szCs w:val="36"/>
        </w:rPr>
        <w:t xml:space="preserve">Microsoft Machine Learning Engineer  </w:t>
      </w:r>
    </w:p>
    <w:p w14:paraId="460EAA61" w14:textId="03EF3C6F" w:rsidR="00042ED6" w:rsidRDefault="0065648F" w:rsidP="00042ED6">
      <w:pPr>
        <w:rPr>
          <w:sz w:val="36"/>
          <w:szCs w:val="36"/>
        </w:rPr>
      </w:pPr>
      <w:r w:rsidRPr="0065648F">
        <w:rPr>
          <w:b/>
          <w:bCs/>
          <w:sz w:val="36"/>
          <w:szCs w:val="36"/>
        </w:rPr>
        <w:t>Code:</w:t>
      </w:r>
      <w:r w:rsidRPr="0065648F">
        <w:rPr>
          <w:sz w:val="22"/>
          <w:szCs w:val="22"/>
        </w:rPr>
        <w:t xml:space="preserve"> </w:t>
      </w:r>
      <w:r w:rsidRPr="0065648F">
        <w:rPr>
          <w:sz w:val="36"/>
          <w:szCs w:val="36"/>
        </w:rPr>
        <w:t>CAI1_AIS5_S2e</w:t>
      </w:r>
    </w:p>
    <w:p w14:paraId="55B0C1EC" w14:textId="77777777" w:rsidR="009C22A6" w:rsidRPr="0065648F" w:rsidRDefault="009C22A6" w:rsidP="009C22A6">
      <w:pPr>
        <w:rPr>
          <w:i/>
          <w:iCs/>
          <w:sz w:val="36"/>
          <w:szCs w:val="36"/>
        </w:rPr>
      </w:pPr>
    </w:p>
    <w:p w14:paraId="599D0DC2" w14:textId="2E5FA960" w:rsidR="00042ED6" w:rsidRPr="0065648F" w:rsidRDefault="00042ED6" w:rsidP="00042ED6">
      <w:pPr>
        <w:rPr>
          <w:b/>
          <w:bCs/>
          <w:sz w:val="36"/>
          <w:szCs w:val="36"/>
        </w:rPr>
      </w:pPr>
      <w:r w:rsidRPr="0065648F">
        <w:rPr>
          <w:b/>
          <w:bCs/>
          <w:sz w:val="36"/>
          <w:szCs w:val="36"/>
        </w:rPr>
        <w:t xml:space="preserve">Team Member </w:t>
      </w:r>
    </w:p>
    <w:p w14:paraId="73900CA7" w14:textId="77777777" w:rsidR="0065648F" w:rsidRPr="0065648F" w:rsidRDefault="0065648F" w:rsidP="0065648F">
      <w:pPr>
        <w:rPr>
          <w:i/>
          <w:iCs/>
          <w:sz w:val="36"/>
          <w:szCs w:val="36"/>
        </w:rPr>
      </w:pPr>
      <w:r w:rsidRPr="0065648F">
        <w:rPr>
          <w:i/>
          <w:iCs/>
          <w:sz w:val="36"/>
          <w:szCs w:val="36"/>
        </w:rPr>
        <w:t>Nassar Khaled Mahmoud</w:t>
      </w:r>
    </w:p>
    <w:p w14:paraId="78425E26" w14:textId="77777777" w:rsidR="0065648F" w:rsidRPr="0065648F" w:rsidRDefault="0065648F" w:rsidP="0065648F">
      <w:pPr>
        <w:rPr>
          <w:i/>
          <w:iCs/>
          <w:sz w:val="36"/>
          <w:szCs w:val="36"/>
        </w:rPr>
      </w:pPr>
      <w:r w:rsidRPr="0065648F">
        <w:rPr>
          <w:i/>
          <w:iCs/>
          <w:sz w:val="36"/>
          <w:szCs w:val="36"/>
        </w:rPr>
        <w:t>Abdelrahman Moustafa Attia</w:t>
      </w:r>
    </w:p>
    <w:p w14:paraId="2522BED5" w14:textId="77777777" w:rsidR="0065648F" w:rsidRPr="0065648F" w:rsidRDefault="0065648F" w:rsidP="0065648F">
      <w:pPr>
        <w:rPr>
          <w:i/>
          <w:iCs/>
          <w:sz w:val="36"/>
          <w:szCs w:val="36"/>
        </w:rPr>
      </w:pPr>
      <w:r w:rsidRPr="0065648F">
        <w:rPr>
          <w:i/>
          <w:iCs/>
          <w:sz w:val="36"/>
          <w:szCs w:val="36"/>
        </w:rPr>
        <w:t>Omar Medhat Mohamed</w:t>
      </w:r>
    </w:p>
    <w:p w14:paraId="40FFC1ED" w14:textId="77777777" w:rsidR="0065648F" w:rsidRPr="0065648F" w:rsidRDefault="0065648F" w:rsidP="0065648F">
      <w:pPr>
        <w:rPr>
          <w:i/>
          <w:iCs/>
          <w:sz w:val="36"/>
          <w:szCs w:val="36"/>
        </w:rPr>
      </w:pPr>
      <w:r w:rsidRPr="0065648F">
        <w:rPr>
          <w:i/>
          <w:iCs/>
          <w:sz w:val="36"/>
          <w:szCs w:val="36"/>
        </w:rPr>
        <w:t xml:space="preserve">Habeba Mostafa Desoky </w:t>
      </w:r>
    </w:p>
    <w:p w14:paraId="2633AB0F" w14:textId="2EBF850E" w:rsidR="0065648F" w:rsidRDefault="0065648F" w:rsidP="0065648F">
      <w:pPr>
        <w:rPr>
          <w:i/>
          <w:iCs/>
          <w:sz w:val="36"/>
          <w:szCs w:val="36"/>
        </w:rPr>
      </w:pPr>
      <w:r w:rsidRPr="0065648F">
        <w:rPr>
          <w:i/>
          <w:iCs/>
          <w:sz w:val="36"/>
          <w:szCs w:val="36"/>
        </w:rPr>
        <w:t>Carol Maged Victor</w:t>
      </w:r>
    </w:p>
    <w:p w14:paraId="6A242B58" w14:textId="77777777" w:rsidR="00B9691F" w:rsidRDefault="00B9691F" w:rsidP="0065648F">
      <w:pPr>
        <w:rPr>
          <w:i/>
          <w:iCs/>
          <w:sz w:val="36"/>
          <w:szCs w:val="36"/>
        </w:rPr>
      </w:pPr>
    </w:p>
    <w:p w14:paraId="2809201B" w14:textId="70D2FEC5" w:rsidR="00B9691F" w:rsidRPr="0065648F" w:rsidRDefault="00B9691F" w:rsidP="0065648F">
      <w:pPr>
        <w:rPr>
          <w:i/>
          <w:iCs/>
          <w:sz w:val="36"/>
          <w:szCs w:val="36"/>
        </w:rPr>
      </w:pPr>
    </w:p>
    <w:p w14:paraId="1929067B" w14:textId="55EA6AC2" w:rsidR="0065648F" w:rsidRPr="008A44D2" w:rsidRDefault="0065648F" w:rsidP="0065648F">
      <w:pPr>
        <w:rPr>
          <w:b/>
          <w:bCs/>
          <w:sz w:val="40"/>
          <w:szCs w:val="40"/>
        </w:rPr>
      </w:pPr>
      <w:r w:rsidRPr="008A44D2">
        <w:rPr>
          <w:b/>
          <w:bCs/>
          <w:sz w:val="40"/>
          <w:szCs w:val="40"/>
        </w:rPr>
        <w:lastRenderedPageBreak/>
        <w:t>Overview about the idea</w:t>
      </w:r>
    </w:p>
    <w:p w14:paraId="45209849" w14:textId="774E7FAA" w:rsidR="0065648F" w:rsidRPr="00386AB0" w:rsidRDefault="0065648F" w:rsidP="0065648F">
      <w:pPr>
        <w:spacing w:line="276" w:lineRule="auto"/>
        <w:rPr>
          <w:sz w:val="36"/>
          <w:szCs w:val="36"/>
        </w:rPr>
      </w:pPr>
      <w:r w:rsidRPr="00386AB0">
        <w:rPr>
          <w:sz w:val="36"/>
          <w:szCs w:val="36"/>
        </w:rPr>
        <w:t>In this project, we successfully developed an integrated</w:t>
      </w:r>
      <w:r w:rsidRPr="00386AB0">
        <w:rPr>
          <w:sz w:val="36"/>
          <w:szCs w:val="36"/>
        </w:rPr>
        <w:t xml:space="preserve"> </w:t>
      </w:r>
      <w:r w:rsidRPr="00386AB0">
        <w:rPr>
          <w:sz w:val="36"/>
          <w:szCs w:val="36"/>
        </w:rPr>
        <w:t>translation system that combines multiple functionalities to enhance user experience and accessibility.</w:t>
      </w:r>
    </w:p>
    <w:p w14:paraId="4409575F" w14:textId="77777777" w:rsidR="0065648F" w:rsidRPr="00386AB0" w:rsidRDefault="0065648F" w:rsidP="0065648F">
      <w:pPr>
        <w:spacing w:line="276" w:lineRule="auto"/>
        <w:rPr>
          <w:sz w:val="36"/>
          <w:szCs w:val="36"/>
        </w:rPr>
      </w:pPr>
    </w:p>
    <w:p w14:paraId="13A03050" w14:textId="326E81AB" w:rsidR="0065648F" w:rsidRPr="00386AB0" w:rsidRDefault="0065648F" w:rsidP="0065648F">
      <w:pPr>
        <w:spacing w:line="276" w:lineRule="auto"/>
        <w:rPr>
          <w:sz w:val="36"/>
          <w:szCs w:val="36"/>
        </w:rPr>
      </w:pPr>
      <w:r w:rsidRPr="00386AB0">
        <w:rPr>
          <w:sz w:val="36"/>
          <w:szCs w:val="36"/>
        </w:rPr>
        <w:t xml:space="preserve"> The core of the system is a robust translation model that leverages state-of-the-art natural language processing techniques to provide accurate and context-aware translations across various languages. By utilizing advanced algorithms, the model ensures high fidelity in translations, addressing both semantic and syntactic nuances.</w:t>
      </w:r>
    </w:p>
    <w:p w14:paraId="0FABB95C" w14:textId="77777777" w:rsidR="0065648F" w:rsidRPr="00386AB0" w:rsidRDefault="0065648F" w:rsidP="0065648F">
      <w:pPr>
        <w:spacing w:line="276" w:lineRule="auto"/>
        <w:rPr>
          <w:sz w:val="36"/>
          <w:szCs w:val="36"/>
        </w:rPr>
      </w:pPr>
    </w:p>
    <w:p w14:paraId="62755FF4" w14:textId="77777777" w:rsidR="0065648F" w:rsidRPr="00386AB0" w:rsidRDefault="0065648F" w:rsidP="0065648F">
      <w:pPr>
        <w:spacing w:line="276" w:lineRule="auto"/>
        <w:rPr>
          <w:sz w:val="36"/>
          <w:szCs w:val="36"/>
        </w:rPr>
      </w:pPr>
      <w:r w:rsidRPr="0065648F">
        <w:rPr>
          <w:sz w:val="36"/>
          <w:szCs w:val="36"/>
        </w:rPr>
        <w:t>To further extend the project's capabilities, we implemented an image-to-text conversion feature that allows users to extract text from images. This functionality is particularly valuable for translating written content from physical documents or digital images, enabling users to quickly and efficiently obtain translations without manual input.</w:t>
      </w:r>
    </w:p>
    <w:p w14:paraId="02068F0B" w14:textId="77777777" w:rsidR="0065648F" w:rsidRDefault="0065648F" w:rsidP="0065648F">
      <w:pPr>
        <w:rPr>
          <w:sz w:val="32"/>
          <w:szCs w:val="32"/>
        </w:rPr>
      </w:pPr>
    </w:p>
    <w:p w14:paraId="32CB5289" w14:textId="77777777" w:rsidR="0065648F" w:rsidRDefault="0065648F" w:rsidP="0065648F">
      <w:pPr>
        <w:rPr>
          <w:sz w:val="32"/>
          <w:szCs w:val="32"/>
        </w:rPr>
      </w:pPr>
    </w:p>
    <w:p w14:paraId="127F37E3" w14:textId="77777777" w:rsidR="0065648F" w:rsidRDefault="0065648F" w:rsidP="0065648F">
      <w:pPr>
        <w:rPr>
          <w:sz w:val="32"/>
          <w:szCs w:val="32"/>
        </w:rPr>
      </w:pPr>
    </w:p>
    <w:p w14:paraId="5CAD36DD" w14:textId="77777777" w:rsidR="008A44D2" w:rsidRDefault="008A44D2" w:rsidP="0065648F">
      <w:pPr>
        <w:rPr>
          <w:sz w:val="36"/>
          <w:szCs w:val="36"/>
        </w:rPr>
      </w:pPr>
    </w:p>
    <w:p w14:paraId="135EA4FA" w14:textId="77777777" w:rsidR="00386AB0" w:rsidRPr="00386AB0" w:rsidRDefault="00386AB0" w:rsidP="0065648F">
      <w:pPr>
        <w:rPr>
          <w:sz w:val="36"/>
          <w:szCs w:val="36"/>
        </w:rPr>
      </w:pPr>
    </w:p>
    <w:p w14:paraId="427837C6" w14:textId="19009022" w:rsidR="005C5BBE" w:rsidRPr="00386AB0" w:rsidRDefault="0065648F" w:rsidP="005C5BBE">
      <w:pPr>
        <w:rPr>
          <w:sz w:val="36"/>
          <w:szCs w:val="36"/>
        </w:rPr>
      </w:pPr>
      <w:r w:rsidRPr="0065648F">
        <w:rPr>
          <w:sz w:val="36"/>
          <w:szCs w:val="36"/>
        </w:rPr>
        <w:t>Additionally, the incorporation of a chat interface facilitates real-time communication, allowing users to engage in conversations. This feature enhances the interactivity of the application, making it suitable for diverse use cases, from casual conversations to professional settings.</w:t>
      </w:r>
    </w:p>
    <w:p w14:paraId="10A8E424" w14:textId="77777777" w:rsidR="005C5BBE" w:rsidRPr="00386AB0" w:rsidRDefault="005C5BBE" w:rsidP="005C5BBE">
      <w:pPr>
        <w:rPr>
          <w:sz w:val="36"/>
          <w:szCs w:val="36"/>
        </w:rPr>
      </w:pPr>
    </w:p>
    <w:p w14:paraId="048CEE11" w14:textId="1CD586EB" w:rsidR="008A44D2" w:rsidRPr="00386AB0" w:rsidRDefault="005C5BBE" w:rsidP="0065648F">
      <w:pPr>
        <w:rPr>
          <w:sz w:val="36"/>
          <w:szCs w:val="36"/>
        </w:rPr>
      </w:pPr>
      <w:r w:rsidRPr="00386AB0">
        <w:rPr>
          <w:sz w:val="36"/>
          <w:szCs w:val="36"/>
        </w:rPr>
        <w:t xml:space="preserve">We apply Azure Machine Learning in the project that Deploying our models and like </w:t>
      </w:r>
      <w:r w:rsidR="00386AB0" w:rsidRPr="00386AB0">
        <w:rPr>
          <w:sz w:val="36"/>
          <w:szCs w:val="36"/>
        </w:rPr>
        <w:t xml:space="preserve">storage. </w:t>
      </w:r>
      <w:r w:rsidR="003E5B6A" w:rsidRPr="00386AB0">
        <w:rPr>
          <w:sz w:val="36"/>
          <w:szCs w:val="36"/>
        </w:rPr>
        <w:t>Also,</w:t>
      </w:r>
      <w:r w:rsidRPr="00386AB0">
        <w:rPr>
          <w:sz w:val="36"/>
          <w:szCs w:val="36"/>
        </w:rPr>
        <w:t xml:space="preserve"> we interface with Stream lit to make it more realistic and high quality.</w:t>
      </w:r>
    </w:p>
    <w:p w14:paraId="19DEC677" w14:textId="77777777" w:rsidR="005C5BBE" w:rsidRPr="0065648F" w:rsidRDefault="005C5BBE" w:rsidP="0065648F">
      <w:pPr>
        <w:rPr>
          <w:sz w:val="36"/>
          <w:szCs w:val="36"/>
        </w:rPr>
      </w:pPr>
    </w:p>
    <w:p w14:paraId="45C26781" w14:textId="77777777" w:rsidR="0065648F" w:rsidRPr="0065648F" w:rsidRDefault="0065648F" w:rsidP="0065648F">
      <w:pPr>
        <w:rPr>
          <w:sz w:val="36"/>
          <w:szCs w:val="36"/>
        </w:rPr>
      </w:pPr>
      <w:r w:rsidRPr="0065648F">
        <w:rPr>
          <w:sz w:val="36"/>
          <w:szCs w:val="36"/>
        </w:rPr>
        <w:t>Overall, this project not only demonstrates the feasibility of integrating multiple translation-related functionalities but also highlights the potential for future enhancements. By incorporating feedback and expanding the system's capabilities, we aim to create an even more comprehensive tool that meets the evolving needs of users in an increasingly interconnected world.</w:t>
      </w:r>
    </w:p>
    <w:p w14:paraId="1BC5C5AC" w14:textId="77777777" w:rsidR="0065648F" w:rsidRPr="0065648F" w:rsidRDefault="0065648F" w:rsidP="0065648F">
      <w:pPr>
        <w:rPr>
          <w:sz w:val="36"/>
          <w:szCs w:val="36"/>
        </w:rPr>
      </w:pPr>
    </w:p>
    <w:p w14:paraId="2626636C" w14:textId="77777777" w:rsidR="00042ED6" w:rsidRDefault="00042ED6" w:rsidP="00042ED6">
      <w:pPr>
        <w:rPr>
          <w:sz w:val="40"/>
          <w:szCs w:val="40"/>
        </w:rPr>
      </w:pPr>
    </w:p>
    <w:p w14:paraId="5B277513" w14:textId="77777777" w:rsidR="00042ED6" w:rsidRPr="00042ED6" w:rsidRDefault="00042ED6" w:rsidP="00042ED6">
      <w:pPr>
        <w:rPr>
          <w:sz w:val="40"/>
          <w:szCs w:val="40"/>
        </w:rPr>
      </w:pPr>
    </w:p>
    <w:sectPr w:rsidR="00042ED6" w:rsidRPr="00042ED6" w:rsidSect="00042E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D6"/>
    <w:rsid w:val="00042ED6"/>
    <w:rsid w:val="00386AB0"/>
    <w:rsid w:val="003E5B6A"/>
    <w:rsid w:val="005C5BBE"/>
    <w:rsid w:val="0065648F"/>
    <w:rsid w:val="008A44D2"/>
    <w:rsid w:val="009C22A6"/>
    <w:rsid w:val="00B71F53"/>
    <w:rsid w:val="00B96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18C0"/>
  <w15:chartTrackingRefBased/>
  <w15:docId w15:val="{C11E281B-A671-48EE-B52F-7E000F8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E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E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E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E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E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ED6"/>
    <w:rPr>
      <w:rFonts w:eastAsiaTheme="majorEastAsia" w:cstheme="majorBidi"/>
      <w:color w:val="272727" w:themeColor="text1" w:themeTint="D8"/>
    </w:rPr>
  </w:style>
  <w:style w:type="paragraph" w:styleId="Title">
    <w:name w:val="Title"/>
    <w:basedOn w:val="Normal"/>
    <w:next w:val="Normal"/>
    <w:link w:val="TitleChar"/>
    <w:uiPriority w:val="10"/>
    <w:qFormat/>
    <w:rsid w:val="00042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ED6"/>
    <w:pPr>
      <w:spacing w:before="160"/>
      <w:jc w:val="center"/>
    </w:pPr>
    <w:rPr>
      <w:i/>
      <w:iCs/>
      <w:color w:val="404040" w:themeColor="text1" w:themeTint="BF"/>
    </w:rPr>
  </w:style>
  <w:style w:type="character" w:customStyle="1" w:styleId="QuoteChar">
    <w:name w:val="Quote Char"/>
    <w:basedOn w:val="DefaultParagraphFont"/>
    <w:link w:val="Quote"/>
    <w:uiPriority w:val="29"/>
    <w:rsid w:val="00042ED6"/>
    <w:rPr>
      <w:i/>
      <w:iCs/>
      <w:color w:val="404040" w:themeColor="text1" w:themeTint="BF"/>
    </w:rPr>
  </w:style>
  <w:style w:type="paragraph" w:styleId="ListParagraph">
    <w:name w:val="List Paragraph"/>
    <w:basedOn w:val="Normal"/>
    <w:uiPriority w:val="34"/>
    <w:qFormat/>
    <w:rsid w:val="00042ED6"/>
    <w:pPr>
      <w:ind w:left="720"/>
      <w:contextualSpacing/>
    </w:pPr>
  </w:style>
  <w:style w:type="character" w:styleId="IntenseEmphasis">
    <w:name w:val="Intense Emphasis"/>
    <w:basedOn w:val="DefaultParagraphFont"/>
    <w:uiPriority w:val="21"/>
    <w:qFormat/>
    <w:rsid w:val="00042ED6"/>
    <w:rPr>
      <w:i/>
      <w:iCs/>
      <w:color w:val="0F4761" w:themeColor="accent1" w:themeShade="BF"/>
    </w:rPr>
  </w:style>
  <w:style w:type="paragraph" w:styleId="IntenseQuote">
    <w:name w:val="Intense Quote"/>
    <w:basedOn w:val="Normal"/>
    <w:next w:val="Normal"/>
    <w:link w:val="IntenseQuoteChar"/>
    <w:uiPriority w:val="30"/>
    <w:qFormat/>
    <w:rsid w:val="00042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ED6"/>
    <w:rPr>
      <w:i/>
      <w:iCs/>
      <w:color w:val="0F4761" w:themeColor="accent1" w:themeShade="BF"/>
    </w:rPr>
  </w:style>
  <w:style w:type="character" w:styleId="IntenseReference">
    <w:name w:val="Intense Reference"/>
    <w:basedOn w:val="DefaultParagraphFont"/>
    <w:uiPriority w:val="32"/>
    <w:qFormat/>
    <w:rsid w:val="00042E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792543">
      <w:bodyDiv w:val="1"/>
      <w:marLeft w:val="0"/>
      <w:marRight w:val="0"/>
      <w:marTop w:val="0"/>
      <w:marBottom w:val="0"/>
      <w:divBdr>
        <w:top w:val="none" w:sz="0" w:space="0" w:color="auto"/>
        <w:left w:val="none" w:sz="0" w:space="0" w:color="auto"/>
        <w:bottom w:val="none" w:sz="0" w:space="0" w:color="auto"/>
        <w:right w:val="none" w:sz="0" w:space="0" w:color="auto"/>
      </w:divBdr>
    </w:div>
    <w:div w:id="346441151">
      <w:bodyDiv w:val="1"/>
      <w:marLeft w:val="0"/>
      <w:marRight w:val="0"/>
      <w:marTop w:val="0"/>
      <w:marBottom w:val="0"/>
      <w:divBdr>
        <w:top w:val="none" w:sz="0" w:space="0" w:color="auto"/>
        <w:left w:val="none" w:sz="0" w:space="0" w:color="auto"/>
        <w:bottom w:val="none" w:sz="0" w:space="0" w:color="auto"/>
        <w:right w:val="none" w:sz="0" w:space="0" w:color="auto"/>
      </w:divBdr>
    </w:div>
    <w:div w:id="1194461667">
      <w:bodyDiv w:val="1"/>
      <w:marLeft w:val="0"/>
      <w:marRight w:val="0"/>
      <w:marTop w:val="0"/>
      <w:marBottom w:val="0"/>
      <w:divBdr>
        <w:top w:val="none" w:sz="0" w:space="0" w:color="auto"/>
        <w:left w:val="none" w:sz="0" w:space="0" w:color="auto"/>
        <w:bottom w:val="none" w:sz="0" w:space="0" w:color="auto"/>
        <w:right w:val="none" w:sz="0" w:space="0" w:color="auto"/>
      </w:divBdr>
    </w:div>
    <w:div w:id="139979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Mostafa Desoky Ahmed</dc:creator>
  <cp:keywords/>
  <dc:description/>
  <cp:lastModifiedBy>Habiba Mostafa Desoky Ahmed</cp:lastModifiedBy>
  <cp:revision>3</cp:revision>
  <dcterms:created xsi:type="dcterms:W3CDTF">2024-10-10T18:31:00Z</dcterms:created>
  <dcterms:modified xsi:type="dcterms:W3CDTF">2024-10-10T19:33:00Z</dcterms:modified>
</cp:coreProperties>
</file>