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THE FEDERAL UNIVERSITY OF TECHNOLOGY, AKURE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FACULTY: SCHOOL OF PHYSICAL SCIENCES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DEPARTMENT: STATISTICS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PROJECT TOPIC: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TIME SERIES MODELLING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COURSE CODE: STA312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NAME: ALABERE HABEEB OLAKUNLE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MATRIC NUMBER: STA/18/8395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SUBMITTED TO: DR BELLO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wordWrap w:val="0"/>
        <w:spacing w:line="360" w:lineRule="auto"/>
        <w:jc w:val="righ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MARCH, 2023.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LOADING REQUIRED PACKAGES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library(readr)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library(tseries)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library(forecast)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library(timeSeries)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library(ggplot2)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library(trend)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IMPORTING DATASET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EURUSD_X &lt;- read_csv("C:/Users/User/Downloads/EURUSD=X.csv")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View(EURUSD_X)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EURUSD_X &lt;- EURUSD_X[,-7]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GRAPH OF THE ORIGINAL DATASET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(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TESTING FOR NORMALITY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Code: </w:t>
      </w:r>
      <w:r>
        <w:rPr>
          <w:rFonts w:hint="default" w:ascii="Times New Roman" w:hAnsi="Times New Roman" w:cs="Times New Roman"/>
          <w:sz w:val="24"/>
          <w:szCs w:val="24"/>
        </w:rPr>
        <w:t>ggplot(EURUSD_X, aes(Close)) + geom_histogram(color="Blue", fill="red")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394835" cy="2649220"/>
            <wp:effectExtent l="0" t="0" r="571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4835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Fig 1: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Showing the original dataset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Observations: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The datasets mostly fall in the middle of the distribution(U-Shaped), it is normal.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Code: </w:t>
      </w:r>
      <w:r>
        <w:rPr>
          <w:rFonts w:hint="default" w:ascii="Times New Roman" w:hAnsi="Times New Roman" w:cs="Times New Roman"/>
          <w:sz w:val="24"/>
          <w:szCs w:val="24"/>
        </w:rPr>
        <w:t>qqline(EURUSD_X$Close)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794760" cy="2625090"/>
            <wp:effectExtent l="0" t="0" r="15240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Fig 2: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Showing normal probability plot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Observations: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Most datasets fall within the line of best fit, it is normal.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TESTING FOR STATIONARITY USING ADF &amp; ACF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adf.test(EURUSD_X$Close, alternative = c("stationary"))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Augmented Dickey-Fuller Test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data:  EURUSD_X$Close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Dickey-Fuller = -1.1512, Lag order = 6, p-value = 0.9128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alternative hypothesis: stationary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Interpretation: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From the result of  </w:t>
      </w:r>
      <w:r>
        <w:rPr>
          <w:rFonts w:hint="default" w:ascii="Times New Roman" w:hAnsi="Times New Roman" w:cs="Times New Roman"/>
          <w:sz w:val="24"/>
          <w:szCs w:val="24"/>
        </w:rPr>
        <w:t>Augmented Dickey-Fuller Test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p-value(0.9128) is greater than 0.05. The data is non-stationary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080510" cy="2259965"/>
            <wp:effectExtent l="0" t="0" r="15240" b="698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051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Fig 3: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Showing the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correlogram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of the dataset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Interpreting: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The lags are decaying slowly, it is non-stationary.</w:t>
      </w:r>
      <w:r>
        <w:rPr>
          <w:rFonts w:hint="default" w:ascii="Times New Roman" w:hAnsi="Times New Roman" w:cs="Times New Roman"/>
          <w:sz w:val="24"/>
          <w:szCs w:val="24"/>
        </w:rPr>
        <w:t xml:space="preserve"> I'll then difference the series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Differencing the series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ndiffs(EURUSD_X$Close) #it gives me 1, which I put in diff code below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new_series &lt;- diff(EURUSD_X$Close, 1) #Stationary series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New test for stationarity using adf &amp; acf after differencing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Code: </w:t>
      </w:r>
      <w:r>
        <w:rPr>
          <w:rFonts w:hint="default" w:ascii="Times New Roman" w:hAnsi="Times New Roman" w:cs="Times New Roman"/>
          <w:sz w:val="24"/>
          <w:szCs w:val="24"/>
        </w:rPr>
        <w:t>adf.test(new_series, alternative = c("stationary"))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Augmented Dickey-Fuller Test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data:  new_series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Dickey-Fuller = -7.509, Lag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order = 6, p-value = 0.01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alternative hypothesis: stationary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Interpretation: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From the result of  </w:t>
      </w:r>
      <w:r>
        <w:rPr>
          <w:rFonts w:hint="default" w:ascii="Times New Roman" w:hAnsi="Times New Roman" w:cs="Times New Roman"/>
          <w:sz w:val="24"/>
          <w:szCs w:val="24"/>
        </w:rPr>
        <w:t>Augmented Dickey-Fuller Test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p-value(0.01) is lessr than 0.05. The data is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stationary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3566795" cy="2251075"/>
            <wp:effectExtent l="0" t="0" r="14605" b="1587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6795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Fig 4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: Showing the plot of the new data(that is, differenced) 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OBTAIN TRENDS AND PLOTS OF THE TRENDS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To obtain trends, </w:t>
      </w:r>
      <w:r>
        <w:rPr>
          <w:rFonts w:hint="default" w:ascii="Times New Roman" w:hAnsi="Times New Roman" w:cs="Times New Roman"/>
          <w:sz w:val="24"/>
          <w:szCs w:val="24"/>
        </w:rPr>
        <w:t>I'll convert the data to a time series data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Code: </w:t>
      </w:r>
      <w:r>
        <w:rPr>
          <w:rFonts w:hint="default" w:ascii="Times New Roman" w:hAnsi="Times New Roman" w:cs="Times New Roman"/>
          <w:sz w:val="24"/>
          <w:szCs w:val="24"/>
        </w:rPr>
        <w:t>ts_Close &lt;- ts(new_series, start = c(2022,2),  end = c(2023, 2), frequency = 12)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ts_Close #Trend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Year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Month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Trend values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2022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February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-0.00217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2022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March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0.000026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2022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April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t xml:space="preserve">-0.000599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2022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May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t>-0.005047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2022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June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t>-0.005873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2022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July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t>0.005047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2022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August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t xml:space="preserve">0.001847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2022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September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t>-0.000879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2022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October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t>-0.004927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2022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November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t>-0.000755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2022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December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t>0.001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947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2023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January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t xml:space="preserve">-0.002344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2023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February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t>-0.0115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Table 1: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Showing the trends of the time series data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70500" cy="3645535"/>
            <wp:effectExtent l="0" t="0" r="6350" b="1206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Fig 5: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Showing the plot of the trend of the time series data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ACF and PACF</w:t>
      </w:r>
    </w:p>
    <w:p>
      <w:pPr>
        <w:jc w:val="center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Autocorrelations of series ‘new_series’, by lag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0"/>
        <w:gridCol w:w="3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354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lags</w:t>
            </w:r>
          </w:p>
        </w:tc>
        <w:tc>
          <w:tcPr>
            <w:tcW w:w="354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Values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354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354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 xml:space="preserve">1.000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9" w:hRule="atLeast"/>
        </w:trPr>
        <w:tc>
          <w:tcPr>
            <w:tcW w:w="354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354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0.071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354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354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-0.055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354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354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-0.056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354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354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0.026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354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354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 xml:space="preserve">0.029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354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354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-0.095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354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354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-0.104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354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354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0.095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354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354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0.038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354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354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-0.033</w:t>
            </w:r>
          </w:p>
        </w:tc>
      </w:tr>
    </w:tbl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Table 2: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Showing the ACF of the first ten lags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Observation: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The correlogram tappers off quickly, which means it is stationary.</w:t>
      </w:r>
      <w:r>
        <w:drawing>
          <wp:inline distT="0" distB="0" distL="114300" distR="114300">
            <wp:extent cx="4632960" cy="2519045"/>
            <wp:effectExtent l="0" t="0" r="15240" b="1460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Fig 6: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Showing the correlogram of the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time series data of the first ten lags</w:t>
      </w:r>
    </w:p>
    <w:p>
      <w:pPr>
        <w:jc w:val="center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Partial autocorrelations of series ‘new_series’, by lag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0"/>
        <w:gridCol w:w="3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5" w:hRule="atLeast"/>
        </w:trPr>
        <w:tc>
          <w:tcPr>
            <w:tcW w:w="34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lags</w:t>
            </w:r>
          </w:p>
        </w:tc>
        <w:tc>
          <w:tcPr>
            <w:tcW w:w="34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Values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34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34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0.071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34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34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-0.061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5" w:hRule="atLeast"/>
        </w:trPr>
        <w:tc>
          <w:tcPr>
            <w:tcW w:w="34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34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-0.048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34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34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0.031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34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34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0.019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34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34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-0.099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34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34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 xml:space="preserve">-0.086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34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34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 xml:space="preserve"> 0.103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34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34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 xml:space="preserve"> 0.003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34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34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-0.03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</w:tbl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Table 3: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Showing the PACF(Partial auto correlation function) of the first ten la</w:t>
      </w:r>
    </w:p>
    <w:p>
      <w:pPr>
        <w:rPr>
          <w:rFonts w:hint="default" w:ascii="Times New Roman" w:hAnsi="Times New Roman"/>
          <w:sz w:val="24"/>
          <w:szCs w:val="24"/>
        </w:rPr>
      </w:pPr>
      <w:r>
        <w:drawing>
          <wp:inline distT="0" distB="0" distL="114300" distR="114300">
            <wp:extent cx="4794250" cy="2279015"/>
            <wp:effectExtent l="0" t="0" r="6350" b="698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Fig 7: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Showing the PACF of the time series data of the first ten lags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MODELLING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AR Model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229100" cy="584835"/>
            <wp:effectExtent l="0" t="0" r="0" b="5715"/>
            <wp:docPr id="10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84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AR(1)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Code: </w:t>
      </w:r>
      <w:r>
        <w:rPr>
          <w:rFonts w:hint="default" w:ascii="Times New Roman" w:hAnsi="Times New Roman" w:cs="Times New Roman"/>
          <w:sz w:val="24"/>
          <w:szCs w:val="24"/>
        </w:rPr>
        <w:t>ar(ts_Close, aic = F, order.max = 1)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Coefficients: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1 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0.0633 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</w:rPr>
        <w:t>Order selected 1  sigma^2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estimated as  1.921e-05</w:t>
      </w:r>
    </w:p>
    <w:p>
      <w:pPr>
        <w:rPr>
          <w:rFonts w:hint="default" w:ascii="Times New Roman" w:hAnsi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vertAlign w:val="baseline"/>
          <w:lang w:val="en-US"/>
        </w:rPr>
        <w:t>Expression</w:t>
      </w:r>
      <w:r>
        <w:rPr>
          <w:rFonts w:hint="default" w:ascii="Times New Roman" w:hAnsi="Times New Roman"/>
          <w:sz w:val="24"/>
          <w:szCs w:val="24"/>
          <w:vertAlign w:val="baseline"/>
          <w:lang w:val="en-US"/>
        </w:rPr>
        <w:t xml:space="preserve">: 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6"/>
          <w:szCs w:val="36"/>
          <w:shd w:val="clear" w:fill="FFFFFF"/>
          <w:vertAlign w:val="subscript"/>
          <w:lang w:val="en-US"/>
        </w:rPr>
        <w:t>Y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t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 = ϕ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1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 y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t-1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 + ϵ 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t</w:t>
      </w:r>
    </w:p>
    <w:p>
      <w:pPr>
        <w:rPr>
          <w:rFonts w:hint="default" w:ascii="Times New Roman" w:hAnsi="Times New Roman"/>
          <w:sz w:val="30"/>
          <w:szCs w:val="30"/>
          <w:vertAlign w:val="baseline"/>
          <w:lang w:val="en-US"/>
        </w:rPr>
      </w:pPr>
      <w:r>
        <w:rPr>
          <w:rFonts w:hint="default" w:ascii="Times New Roman" w:hAnsi="Times New Roman"/>
          <w:sz w:val="26"/>
          <w:szCs w:val="26"/>
          <w:vertAlign w:val="baseline"/>
          <w:lang w:val="en-US"/>
        </w:rPr>
        <w:t>Y</w:t>
      </w:r>
      <w:r>
        <w:rPr>
          <w:rFonts w:hint="default" w:ascii="Times New Roman" w:hAnsi="Times New Roman"/>
          <w:sz w:val="26"/>
          <w:szCs w:val="26"/>
          <w:vertAlign w:val="subscript"/>
          <w:lang w:val="en-US"/>
        </w:rPr>
        <w:t xml:space="preserve">t </w:t>
      </w:r>
      <w:r>
        <w:rPr>
          <w:rFonts w:hint="default" w:ascii="Times New Roman" w:hAnsi="Times New Roman"/>
          <w:sz w:val="26"/>
          <w:szCs w:val="26"/>
          <w:vertAlign w:val="baseline"/>
          <w:lang w:val="en-US"/>
        </w:rPr>
        <w:t xml:space="preserve">= </w:t>
      </w:r>
      <w:r>
        <w:rPr>
          <w:rFonts w:hint="default" w:ascii="Times New Roman" w:hAnsi="Times New Roman"/>
          <w:sz w:val="26"/>
          <w:szCs w:val="26"/>
        </w:rPr>
        <w:t>0.0633</w:t>
      </w:r>
      <w:r>
        <w:rPr>
          <w:rFonts w:hint="default" w:ascii="Times New Roman" w:hAnsi="Times New Roman"/>
          <w:sz w:val="26"/>
          <w:szCs w:val="26"/>
          <w:vertAlign w:val="baseline"/>
          <w:lang w:val="en-US"/>
        </w:rPr>
        <w:t>Y</w:t>
      </w:r>
      <w:r>
        <w:rPr>
          <w:rFonts w:hint="default" w:ascii="Times New Roman" w:hAnsi="Times New Roman"/>
          <w:sz w:val="26"/>
          <w:szCs w:val="26"/>
          <w:vertAlign w:val="subscript"/>
          <w:lang w:val="en-US"/>
        </w:rPr>
        <w:t>t-1</w:t>
      </w:r>
      <w:r>
        <w:rPr>
          <w:rFonts w:hint="default" w:ascii="Times New Roman" w:hAnsi="Times New Roman"/>
          <w:sz w:val="26"/>
          <w:szCs w:val="26"/>
          <w:lang w:val="en-US"/>
        </w:rPr>
        <w:t xml:space="preserve"> + 4.3829e</w:t>
      </w:r>
      <w:r>
        <w:rPr>
          <w:rFonts w:hint="default" w:ascii="Times New Roman" w:hAnsi="Times New Roman"/>
          <w:sz w:val="26"/>
          <w:szCs w:val="26"/>
          <w:vertAlign w:val="superscript"/>
          <w:lang w:val="en-US"/>
        </w:rPr>
        <w:t>-03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AR(2)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Code: </w:t>
      </w:r>
      <w:r>
        <w:rPr>
          <w:rFonts w:hint="default" w:ascii="Times New Roman" w:hAnsi="Times New Roman" w:cs="Times New Roman"/>
          <w:sz w:val="24"/>
          <w:szCs w:val="24"/>
        </w:rPr>
        <w:t>ar(ts_Close, aic = F, order.max = 2)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Coefficients: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1     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/>
          <w:sz w:val="24"/>
          <w:szCs w:val="24"/>
        </w:rPr>
        <w:t xml:space="preserve"> 2 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0.0936  -0.4782 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Order selected 2  sigma^2 estimated as  1.63e-05</w:t>
      </w:r>
    </w:p>
    <w:p>
      <w:pPr>
        <w:rPr>
          <w:rFonts w:hint="default" w:ascii="Times New Roman" w:hAnsi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vertAlign w:val="baseline"/>
          <w:lang w:val="en-US"/>
        </w:rPr>
        <w:t>Expression</w:t>
      </w:r>
      <w:r>
        <w:rPr>
          <w:rFonts w:hint="default" w:ascii="Times New Roman" w:hAnsi="Times New Roman"/>
          <w:sz w:val="24"/>
          <w:szCs w:val="24"/>
          <w:vertAlign w:val="baseline"/>
          <w:lang w:val="en-US"/>
        </w:rPr>
        <w:t>: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6"/>
          <w:szCs w:val="36"/>
          <w:shd w:val="clear" w:fill="FFFFFF"/>
          <w:vertAlign w:val="subscript"/>
          <w:lang w:val="en-US"/>
        </w:rPr>
        <w:t>Y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t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 = ϕ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1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 y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t-1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 + ϕ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2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 y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t-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  <w:lang w:val="en-US"/>
        </w:rPr>
        <w:t>2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+ ϵ 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t</w:t>
      </w:r>
    </w:p>
    <w:p>
      <w:pPr>
        <w:rPr>
          <w:rFonts w:hint="default" w:ascii="Times New Roman" w:hAnsi="Times New Roman"/>
          <w:sz w:val="26"/>
          <w:szCs w:val="26"/>
          <w:vertAlign w:val="superscript"/>
          <w:lang w:val="en-US"/>
        </w:rPr>
      </w:pPr>
      <w:r>
        <w:rPr>
          <w:rFonts w:hint="default" w:ascii="Times New Roman" w:hAnsi="Times New Roman"/>
          <w:sz w:val="26"/>
          <w:szCs w:val="26"/>
          <w:vertAlign w:val="baseline"/>
          <w:lang w:val="en-US"/>
        </w:rPr>
        <w:t>Y</w:t>
      </w:r>
      <w:r>
        <w:rPr>
          <w:rFonts w:hint="default" w:ascii="Times New Roman" w:hAnsi="Times New Roman"/>
          <w:sz w:val="26"/>
          <w:szCs w:val="26"/>
          <w:vertAlign w:val="subscript"/>
          <w:lang w:val="en-US"/>
        </w:rPr>
        <w:t xml:space="preserve">t </w:t>
      </w:r>
      <w:r>
        <w:rPr>
          <w:rFonts w:hint="default" w:ascii="Times New Roman" w:hAnsi="Times New Roman"/>
          <w:sz w:val="26"/>
          <w:szCs w:val="26"/>
          <w:vertAlign w:val="baseline"/>
          <w:lang w:val="en-US"/>
        </w:rPr>
        <w:t xml:space="preserve">= </w:t>
      </w:r>
      <w:r>
        <w:rPr>
          <w:rFonts w:hint="default" w:ascii="Times New Roman" w:hAnsi="Times New Roman"/>
          <w:sz w:val="26"/>
          <w:szCs w:val="26"/>
        </w:rPr>
        <w:t>0.0</w:t>
      </w:r>
      <w:r>
        <w:rPr>
          <w:rFonts w:hint="default" w:ascii="Times New Roman" w:hAnsi="Times New Roman"/>
          <w:sz w:val="26"/>
          <w:szCs w:val="26"/>
          <w:lang w:val="en-US"/>
        </w:rPr>
        <w:t>936</w:t>
      </w:r>
      <w:r>
        <w:rPr>
          <w:rFonts w:hint="default" w:ascii="Times New Roman" w:hAnsi="Times New Roman"/>
          <w:sz w:val="26"/>
          <w:szCs w:val="26"/>
          <w:vertAlign w:val="baseline"/>
          <w:lang w:val="en-US"/>
        </w:rPr>
        <w:t>Y</w:t>
      </w:r>
      <w:r>
        <w:rPr>
          <w:rFonts w:hint="default" w:ascii="Times New Roman" w:hAnsi="Times New Roman"/>
          <w:sz w:val="26"/>
          <w:szCs w:val="26"/>
          <w:vertAlign w:val="subscript"/>
          <w:lang w:val="en-US"/>
        </w:rPr>
        <w:t xml:space="preserve">t-1 </w:t>
      </w:r>
      <w:r>
        <w:rPr>
          <w:rFonts w:hint="default" w:ascii="Times New Roman" w:hAnsi="Times New Roman"/>
          <w:sz w:val="26"/>
          <w:szCs w:val="26"/>
          <w:vertAlign w:val="baseline"/>
          <w:lang w:val="en-US"/>
        </w:rPr>
        <w:t>+ -0.4782Y</w:t>
      </w:r>
      <w:r>
        <w:rPr>
          <w:rFonts w:hint="default" w:ascii="Times New Roman" w:hAnsi="Times New Roman"/>
          <w:sz w:val="26"/>
          <w:szCs w:val="26"/>
          <w:vertAlign w:val="subscript"/>
          <w:lang w:val="en-US"/>
        </w:rPr>
        <w:t>t-2</w:t>
      </w:r>
      <w:r>
        <w:rPr>
          <w:rFonts w:hint="default" w:ascii="Times New Roman" w:hAnsi="Times New Roman"/>
          <w:sz w:val="26"/>
          <w:szCs w:val="26"/>
          <w:lang w:val="en-US"/>
        </w:rPr>
        <w:t xml:space="preserve"> + 4.0373e</w:t>
      </w:r>
      <w:r>
        <w:rPr>
          <w:rFonts w:hint="default" w:ascii="Times New Roman" w:hAnsi="Times New Roman"/>
          <w:sz w:val="26"/>
          <w:szCs w:val="26"/>
          <w:vertAlign w:val="superscript"/>
          <w:lang w:val="en-US"/>
        </w:rPr>
        <w:t>-03</w:t>
      </w:r>
    </w:p>
    <w:p>
      <w:pPr>
        <w:jc w:val="center"/>
        <w:rPr>
          <w:rFonts w:hint="default" w:ascii="Times New Roman" w:hAnsi="Times New Roman"/>
          <w:sz w:val="26"/>
          <w:szCs w:val="26"/>
          <w:vertAlign w:val="superscript"/>
          <w:lang w:val="en-US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/>
          <w:sz w:val="26"/>
          <w:szCs w:val="26"/>
          <w:vertAlign w:val="baseline"/>
          <w:lang w:val="en-US"/>
        </w:rPr>
        <w:t>AR(3)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Code: </w:t>
      </w:r>
      <w:r>
        <w:rPr>
          <w:rFonts w:hint="default" w:ascii="Times New Roman" w:hAnsi="Times New Roman" w:cs="Times New Roman"/>
          <w:sz w:val="24"/>
          <w:szCs w:val="24"/>
        </w:rPr>
        <w:t>ar(ts_Close, aic = F, order.max = 3)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ar(x = ts_Close, aic = F, order.max = 3)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Coefficients: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1   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/>
          <w:sz w:val="24"/>
          <w:szCs w:val="24"/>
        </w:rPr>
        <w:t xml:space="preserve">   2     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     </w:t>
      </w:r>
      <w:r>
        <w:rPr>
          <w:rFonts w:hint="default" w:ascii="Times New Roman" w:hAnsi="Times New Roman"/>
          <w:sz w:val="24"/>
          <w:szCs w:val="24"/>
        </w:rPr>
        <w:t xml:space="preserve"> 3 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0.0344  -0.4666  -0.1238  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Order selected 3  sigma^2 estimated as  1.783e-05</w:t>
      </w:r>
    </w:p>
    <w:p>
      <w:pPr>
        <w:rPr>
          <w:rFonts w:hint="default" w:ascii="Times New Roman" w:hAnsi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vertAlign w:val="baseline"/>
          <w:lang w:val="en-US"/>
        </w:rPr>
        <w:t>Expression</w:t>
      </w:r>
      <w:r>
        <w:rPr>
          <w:rFonts w:hint="default" w:ascii="Times New Roman" w:hAnsi="Times New Roman"/>
          <w:sz w:val="24"/>
          <w:szCs w:val="24"/>
          <w:vertAlign w:val="baseline"/>
          <w:lang w:val="en-US"/>
        </w:rPr>
        <w:t xml:space="preserve">: 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6"/>
          <w:szCs w:val="36"/>
          <w:shd w:val="clear" w:fill="FFFFFF"/>
          <w:vertAlign w:val="subscript"/>
          <w:lang w:val="en-US"/>
        </w:rPr>
        <w:t>Y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t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 = ϕ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1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 y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t-1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 + ϕ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2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 y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t-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  <w:lang w:val="en-US"/>
        </w:rPr>
        <w:t>2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 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lang w:val="en-US"/>
        </w:rPr>
        <w:t xml:space="preserve">+ 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ϕ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2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 y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t-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  <w:lang w:val="en-US"/>
        </w:rPr>
        <w:t>3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 + ϵ 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6"/>
          <w:szCs w:val="26"/>
          <w:vertAlign w:val="baseline"/>
          <w:lang w:val="en-US"/>
        </w:rPr>
        <w:t>Y</w:t>
      </w:r>
      <w:r>
        <w:rPr>
          <w:rFonts w:hint="default" w:ascii="Times New Roman" w:hAnsi="Times New Roman"/>
          <w:sz w:val="26"/>
          <w:szCs w:val="26"/>
          <w:vertAlign w:val="subscript"/>
          <w:lang w:val="en-US"/>
        </w:rPr>
        <w:t xml:space="preserve">t </w:t>
      </w:r>
      <w:r>
        <w:rPr>
          <w:rFonts w:hint="default" w:ascii="Times New Roman" w:hAnsi="Times New Roman"/>
          <w:sz w:val="26"/>
          <w:szCs w:val="26"/>
          <w:vertAlign w:val="baseline"/>
          <w:lang w:val="en-US"/>
        </w:rPr>
        <w:t xml:space="preserve">= </w:t>
      </w:r>
      <w:r>
        <w:rPr>
          <w:rFonts w:hint="default" w:ascii="Times New Roman" w:hAnsi="Times New Roman"/>
          <w:sz w:val="26"/>
          <w:szCs w:val="26"/>
        </w:rPr>
        <w:t>0.0</w:t>
      </w:r>
      <w:r>
        <w:rPr>
          <w:rFonts w:hint="default" w:ascii="Times New Roman" w:hAnsi="Times New Roman"/>
          <w:sz w:val="26"/>
          <w:szCs w:val="26"/>
          <w:lang w:val="en-US"/>
        </w:rPr>
        <w:t>344</w:t>
      </w:r>
      <w:r>
        <w:rPr>
          <w:rFonts w:hint="default" w:ascii="Times New Roman" w:hAnsi="Times New Roman"/>
          <w:sz w:val="26"/>
          <w:szCs w:val="26"/>
          <w:vertAlign w:val="baseline"/>
          <w:lang w:val="en-US"/>
        </w:rPr>
        <w:t>Y</w:t>
      </w:r>
      <w:r>
        <w:rPr>
          <w:rFonts w:hint="default" w:ascii="Times New Roman" w:hAnsi="Times New Roman"/>
          <w:sz w:val="26"/>
          <w:szCs w:val="26"/>
          <w:vertAlign w:val="subscript"/>
          <w:lang w:val="en-US"/>
        </w:rPr>
        <w:t xml:space="preserve">t-1 </w:t>
      </w:r>
      <w:r>
        <w:rPr>
          <w:rFonts w:hint="default" w:ascii="Times New Roman" w:hAnsi="Times New Roman"/>
          <w:sz w:val="26"/>
          <w:szCs w:val="26"/>
          <w:vertAlign w:val="baseline"/>
          <w:lang w:val="en-US"/>
        </w:rPr>
        <w:t>+ -0.4666Y</w:t>
      </w:r>
      <w:r>
        <w:rPr>
          <w:rFonts w:hint="default" w:ascii="Times New Roman" w:hAnsi="Times New Roman"/>
          <w:sz w:val="26"/>
          <w:szCs w:val="26"/>
          <w:vertAlign w:val="subscript"/>
          <w:lang w:val="en-US"/>
        </w:rPr>
        <w:t>t-2</w:t>
      </w:r>
      <w:r>
        <w:rPr>
          <w:rFonts w:hint="default" w:ascii="Times New Roman" w:hAnsi="Times New Roman"/>
          <w:sz w:val="26"/>
          <w:szCs w:val="26"/>
          <w:lang w:val="en-US"/>
        </w:rPr>
        <w:t xml:space="preserve"> + -0.1238</w:t>
      </w:r>
      <w:r>
        <w:rPr>
          <w:rFonts w:hint="default" w:ascii="Times New Roman" w:hAnsi="Times New Roman"/>
          <w:sz w:val="26"/>
          <w:szCs w:val="26"/>
          <w:vertAlign w:val="baseline"/>
          <w:lang w:val="en-US"/>
        </w:rPr>
        <w:t>Y</w:t>
      </w:r>
      <w:r>
        <w:rPr>
          <w:rFonts w:hint="default" w:ascii="Times New Roman" w:hAnsi="Times New Roman"/>
          <w:sz w:val="26"/>
          <w:szCs w:val="26"/>
          <w:vertAlign w:val="subscript"/>
          <w:lang w:val="en-US"/>
        </w:rPr>
        <w:t>t-3</w:t>
      </w:r>
      <w:r>
        <w:rPr>
          <w:rFonts w:hint="default" w:ascii="Times New Roman" w:hAnsi="Times New Roman"/>
          <w:sz w:val="26"/>
          <w:szCs w:val="26"/>
          <w:lang w:val="en-US"/>
        </w:rPr>
        <w:t xml:space="preserve"> + 4.2226e</w:t>
      </w:r>
      <w:r>
        <w:rPr>
          <w:rFonts w:hint="default" w:ascii="Times New Roman" w:hAnsi="Times New Roman"/>
          <w:sz w:val="26"/>
          <w:szCs w:val="26"/>
          <w:vertAlign w:val="superscript"/>
          <w:lang w:val="en-US"/>
        </w:rPr>
        <w:t>-03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 Model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651375" cy="598805"/>
            <wp:effectExtent l="0" t="0" r="15875" b="10795"/>
            <wp:docPr id="16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1375" cy="59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Code: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MA(1): </w:t>
      </w:r>
      <w:r>
        <w:rPr>
          <w:rFonts w:hint="default" w:ascii="Times New Roman" w:hAnsi="Times New Roman" w:cs="Times New Roman"/>
          <w:sz w:val="24"/>
          <w:szCs w:val="24"/>
        </w:rPr>
        <w:t>ma(ts_Close, order = 1, centre = T)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MA(2): </w:t>
      </w:r>
      <w:r>
        <w:rPr>
          <w:rFonts w:hint="default" w:ascii="Times New Roman" w:hAnsi="Times New Roman" w:cs="Times New Roman"/>
          <w:sz w:val="24"/>
          <w:szCs w:val="24"/>
        </w:rPr>
        <w:t>ma(ts_Close, order = 2, centre = T)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MA(3): </w:t>
      </w:r>
      <w:r>
        <w:rPr>
          <w:rFonts w:hint="default" w:ascii="Times New Roman" w:hAnsi="Times New Roman" w:cs="Times New Roman"/>
          <w:sz w:val="24"/>
          <w:szCs w:val="24"/>
        </w:rPr>
        <w:t>ma(ts_Close, order = 3, centre = T)</w:t>
      </w:r>
    </w:p>
    <w:p>
      <w:pPr>
        <w:rPr>
          <w:rFonts w:hint="default" w:ascii="SimSun" w:hAnsi="SimSun" w:eastAsia="SimSun" w:cs="SimSun"/>
          <w:sz w:val="24"/>
          <w:szCs w:val="24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Year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Month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MA(1)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MA(2)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MA(3)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2022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February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-0.00217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2022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March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0.000026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-0.00067925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-0.0009143333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2022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April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t>-0.000599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-0.00155475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-0.0018733333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2022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May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t>-0.005047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-0.0041415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-0.0039656667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2022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June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t>-0.005873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-0.0029365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-0.0019576667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2022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July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t>0.005047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0.001517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0.0003403333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2022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August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t>0.001847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0.0019655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0.002005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2022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September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t>-0.000879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-0.0012095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-0.0013196667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2022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October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t>-0.004927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-0.002872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-0.00212187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2022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November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t>-0.000755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-0.0011225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-0.001245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2022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December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t>0.001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947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0.00019875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-0.000384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2023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January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t>-0.002344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-0.00356025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-0.0039656667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2023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February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t>-0.0115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Table 4: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Showing the moving averages at order 1, order 2 and order 3 respectively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ARMA Model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087745" cy="541655"/>
            <wp:effectExtent l="0" t="0" r="8255" b="10795"/>
            <wp:docPr id="17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8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541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sz w:val="24"/>
          <w:szCs w:val="24"/>
        </w:rPr>
        <w:t>ARMA(1,1)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Code: </w:t>
      </w:r>
      <w:r>
        <w:rPr>
          <w:rFonts w:hint="default" w:ascii="Times New Roman" w:hAnsi="Times New Roman" w:cs="Times New Roman"/>
          <w:sz w:val="24"/>
          <w:szCs w:val="24"/>
        </w:rPr>
        <w:t>arma(ts_Close, order = c(1,1))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Residuals: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Min      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/>
          <w:sz w:val="24"/>
          <w:szCs w:val="24"/>
        </w:rPr>
        <w:t xml:space="preserve"> 1Q   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     </w:t>
      </w:r>
      <w:r>
        <w:rPr>
          <w:rFonts w:hint="default" w:ascii="Times New Roman" w:hAnsi="Times New Roman"/>
          <w:sz w:val="24"/>
          <w:szCs w:val="24"/>
        </w:rPr>
        <w:t xml:space="preserve">Median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 xml:space="preserve">       3Q    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 xml:space="preserve">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/>
          <w:sz w:val="24"/>
          <w:szCs w:val="24"/>
        </w:rPr>
        <w:t xml:space="preserve">Max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-0.0088440 -0.0026922  0.0006271  0.0022288  0.0079491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Coefficient(s):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/>
          <w:sz w:val="24"/>
          <w:szCs w:val="24"/>
        </w:rPr>
        <w:t xml:space="preserve">  Estimate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   </w:t>
      </w:r>
      <w:r>
        <w:rPr>
          <w:rFonts w:hint="default" w:ascii="Times New Roman" w:hAnsi="Times New Roman"/>
          <w:sz w:val="24"/>
          <w:szCs w:val="24"/>
        </w:rPr>
        <w:t>Std. Error  t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v</w:t>
      </w:r>
      <w:r>
        <w:rPr>
          <w:rFonts w:hint="default" w:ascii="Times New Roman" w:hAnsi="Times New Roman"/>
          <w:sz w:val="24"/>
          <w:szCs w:val="24"/>
        </w:rPr>
        <w:t xml:space="preserve">alue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 xml:space="preserve">Pr(&gt;|t|) 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ar1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/>
          <w:sz w:val="24"/>
          <w:szCs w:val="24"/>
        </w:rPr>
        <w:t xml:space="preserve">      -0.135911  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 xml:space="preserve">0.505259   -0.269   0.7879 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ma1        0.534976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/>
          <w:sz w:val="24"/>
          <w:szCs w:val="24"/>
        </w:rPr>
        <w:t xml:space="preserve">0.321528    1.664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 xml:space="preserve">  0.0961 .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intercept -0.002338    0.001771   -1.320   0.1869 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---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Signif. codes:  0 ‘***’ 0.001 ‘**’ 0.01 ‘*’ 0.05 ‘.’ 0.1 ‘ ’ 1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Fit: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sigma^2 estimated as 1.753e-05,  Conditional Sum-of-Squares = 0,  AIC = -99.48</w:t>
      </w:r>
    </w:p>
    <w:p>
      <w:pPr>
        <w:rPr>
          <w:rFonts w:hint="default" w:ascii="Times New Roman" w:hAnsi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vertAlign w:val="baseline"/>
          <w:lang w:val="en-US"/>
        </w:rPr>
        <w:t>Expression</w:t>
      </w:r>
      <w:r>
        <w:rPr>
          <w:rFonts w:hint="default" w:ascii="Times New Roman" w:hAnsi="Times New Roman"/>
          <w:sz w:val="24"/>
          <w:szCs w:val="24"/>
          <w:vertAlign w:val="baseline"/>
          <w:lang w:val="en-US"/>
        </w:rPr>
        <w:t>: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6"/>
          <w:szCs w:val="36"/>
          <w:shd w:val="clear" w:fill="FFFFFF"/>
          <w:vertAlign w:val="subscript"/>
          <w:lang w:val="en-US"/>
        </w:rPr>
        <w:t>Y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t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 =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lang w:val="en-US"/>
        </w:rPr>
        <w:t xml:space="preserve"> c +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 xml:space="preserve"> ϕ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1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 y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t-1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+ θ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1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 ϵ 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t-1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  <w:lang w:val="en-US"/>
        </w:rPr>
        <w:t xml:space="preserve"> 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+ ϵ 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t</w:t>
      </w:r>
    </w:p>
    <w:p>
      <w:pPr>
        <w:rPr>
          <w:rFonts w:hint="default" w:ascii="Times New Roman" w:hAnsi="Times New Roman"/>
          <w:sz w:val="26"/>
          <w:szCs w:val="26"/>
          <w:vertAlign w:val="superscript"/>
          <w:lang w:val="en-US"/>
        </w:rPr>
      </w:pPr>
      <w:r>
        <w:rPr>
          <w:rFonts w:hint="default" w:ascii="Times New Roman" w:hAnsi="Times New Roman"/>
          <w:sz w:val="24"/>
          <w:szCs w:val="24"/>
          <w:vertAlign w:val="baseline"/>
          <w:lang w:val="en-US"/>
        </w:rPr>
        <w:t xml:space="preserve"> </w:t>
      </w:r>
      <w:r>
        <w:rPr>
          <w:rFonts w:hint="default" w:ascii="Times New Roman" w:hAnsi="Times New Roman"/>
          <w:sz w:val="26"/>
          <w:szCs w:val="26"/>
          <w:vertAlign w:val="baseline"/>
          <w:lang w:val="en-US"/>
        </w:rPr>
        <w:t>Y</w:t>
      </w:r>
      <w:r>
        <w:rPr>
          <w:rFonts w:hint="default" w:ascii="Times New Roman" w:hAnsi="Times New Roman"/>
          <w:sz w:val="26"/>
          <w:szCs w:val="26"/>
          <w:vertAlign w:val="subscript"/>
          <w:lang w:val="en-US"/>
        </w:rPr>
        <w:t xml:space="preserve">t </w:t>
      </w:r>
      <w:r>
        <w:rPr>
          <w:rFonts w:hint="default" w:ascii="Times New Roman" w:hAnsi="Times New Roman"/>
          <w:sz w:val="26"/>
          <w:szCs w:val="26"/>
          <w:vertAlign w:val="baseline"/>
          <w:lang w:val="en-US"/>
        </w:rPr>
        <w:t xml:space="preserve">= -0.002338 - </w:t>
      </w:r>
      <w:r>
        <w:rPr>
          <w:rFonts w:hint="default" w:ascii="Times New Roman" w:hAnsi="Times New Roman"/>
          <w:sz w:val="26"/>
          <w:szCs w:val="26"/>
        </w:rPr>
        <w:t>0.</w:t>
      </w:r>
      <w:r>
        <w:rPr>
          <w:rFonts w:hint="default" w:ascii="Times New Roman" w:hAnsi="Times New Roman"/>
          <w:sz w:val="26"/>
          <w:szCs w:val="26"/>
          <w:lang w:val="en-US"/>
        </w:rPr>
        <w:t>135911</w:t>
      </w:r>
      <w:r>
        <w:rPr>
          <w:rFonts w:hint="default" w:ascii="Times New Roman" w:hAnsi="Times New Roman"/>
          <w:sz w:val="26"/>
          <w:szCs w:val="26"/>
          <w:vertAlign w:val="baseline"/>
          <w:lang w:val="en-US"/>
        </w:rPr>
        <w:t>Y</w:t>
      </w:r>
      <w:r>
        <w:rPr>
          <w:rFonts w:hint="default" w:ascii="Times New Roman" w:hAnsi="Times New Roman"/>
          <w:sz w:val="26"/>
          <w:szCs w:val="26"/>
          <w:vertAlign w:val="subscript"/>
          <w:lang w:val="en-US"/>
        </w:rPr>
        <w:t xml:space="preserve">t-1 </w:t>
      </w:r>
      <w:r>
        <w:rPr>
          <w:rFonts w:hint="default" w:ascii="Times New Roman" w:hAnsi="Times New Roman"/>
          <w:sz w:val="26"/>
          <w:szCs w:val="26"/>
          <w:vertAlign w:val="baseline"/>
          <w:lang w:val="en-US"/>
        </w:rPr>
        <w:t>+ 0.534976</w:t>
      </w:r>
      <w:r>
        <w:rPr>
          <w:rFonts w:hint="default" w:ascii="Times New Roman" w:hAnsi="Times New Roman" w:cs="Times New Roman"/>
          <w:sz w:val="24"/>
          <w:szCs w:val="24"/>
        </w:rPr>
        <w:t>ε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t-1</w:t>
      </w:r>
      <w:r>
        <w:rPr>
          <w:rFonts w:hint="default" w:ascii="Times New Roman" w:hAnsi="Times New Roman"/>
          <w:sz w:val="26"/>
          <w:szCs w:val="26"/>
          <w:vertAlign w:val="baseline"/>
          <w:lang w:val="en-US"/>
        </w:rPr>
        <w:t xml:space="preserve"> </w:t>
      </w:r>
      <w:r>
        <w:rPr>
          <w:rFonts w:hint="default" w:ascii="Times New Roman" w:hAnsi="Times New Roman"/>
          <w:sz w:val="26"/>
          <w:szCs w:val="26"/>
          <w:lang w:val="en-US"/>
        </w:rPr>
        <w:t>+ 4.1869e</w:t>
      </w:r>
      <w:r>
        <w:rPr>
          <w:rFonts w:hint="default" w:ascii="Times New Roman" w:hAnsi="Times New Roman"/>
          <w:sz w:val="26"/>
          <w:szCs w:val="26"/>
          <w:vertAlign w:val="superscript"/>
          <w:lang w:val="en-US"/>
        </w:rPr>
        <w:t>-03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ARMA(1,</w:t>
      </w:r>
      <w:r>
        <w:rPr>
          <w:rFonts w:hint="default" w:ascii="Times New Roman" w:hAnsi="Times New Roman"/>
          <w:sz w:val="24"/>
          <w:szCs w:val="24"/>
          <w:lang w:val="en-US"/>
        </w:rPr>
        <w:t>2</w:t>
      </w:r>
      <w:r>
        <w:rPr>
          <w:rFonts w:hint="default" w:ascii="Times New Roman" w:hAnsi="Times New Roman"/>
          <w:sz w:val="24"/>
          <w:szCs w:val="24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Code: </w:t>
      </w:r>
      <w:r>
        <w:rPr>
          <w:rFonts w:hint="default" w:ascii="Times New Roman" w:hAnsi="Times New Roman" w:cs="Times New Roman"/>
          <w:sz w:val="24"/>
          <w:szCs w:val="24"/>
        </w:rPr>
        <w:t>arma(ts_Close, order = c(1,2))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Residuals: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Min      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 xml:space="preserve">1Q   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    </w:t>
      </w:r>
      <w:r>
        <w:rPr>
          <w:rFonts w:hint="default" w:ascii="Times New Roman" w:hAnsi="Times New Roman"/>
          <w:sz w:val="24"/>
          <w:szCs w:val="24"/>
        </w:rPr>
        <w:t xml:space="preserve">Median       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 xml:space="preserve">3Q    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    </w:t>
      </w:r>
      <w:r>
        <w:rPr>
          <w:rFonts w:hint="default" w:ascii="Times New Roman" w:hAnsi="Times New Roman"/>
          <w:sz w:val="24"/>
          <w:szCs w:val="24"/>
        </w:rPr>
        <w:t xml:space="preserve"> Max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-0.0031928 -0.0018972  0.0002489  0.0013273  0.0037206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Coefficient(s):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Estimate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   </w:t>
      </w:r>
      <w:r>
        <w:rPr>
          <w:rFonts w:hint="default" w:ascii="Times New Roman" w:hAnsi="Times New Roman"/>
          <w:sz w:val="24"/>
          <w:szCs w:val="24"/>
        </w:rPr>
        <w:t xml:space="preserve">  Std. Error  t value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/>
          <w:sz w:val="24"/>
          <w:szCs w:val="24"/>
        </w:rPr>
        <w:t xml:space="preserve"> Pr(&gt;|t|)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ar1        1.5909865          NA       NA       NA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ma1       -2.4475635        NA       NA       NA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ma2       -1.7444564   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 xml:space="preserve">  NA       NA       NA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intercept -0.0008892       NA       NA       NA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Fit: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sigma^2 estimated as 4.711e-06,  Conditional Sum-of-Squares = 0,  AIC = -114.56</w:t>
      </w:r>
    </w:p>
    <w:p>
      <w:pPr>
        <w:rPr>
          <w:rFonts w:hint="default" w:ascii="Times New Roman" w:hAnsi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vertAlign w:val="baseline"/>
          <w:lang w:val="en-US"/>
        </w:rPr>
        <w:t>Expression</w:t>
      </w:r>
      <w:r>
        <w:rPr>
          <w:rFonts w:hint="default" w:ascii="Times New Roman" w:hAnsi="Times New Roman"/>
          <w:sz w:val="24"/>
          <w:szCs w:val="24"/>
          <w:vertAlign w:val="baseline"/>
          <w:lang w:val="en-US"/>
        </w:rPr>
        <w:t xml:space="preserve">: 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6"/>
          <w:szCs w:val="36"/>
          <w:shd w:val="clear" w:fill="FFFFFF"/>
          <w:vertAlign w:val="subscript"/>
          <w:lang w:val="en-US"/>
        </w:rPr>
        <w:t>Y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t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 =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lang w:val="en-US"/>
        </w:rPr>
        <w:t xml:space="preserve"> c +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 xml:space="preserve"> ϕ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1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 y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t-1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 + θ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1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 ϵ 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t-1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 + + θ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2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 ϵ 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t-2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  <w:lang w:val="en-US"/>
        </w:rPr>
        <w:t xml:space="preserve"> 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+ ϵ 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t</w:t>
      </w:r>
    </w:p>
    <w:p>
      <w:pPr>
        <w:rPr>
          <w:rFonts w:hint="default" w:ascii="Times New Roman" w:hAnsi="Times New Roman"/>
          <w:sz w:val="22"/>
          <w:szCs w:val="22"/>
          <w:vertAlign w:val="baseline"/>
          <w:lang w:val="en-US"/>
        </w:rPr>
      </w:pPr>
      <w:r>
        <w:rPr>
          <w:rFonts w:hint="default" w:ascii="Times New Roman" w:hAnsi="Times New Roman"/>
          <w:sz w:val="22"/>
          <w:szCs w:val="22"/>
          <w:vertAlign w:val="baseline"/>
          <w:lang w:val="en-US"/>
        </w:rPr>
        <w:t>Y</w:t>
      </w:r>
      <w:r>
        <w:rPr>
          <w:rFonts w:hint="default" w:ascii="Times New Roman" w:hAnsi="Times New Roman"/>
          <w:sz w:val="22"/>
          <w:szCs w:val="22"/>
          <w:vertAlign w:val="subscript"/>
          <w:lang w:val="en-US"/>
        </w:rPr>
        <w:t xml:space="preserve">t </w:t>
      </w:r>
      <w:r>
        <w:rPr>
          <w:rFonts w:hint="default" w:ascii="Times New Roman" w:hAnsi="Times New Roman"/>
          <w:sz w:val="22"/>
          <w:szCs w:val="22"/>
          <w:vertAlign w:val="baseline"/>
          <w:lang w:val="en-US"/>
        </w:rPr>
        <w:t xml:space="preserve">= -0.0008892 + </w:t>
      </w:r>
      <w:r>
        <w:rPr>
          <w:rFonts w:hint="default" w:ascii="Times New Roman" w:hAnsi="Times New Roman"/>
          <w:sz w:val="22"/>
          <w:szCs w:val="22"/>
          <w:lang w:val="en-US"/>
        </w:rPr>
        <w:t>1.5909865</w:t>
      </w:r>
      <w:r>
        <w:rPr>
          <w:rFonts w:hint="default" w:ascii="Times New Roman" w:hAnsi="Times New Roman"/>
          <w:sz w:val="22"/>
          <w:szCs w:val="22"/>
          <w:vertAlign w:val="baseline"/>
          <w:lang w:val="en-US"/>
        </w:rPr>
        <w:t>Y</w:t>
      </w:r>
      <w:r>
        <w:rPr>
          <w:rFonts w:hint="default" w:ascii="Times New Roman" w:hAnsi="Times New Roman"/>
          <w:sz w:val="22"/>
          <w:szCs w:val="22"/>
          <w:vertAlign w:val="subscript"/>
          <w:lang w:val="en-US"/>
        </w:rPr>
        <w:t xml:space="preserve">t-1 </w:t>
      </w:r>
      <w:r>
        <w:rPr>
          <w:rFonts w:hint="default" w:ascii="Times New Roman" w:hAnsi="Times New Roman"/>
          <w:sz w:val="22"/>
          <w:szCs w:val="22"/>
          <w:vertAlign w:val="baseline"/>
          <w:lang w:val="en-US"/>
        </w:rPr>
        <w:t>- 2.4475635</w:t>
      </w:r>
      <w:r>
        <w:rPr>
          <w:rFonts w:hint="default" w:ascii="Times New Roman" w:hAnsi="Times New Roman" w:cs="Times New Roman"/>
          <w:sz w:val="22"/>
          <w:szCs w:val="22"/>
        </w:rPr>
        <w:t>ε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/>
        </w:rPr>
        <w:t xml:space="preserve">t-1 </w:t>
      </w:r>
      <w:r>
        <w:rPr>
          <w:rFonts w:hint="default" w:ascii="Times New Roman" w:hAnsi="Times New Roman" w:cs="Times New Roman"/>
          <w:sz w:val="22"/>
          <w:szCs w:val="22"/>
          <w:vertAlign w:val="baseline"/>
          <w:lang w:val="en-US"/>
        </w:rPr>
        <w:t>- 1.7444564</w:t>
      </w:r>
      <w:r>
        <w:rPr>
          <w:rFonts w:hint="default" w:ascii="Times New Roman" w:hAnsi="Times New Roman" w:cs="Times New Roman"/>
          <w:sz w:val="22"/>
          <w:szCs w:val="22"/>
        </w:rPr>
        <w:t>ε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/>
        </w:rPr>
        <w:t>t-2</w:t>
      </w:r>
      <w:r>
        <w:rPr>
          <w:rFonts w:hint="default" w:ascii="Times New Roman" w:hAnsi="Times New Roman"/>
          <w:sz w:val="22"/>
          <w:szCs w:val="22"/>
          <w:vertAlign w:val="baseline"/>
          <w:lang w:val="en-US"/>
        </w:rPr>
        <w:t xml:space="preserve"> </w:t>
      </w:r>
      <w:r>
        <w:rPr>
          <w:rFonts w:hint="default" w:ascii="Times New Roman" w:hAnsi="Times New Roman"/>
          <w:sz w:val="22"/>
          <w:szCs w:val="22"/>
          <w:lang w:val="en-US"/>
        </w:rPr>
        <w:t>+ 2.1705e</w:t>
      </w:r>
      <w:r>
        <w:rPr>
          <w:rFonts w:hint="default" w:ascii="Times New Roman" w:hAnsi="Times New Roman"/>
          <w:sz w:val="22"/>
          <w:szCs w:val="22"/>
          <w:vertAlign w:val="superscript"/>
          <w:lang w:val="en-US"/>
        </w:rPr>
        <w:t>-03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ARMA(</w:t>
      </w:r>
      <w:r>
        <w:rPr>
          <w:rFonts w:hint="default" w:ascii="Times New Roman" w:hAnsi="Times New Roman"/>
          <w:sz w:val="24"/>
          <w:szCs w:val="24"/>
          <w:lang w:val="en-US"/>
        </w:rPr>
        <w:t>2</w:t>
      </w:r>
      <w:r>
        <w:rPr>
          <w:rFonts w:hint="default" w:ascii="Times New Roman" w:hAnsi="Times New Roman"/>
          <w:sz w:val="24"/>
          <w:szCs w:val="24"/>
        </w:rPr>
        <w:t>,</w:t>
      </w:r>
      <w:r>
        <w:rPr>
          <w:rFonts w:hint="default" w:ascii="Times New Roman" w:hAnsi="Times New Roman"/>
          <w:sz w:val="24"/>
          <w:szCs w:val="24"/>
          <w:lang w:val="en-US"/>
        </w:rPr>
        <w:t>2</w:t>
      </w:r>
      <w:r>
        <w:rPr>
          <w:rFonts w:hint="default" w:ascii="Times New Roman" w:hAnsi="Times New Roman"/>
          <w:sz w:val="24"/>
          <w:szCs w:val="24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Code: </w:t>
      </w:r>
      <w:r>
        <w:rPr>
          <w:rFonts w:hint="default" w:ascii="Times New Roman" w:hAnsi="Times New Roman" w:cs="Times New Roman"/>
          <w:sz w:val="24"/>
          <w:szCs w:val="24"/>
        </w:rPr>
        <w:t>arma(ts_Close, order = c(2,2))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Residuals: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Min         1Q     Median         3Q        Max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-0.0021103 -0.0011494 -0.0007849  0.0001478  0.0033085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Coefficient(s):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Estimate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    </w:t>
      </w:r>
      <w:r>
        <w:rPr>
          <w:rFonts w:hint="default" w:ascii="Times New Roman" w:hAnsi="Times New Roman"/>
          <w:sz w:val="24"/>
          <w:szCs w:val="24"/>
        </w:rPr>
        <w:t xml:space="preserve">Std. Error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 xml:space="preserve"> t value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/>
          <w:sz w:val="24"/>
          <w:szCs w:val="24"/>
        </w:rPr>
        <w:t xml:space="preserve"> Pr(&gt;|t|)   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ar1       -0.605884 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0.038323  -15.810   &lt;2e-16 ***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ar2       -1.443356 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0.069810  -20.675   &lt;2e-16 ***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ma1        1.437691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 xml:space="preserve">  0.112623   12.766   &lt;2e-16 ***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ma2        3.020410 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 xml:space="preserve"> 0.091364   33.059   &lt;2e-16 ***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intercept -0.002574    0.000289   -8.908   &lt;2e-16 ***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---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Signif. codes:  0 ‘***’ 0.001 ‘**’ 0.01 ‘*’ 0.05 ‘.’ 0.1 ‘ ’ 1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Fit: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sigma^2 estimated as 2.505e-06,  Conditional Sum-of-Squares = 0,  AIC = -120.77</w:t>
      </w:r>
    </w:p>
    <w:p>
      <w:pPr>
        <w:rPr>
          <w:rFonts w:hint="default" w:ascii="Times New Roman" w:hAnsi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vertAlign w:val="baseline"/>
          <w:lang w:val="en-US"/>
        </w:rPr>
        <w:t>Expression</w:t>
      </w:r>
      <w:r>
        <w:rPr>
          <w:rFonts w:hint="default" w:ascii="Times New Roman" w:hAnsi="Times New Roman"/>
          <w:sz w:val="24"/>
          <w:szCs w:val="24"/>
          <w:vertAlign w:val="baseline"/>
          <w:lang w:val="en-US"/>
        </w:rPr>
        <w:t xml:space="preserve">: 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6"/>
          <w:szCs w:val="36"/>
          <w:shd w:val="clear" w:fill="FFFFFF"/>
          <w:vertAlign w:val="subscript"/>
          <w:lang w:val="en-US"/>
        </w:rPr>
        <w:t>Y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t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 =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lang w:val="en-US"/>
        </w:rPr>
        <w:t xml:space="preserve"> c +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 xml:space="preserve"> ϕ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1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 y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t-1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 + ϕ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2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 y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t-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  <w:lang w:val="en-US"/>
        </w:rPr>
        <w:t>2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 + θ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1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 ϵ 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t-1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 + + θ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2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 ϵ 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t-2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 + ϵ 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t</w:t>
      </w:r>
    </w:p>
    <w:p>
      <w:pPr>
        <w:ind w:left="120" w:hanging="130" w:hangingChars="50"/>
        <w:rPr>
          <w:rFonts w:hint="default" w:ascii="Times New Roman" w:hAnsi="Times New Roman"/>
          <w:sz w:val="26"/>
          <w:szCs w:val="26"/>
          <w:vertAlign w:val="superscript"/>
          <w:lang w:val="en-US"/>
        </w:rPr>
      </w:pPr>
      <w:r>
        <w:rPr>
          <w:rFonts w:hint="default" w:ascii="Times New Roman" w:hAnsi="Times New Roman"/>
          <w:sz w:val="26"/>
          <w:szCs w:val="26"/>
          <w:vertAlign w:val="baseline"/>
          <w:lang w:val="en-US"/>
        </w:rPr>
        <w:t>Y</w:t>
      </w:r>
      <w:r>
        <w:rPr>
          <w:rFonts w:hint="default" w:ascii="Times New Roman" w:hAnsi="Times New Roman"/>
          <w:sz w:val="26"/>
          <w:szCs w:val="26"/>
          <w:vertAlign w:val="subscript"/>
          <w:lang w:val="en-US"/>
        </w:rPr>
        <w:t xml:space="preserve">t </w:t>
      </w:r>
      <w:r>
        <w:rPr>
          <w:rFonts w:hint="default" w:ascii="Times New Roman" w:hAnsi="Times New Roman"/>
          <w:sz w:val="26"/>
          <w:szCs w:val="26"/>
          <w:vertAlign w:val="baseline"/>
          <w:lang w:val="en-US"/>
        </w:rPr>
        <w:t xml:space="preserve">= -0.002574 - </w:t>
      </w:r>
      <w:r>
        <w:rPr>
          <w:rFonts w:hint="default" w:ascii="Times New Roman" w:hAnsi="Times New Roman"/>
          <w:sz w:val="26"/>
          <w:szCs w:val="26"/>
        </w:rPr>
        <w:t>0.</w:t>
      </w:r>
      <w:r>
        <w:rPr>
          <w:rFonts w:hint="default" w:ascii="Times New Roman" w:hAnsi="Times New Roman"/>
          <w:sz w:val="26"/>
          <w:szCs w:val="26"/>
          <w:lang w:val="en-US"/>
        </w:rPr>
        <w:t>605884</w:t>
      </w:r>
      <w:r>
        <w:rPr>
          <w:rFonts w:hint="default" w:ascii="Times New Roman" w:hAnsi="Times New Roman"/>
          <w:sz w:val="26"/>
          <w:szCs w:val="26"/>
          <w:vertAlign w:val="baseline"/>
          <w:lang w:val="en-US"/>
        </w:rPr>
        <w:t>Y</w:t>
      </w:r>
      <w:r>
        <w:rPr>
          <w:rFonts w:hint="default" w:ascii="Times New Roman" w:hAnsi="Times New Roman"/>
          <w:sz w:val="26"/>
          <w:szCs w:val="26"/>
          <w:vertAlign w:val="subscript"/>
          <w:lang w:val="en-US"/>
        </w:rPr>
        <w:t xml:space="preserve">t-1 </w:t>
      </w:r>
      <w:r>
        <w:rPr>
          <w:rFonts w:hint="default" w:ascii="Times New Roman" w:hAnsi="Times New Roman"/>
          <w:sz w:val="26"/>
          <w:szCs w:val="26"/>
          <w:vertAlign w:val="baseline"/>
          <w:lang w:val="en-US"/>
        </w:rPr>
        <w:t>-1.443356Y</w:t>
      </w:r>
      <w:r>
        <w:rPr>
          <w:rFonts w:hint="default" w:ascii="Times New Roman" w:hAnsi="Times New Roman"/>
          <w:sz w:val="26"/>
          <w:szCs w:val="26"/>
          <w:vertAlign w:val="subscript"/>
          <w:lang w:val="en-US"/>
        </w:rPr>
        <w:t>t-2</w:t>
      </w:r>
      <w:r>
        <w:rPr>
          <w:rFonts w:hint="default" w:ascii="Times New Roman" w:hAnsi="Times New Roman"/>
          <w:sz w:val="26"/>
          <w:szCs w:val="26"/>
          <w:vertAlign w:val="baseline"/>
          <w:lang w:val="en-US"/>
        </w:rPr>
        <w:t xml:space="preserve"> + 1.437691</w:t>
      </w:r>
      <w:r>
        <w:rPr>
          <w:rFonts w:hint="default" w:ascii="Times New Roman" w:hAnsi="Times New Roman" w:cs="Times New Roman"/>
          <w:sz w:val="24"/>
          <w:szCs w:val="24"/>
        </w:rPr>
        <w:t>ε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 xml:space="preserve">t-1 </w:t>
      </w:r>
      <w:r>
        <w:rPr>
          <w:rFonts w:hint="default" w:ascii="Times New Roman" w:hAnsi="Times New Roman"/>
          <w:sz w:val="26"/>
          <w:szCs w:val="26"/>
          <w:lang w:val="en-US"/>
        </w:rPr>
        <w:t>+ 3.02041</w:t>
      </w:r>
      <w:r>
        <w:rPr>
          <w:rFonts w:hint="default" w:ascii="Times New Roman" w:hAnsi="Times New Roman" w:cs="Times New Roman"/>
          <w:sz w:val="24"/>
          <w:szCs w:val="24"/>
        </w:rPr>
        <w:t>ε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t-2</w:t>
      </w:r>
      <w:r>
        <w:rPr>
          <w:rFonts w:hint="default" w:ascii="Times New Roman" w:hAnsi="Times New Roman"/>
          <w:sz w:val="26"/>
          <w:szCs w:val="26"/>
          <w:lang w:val="en-US"/>
        </w:rPr>
        <w:t xml:space="preserve"> + 1.5827e</w:t>
      </w:r>
      <w:r>
        <w:rPr>
          <w:rFonts w:hint="default" w:ascii="Times New Roman" w:hAnsi="Times New Roman"/>
          <w:sz w:val="26"/>
          <w:szCs w:val="26"/>
          <w:vertAlign w:val="superscript"/>
          <w:lang w:val="en-US"/>
        </w:rPr>
        <w:t>-03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ARMA(</w:t>
      </w:r>
      <w:r>
        <w:rPr>
          <w:rFonts w:hint="default" w:ascii="Times New Roman" w:hAnsi="Times New Roman"/>
          <w:sz w:val="24"/>
          <w:szCs w:val="24"/>
          <w:lang w:val="en-US"/>
        </w:rPr>
        <w:t>2</w:t>
      </w:r>
      <w:r>
        <w:rPr>
          <w:rFonts w:hint="default" w:ascii="Times New Roman" w:hAnsi="Times New Roman"/>
          <w:sz w:val="24"/>
          <w:szCs w:val="24"/>
        </w:rPr>
        <w:t>,</w:t>
      </w:r>
      <w:r>
        <w:rPr>
          <w:rFonts w:hint="default" w:ascii="Times New Roman" w:hAnsi="Times New Roman"/>
          <w:sz w:val="24"/>
          <w:szCs w:val="24"/>
          <w:lang w:val="en-US"/>
        </w:rPr>
        <w:t>3</w:t>
      </w:r>
      <w:r>
        <w:rPr>
          <w:rFonts w:hint="default" w:ascii="Times New Roman" w:hAnsi="Times New Roman"/>
          <w:sz w:val="24"/>
          <w:szCs w:val="24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Code:</w:t>
      </w:r>
      <w:r>
        <w:rPr>
          <w:rFonts w:hint="default" w:ascii="Times New Roman" w:hAnsi="Times New Roman" w:cs="Times New Roman"/>
          <w:sz w:val="24"/>
          <w:szCs w:val="24"/>
        </w:rPr>
        <w:t xml:space="preserve"> arma(ts_Close, order = c(2,3))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Residuals: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Min         1Q  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      </w:t>
      </w:r>
      <w:r>
        <w:rPr>
          <w:rFonts w:hint="default" w:ascii="Times New Roman" w:hAnsi="Times New Roman"/>
          <w:sz w:val="24"/>
          <w:szCs w:val="24"/>
        </w:rPr>
        <w:t xml:space="preserve"> Median         3Q      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   </w:t>
      </w:r>
      <w:r>
        <w:rPr>
          <w:rFonts w:hint="default" w:ascii="Times New Roman" w:hAnsi="Times New Roman"/>
          <w:sz w:val="24"/>
          <w:szCs w:val="24"/>
        </w:rPr>
        <w:t xml:space="preserve">Max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-0.0012139 -0.0002374  0.0006031  0.0009727  0.0028767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Coefficient(s):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/>
          <w:sz w:val="24"/>
          <w:szCs w:val="24"/>
        </w:rPr>
        <w:t xml:space="preserve">Estimate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  </w:t>
      </w:r>
      <w:r>
        <w:rPr>
          <w:rFonts w:hint="default" w:ascii="Times New Roman" w:hAnsi="Times New Roman"/>
          <w:sz w:val="24"/>
          <w:szCs w:val="24"/>
        </w:rPr>
        <w:t>Std. Error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/>
          <w:sz w:val="24"/>
          <w:szCs w:val="24"/>
        </w:rPr>
        <w:t xml:space="preserve">  t value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/>
          <w:sz w:val="24"/>
          <w:szCs w:val="24"/>
        </w:rPr>
        <w:t xml:space="preserve">Pr(&gt;|t|)   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ar1    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 xml:space="preserve">  0.1002860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 xml:space="preserve">  0.0675309    1.485    0.138   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ar2   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 xml:space="preserve">  -1.3225818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 xml:space="preserve">  0.2505848   -5.278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/>
          <w:sz w:val="24"/>
          <w:szCs w:val="24"/>
        </w:rPr>
        <w:t>1.31e-07 ***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ma1        1.0075685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 xml:space="preserve"> 0.1023619    9.843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&lt; 2e-16 ***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ma2        3.3093106 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 xml:space="preserve">0.5657793    5.849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/>
          <w:sz w:val="24"/>
          <w:szCs w:val="24"/>
        </w:rPr>
        <w:t>4.94e-09 ***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ma3       -0.1817324 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 xml:space="preserve">0.7903336   -0.230    0.818   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intercept -0.0059311   0.0003585  -16.546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 xml:space="preserve"> &lt; 2e-16 ***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---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Signif. codes:  0 ‘***’ 0.001 ‘**’ 0.01 ‘*’ 0.05 ‘.’ 0.1 ‘ ’ 1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Fit: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sigma^2 estimated as 1.298e-06,  Conditional Sum-of-Squares = 0,  AIC = -127.32</w:t>
      </w:r>
    </w:p>
    <w:p>
      <w:pPr>
        <w:rPr>
          <w:rFonts w:hint="default" w:ascii="Times New Roman" w:hAnsi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vertAlign w:val="baseline"/>
          <w:lang w:val="en-US"/>
        </w:rPr>
        <w:t>Expression</w:t>
      </w:r>
      <w:r>
        <w:rPr>
          <w:rFonts w:hint="default" w:ascii="Times New Roman" w:hAnsi="Times New Roman"/>
          <w:sz w:val="24"/>
          <w:szCs w:val="24"/>
          <w:vertAlign w:val="baseline"/>
          <w:lang w:val="en-US"/>
        </w:rPr>
        <w:t xml:space="preserve">: 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6"/>
          <w:szCs w:val="36"/>
          <w:shd w:val="clear" w:fill="FFFFFF"/>
          <w:vertAlign w:val="subscript"/>
          <w:lang w:val="en-US"/>
        </w:rPr>
        <w:t>Y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t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 =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lang w:val="en-US"/>
        </w:rPr>
        <w:t xml:space="preserve"> c +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 xml:space="preserve"> ϕ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1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 y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t-1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 + ϕ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2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 y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t-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  <w:lang w:val="en-US"/>
        </w:rPr>
        <w:t>2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 + θ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1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 ϵ 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t-1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 + + θ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2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 ϵ 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t-2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 + θ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3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 ϵ 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t-3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 + ϵ 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t</w:t>
      </w:r>
    </w:p>
    <w:p>
      <w:pPr>
        <w:rPr>
          <w:rFonts w:hint="default" w:ascii="Times New Roman" w:hAnsi="Times New Roman"/>
          <w:sz w:val="26"/>
          <w:szCs w:val="26"/>
          <w:vertAlign w:val="superscript"/>
          <w:lang w:val="en-US"/>
        </w:rPr>
      </w:pPr>
      <w:r>
        <w:rPr>
          <w:rFonts w:hint="default" w:ascii="Times New Roman" w:hAnsi="Times New Roman"/>
          <w:sz w:val="26"/>
          <w:szCs w:val="26"/>
          <w:vertAlign w:val="baseline"/>
          <w:lang w:val="en-US"/>
        </w:rPr>
        <w:t>Y</w:t>
      </w:r>
      <w:r>
        <w:rPr>
          <w:rFonts w:hint="default" w:ascii="Times New Roman" w:hAnsi="Times New Roman"/>
          <w:sz w:val="26"/>
          <w:szCs w:val="26"/>
          <w:vertAlign w:val="subscript"/>
          <w:lang w:val="en-US"/>
        </w:rPr>
        <w:t xml:space="preserve">t </w:t>
      </w:r>
      <w:r>
        <w:rPr>
          <w:rFonts w:hint="default" w:ascii="Times New Roman" w:hAnsi="Times New Roman"/>
          <w:sz w:val="26"/>
          <w:szCs w:val="26"/>
          <w:vertAlign w:val="baseline"/>
          <w:lang w:val="en-US"/>
        </w:rPr>
        <w:t xml:space="preserve">= -0.0059311 + </w:t>
      </w:r>
      <w:r>
        <w:rPr>
          <w:rFonts w:hint="default" w:ascii="Times New Roman" w:hAnsi="Times New Roman"/>
          <w:sz w:val="26"/>
          <w:szCs w:val="26"/>
        </w:rPr>
        <w:t>0.</w:t>
      </w:r>
      <w:r>
        <w:rPr>
          <w:rFonts w:hint="default" w:ascii="Times New Roman" w:hAnsi="Times New Roman"/>
          <w:sz w:val="26"/>
          <w:szCs w:val="26"/>
          <w:lang w:val="en-US"/>
        </w:rPr>
        <w:t>100286</w:t>
      </w:r>
      <w:r>
        <w:rPr>
          <w:rFonts w:hint="default" w:ascii="Times New Roman" w:hAnsi="Times New Roman"/>
          <w:sz w:val="26"/>
          <w:szCs w:val="26"/>
          <w:vertAlign w:val="baseline"/>
          <w:lang w:val="en-US"/>
        </w:rPr>
        <w:t>Y</w:t>
      </w:r>
      <w:r>
        <w:rPr>
          <w:rFonts w:hint="default" w:ascii="Times New Roman" w:hAnsi="Times New Roman"/>
          <w:sz w:val="26"/>
          <w:szCs w:val="26"/>
          <w:vertAlign w:val="subscript"/>
          <w:lang w:val="en-US"/>
        </w:rPr>
        <w:t xml:space="preserve">t-1 </w:t>
      </w:r>
      <w:r>
        <w:rPr>
          <w:rFonts w:hint="default" w:ascii="Times New Roman" w:hAnsi="Times New Roman"/>
          <w:sz w:val="26"/>
          <w:szCs w:val="26"/>
          <w:vertAlign w:val="baseline"/>
          <w:lang w:val="en-US"/>
        </w:rPr>
        <w:t>-1.3225818Y</w:t>
      </w:r>
      <w:r>
        <w:rPr>
          <w:rFonts w:hint="default" w:ascii="Times New Roman" w:hAnsi="Times New Roman"/>
          <w:sz w:val="26"/>
          <w:szCs w:val="26"/>
          <w:vertAlign w:val="subscript"/>
          <w:lang w:val="en-US"/>
        </w:rPr>
        <w:t>t-2</w:t>
      </w:r>
      <w:r>
        <w:rPr>
          <w:rFonts w:hint="default" w:ascii="Times New Roman" w:hAnsi="Times New Roman"/>
          <w:sz w:val="26"/>
          <w:szCs w:val="26"/>
          <w:vertAlign w:val="baseline"/>
          <w:lang w:val="en-US"/>
        </w:rPr>
        <w:t xml:space="preserve"> + 1.0075685</w:t>
      </w:r>
      <w:r>
        <w:rPr>
          <w:rFonts w:hint="default" w:ascii="Times New Roman" w:hAnsi="Times New Roman" w:cs="Times New Roman"/>
          <w:sz w:val="24"/>
          <w:szCs w:val="24"/>
        </w:rPr>
        <w:t>ε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t-1</w:t>
      </w:r>
      <w:r>
        <w:rPr>
          <w:rFonts w:hint="default" w:ascii="Times New Roman" w:hAnsi="Times New Roman"/>
          <w:sz w:val="26"/>
          <w:szCs w:val="26"/>
          <w:vertAlign w:val="baseline"/>
          <w:lang w:val="en-US"/>
        </w:rPr>
        <w:t xml:space="preserve"> </w:t>
      </w:r>
      <w:r>
        <w:rPr>
          <w:rFonts w:hint="default" w:ascii="Times New Roman" w:hAnsi="Times New Roman"/>
          <w:sz w:val="26"/>
          <w:szCs w:val="26"/>
          <w:lang w:val="en-US"/>
        </w:rPr>
        <w:t>+  3.3093106</w:t>
      </w:r>
      <w:r>
        <w:rPr>
          <w:rFonts w:hint="default" w:ascii="Times New Roman" w:hAnsi="Times New Roman" w:cs="Times New Roman"/>
          <w:sz w:val="24"/>
          <w:szCs w:val="24"/>
        </w:rPr>
        <w:t>ε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t-2</w:t>
      </w:r>
      <w:r>
        <w:rPr>
          <w:rFonts w:hint="default" w:ascii="Times New Roman" w:hAnsi="Times New Roman"/>
          <w:sz w:val="26"/>
          <w:szCs w:val="26"/>
          <w:lang w:val="en-US"/>
        </w:rPr>
        <w:t xml:space="preserve"> -0.1817324</w:t>
      </w:r>
      <w:r>
        <w:rPr>
          <w:rFonts w:hint="default" w:ascii="Times New Roman" w:hAnsi="Times New Roman" w:cs="Times New Roman"/>
          <w:sz w:val="24"/>
          <w:szCs w:val="24"/>
        </w:rPr>
        <w:t>ε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t-3</w:t>
      </w:r>
      <w:r>
        <w:rPr>
          <w:rFonts w:hint="default" w:ascii="Times New Roman" w:hAnsi="Times New Roman"/>
          <w:sz w:val="26"/>
          <w:szCs w:val="26"/>
          <w:lang w:val="en-US"/>
        </w:rPr>
        <w:t xml:space="preserve"> + 1.1393e</w:t>
      </w:r>
      <w:r>
        <w:rPr>
          <w:rFonts w:hint="default" w:ascii="Times New Roman" w:hAnsi="Times New Roman"/>
          <w:sz w:val="26"/>
          <w:szCs w:val="26"/>
          <w:vertAlign w:val="superscript"/>
          <w:lang w:val="en-US"/>
        </w:rPr>
        <w:t>-03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ARIMA Model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ARIMA(1,1,1)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Code: </w:t>
      </w:r>
      <w:r>
        <w:rPr>
          <w:rFonts w:hint="default" w:ascii="Times New Roman" w:hAnsi="Times New Roman" w:cs="Times New Roman"/>
          <w:sz w:val="24"/>
          <w:szCs w:val="24"/>
        </w:rPr>
        <w:t>Arima(ts_Close,order = c(1,1,1))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Coefficients: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ar1   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/>
          <w:sz w:val="24"/>
          <w:szCs w:val="24"/>
        </w:rPr>
        <w:t>ma1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-0.3011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/>
          <w:sz w:val="24"/>
          <w:szCs w:val="24"/>
        </w:rPr>
        <w:t>0.4362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s.e.   0.7373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0.6399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sigma^2 = 3e-05:  log likelihood = 46.54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AIC=-87.08   AICc=-84.08   BIC=-85.63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Training set error measures: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  ME      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</w:t>
      </w:r>
      <w:r>
        <w:rPr>
          <w:rFonts w:hint="default" w:ascii="Times New Roman" w:hAnsi="Times New Roman"/>
          <w:sz w:val="24"/>
          <w:szCs w:val="24"/>
        </w:rPr>
        <w:t xml:space="preserve">RMSE     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/>
          <w:sz w:val="24"/>
          <w:szCs w:val="24"/>
        </w:rPr>
        <w:t xml:space="preserve">  MAE   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       </w:t>
      </w:r>
      <w:r>
        <w:rPr>
          <w:rFonts w:hint="default" w:ascii="Times New Roman" w:hAnsi="Times New Roman"/>
          <w:sz w:val="24"/>
          <w:szCs w:val="24"/>
        </w:rPr>
        <w:t xml:space="preserve"> MPE   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   </w:t>
      </w:r>
      <w:r>
        <w:rPr>
          <w:rFonts w:hint="default" w:ascii="Times New Roman" w:hAnsi="Times New Roman"/>
          <w:sz w:val="24"/>
          <w:szCs w:val="24"/>
        </w:rPr>
        <w:t>MAPE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Training set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/>
          <w:sz w:val="24"/>
          <w:szCs w:val="24"/>
        </w:rPr>
        <w:t xml:space="preserve"> -0.0007035502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/>
          <w:sz w:val="24"/>
          <w:szCs w:val="24"/>
        </w:rPr>
        <w:t xml:space="preserve">0.004803578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/>
          <w:sz w:val="24"/>
          <w:szCs w:val="24"/>
        </w:rPr>
        <w:t xml:space="preserve">0.003722683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/>
          <w:sz w:val="24"/>
          <w:szCs w:val="24"/>
        </w:rPr>
        <w:t xml:space="preserve">658.8333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/>
          <w:sz w:val="24"/>
          <w:szCs w:val="24"/>
        </w:rPr>
        <w:t>794.3384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/>
          <w:sz w:val="24"/>
          <w:szCs w:val="24"/>
        </w:rPr>
        <w:t xml:space="preserve">MASE      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      </w:t>
      </w:r>
      <w:r>
        <w:rPr>
          <w:rFonts w:hint="default" w:ascii="Times New Roman" w:hAnsi="Times New Roman"/>
          <w:sz w:val="24"/>
          <w:szCs w:val="24"/>
        </w:rPr>
        <w:t>ACF1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Training set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/>
          <w:sz w:val="24"/>
          <w:szCs w:val="24"/>
        </w:rPr>
        <w:t xml:space="preserve">0.3990014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     </w:t>
      </w:r>
      <w:r>
        <w:rPr>
          <w:rFonts w:hint="default" w:ascii="Times New Roman" w:hAnsi="Times New Roman"/>
          <w:sz w:val="24"/>
          <w:szCs w:val="24"/>
        </w:rPr>
        <w:t>-0.06283331</w:t>
      </w:r>
    </w:p>
    <w:p>
      <w:pPr>
        <w:rPr>
          <w:rFonts w:hint="default" w:ascii="Times New Roman" w:hAnsi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vertAlign w:val="baseline"/>
          <w:lang w:val="en-US"/>
        </w:rPr>
        <w:t>Expression</w:t>
      </w:r>
      <w:r>
        <w:rPr>
          <w:rFonts w:hint="default" w:ascii="Times New Roman" w:hAnsi="Times New Roman"/>
          <w:sz w:val="24"/>
          <w:szCs w:val="24"/>
          <w:vertAlign w:val="baseline"/>
          <w:lang w:val="en-US"/>
        </w:rPr>
        <w:t xml:space="preserve">: 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6"/>
          <w:szCs w:val="36"/>
          <w:shd w:val="clear" w:fill="FFFFFF"/>
          <w:vertAlign w:val="subscript"/>
          <w:lang w:val="en-US"/>
        </w:rPr>
        <w:t>Y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t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 =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ϕ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1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 y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t-1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 + θ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1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 ϵ 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t-1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  <w:lang w:val="en-US"/>
        </w:rPr>
        <w:t xml:space="preserve"> 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+ ϵ 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t</w:t>
      </w:r>
    </w:p>
    <w:p>
      <w:pPr>
        <w:rPr>
          <w:rFonts w:hint="default" w:ascii="Times New Roman" w:hAnsi="Times New Roman"/>
          <w:sz w:val="26"/>
          <w:szCs w:val="26"/>
          <w:vertAlign w:val="superscript"/>
          <w:lang w:val="en-US"/>
        </w:rPr>
      </w:pPr>
      <w:r>
        <w:rPr>
          <w:rFonts w:hint="default" w:ascii="Times New Roman" w:hAnsi="Times New Roman"/>
          <w:sz w:val="26"/>
          <w:szCs w:val="26"/>
          <w:vertAlign w:val="baseline"/>
          <w:lang w:val="en-US"/>
        </w:rPr>
        <w:t>Y</w:t>
      </w:r>
      <w:r>
        <w:rPr>
          <w:rFonts w:hint="default" w:ascii="Times New Roman" w:hAnsi="Times New Roman"/>
          <w:sz w:val="26"/>
          <w:szCs w:val="26"/>
          <w:vertAlign w:val="subscript"/>
          <w:lang w:val="en-US"/>
        </w:rPr>
        <w:t xml:space="preserve">t </w:t>
      </w:r>
      <w:r>
        <w:rPr>
          <w:rFonts w:hint="default" w:ascii="Times New Roman" w:hAnsi="Times New Roman"/>
          <w:sz w:val="26"/>
          <w:szCs w:val="26"/>
          <w:vertAlign w:val="baseline"/>
          <w:lang w:val="en-US"/>
        </w:rPr>
        <w:t>= -0.3011Y</w:t>
      </w:r>
      <w:r>
        <w:rPr>
          <w:rFonts w:hint="default" w:ascii="Times New Roman" w:hAnsi="Times New Roman"/>
          <w:sz w:val="26"/>
          <w:szCs w:val="26"/>
          <w:vertAlign w:val="subscript"/>
          <w:lang w:val="en-US"/>
        </w:rPr>
        <w:t>t-1</w:t>
      </w:r>
      <w:r>
        <w:rPr>
          <w:rFonts w:hint="default" w:ascii="Times New Roman" w:hAnsi="Times New Roman"/>
          <w:sz w:val="26"/>
          <w:szCs w:val="26"/>
          <w:vertAlign w:val="baseline"/>
          <w:lang w:val="en-US"/>
        </w:rPr>
        <w:t xml:space="preserve"> + 0.4362</w:t>
      </w:r>
      <w:r>
        <w:rPr>
          <w:rFonts w:hint="default" w:ascii="Times New Roman" w:hAnsi="Times New Roman" w:cs="Times New Roman"/>
          <w:sz w:val="24"/>
          <w:szCs w:val="24"/>
        </w:rPr>
        <w:t>ε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t-1</w:t>
      </w:r>
      <w:r>
        <w:rPr>
          <w:rFonts w:hint="default" w:ascii="Times New Roman" w:hAnsi="Times New Roman"/>
          <w:sz w:val="26"/>
          <w:szCs w:val="26"/>
          <w:vertAlign w:val="baseline"/>
          <w:lang w:val="en-US"/>
        </w:rPr>
        <w:t xml:space="preserve"> +</w:t>
      </w:r>
      <w:r>
        <w:rPr>
          <w:rFonts w:hint="default" w:ascii="Times New Roman" w:hAnsi="Times New Roman"/>
          <w:sz w:val="26"/>
          <w:szCs w:val="26"/>
          <w:lang w:val="en-US"/>
        </w:rPr>
        <w:t xml:space="preserve"> 5.4772e</w:t>
      </w:r>
      <w:r>
        <w:rPr>
          <w:rFonts w:hint="default" w:ascii="Times New Roman" w:hAnsi="Times New Roman"/>
          <w:sz w:val="26"/>
          <w:szCs w:val="26"/>
          <w:vertAlign w:val="superscript"/>
          <w:lang w:val="en-US"/>
        </w:rPr>
        <w:t>-03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checkresiduals(arima_1_1_1)</w:t>
      </w:r>
    </w:p>
    <w:p>
      <w:r>
        <w:drawing>
          <wp:inline distT="0" distB="0" distL="114300" distR="114300">
            <wp:extent cx="5270500" cy="3246120"/>
            <wp:effectExtent l="0" t="0" r="6350" b="1143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Figure 8: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Showing the residuals of ARIMA(1,1,1)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ARIMA(2,1,2)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Code:</w:t>
      </w:r>
      <w:r>
        <w:rPr>
          <w:rFonts w:hint="default" w:ascii="Times New Roman" w:hAnsi="Times New Roman" w:cs="Times New Roman"/>
          <w:sz w:val="24"/>
          <w:szCs w:val="24"/>
        </w:rPr>
        <w:t xml:space="preserve"> Arima(ts_Close,order = c(2,1,2))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Coefficients: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ar1  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/>
          <w:sz w:val="24"/>
          <w:szCs w:val="24"/>
        </w:rPr>
        <w:t xml:space="preserve">  ar2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  </w:t>
      </w:r>
      <w:r>
        <w:rPr>
          <w:rFonts w:hint="default" w:ascii="Times New Roman" w:hAnsi="Times New Roman"/>
          <w:sz w:val="24"/>
          <w:szCs w:val="24"/>
        </w:rPr>
        <w:t xml:space="preserve">    ma1   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/>
          <w:sz w:val="24"/>
          <w:szCs w:val="24"/>
        </w:rPr>
        <w:t>ma2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0.3139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 xml:space="preserve">  -0.9492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/>
          <w:sz w:val="24"/>
          <w:szCs w:val="24"/>
        </w:rPr>
        <w:t xml:space="preserve"> -0.8434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1.0000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s.e.  0.1250   0.0693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 xml:space="preserve"> 0.2945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/>
          <w:sz w:val="24"/>
          <w:szCs w:val="24"/>
        </w:rPr>
        <w:t>0.3776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sigma^2 = 1.013e-05:  log likelihood = 51.48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AIC=-92.96   AICc=-82.96   BIC=-90.54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Training set error measures: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/>
          <w:sz w:val="24"/>
          <w:szCs w:val="24"/>
        </w:rPr>
        <w:t xml:space="preserve">ME      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   </w:t>
      </w:r>
      <w:r>
        <w:rPr>
          <w:rFonts w:hint="default" w:ascii="Times New Roman" w:hAnsi="Times New Roman"/>
          <w:sz w:val="24"/>
          <w:szCs w:val="24"/>
        </w:rPr>
        <w:t xml:space="preserve">RMSE       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 xml:space="preserve">MAE    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    </w:t>
      </w:r>
      <w:r>
        <w:rPr>
          <w:rFonts w:hint="default" w:ascii="Times New Roman" w:hAnsi="Times New Roman"/>
          <w:sz w:val="24"/>
          <w:szCs w:val="24"/>
        </w:rPr>
        <w:t xml:space="preserve">MPE   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/>
          <w:sz w:val="24"/>
          <w:szCs w:val="24"/>
        </w:rPr>
        <w:t xml:space="preserve">MAPE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 xml:space="preserve">    MASE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Training set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 xml:space="preserve"> -0.00047646 0.002497153 0.001939881 342.1489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 xml:space="preserve">406.7378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0.2079187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/>
          <w:sz w:val="24"/>
          <w:szCs w:val="24"/>
        </w:rPr>
        <w:t xml:space="preserve"> ACF1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Training set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/>
          <w:sz w:val="24"/>
          <w:szCs w:val="24"/>
        </w:rPr>
        <w:t>-0.1646571</w:t>
      </w:r>
    </w:p>
    <w:p>
      <w:pPr>
        <w:rPr>
          <w:rFonts w:hint="default" w:ascii="Times New Roman" w:hAnsi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vertAlign w:val="baseline"/>
          <w:lang w:val="en-US"/>
        </w:rPr>
        <w:t>Expression</w:t>
      </w:r>
      <w:r>
        <w:rPr>
          <w:rFonts w:hint="default" w:ascii="Times New Roman" w:hAnsi="Times New Roman"/>
          <w:sz w:val="24"/>
          <w:szCs w:val="24"/>
          <w:vertAlign w:val="baseline"/>
          <w:lang w:val="en-US"/>
        </w:rPr>
        <w:t xml:space="preserve">: 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6"/>
          <w:szCs w:val="36"/>
          <w:shd w:val="clear" w:fill="FFFFFF"/>
          <w:vertAlign w:val="subscript"/>
          <w:lang w:val="en-US"/>
        </w:rPr>
        <w:t>Y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t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 =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ϕ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1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 y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t-1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 + ϕ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2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 y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t-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  <w:lang w:val="en-US"/>
        </w:rPr>
        <w:t>2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 + θ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1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 ϵ 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t-1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 + + θ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2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 ϵ 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t-2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  <w:lang w:val="en-US"/>
        </w:rPr>
        <w:t xml:space="preserve"> 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</w:rPr>
        <w:t>+ ϵ 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141F31"/>
          <w:spacing w:val="0"/>
          <w:sz w:val="30"/>
          <w:szCs w:val="30"/>
          <w:shd w:val="clear" w:fill="FFFFFF"/>
          <w:vertAlign w:val="subscript"/>
        </w:rPr>
        <w:t>t</w:t>
      </w:r>
    </w:p>
    <w:p>
      <w:pPr>
        <w:rPr>
          <w:rFonts w:hint="default" w:ascii="Times New Roman" w:hAnsi="Times New Roman"/>
          <w:sz w:val="26"/>
          <w:szCs w:val="26"/>
          <w:vertAlign w:val="superscript"/>
          <w:lang w:val="en-US"/>
        </w:rPr>
      </w:pPr>
      <w:r>
        <w:rPr>
          <w:rFonts w:hint="default" w:ascii="Times New Roman" w:hAnsi="Times New Roman"/>
          <w:sz w:val="26"/>
          <w:szCs w:val="26"/>
          <w:vertAlign w:val="baseline"/>
          <w:lang w:val="en-US"/>
        </w:rPr>
        <w:t>Y</w:t>
      </w:r>
      <w:r>
        <w:rPr>
          <w:rFonts w:hint="default" w:ascii="Times New Roman" w:hAnsi="Times New Roman"/>
          <w:sz w:val="26"/>
          <w:szCs w:val="26"/>
          <w:vertAlign w:val="subscript"/>
          <w:lang w:val="en-US"/>
        </w:rPr>
        <w:t xml:space="preserve">t </w:t>
      </w:r>
      <w:r>
        <w:rPr>
          <w:rFonts w:hint="default" w:ascii="Times New Roman" w:hAnsi="Times New Roman"/>
          <w:sz w:val="26"/>
          <w:szCs w:val="26"/>
          <w:vertAlign w:val="baseline"/>
          <w:lang w:val="en-US"/>
        </w:rPr>
        <w:t xml:space="preserve">= </w:t>
      </w:r>
      <w:r>
        <w:rPr>
          <w:rFonts w:hint="default" w:ascii="Times New Roman" w:hAnsi="Times New Roman"/>
          <w:sz w:val="26"/>
          <w:szCs w:val="26"/>
        </w:rPr>
        <w:t>0.</w:t>
      </w:r>
      <w:r>
        <w:rPr>
          <w:rFonts w:hint="default" w:ascii="Times New Roman" w:hAnsi="Times New Roman"/>
          <w:sz w:val="26"/>
          <w:szCs w:val="26"/>
          <w:lang w:val="en-US"/>
        </w:rPr>
        <w:t>3139</w:t>
      </w:r>
      <w:r>
        <w:rPr>
          <w:rFonts w:hint="default" w:ascii="Times New Roman" w:hAnsi="Times New Roman"/>
          <w:sz w:val="26"/>
          <w:szCs w:val="26"/>
          <w:vertAlign w:val="baseline"/>
          <w:lang w:val="en-US"/>
        </w:rPr>
        <w:t>Y</w:t>
      </w:r>
      <w:r>
        <w:rPr>
          <w:rFonts w:hint="default" w:ascii="Times New Roman" w:hAnsi="Times New Roman"/>
          <w:sz w:val="26"/>
          <w:szCs w:val="26"/>
          <w:vertAlign w:val="subscript"/>
          <w:lang w:val="en-US"/>
        </w:rPr>
        <w:t xml:space="preserve">t-1 </w:t>
      </w:r>
      <w:r>
        <w:rPr>
          <w:rFonts w:hint="default" w:ascii="Times New Roman" w:hAnsi="Times New Roman"/>
          <w:sz w:val="26"/>
          <w:szCs w:val="26"/>
          <w:vertAlign w:val="baseline"/>
          <w:lang w:val="en-US"/>
        </w:rPr>
        <w:t>-0.9492Y</w:t>
      </w:r>
      <w:r>
        <w:rPr>
          <w:rFonts w:hint="default" w:ascii="Times New Roman" w:hAnsi="Times New Roman"/>
          <w:sz w:val="26"/>
          <w:szCs w:val="26"/>
          <w:vertAlign w:val="subscript"/>
          <w:lang w:val="en-US"/>
        </w:rPr>
        <w:t>t-2</w:t>
      </w:r>
      <w:r>
        <w:rPr>
          <w:rFonts w:hint="default" w:ascii="Times New Roman" w:hAnsi="Times New Roman"/>
          <w:sz w:val="26"/>
          <w:szCs w:val="26"/>
          <w:vertAlign w:val="baseline"/>
          <w:lang w:val="en-US"/>
        </w:rPr>
        <w:t xml:space="preserve"> + -0.8434</w:t>
      </w:r>
      <w:r>
        <w:rPr>
          <w:rFonts w:hint="default" w:ascii="Times New Roman" w:hAnsi="Times New Roman" w:cs="Times New Roman"/>
          <w:sz w:val="24"/>
          <w:szCs w:val="24"/>
        </w:rPr>
        <w:t>ε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t-1</w:t>
      </w:r>
      <w:r>
        <w:rPr>
          <w:rFonts w:hint="default" w:ascii="Times New Roman" w:hAnsi="Times New Roman"/>
          <w:sz w:val="26"/>
          <w:szCs w:val="26"/>
          <w:vertAlign w:val="baseline"/>
          <w:lang w:val="en-US"/>
        </w:rPr>
        <w:t xml:space="preserve"> </w:t>
      </w:r>
      <w:r>
        <w:rPr>
          <w:rFonts w:hint="default" w:ascii="Times New Roman" w:hAnsi="Times New Roman"/>
          <w:sz w:val="26"/>
          <w:szCs w:val="26"/>
          <w:lang w:val="en-US"/>
        </w:rPr>
        <w:t>+ 1.0</w:t>
      </w:r>
      <w:r>
        <w:rPr>
          <w:rFonts w:hint="default" w:ascii="Times New Roman" w:hAnsi="Times New Roman" w:cs="Times New Roman"/>
          <w:sz w:val="24"/>
          <w:szCs w:val="24"/>
        </w:rPr>
        <w:t>ε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t-2</w:t>
      </w:r>
      <w:r>
        <w:rPr>
          <w:rFonts w:hint="default" w:ascii="Times New Roman" w:hAnsi="Times New Roman"/>
          <w:sz w:val="26"/>
          <w:szCs w:val="26"/>
          <w:lang w:val="en-US"/>
        </w:rPr>
        <w:t xml:space="preserve"> + 3.1828e</w:t>
      </w:r>
      <w:r>
        <w:rPr>
          <w:rFonts w:hint="default" w:ascii="Times New Roman" w:hAnsi="Times New Roman"/>
          <w:sz w:val="26"/>
          <w:szCs w:val="26"/>
          <w:vertAlign w:val="superscript"/>
          <w:lang w:val="en-US"/>
        </w:rPr>
        <w:t>-03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checkresiduals(arima_2_1_2)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70500" cy="3645535"/>
            <wp:effectExtent l="0" t="0" r="6350" b="1206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Figure 9: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Showing the residuals of ARIMA(2,1,2)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MODEL SELECTION USING AIC and BIC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Code: </w:t>
      </w:r>
      <w:r>
        <w:rPr>
          <w:rFonts w:hint="default" w:ascii="Times New Roman" w:hAnsi="Times New Roman" w:cs="Times New Roman"/>
          <w:sz w:val="24"/>
          <w:szCs w:val="24"/>
        </w:rPr>
        <w:t>AIC(arima_1_1_1)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Result: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-87.08195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Code: </w:t>
      </w:r>
      <w:r>
        <w:rPr>
          <w:rFonts w:hint="default" w:ascii="Times New Roman" w:hAnsi="Times New Roman" w:cs="Times New Roman"/>
          <w:sz w:val="24"/>
          <w:szCs w:val="24"/>
        </w:rPr>
        <w:t>AIC(arima_2_1_2)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Result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/>
          <w:sz w:val="24"/>
          <w:szCs w:val="24"/>
        </w:rPr>
        <w:t>-92.96109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Code: </w:t>
      </w:r>
      <w:r>
        <w:rPr>
          <w:rFonts w:hint="default" w:ascii="Times New Roman" w:hAnsi="Times New Roman" w:cs="Times New Roman"/>
          <w:sz w:val="24"/>
          <w:szCs w:val="24"/>
        </w:rPr>
        <w:t>BIC(arima_1_1_1)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Result:</w:t>
      </w:r>
      <w:r>
        <w:rPr>
          <w:rFonts w:hint="default" w:ascii="Times New Roman" w:hAnsi="Times New Roman"/>
          <w:sz w:val="24"/>
          <w:szCs w:val="24"/>
        </w:rPr>
        <w:t xml:space="preserve"> -85.62723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Code: </w:t>
      </w:r>
      <w:r>
        <w:rPr>
          <w:rFonts w:hint="default" w:ascii="Times New Roman" w:hAnsi="Times New Roman" w:cs="Times New Roman"/>
          <w:sz w:val="24"/>
          <w:szCs w:val="24"/>
        </w:rPr>
        <w:t>BIC(arima_1_1_1)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Result:</w:t>
      </w:r>
      <w:r>
        <w:rPr>
          <w:rFonts w:hint="default" w:ascii="Times New Roman" w:hAnsi="Times New Roman"/>
          <w:sz w:val="24"/>
          <w:szCs w:val="24"/>
        </w:rPr>
        <w:t xml:space="preserve"> -85.62723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Interpretation: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The two models have the same BIC(</w:t>
      </w:r>
      <w:r>
        <w:rPr>
          <w:rFonts w:hint="default" w:ascii="Times New Roman" w:hAnsi="Times New Roman"/>
          <w:sz w:val="24"/>
          <w:szCs w:val="24"/>
        </w:rPr>
        <w:t>-85.62723</w:t>
      </w:r>
      <w:r>
        <w:rPr>
          <w:rFonts w:hint="default" w:ascii="Times New Roman" w:hAnsi="Times New Roman"/>
          <w:sz w:val="24"/>
          <w:szCs w:val="24"/>
          <w:lang w:val="en-US"/>
        </w:rPr>
        <w:t>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, but ARIMA(2,1,2) has AIC=</w:t>
      </w:r>
      <w:r>
        <w:rPr>
          <w:rFonts w:hint="default" w:ascii="Times New Roman" w:hAnsi="Times New Roman"/>
          <w:sz w:val="24"/>
          <w:szCs w:val="24"/>
        </w:rPr>
        <w:t>-92.96109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which is lesser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than ARIMA(1,1,1) AIC=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-87.08195. I will therefore conclude that ARIMA(1,1,1) is not a good fit. ARIMA(2,1,2) is the best model for the data because it has the least AIC.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ADEQUACY OF MODEL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 will test the adequacy of the model using LjungBox test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Hypothesis:</w:t>
      </w: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: Data values are independent i.e time series is not auto correlated(auto correlations are all zero)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: Data values are dependent i.e time series are auto correlated(auto correlations are all different zero)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Code: </w:t>
      </w:r>
      <w:r>
        <w:rPr>
          <w:rFonts w:hint="default" w:ascii="Times New Roman" w:hAnsi="Times New Roman" w:cs="Times New Roman"/>
          <w:sz w:val="24"/>
          <w:szCs w:val="24"/>
        </w:rPr>
        <w:t>Box.test(ts_Close,lag = 10, type = "Ljung")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Box-Ljung test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data:  ts_Close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X-squared = 18.808, df = 10, p-value = 0.04278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Interpretation: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Since the p-value=0.04278&lt;0.05, there is significant different from 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. There are auto correlations in the data.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TESTING THE SIGNIFICANCE OF PARAMTER OF ARIMA MODEL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Test of significance pf paramter of ARIMA model is also used to know the best model to work with. It is an alternative to AIC and BIC.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Hypothesis:</w:t>
      </w: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: Estimates of the parameters are not significantly different from zero(0)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: Estimates of the parameters are significantly different from zero(0)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Code: </w:t>
      </w:r>
      <w:r>
        <w:rPr>
          <w:rFonts w:hint="default" w:ascii="Times New Roman" w:hAnsi="Times New Roman"/>
          <w:sz w:val="24"/>
          <w:szCs w:val="24"/>
        </w:rPr>
        <w:t>coeftest(arima_1_1_1)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Result: </w:t>
      </w:r>
      <w:r>
        <w:rPr>
          <w:rFonts w:hint="default" w:ascii="Times New Roman" w:hAnsi="Times New Roman"/>
          <w:sz w:val="24"/>
          <w:szCs w:val="24"/>
        </w:rPr>
        <w:t>z test of coefficients: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   </w:t>
      </w:r>
      <w:r>
        <w:rPr>
          <w:rFonts w:hint="default" w:ascii="Times New Roman" w:hAnsi="Times New Roman"/>
          <w:sz w:val="24"/>
          <w:szCs w:val="24"/>
        </w:rPr>
        <w:t xml:space="preserve"> Estimate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 xml:space="preserve">Std. Error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/>
          <w:sz w:val="24"/>
          <w:szCs w:val="24"/>
        </w:rPr>
        <w:t>z value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 xml:space="preserve"> Pr(&gt;|z|)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ar1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-0.30112    0.73725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/>
          <w:sz w:val="24"/>
          <w:szCs w:val="24"/>
        </w:rPr>
        <w:t xml:space="preserve"> -0.4084 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0.6830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ma1  0.43619    0.63987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/>
          <w:sz w:val="24"/>
          <w:szCs w:val="24"/>
        </w:rPr>
        <w:t xml:space="preserve">  0.6817 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0.4954</w:t>
      </w: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Interpretation: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It affirms that ARIMA(1,1,1) is not the best model, the parameters are all greater than 0.05 and are not significantly 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different from zero(0)</w:t>
      </w: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Code: </w:t>
      </w:r>
      <w:r>
        <w:rPr>
          <w:rFonts w:hint="default" w:ascii="Times New Roman" w:hAnsi="Times New Roman"/>
          <w:sz w:val="24"/>
          <w:szCs w:val="24"/>
        </w:rPr>
        <w:t>coeftest(arima_</w:t>
      </w:r>
      <w:r>
        <w:rPr>
          <w:rFonts w:hint="default" w:ascii="Times New Roman" w:hAnsi="Times New Roman"/>
          <w:sz w:val="24"/>
          <w:szCs w:val="24"/>
          <w:lang w:val="en-US"/>
        </w:rPr>
        <w:t>2</w:t>
      </w:r>
      <w:r>
        <w:rPr>
          <w:rFonts w:hint="default" w:ascii="Times New Roman" w:hAnsi="Times New Roman"/>
          <w:sz w:val="24"/>
          <w:szCs w:val="24"/>
        </w:rPr>
        <w:t>_1_</w:t>
      </w:r>
      <w:r>
        <w:rPr>
          <w:rFonts w:hint="default" w:ascii="Times New Roman" w:hAnsi="Times New Roman"/>
          <w:sz w:val="24"/>
          <w:szCs w:val="24"/>
          <w:lang w:val="en-US"/>
        </w:rPr>
        <w:t>2</w:t>
      </w:r>
      <w:r>
        <w:rPr>
          <w:rFonts w:hint="default" w:ascii="Times New Roman" w:hAnsi="Times New Roman"/>
          <w:sz w:val="24"/>
          <w:szCs w:val="24"/>
        </w:rPr>
        <w:t>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Result: </w:t>
      </w:r>
      <w:r>
        <w:rPr>
          <w:rFonts w:hint="default" w:ascii="Times New Roman" w:hAnsi="Times New Roman"/>
          <w:sz w:val="24"/>
          <w:szCs w:val="24"/>
        </w:rPr>
        <w:t>z test of coefficients: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Estimate Std. Error  z value  Pr(&gt;|z|)   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ar1  0.313925   0.125007   2.5113  0.012030 * 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ar2 -0.949210   0.069258 -13.7055 &lt; 2.2e-16 ***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ma1 -0.843363   0.294473  -2.8640  0.004184 **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ma2  1.000000   0.377616   2.6482  0.008092 **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Signif. codes:  0 ‘***’ 0.001 ‘**’ 0.01 ‘*’ 0.05 ‘.’ 0.1 ‘ ’ 1</w:t>
      </w: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Interpretation: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It affirms that ARIMA(2,1,2) is the best model, the parameters are all lesser than 0.05 and are significantly 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different from zero(0)</w:t>
      </w: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FORECASTING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Aim is to forecast using the best model from the dataset and predict for the next four months.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Code: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forecast(arima_2_1_2, h = 4, level = 95)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Result: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Point Forecast    Lo 95                 Hi 95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Mar 2023    -0.007270241    -0.014012503    -0.0005279785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Apr 202      -0.001325902    -0.008947166      0.0062953618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May 2023   -0.003474756    -0.011263773      0.0043142620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Jun 2023    -0.009791759    -0.018749178      -0.0008343391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Interpretation: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Recall from Table 1, the chocolate color indicate the forecast values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Year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Month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Trend values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2022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February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-0.00217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2022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March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0.000026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2022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April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t xml:space="preserve">-0.000599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2022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May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t>-0.005047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2022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June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t>-0.005873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2022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July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t>0.005047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2022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August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t xml:space="preserve">0.001847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2022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September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t>-0.000879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2022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October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t>-0.004927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2022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November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t>-0.000755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2022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December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t>0.001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947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2023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January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t xml:space="preserve">-0.002344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2023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February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t>-0.0115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shd w:val="clear" w:color="auto" w:fill="ED7D31" w:themeFill="accent2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2023</w:t>
            </w:r>
          </w:p>
        </w:tc>
        <w:tc>
          <w:tcPr>
            <w:tcW w:w="2841" w:type="dxa"/>
            <w:shd w:val="clear" w:color="auto" w:fill="ED7D31" w:themeFill="accent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March</w:t>
            </w:r>
          </w:p>
        </w:tc>
        <w:tc>
          <w:tcPr>
            <w:tcW w:w="2841" w:type="dxa"/>
            <w:shd w:val="clear" w:color="auto" w:fill="ED7D31" w:themeFill="accent2"/>
          </w:tcPr>
          <w:p>
            <w:pPr>
              <w:widowControl w:val="0"/>
              <w:jc w:val="both"/>
              <w:rPr>
                <w:rFonts w:hint="default" w:ascii="Times New Roman" w:hAnsi="Times New Roman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-0.007270241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shd w:val="clear" w:color="auto" w:fill="ED7D31" w:themeFill="accent2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2023</w:t>
            </w:r>
          </w:p>
        </w:tc>
        <w:tc>
          <w:tcPr>
            <w:tcW w:w="2841" w:type="dxa"/>
            <w:shd w:val="clear" w:color="auto" w:fill="ED7D31" w:themeFill="accent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April</w:t>
            </w:r>
          </w:p>
        </w:tc>
        <w:tc>
          <w:tcPr>
            <w:tcW w:w="2841" w:type="dxa"/>
            <w:shd w:val="clear" w:color="auto" w:fill="ED7D31" w:themeFill="accent2"/>
          </w:tcPr>
          <w:p>
            <w:pPr>
              <w:widowControl w:val="0"/>
              <w:jc w:val="both"/>
              <w:rPr>
                <w:rFonts w:hint="default" w:ascii="Times New Roman" w:hAnsi="Times New Roman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-0.001325902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shd w:val="clear" w:color="auto" w:fill="ED7D31" w:themeFill="accent2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2023</w:t>
            </w:r>
          </w:p>
        </w:tc>
        <w:tc>
          <w:tcPr>
            <w:tcW w:w="2841" w:type="dxa"/>
            <w:shd w:val="clear" w:color="auto" w:fill="ED7D31" w:themeFill="accent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May</w:t>
            </w:r>
          </w:p>
        </w:tc>
        <w:tc>
          <w:tcPr>
            <w:tcW w:w="2841" w:type="dxa"/>
            <w:shd w:val="clear" w:color="auto" w:fill="ED7D31" w:themeFill="accent2"/>
          </w:tcPr>
          <w:p>
            <w:pPr>
              <w:widowControl w:val="0"/>
              <w:jc w:val="both"/>
              <w:rPr>
                <w:rFonts w:hint="default" w:ascii="Times New Roman" w:hAnsi="Times New Roman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-0.003474756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shd w:val="clear" w:color="auto" w:fill="ED7D31" w:themeFill="accent2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2023</w:t>
            </w:r>
          </w:p>
        </w:tc>
        <w:tc>
          <w:tcPr>
            <w:tcW w:w="2841" w:type="dxa"/>
            <w:shd w:val="clear" w:color="auto" w:fill="ED7D31" w:themeFill="accent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June</w:t>
            </w:r>
          </w:p>
        </w:tc>
        <w:tc>
          <w:tcPr>
            <w:tcW w:w="2841" w:type="dxa"/>
            <w:shd w:val="clear" w:color="auto" w:fill="ED7D31" w:themeFill="accent2"/>
          </w:tcPr>
          <w:p>
            <w:pPr>
              <w:widowControl w:val="0"/>
              <w:jc w:val="both"/>
              <w:rPr>
                <w:rFonts w:hint="default" w:ascii="Times New Roman" w:hAnsi="Times New Roman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-0.009791759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Table 5: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Showing the trend forecast of the best model.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Code:  </w:t>
      </w:r>
      <w:r>
        <w:rPr>
          <w:rFonts w:hint="default" w:ascii="Times New Roman" w:hAnsi="Times New Roman" w:cs="Times New Roman"/>
          <w:sz w:val="24"/>
          <w:szCs w:val="24"/>
        </w:rPr>
        <w:t>plot(forecast_Close)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70500" cy="3645535"/>
            <wp:effectExtent l="0" t="0" r="6350" b="1206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Interpretation: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The blue dots are the forecast values. It shows a downward trend towards the e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nd.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BE32EB"/>
    <w:multiLevelType w:val="singleLevel"/>
    <w:tmpl w:val="74BE32E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B64F6B"/>
    <w:rsid w:val="00276E33"/>
    <w:rsid w:val="003D6656"/>
    <w:rsid w:val="0050638A"/>
    <w:rsid w:val="00C6597E"/>
    <w:rsid w:val="00DC628A"/>
    <w:rsid w:val="012A4E2C"/>
    <w:rsid w:val="01543C57"/>
    <w:rsid w:val="01761E20"/>
    <w:rsid w:val="01A203CA"/>
    <w:rsid w:val="01B42948"/>
    <w:rsid w:val="020016E9"/>
    <w:rsid w:val="0236335D"/>
    <w:rsid w:val="024F3081"/>
    <w:rsid w:val="02535CBD"/>
    <w:rsid w:val="02833AA3"/>
    <w:rsid w:val="02B52A48"/>
    <w:rsid w:val="02D54924"/>
    <w:rsid w:val="0322581F"/>
    <w:rsid w:val="0348159A"/>
    <w:rsid w:val="038E63ED"/>
    <w:rsid w:val="045301F6"/>
    <w:rsid w:val="04A15406"/>
    <w:rsid w:val="04AE3611"/>
    <w:rsid w:val="04D2103C"/>
    <w:rsid w:val="04F33787"/>
    <w:rsid w:val="04F82B4C"/>
    <w:rsid w:val="05293230"/>
    <w:rsid w:val="05924D4E"/>
    <w:rsid w:val="05FF7AD2"/>
    <w:rsid w:val="060B76AA"/>
    <w:rsid w:val="060F4642"/>
    <w:rsid w:val="061340E1"/>
    <w:rsid w:val="065B3392"/>
    <w:rsid w:val="066C37F1"/>
    <w:rsid w:val="06A16694"/>
    <w:rsid w:val="06DC2725"/>
    <w:rsid w:val="06FC2DC7"/>
    <w:rsid w:val="0765096C"/>
    <w:rsid w:val="07AA2823"/>
    <w:rsid w:val="07C66F31"/>
    <w:rsid w:val="07DC0503"/>
    <w:rsid w:val="082223BA"/>
    <w:rsid w:val="08591B53"/>
    <w:rsid w:val="0869623A"/>
    <w:rsid w:val="08762705"/>
    <w:rsid w:val="089808CE"/>
    <w:rsid w:val="08A90D2D"/>
    <w:rsid w:val="08B60D54"/>
    <w:rsid w:val="090A7D41"/>
    <w:rsid w:val="09136668"/>
    <w:rsid w:val="093A23D6"/>
    <w:rsid w:val="098552F6"/>
    <w:rsid w:val="0A8C6210"/>
    <w:rsid w:val="0B8A040B"/>
    <w:rsid w:val="0C2A3F33"/>
    <w:rsid w:val="0C6D3E1F"/>
    <w:rsid w:val="0CD00AAD"/>
    <w:rsid w:val="0D1B0574"/>
    <w:rsid w:val="0D1D75F3"/>
    <w:rsid w:val="0D5374B9"/>
    <w:rsid w:val="0D5C636E"/>
    <w:rsid w:val="0D7F3E33"/>
    <w:rsid w:val="0D837D9E"/>
    <w:rsid w:val="0DB64F6B"/>
    <w:rsid w:val="0DE3083D"/>
    <w:rsid w:val="0EBC7B21"/>
    <w:rsid w:val="0ECE5049"/>
    <w:rsid w:val="0FED6855"/>
    <w:rsid w:val="10196EDD"/>
    <w:rsid w:val="10321608"/>
    <w:rsid w:val="10404B1A"/>
    <w:rsid w:val="10E70644"/>
    <w:rsid w:val="10F22B45"/>
    <w:rsid w:val="117452D6"/>
    <w:rsid w:val="11D566EF"/>
    <w:rsid w:val="11E84674"/>
    <w:rsid w:val="11F72B09"/>
    <w:rsid w:val="12B02CB8"/>
    <w:rsid w:val="12D9220E"/>
    <w:rsid w:val="12E90465"/>
    <w:rsid w:val="131B6383"/>
    <w:rsid w:val="13250FB0"/>
    <w:rsid w:val="134A310C"/>
    <w:rsid w:val="13533D6F"/>
    <w:rsid w:val="13545538"/>
    <w:rsid w:val="135E44C2"/>
    <w:rsid w:val="13A90A5E"/>
    <w:rsid w:val="13DB3D64"/>
    <w:rsid w:val="13F6294C"/>
    <w:rsid w:val="143A0A8B"/>
    <w:rsid w:val="143F60A1"/>
    <w:rsid w:val="148443FC"/>
    <w:rsid w:val="15114894"/>
    <w:rsid w:val="157E709D"/>
    <w:rsid w:val="15B605E5"/>
    <w:rsid w:val="15C471A6"/>
    <w:rsid w:val="15FB0C62"/>
    <w:rsid w:val="1602382A"/>
    <w:rsid w:val="162C6AF9"/>
    <w:rsid w:val="16CD3E38"/>
    <w:rsid w:val="16D451C7"/>
    <w:rsid w:val="1726179A"/>
    <w:rsid w:val="17A27073"/>
    <w:rsid w:val="17BF2C85"/>
    <w:rsid w:val="18027B12"/>
    <w:rsid w:val="181D0B54"/>
    <w:rsid w:val="184C1B1A"/>
    <w:rsid w:val="18B21538"/>
    <w:rsid w:val="18D50F7C"/>
    <w:rsid w:val="18F7519C"/>
    <w:rsid w:val="191E6BCD"/>
    <w:rsid w:val="19616ABA"/>
    <w:rsid w:val="19695F47"/>
    <w:rsid w:val="19AA66B3"/>
    <w:rsid w:val="19B00C52"/>
    <w:rsid w:val="19B2038E"/>
    <w:rsid w:val="19CE23A1"/>
    <w:rsid w:val="1A045DC3"/>
    <w:rsid w:val="1B1F09DB"/>
    <w:rsid w:val="1B720CFA"/>
    <w:rsid w:val="1BF307EF"/>
    <w:rsid w:val="1C1E6EE4"/>
    <w:rsid w:val="1C200EAE"/>
    <w:rsid w:val="1D5148B2"/>
    <w:rsid w:val="1D790876"/>
    <w:rsid w:val="1D882867"/>
    <w:rsid w:val="1E0F4D36"/>
    <w:rsid w:val="1EB63404"/>
    <w:rsid w:val="1ED313A7"/>
    <w:rsid w:val="1F3A5E0C"/>
    <w:rsid w:val="1FA616CA"/>
    <w:rsid w:val="1FC81641"/>
    <w:rsid w:val="200603BB"/>
    <w:rsid w:val="20191E9C"/>
    <w:rsid w:val="20384A18"/>
    <w:rsid w:val="20C757F3"/>
    <w:rsid w:val="20D34847"/>
    <w:rsid w:val="219C2D85"/>
    <w:rsid w:val="223B434C"/>
    <w:rsid w:val="233A1F9D"/>
    <w:rsid w:val="233D0598"/>
    <w:rsid w:val="238A126B"/>
    <w:rsid w:val="23C95987"/>
    <w:rsid w:val="23F76998"/>
    <w:rsid w:val="24187A5D"/>
    <w:rsid w:val="2447410F"/>
    <w:rsid w:val="246178E7"/>
    <w:rsid w:val="24D12D46"/>
    <w:rsid w:val="24D6267A"/>
    <w:rsid w:val="251E1D03"/>
    <w:rsid w:val="254E083A"/>
    <w:rsid w:val="25783F24"/>
    <w:rsid w:val="25AA4D77"/>
    <w:rsid w:val="25BF34E6"/>
    <w:rsid w:val="25BF7042"/>
    <w:rsid w:val="25E20F82"/>
    <w:rsid w:val="261849A4"/>
    <w:rsid w:val="265C2AE3"/>
    <w:rsid w:val="265C6F87"/>
    <w:rsid w:val="265D55F4"/>
    <w:rsid w:val="2668592C"/>
    <w:rsid w:val="26B97F35"/>
    <w:rsid w:val="26EF7DFB"/>
    <w:rsid w:val="271E5FEA"/>
    <w:rsid w:val="27225ADA"/>
    <w:rsid w:val="27317D23"/>
    <w:rsid w:val="277327DA"/>
    <w:rsid w:val="27E9484A"/>
    <w:rsid w:val="27E96FD2"/>
    <w:rsid w:val="28687E65"/>
    <w:rsid w:val="28747168"/>
    <w:rsid w:val="29115E06"/>
    <w:rsid w:val="29312005"/>
    <w:rsid w:val="295A7044"/>
    <w:rsid w:val="29C15A7E"/>
    <w:rsid w:val="2A102562"/>
    <w:rsid w:val="2A467D32"/>
    <w:rsid w:val="2B0A0D5F"/>
    <w:rsid w:val="2B560448"/>
    <w:rsid w:val="2B8C175E"/>
    <w:rsid w:val="2BF437BD"/>
    <w:rsid w:val="2C1B6F9C"/>
    <w:rsid w:val="2C2F3F63"/>
    <w:rsid w:val="2C4B5AD3"/>
    <w:rsid w:val="2C817B66"/>
    <w:rsid w:val="2D054106"/>
    <w:rsid w:val="2D095047"/>
    <w:rsid w:val="2D0F08AF"/>
    <w:rsid w:val="2D45689B"/>
    <w:rsid w:val="2D524C40"/>
    <w:rsid w:val="2D8F505B"/>
    <w:rsid w:val="2E3D4211"/>
    <w:rsid w:val="2E496043"/>
    <w:rsid w:val="2E4F2F2D"/>
    <w:rsid w:val="2EB74DCD"/>
    <w:rsid w:val="2EF04710"/>
    <w:rsid w:val="2F063F34"/>
    <w:rsid w:val="2F20594C"/>
    <w:rsid w:val="2F4873FC"/>
    <w:rsid w:val="2F5C7FF7"/>
    <w:rsid w:val="2F713AA3"/>
    <w:rsid w:val="2F7D2448"/>
    <w:rsid w:val="2FD008F2"/>
    <w:rsid w:val="30A56294"/>
    <w:rsid w:val="30AD06A6"/>
    <w:rsid w:val="31523460"/>
    <w:rsid w:val="317C228B"/>
    <w:rsid w:val="31C15A70"/>
    <w:rsid w:val="31F75DB5"/>
    <w:rsid w:val="32036508"/>
    <w:rsid w:val="320572B7"/>
    <w:rsid w:val="3260395B"/>
    <w:rsid w:val="328208F2"/>
    <w:rsid w:val="32B45408"/>
    <w:rsid w:val="32DD2750"/>
    <w:rsid w:val="34B1049E"/>
    <w:rsid w:val="34D10B40"/>
    <w:rsid w:val="34D9107F"/>
    <w:rsid w:val="3555351F"/>
    <w:rsid w:val="357065AB"/>
    <w:rsid w:val="35B244CD"/>
    <w:rsid w:val="35C30488"/>
    <w:rsid w:val="35C67F79"/>
    <w:rsid w:val="36045436"/>
    <w:rsid w:val="36266C69"/>
    <w:rsid w:val="362829E1"/>
    <w:rsid w:val="36533F02"/>
    <w:rsid w:val="36CF10AF"/>
    <w:rsid w:val="37620175"/>
    <w:rsid w:val="382845FC"/>
    <w:rsid w:val="3881462B"/>
    <w:rsid w:val="38877E93"/>
    <w:rsid w:val="395025CB"/>
    <w:rsid w:val="39861EF9"/>
    <w:rsid w:val="39AE31FE"/>
    <w:rsid w:val="39B97001"/>
    <w:rsid w:val="39D8471E"/>
    <w:rsid w:val="39DC39B1"/>
    <w:rsid w:val="3A3B454E"/>
    <w:rsid w:val="3A5C534F"/>
    <w:rsid w:val="3A7B75AC"/>
    <w:rsid w:val="3AB403D3"/>
    <w:rsid w:val="3AB74334"/>
    <w:rsid w:val="3AE0388B"/>
    <w:rsid w:val="3B1D063B"/>
    <w:rsid w:val="3B385475"/>
    <w:rsid w:val="3B5A363D"/>
    <w:rsid w:val="3BAB3E99"/>
    <w:rsid w:val="3BD827B4"/>
    <w:rsid w:val="3C37397E"/>
    <w:rsid w:val="3C4B742A"/>
    <w:rsid w:val="3C8E55DC"/>
    <w:rsid w:val="3CC1149A"/>
    <w:rsid w:val="3CC86CCC"/>
    <w:rsid w:val="3D23237F"/>
    <w:rsid w:val="3D3344DC"/>
    <w:rsid w:val="3D4A148F"/>
    <w:rsid w:val="3DBA6615"/>
    <w:rsid w:val="3DD11BB1"/>
    <w:rsid w:val="3DD73072"/>
    <w:rsid w:val="3DEE2762"/>
    <w:rsid w:val="3E3F4D6C"/>
    <w:rsid w:val="3EA3354D"/>
    <w:rsid w:val="3EF75CBB"/>
    <w:rsid w:val="3EFE4C27"/>
    <w:rsid w:val="3F12422F"/>
    <w:rsid w:val="3FB5178A"/>
    <w:rsid w:val="3FC574F3"/>
    <w:rsid w:val="3FE60297"/>
    <w:rsid w:val="3FFB2F15"/>
    <w:rsid w:val="3FFF2A05"/>
    <w:rsid w:val="40291830"/>
    <w:rsid w:val="4057639D"/>
    <w:rsid w:val="40714F85"/>
    <w:rsid w:val="408A49C4"/>
    <w:rsid w:val="409969B6"/>
    <w:rsid w:val="411C75E7"/>
    <w:rsid w:val="41610959"/>
    <w:rsid w:val="41E225DE"/>
    <w:rsid w:val="42293D69"/>
    <w:rsid w:val="42642FF3"/>
    <w:rsid w:val="43664B49"/>
    <w:rsid w:val="443E4C53"/>
    <w:rsid w:val="44CE29A6"/>
    <w:rsid w:val="454A7CE0"/>
    <w:rsid w:val="45CC3389"/>
    <w:rsid w:val="46584C1D"/>
    <w:rsid w:val="473016F6"/>
    <w:rsid w:val="4745607B"/>
    <w:rsid w:val="47AA14A8"/>
    <w:rsid w:val="47ED75E7"/>
    <w:rsid w:val="482079BC"/>
    <w:rsid w:val="48790E7B"/>
    <w:rsid w:val="48A028AB"/>
    <w:rsid w:val="490E5A67"/>
    <w:rsid w:val="491017DF"/>
    <w:rsid w:val="492B486B"/>
    <w:rsid w:val="4977360C"/>
    <w:rsid w:val="497A75A0"/>
    <w:rsid w:val="49D72A00"/>
    <w:rsid w:val="4A337D91"/>
    <w:rsid w:val="4A5A10CD"/>
    <w:rsid w:val="4A653DAC"/>
    <w:rsid w:val="4B294DDA"/>
    <w:rsid w:val="4B69167A"/>
    <w:rsid w:val="4B712950"/>
    <w:rsid w:val="4B985ABC"/>
    <w:rsid w:val="4C0709F7"/>
    <w:rsid w:val="4C082C6B"/>
    <w:rsid w:val="4C7F7AA0"/>
    <w:rsid w:val="4C843CEA"/>
    <w:rsid w:val="4C9D782D"/>
    <w:rsid w:val="4CB53302"/>
    <w:rsid w:val="4CE865CF"/>
    <w:rsid w:val="4D152946"/>
    <w:rsid w:val="4D491763"/>
    <w:rsid w:val="4D4B1038"/>
    <w:rsid w:val="4D5D0D6B"/>
    <w:rsid w:val="4DCB2379"/>
    <w:rsid w:val="4DF429AE"/>
    <w:rsid w:val="4E0D2791"/>
    <w:rsid w:val="4E0F475B"/>
    <w:rsid w:val="4E21448E"/>
    <w:rsid w:val="4E3F3828"/>
    <w:rsid w:val="4E5E2FEC"/>
    <w:rsid w:val="4E8B1908"/>
    <w:rsid w:val="4E915170"/>
    <w:rsid w:val="4EC313C7"/>
    <w:rsid w:val="4F1A33B7"/>
    <w:rsid w:val="4F831DF1"/>
    <w:rsid w:val="4F985402"/>
    <w:rsid w:val="4FB56C3C"/>
    <w:rsid w:val="4FD74E04"/>
    <w:rsid w:val="4FF37764"/>
    <w:rsid w:val="50700DB5"/>
    <w:rsid w:val="507D3B56"/>
    <w:rsid w:val="51291697"/>
    <w:rsid w:val="5196484B"/>
    <w:rsid w:val="51986815"/>
    <w:rsid w:val="519B00B4"/>
    <w:rsid w:val="51B34102"/>
    <w:rsid w:val="51CF1F87"/>
    <w:rsid w:val="521560B8"/>
    <w:rsid w:val="52635075"/>
    <w:rsid w:val="526C5313"/>
    <w:rsid w:val="52B92EE7"/>
    <w:rsid w:val="52C5363A"/>
    <w:rsid w:val="53B611D5"/>
    <w:rsid w:val="53B8319F"/>
    <w:rsid w:val="53CE050C"/>
    <w:rsid w:val="540006A2"/>
    <w:rsid w:val="541C54DC"/>
    <w:rsid w:val="545843E7"/>
    <w:rsid w:val="54640C31"/>
    <w:rsid w:val="54774E08"/>
    <w:rsid w:val="54857525"/>
    <w:rsid w:val="54AD234C"/>
    <w:rsid w:val="54C90279"/>
    <w:rsid w:val="54DB1893"/>
    <w:rsid w:val="551E34D6"/>
    <w:rsid w:val="556B3D67"/>
    <w:rsid w:val="556C5FEF"/>
    <w:rsid w:val="55733821"/>
    <w:rsid w:val="55D818D6"/>
    <w:rsid w:val="560426CB"/>
    <w:rsid w:val="567E247E"/>
    <w:rsid w:val="567F1D52"/>
    <w:rsid w:val="569B6EDB"/>
    <w:rsid w:val="56BA722E"/>
    <w:rsid w:val="57274A6C"/>
    <w:rsid w:val="573B036F"/>
    <w:rsid w:val="573E1C0D"/>
    <w:rsid w:val="577802D8"/>
    <w:rsid w:val="58020E8D"/>
    <w:rsid w:val="58313520"/>
    <w:rsid w:val="583354EA"/>
    <w:rsid w:val="58CE0D6F"/>
    <w:rsid w:val="58F60E0D"/>
    <w:rsid w:val="59032204"/>
    <w:rsid w:val="59513E7A"/>
    <w:rsid w:val="597525B2"/>
    <w:rsid w:val="5A04713E"/>
    <w:rsid w:val="5A2F3A8F"/>
    <w:rsid w:val="5A8042EB"/>
    <w:rsid w:val="5A93401E"/>
    <w:rsid w:val="5ADD34EB"/>
    <w:rsid w:val="5AFC6067"/>
    <w:rsid w:val="5B4377F2"/>
    <w:rsid w:val="5BE433A5"/>
    <w:rsid w:val="5BE80399"/>
    <w:rsid w:val="5CB84210"/>
    <w:rsid w:val="5CE70651"/>
    <w:rsid w:val="5CE96177"/>
    <w:rsid w:val="5D26561D"/>
    <w:rsid w:val="5D415FB3"/>
    <w:rsid w:val="5D534568"/>
    <w:rsid w:val="5D665A1A"/>
    <w:rsid w:val="5E331DA0"/>
    <w:rsid w:val="5EAC1B52"/>
    <w:rsid w:val="5ED05841"/>
    <w:rsid w:val="5EFD0600"/>
    <w:rsid w:val="5F9C0FF8"/>
    <w:rsid w:val="5FB9227A"/>
    <w:rsid w:val="5FBA204D"/>
    <w:rsid w:val="604F09E7"/>
    <w:rsid w:val="60B92304"/>
    <w:rsid w:val="60DD4245"/>
    <w:rsid w:val="61023CAB"/>
    <w:rsid w:val="612E684E"/>
    <w:rsid w:val="61524B65"/>
    <w:rsid w:val="61695AD8"/>
    <w:rsid w:val="619856F0"/>
    <w:rsid w:val="62092E18"/>
    <w:rsid w:val="621E4B15"/>
    <w:rsid w:val="622163B3"/>
    <w:rsid w:val="624A590A"/>
    <w:rsid w:val="624D5D60"/>
    <w:rsid w:val="62836B93"/>
    <w:rsid w:val="62A25746"/>
    <w:rsid w:val="62F57EF8"/>
    <w:rsid w:val="632F6399"/>
    <w:rsid w:val="633B5253"/>
    <w:rsid w:val="63512CC8"/>
    <w:rsid w:val="63723245"/>
    <w:rsid w:val="637A3FCD"/>
    <w:rsid w:val="643C5726"/>
    <w:rsid w:val="649A5DDC"/>
    <w:rsid w:val="64AA08E2"/>
    <w:rsid w:val="64DB7571"/>
    <w:rsid w:val="64F63B27"/>
    <w:rsid w:val="655C6101"/>
    <w:rsid w:val="65CB6D62"/>
    <w:rsid w:val="65E9543A"/>
    <w:rsid w:val="665E7D15"/>
    <w:rsid w:val="66795565"/>
    <w:rsid w:val="66A15D14"/>
    <w:rsid w:val="67515045"/>
    <w:rsid w:val="677B6565"/>
    <w:rsid w:val="677C476B"/>
    <w:rsid w:val="67974745"/>
    <w:rsid w:val="685E3F96"/>
    <w:rsid w:val="686139AD"/>
    <w:rsid w:val="68937D56"/>
    <w:rsid w:val="68D26659"/>
    <w:rsid w:val="697B7868"/>
    <w:rsid w:val="69A943D5"/>
    <w:rsid w:val="69CA10DE"/>
    <w:rsid w:val="69DA16C4"/>
    <w:rsid w:val="69DB153D"/>
    <w:rsid w:val="6A276B51"/>
    <w:rsid w:val="6A4D269B"/>
    <w:rsid w:val="6A8245F5"/>
    <w:rsid w:val="6AA302AD"/>
    <w:rsid w:val="6B173FFC"/>
    <w:rsid w:val="6BD46244"/>
    <w:rsid w:val="6BEB795B"/>
    <w:rsid w:val="6C207879"/>
    <w:rsid w:val="6C4E5FF7"/>
    <w:rsid w:val="6CA87DFD"/>
    <w:rsid w:val="6CAD5413"/>
    <w:rsid w:val="6D082649"/>
    <w:rsid w:val="6D1E1BFC"/>
    <w:rsid w:val="6D245D86"/>
    <w:rsid w:val="6D7F2B7E"/>
    <w:rsid w:val="6D9E4D5C"/>
    <w:rsid w:val="6DC23CFC"/>
    <w:rsid w:val="6DD864C0"/>
    <w:rsid w:val="6DE52E61"/>
    <w:rsid w:val="6DEA668F"/>
    <w:rsid w:val="6E3556C0"/>
    <w:rsid w:val="6E3D3207"/>
    <w:rsid w:val="6EB91990"/>
    <w:rsid w:val="6EBC7B8F"/>
    <w:rsid w:val="6EC9405A"/>
    <w:rsid w:val="6F375468"/>
    <w:rsid w:val="6F6D02EB"/>
    <w:rsid w:val="6FA06B69"/>
    <w:rsid w:val="6FEE75AC"/>
    <w:rsid w:val="72247F25"/>
    <w:rsid w:val="7242215A"/>
    <w:rsid w:val="72D354A8"/>
    <w:rsid w:val="73774085"/>
    <w:rsid w:val="73835312"/>
    <w:rsid w:val="73F43927"/>
    <w:rsid w:val="7419513C"/>
    <w:rsid w:val="74254390"/>
    <w:rsid w:val="742F4960"/>
    <w:rsid w:val="7439758C"/>
    <w:rsid w:val="74582108"/>
    <w:rsid w:val="74A76BEC"/>
    <w:rsid w:val="74CA6436"/>
    <w:rsid w:val="74D774D1"/>
    <w:rsid w:val="759D0D09"/>
    <w:rsid w:val="75F776FF"/>
    <w:rsid w:val="770F4965"/>
    <w:rsid w:val="779276DF"/>
    <w:rsid w:val="77E85551"/>
    <w:rsid w:val="7883171E"/>
    <w:rsid w:val="78B2790D"/>
    <w:rsid w:val="79057E11"/>
    <w:rsid w:val="7928622D"/>
    <w:rsid w:val="79427BE9"/>
    <w:rsid w:val="79955265"/>
    <w:rsid w:val="79D57D57"/>
    <w:rsid w:val="79FE72AE"/>
    <w:rsid w:val="7A15284A"/>
    <w:rsid w:val="7A195E96"/>
    <w:rsid w:val="7A835A05"/>
    <w:rsid w:val="7AAD4830"/>
    <w:rsid w:val="7ABE4C8F"/>
    <w:rsid w:val="7AF95CC7"/>
    <w:rsid w:val="7B1448AF"/>
    <w:rsid w:val="7B42766E"/>
    <w:rsid w:val="7B4C4049"/>
    <w:rsid w:val="7BB37C24"/>
    <w:rsid w:val="7BD76009"/>
    <w:rsid w:val="7BF029E9"/>
    <w:rsid w:val="7BF344C5"/>
    <w:rsid w:val="7BFD27E5"/>
    <w:rsid w:val="7BFE395A"/>
    <w:rsid w:val="7C063B48"/>
    <w:rsid w:val="7C5A4544"/>
    <w:rsid w:val="7CBE0F77"/>
    <w:rsid w:val="7CF90201"/>
    <w:rsid w:val="7D9B4E14"/>
    <w:rsid w:val="7DD029B9"/>
    <w:rsid w:val="7E0155BF"/>
    <w:rsid w:val="7E61605D"/>
    <w:rsid w:val="7E9C13E9"/>
    <w:rsid w:val="7F8F7C89"/>
    <w:rsid w:val="7F9164CE"/>
    <w:rsid w:val="7FB65F35"/>
    <w:rsid w:val="7FDD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2023-03-01T14:06:00Z</dcterms:created>
  <dc:creator>User</dc:creator>
  <cp:lastModifiedBy>User</cp:lastModifiedBy>
  <dcterms:modified xsi:type="dcterms:W3CDTF">2023-03-03T15:23:34Z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392710F224104B8F92D01F953589CF11</vt:lpwstr>
  </property>
</Properties>
</file>