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CD" w:rsidRDefault="00F57BCD" w:rsidP="001B73CA">
      <w:pPr>
        <w:pStyle w:val="Heading1"/>
        <w:jc w:val="center"/>
      </w:pPr>
      <w:bookmarkStart w:id="0" w:name="_GoBack"/>
      <w:bookmarkEnd w:id="0"/>
      <w:r>
        <w:t>TIME SERIES MODELLING</w:t>
      </w:r>
    </w:p>
    <w:p w:rsidR="00F57BCD" w:rsidRDefault="00F57B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LOADING REQUIRED PACKAGES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readr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tseries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>forecast)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timeSeries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>ggplot2)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>trend)</w:t>
      </w: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IMPORTING DATASET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EURUSD_X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"C:/Users/User/Downloads/EURUSD=X.csv")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View(</w:t>
      </w:r>
      <w:proofErr w:type="gramEnd"/>
      <w:r>
        <w:rPr>
          <w:rFonts w:ascii="Times New Roman" w:hAnsi="Times New Roman" w:cs="Times New Roman"/>
          <w:sz w:val="24"/>
          <w:szCs w:val="24"/>
        </w:rPr>
        <w:t>EURUSD_X)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EURUSD_X &lt;- EURUSD_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,-7]</w:t>
      </w: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GRAPH OF THE ORIGINAL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DATASET(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TESTING FOR NORMALITY)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EURUSD_X,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(Close)) +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>(color="Blue", fill="red")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394835" cy="264922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 1: </w:t>
      </w:r>
      <w:r>
        <w:rPr>
          <w:rFonts w:ascii="Times New Roman" w:hAnsi="Times New Roman" w:cs="Times New Roman"/>
          <w:sz w:val="24"/>
          <w:szCs w:val="24"/>
        </w:rPr>
        <w:t>Showing the original dataset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Observations: </w:t>
      </w:r>
      <w:r>
        <w:rPr>
          <w:rFonts w:ascii="Times New Roman" w:hAnsi="Times New Roman" w:cs="Times New Roman"/>
          <w:sz w:val="24"/>
          <w:szCs w:val="24"/>
        </w:rPr>
        <w:t xml:space="preserve">The datasets mostly fall in the middle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distribution(</w:t>
      </w:r>
      <w:proofErr w:type="gramEnd"/>
      <w:r>
        <w:rPr>
          <w:rFonts w:ascii="Times New Roman" w:hAnsi="Times New Roman" w:cs="Times New Roman"/>
          <w:sz w:val="24"/>
          <w:szCs w:val="24"/>
        </w:rPr>
        <w:t>U-Shaped), it is normal.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qqline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EURUSD_X$Close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794760" cy="2625090"/>
            <wp:effectExtent l="0" t="0" r="152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 2: </w:t>
      </w:r>
      <w:r>
        <w:rPr>
          <w:rFonts w:ascii="Times New Roman" w:hAnsi="Times New Roman" w:cs="Times New Roman"/>
          <w:sz w:val="24"/>
          <w:szCs w:val="24"/>
        </w:rPr>
        <w:t>Showing normal probability plot</w:t>
      </w:r>
    </w:p>
    <w:p w:rsidR="006A5819" w:rsidRDefault="006E3D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Observations: </w:t>
      </w:r>
      <w:r>
        <w:rPr>
          <w:rFonts w:ascii="Times New Roman" w:hAnsi="Times New Roman" w:cs="Times New Roman"/>
          <w:sz w:val="24"/>
          <w:szCs w:val="24"/>
        </w:rPr>
        <w:t>Most datasets fall within the line of best fit, it is normal.</w:t>
      </w:r>
    </w:p>
    <w:p w:rsidR="006A5819" w:rsidRDefault="006A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FOR STATIONARITY USING ADF &amp; ACF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adf.test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EURUSD_X$Close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alternative = c("stationary"))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Augmented Dickey-Fuller Test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EURUSD_X$Close</w:t>
      </w:r>
      <w:proofErr w:type="spellEnd"/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Dickey-Fuller = -1.1512, Lag order = 6, p-value = 0.9128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hypothesis: stationary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 xml:space="preserve">From the result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Augmented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Dickey-Fuller Test, p-value(0.9128) is greater than 0.05. The data is non-stationary   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080510" cy="2259965"/>
            <wp:effectExtent l="0" t="0" r="1524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 3: </w:t>
      </w:r>
      <w:r>
        <w:rPr>
          <w:rFonts w:ascii="Times New Roman" w:hAnsi="Times New Roman" w:cs="Times New Roman"/>
          <w:sz w:val="24"/>
          <w:szCs w:val="24"/>
        </w:rPr>
        <w:t xml:space="preserve">Showing the </w:t>
      </w:r>
      <w:proofErr w:type="spellStart"/>
      <w:r>
        <w:rPr>
          <w:rFonts w:ascii="Times New Roman" w:hAnsi="Times New Roman"/>
          <w:sz w:val="24"/>
          <w:szCs w:val="24"/>
        </w:rPr>
        <w:t>correlogram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dataset 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Interpreting: </w:t>
      </w:r>
      <w:r>
        <w:rPr>
          <w:rFonts w:ascii="Times New Roman" w:hAnsi="Times New Roman" w:cs="Times New Roman"/>
          <w:sz w:val="24"/>
          <w:szCs w:val="24"/>
        </w:rPr>
        <w:t>The lags are decaying slowly, it is non-stationary. I'll then difference the series.</w:t>
      </w: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Differencing the series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ndiffs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EURUSD_X$Close</w:t>
      </w:r>
      <w:proofErr w:type="spellEnd"/>
      <w:r>
        <w:rPr>
          <w:rFonts w:ascii="Times New Roman" w:hAnsi="Times New Roman" w:cs="Times New Roman"/>
          <w:sz w:val="24"/>
          <w:szCs w:val="24"/>
        </w:rPr>
        <w:t>) #it gives me 1, which I put in diff code below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diff(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EURUSD_X$Close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1) #Stationary series</w:t>
      </w:r>
    </w:p>
    <w:p w:rsidR="006A5819" w:rsidRDefault="006E3D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New test for stationarity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after differencing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adf.test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sz w:val="24"/>
          <w:szCs w:val="24"/>
        </w:rPr>
        <w:t>, alternative = c("stationary"))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Augmented Dickey-Fuller Test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</w:t>
      </w:r>
      <w:proofErr w:type="gramEnd"/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new_series</w:t>
      </w:r>
      <w:proofErr w:type="spellEnd"/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Dickey-Fuller = -7.509, Lag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order</w:t>
      </w:r>
      <w:proofErr w:type="gramEnd"/>
      <w:r>
        <w:rPr>
          <w:rFonts w:ascii="Times New Roman" w:hAnsi="Times New Roman"/>
          <w:sz w:val="24"/>
          <w:szCs w:val="24"/>
        </w:rPr>
        <w:t xml:space="preserve"> = 6, p-value = 0.01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alternative</w:t>
      </w:r>
      <w:proofErr w:type="gramEnd"/>
      <w:r>
        <w:rPr>
          <w:rFonts w:ascii="Times New Roman" w:hAnsi="Times New Roman"/>
          <w:sz w:val="24"/>
          <w:szCs w:val="24"/>
        </w:rPr>
        <w:t xml:space="preserve"> hypothesis: stationary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 of  Augmented Dickey-Fuller Test, p-value(0.01)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0.05. The data is stationary </w:t>
      </w:r>
    </w:p>
    <w:p w:rsidR="006A5819" w:rsidRDefault="006E3D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3566795" cy="2251075"/>
            <wp:effectExtent l="0" t="0" r="14605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4</w:t>
      </w:r>
      <w:r>
        <w:rPr>
          <w:rFonts w:ascii="Times New Roman" w:hAnsi="Times New Roman" w:cs="Times New Roman"/>
          <w:sz w:val="24"/>
          <w:szCs w:val="24"/>
        </w:rPr>
        <w:t xml:space="preserve">: Showing the plot of the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that is, differenced) </w:t>
      </w:r>
    </w:p>
    <w:p w:rsidR="006A5819" w:rsidRDefault="006E3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OBTAIN TRENDS AND PLOTS OF THE TRENDS</w:t>
      </w:r>
    </w:p>
    <w:p w:rsidR="006A5819" w:rsidRDefault="006E3D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trends, I'll convert the data to a time series data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sz w:val="24"/>
          <w:szCs w:val="24"/>
        </w:rPr>
        <w:t>, start = c(2022,2),  end = c(2023, 2), frequency = 12)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#Trend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2775"/>
        <w:gridCol w:w="2769"/>
      </w:tblGrid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841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841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Trend values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0.000026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-0.000599    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-0.005047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-0.005873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0.005047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0.001847     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-0.000879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-0.004927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-0.000755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0.001947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-0.002344 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-0.0115</w:t>
            </w:r>
          </w:p>
        </w:tc>
      </w:tr>
    </w:tbl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1: </w:t>
      </w:r>
      <w:r>
        <w:rPr>
          <w:rFonts w:ascii="Times New Roman" w:hAnsi="Times New Roman" w:cs="Times New Roman"/>
          <w:sz w:val="24"/>
          <w:szCs w:val="24"/>
        </w:rPr>
        <w:t>Showing the trends of the time series data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0500" cy="3645535"/>
            <wp:effectExtent l="0" t="0" r="635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5:</w:t>
      </w:r>
      <w:r>
        <w:rPr>
          <w:rFonts w:ascii="Times New Roman" w:hAnsi="Times New Roman" w:cs="Times New Roman"/>
          <w:sz w:val="24"/>
          <w:szCs w:val="24"/>
        </w:rPr>
        <w:t xml:space="preserve"> Showing the plot of the trend of the time series data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ACF and PACF</w:t>
      </w:r>
    </w:p>
    <w:p w:rsidR="006A5819" w:rsidRDefault="006E3DB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Autocorrelations of series ‘</w:t>
      </w:r>
      <w:proofErr w:type="spellStart"/>
      <w:r>
        <w:rPr>
          <w:rFonts w:ascii="Times New Roman" w:hAnsi="Times New Roman"/>
          <w:sz w:val="24"/>
          <w:szCs w:val="24"/>
        </w:rPr>
        <w:t>new_series</w:t>
      </w:r>
      <w:proofErr w:type="spellEnd"/>
      <w:r>
        <w:rPr>
          <w:rFonts w:ascii="Times New Roman" w:hAnsi="Times New Roman"/>
          <w:sz w:val="24"/>
          <w:szCs w:val="24"/>
        </w:rPr>
        <w:t>’, by 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3540"/>
      </w:tblGrid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lags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Values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1.000      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0.071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-0.055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-0.056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0.026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0.029       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-0.095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-0.104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0.095</w:t>
            </w:r>
          </w:p>
        </w:tc>
      </w:tr>
      <w:tr w:rsidR="006A5819">
        <w:trPr>
          <w:trHeight w:val="26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0.038</w:t>
            </w:r>
          </w:p>
        </w:tc>
      </w:tr>
      <w:tr w:rsidR="006A5819">
        <w:trPr>
          <w:trHeight w:val="279"/>
        </w:trPr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54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-0.033</w:t>
            </w:r>
          </w:p>
        </w:tc>
      </w:tr>
    </w:tbl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2: </w:t>
      </w:r>
      <w:r>
        <w:rPr>
          <w:rFonts w:ascii="Times New Roman" w:hAnsi="Times New Roman"/>
          <w:sz w:val="24"/>
          <w:szCs w:val="24"/>
        </w:rPr>
        <w:t>Showing the ACF of the first ten lags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Observation: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tappers off quickly, which means it is stationary.</w:t>
      </w:r>
      <w:r>
        <w:rPr>
          <w:noProof/>
          <w:lang w:eastAsia="en-US"/>
        </w:rPr>
        <w:drawing>
          <wp:inline distT="0" distB="0" distL="114300" distR="114300">
            <wp:extent cx="4632960" cy="2519045"/>
            <wp:effectExtent l="0" t="0" r="15240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Fig 6: </w:t>
      </w:r>
      <w:r>
        <w:rPr>
          <w:rFonts w:ascii="Times New Roman" w:hAnsi="Times New Roman"/>
          <w:sz w:val="24"/>
          <w:szCs w:val="24"/>
        </w:rPr>
        <w:t xml:space="preserve">Showing the </w:t>
      </w:r>
      <w:proofErr w:type="spellStart"/>
      <w:r>
        <w:rPr>
          <w:rFonts w:ascii="Times New Roman" w:hAnsi="Times New Roman"/>
          <w:sz w:val="24"/>
          <w:szCs w:val="24"/>
        </w:rPr>
        <w:t>correlogram</w:t>
      </w:r>
      <w:proofErr w:type="spellEnd"/>
      <w:r>
        <w:rPr>
          <w:rFonts w:ascii="Times New Roman" w:hAnsi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time series data of the first ten lags</w:t>
      </w:r>
    </w:p>
    <w:p w:rsidR="006A5819" w:rsidRDefault="006E3DB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Partial autocorrelations of series ‘</w:t>
      </w:r>
      <w:proofErr w:type="spellStart"/>
      <w:r>
        <w:rPr>
          <w:rFonts w:ascii="Times New Roman" w:hAnsi="Times New Roman"/>
          <w:sz w:val="24"/>
          <w:szCs w:val="24"/>
        </w:rPr>
        <w:t>new_series</w:t>
      </w:r>
      <w:proofErr w:type="spellEnd"/>
      <w:r>
        <w:rPr>
          <w:rFonts w:ascii="Times New Roman" w:hAnsi="Times New Roman"/>
          <w:sz w:val="24"/>
          <w:szCs w:val="24"/>
        </w:rPr>
        <w:t>’, by 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0"/>
        <w:gridCol w:w="3430"/>
      </w:tblGrid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lags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Values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0.071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-0.048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0.031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0.019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-0.099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-0.086 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0.103</w:t>
            </w:r>
          </w:p>
        </w:tc>
      </w:tr>
      <w:tr w:rsidR="006A5819">
        <w:trPr>
          <w:trHeight w:val="245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0.003</w:t>
            </w:r>
          </w:p>
        </w:tc>
      </w:tr>
      <w:tr w:rsidR="006A5819">
        <w:trPr>
          <w:trHeight w:val="253"/>
        </w:trPr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30" w:type="dxa"/>
          </w:tcPr>
          <w:p w:rsidR="006A5819" w:rsidRDefault="006E3D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-0.036</w:t>
            </w:r>
          </w:p>
        </w:tc>
      </w:tr>
    </w:tbl>
    <w:p w:rsidR="006A5819" w:rsidRDefault="006E3DB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3: </w:t>
      </w:r>
      <w:r>
        <w:rPr>
          <w:rFonts w:ascii="Times New Roman" w:hAnsi="Times New Roman"/>
          <w:sz w:val="24"/>
          <w:szCs w:val="24"/>
        </w:rPr>
        <w:t xml:space="preserve">Showing the </w:t>
      </w:r>
      <w:proofErr w:type="gramStart"/>
      <w:r>
        <w:rPr>
          <w:rFonts w:ascii="Times New Roman" w:hAnsi="Times New Roman"/>
          <w:sz w:val="24"/>
          <w:szCs w:val="24"/>
        </w:rPr>
        <w:t>PACF(</w:t>
      </w:r>
      <w:proofErr w:type="gramEnd"/>
      <w:r>
        <w:rPr>
          <w:rFonts w:ascii="Times New Roman" w:hAnsi="Times New Roman"/>
          <w:sz w:val="24"/>
          <w:szCs w:val="24"/>
        </w:rPr>
        <w:t>Partial auto correlation function) of the first ten la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4794250" cy="2279015"/>
            <wp:effectExtent l="0" t="0" r="635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 7: </w:t>
      </w:r>
      <w:r>
        <w:rPr>
          <w:rFonts w:ascii="Times New Roman" w:hAnsi="Times New Roman" w:cs="Times New Roman"/>
          <w:sz w:val="24"/>
          <w:szCs w:val="24"/>
        </w:rPr>
        <w:t>Showing the PACF of the time series data of the first ten lags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MODELLING</w:t>
      </w:r>
    </w:p>
    <w:p w:rsidR="006A5819" w:rsidRDefault="006E3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Model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229100" cy="584835"/>
            <wp:effectExtent l="0" t="0" r="0" b="571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AR(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order.max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1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0.0633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selected </w:t>
      </w:r>
      <w:proofErr w:type="gramStart"/>
      <w:r>
        <w:rPr>
          <w:rFonts w:ascii="Times New Roman" w:hAnsi="Times New Roman"/>
          <w:sz w:val="24"/>
          <w:szCs w:val="24"/>
        </w:rPr>
        <w:t>1  sigma</w:t>
      </w:r>
      <w:proofErr w:type="gramEnd"/>
      <w:r>
        <w:rPr>
          <w:rFonts w:ascii="Times New Roman" w:hAnsi="Times New Roman"/>
          <w:sz w:val="24"/>
          <w:szCs w:val="24"/>
        </w:rPr>
        <w:t>^2 estimated as  1.921e-05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0.0633Y</w:t>
      </w:r>
      <w:r>
        <w:rPr>
          <w:rFonts w:ascii="Times New Roman" w:hAnsi="Times New Roman"/>
          <w:sz w:val="26"/>
          <w:szCs w:val="26"/>
          <w:vertAlign w:val="subscript"/>
        </w:rPr>
        <w:t>t-1</w:t>
      </w:r>
      <w:r>
        <w:rPr>
          <w:rFonts w:ascii="Times New Roman" w:hAnsi="Times New Roman"/>
          <w:sz w:val="26"/>
          <w:szCs w:val="26"/>
        </w:rPr>
        <w:t xml:space="preserve"> + 4.3829e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order.max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1           2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0.0936  -</w:t>
      </w:r>
      <w:proofErr w:type="gramEnd"/>
      <w:r>
        <w:rPr>
          <w:rFonts w:ascii="Times New Roman" w:hAnsi="Times New Roman"/>
          <w:sz w:val="24"/>
          <w:szCs w:val="24"/>
        </w:rPr>
        <w:t xml:space="preserve">0.4782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selected </w:t>
      </w:r>
      <w:proofErr w:type="gramStart"/>
      <w:r>
        <w:rPr>
          <w:rFonts w:ascii="Times New Roman" w:hAnsi="Times New Roman"/>
          <w:sz w:val="24"/>
          <w:szCs w:val="24"/>
        </w:rPr>
        <w:t>2  sigma</w:t>
      </w:r>
      <w:proofErr w:type="gramEnd"/>
      <w:r>
        <w:rPr>
          <w:rFonts w:ascii="Times New Roman" w:hAnsi="Times New Roman"/>
          <w:sz w:val="24"/>
          <w:szCs w:val="24"/>
        </w:rPr>
        <w:t>^2 estimated as  1.63e-05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Expression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26"/>
          <w:szCs w:val="26"/>
          <w:vertAlign w:val="superscript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0.0936Y</w:t>
      </w:r>
      <w:r>
        <w:rPr>
          <w:rFonts w:ascii="Times New Roman" w:hAnsi="Times New Roman"/>
          <w:sz w:val="26"/>
          <w:szCs w:val="26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+ -0.4782Y</w:t>
      </w:r>
      <w:r>
        <w:rPr>
          <w:rFonts w:ascii="Times New Roman" w:hAnsi="Times New Roman"/>
          <w:sz w:val="26"/>
          <w:szCs w:val="26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+ 4.0373e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jc w:val="center"/>
        <w:rPr>
          <w:rFonts w:ascii="Times New Roman" w:hAnsi="Times New Roman"/>
          <w:sz w:val="26"/>
          <w:szCs w:val="26"/>
          <w:vertAlign w:val="superscript"/>
        </w:rPr>
      </w:pPr>
    </w:p>
    <w:p w:rsidR="006A5819" w:rsidRDefault="006E3DB7">
      <w:pPr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AR(</w:t>
      </w:r>
      <w:proofErr w:type="gramEnd"/>
      <w:r>
        <w:rPr>
          <w:rFonts w:ascii="Times New Roman" w:hAnsi="Times New Roman"/>
          <w:sz w:val="26"/>
          <w:szCs w:val="26"/>
        </w:rPr>
        <w:t>3)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order.max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/>
          <w:sz w:val="24"/>
          <w:szCs w:val="24"/>
        </w:rPr>
        <w:t>ts_Close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aic</w:t>
      </w:r>
      <w:proofErr w:type="spellEnd"/>
      <w:r>
        <w:rPr>
          <w:rFonts w:ascii="Times New Roman" w:hAnsi="Times New Roman"/>
          <w:sz w:val="24"/>
          <w:szCs w:val="24"/>
        </w:rPr>
        <w:t xml:space="preserve"> = F, </w:t>
      </w:r>
      <w:proofErr w:type="spellStart"/>
      <w:r>
        <w:rPr>
          <w:rFonts w:ascii="Times New Roman" w:hAnsi="Times New Roman"/>
          <w:sz w:val="24"/>
          <w:szCs w:val="24"/>
        </w:rPr>
        <w:t>order.max</w:t>
      </w:r>
      <w:proofErr w:type="spellEnd"/>
      <w:r>
        <w:rPr>
          <w:rFonts w:ascii="Times New Roman" w:hAnsi="Times New Roman"/>
          <w:sz w:val="24"/>
          <w:szCs w:val="24"/>
        </w:rPr>
        <w:t xml:space="preserve"> = 3)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1            2                3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0.0344  -</w:t>
      </w:r>
      <w:proofErr w:type="gramEnd"/>
      <w:r>
        <w:rPr>
          <w:rFonts w:ascii="Times New Roman" w:hAnsi="Times New Roman"/>
          <w:sz w:val="24"/>
          <w:szCs w:val="24"/>
        </w:rPr>
        <w:t xml:space="preserve">0.4666  -0.1238  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selected </w:t>
      </w:r>
      <w:proofErr w:type="gramStart"/>
      <w:r>
        <w:rPr>
          <w:rFonts w:ascii="Times New Roman" w:hAnsi="Times New Roman"/>
          <w:sz w:val="24"/>
          <w:szCs w:val="24"/>
        </w:rPr>
        <w:t>3  sigma</w:t>
      </w:r>
      <w:proofErr w:type="gramEnd"/>
      <w:r>
        <w:rPr>
          <w:rFonts w:ascii="Times New Roman" w:hAnsi="Times New Roman"/>
          <w:sz w:val="24"/>
          <w:szCs w:val="24"/>
        </w:rPr>
        <w:t>^2 estimated as  1.783e-05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t-3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0.0344Y</w:t>
      </w:r>
      <w:r>
        <w:rPr>
          <w:rFonts w:ascii="Times New Roman" w:hAnsi="Times New Roman"/>
          <w:sz w:val="26"/>
          <w:szCs w:val="26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+ -0.4666Y</w:t>
      </w:r>
      <w:r>
        <w:rPr>
          <w:rFonts w:ascii="Times New Roman" w:hAnsi="Times New Roman"/>
          <w:sz w:val="26"/>
          <w:szCs w:val="26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-0.1238Y</w:t>
      </w:r>
      <w:r>
        <w:rPr>
          <w:rFonts w:ascii="Times New Roman" w:hAnsi="Times New Roman"/>
          <w:sz w:val="26"/>
          <w:szCs w:val="26"/>
          <w:vertAlign w:val="subscript"/>
        </w:rPr>
        <w:t>t-3</w:t>
      </w:r>
      <w:r>
        <w:rPr>
          <w:rFonts w:ascii="Times New Roman" w:hAnsi="Times New Roman"/>
          <w:sz w:val="26"/>
          <w:szCs w:val="26"/>
        </w:rPr>
        <w:t xml:space="preserve"> + 4.2226e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E3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Model</w:t>
      </w:r>
    </w:p>
    <w:p w:rsidR="006A5819" w:rsidRDefault="006E3DB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651375" cy="598805"/>
            <wp:effectExtent l="0" t="0" r="15875" b="10795"/>
            <wp:docPr id="16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MA(</w:t>
      </w:r>
      <w:proofErr w:type="gramEnd"/>
      <w:r>
        <w:rPr>
          <w:rFonts w:ascii="Times New Roman" w:hAnsi="Times New Roman"/>
          <w:sz w:val="24"/>
          <w:szCs w:val="24"/>
        </w:rPr>
        <w:t xml:space="preserve">1): </w:t>
      </w:r>
      <w:r>
        <w:rPr>
          <w:rFonts w:ascii="Times New Roman" w:hAnsi="Times New Roman" w:cs="Times New Roman"/>
          <w:sz w:val="24"/>
          <w:szCs w:val="24"/>
        </w:rPr>
        <w:t>ma(</w:t>
      </w:r>
      <w:proofErr w:type="spellStart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order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MA(</w:t>
      </w:r>
      <w:proofErr w:type="gramEnd"/>
      <w:r>
        <w:rPr>
          <w:rFonts w:ascii="Times New Roman" w:hAnsi="Times New Roman"/>
          <w:sz w:val="24"/>
          <w:szCs w:val="24"/>
        </w:rPr>
        <w:t xml:space="preserve">2): </w:t>
      </w:r>
      <w:r>
        <w:rPr>
          <w:rFonts w:ascii="Times New Roman" w:hAnsi="Times New Roman" w:cs="Times New Roman"/>
          <w:sz w:val="24"/>
          <w:szCs w:val="24"/>
        </w:rPr>
        <w:t>ma(</w:t>
      </w:r>
      <w:proofErr w:type="spellStart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order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MA(</w:t>
      </w:r>
      <w:proofErr w:type="gramEnd"/>
      <w:r>
        <w:rPr>
          <w:rFonts w:ascii="Times New Roman" w:hAnsi="Times New Roman"/>
          <w:sz w:val="24"/>
          <w:szCs w:val="24"/>
        </w:rPr>
        <w:t xml:space="preserve">3): </w:t>
      </w:r>
      <w:r>
        <w:rPr>
          <w:rFonts w:ascii="Times New Roman" w:hAnsi="Times New Roman" w:cs="Times New Roman"/>
          <w:sz w:val="24"/>
          <w:szCs w:val="24"/>
        </w:rPr>
        <w:t>ma(</w:t>
      </w:r>
      <w:proofErr w:type="spellStart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order = 3,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T)</w:t>
      </w:r>
    </w:p>
    <w:p w:rsidR="006A5819" w:rsidRDefault="006A5819">
      <w:pPr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63"/>
        <w:gridCol w:w="1651"/>
        <w:gridCol w:w="1673"/>
        <w:gridCol w:w="1694"/>
      </w:tblGrid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MA(1)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MA(2)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MA(3)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0.000026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-0.00067925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-0.0009143333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-0.000599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-0.00155475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-0.0018733333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-0.005047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-0.0041415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-0.0039656667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-0.005873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-0.0029365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-0.0019576667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0.005047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0.001517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0.0003403333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0.001847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0.0019655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0.002005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-0.000879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-0.0012095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-0.0013196667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-0.004927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-0.002872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-0.00212187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-0.000755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-0.0011225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-0.001245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0.001947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0.00019875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-0.000384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-0.002344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-0.00356025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-0.0039656667</w:t>
            </w:r>
          </w:p>
        </w:tc>
      </w:tr>
      <w:tr w:rsidR="006A5819">
        <w:trPr>
          <w:jc w:val="center"/>
        </w:trPr>
        <w:tc>
          <w:tcPr>
            <w:tcW w:w="1703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-0.0115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04" w:type="dxa"/>
          </w:tcPr>
          <w:p w:rsidR="006A5819" w:rsidRDefault="006E3D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4: </w:t>
      </w:r>
      <w:r>
        <w:rPr>
          <w:rFonts w:ascii="Times New Roman" w:hAnsi="Times New Roman" w:cs="Times New Roman"/>
          <w:sz w:val="24"/>
          <w:szCs w:val="24"/>
        </w:rPr>
        <w:t>Showing the moving averages at order 1, order 2 and order 3 respectively</w:t>
      </w:r>
    </w:p>
    <w:p w:rsidR="006A5819" w:rsidRDefault="006E3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 Model</w:t>
      </w:r>
    </w:p>
    <w:p w:rsidR="006A5819" w:rsidRDefault="006E3D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6087745" cy="541655"/>
            <wp:effectExtent l="0" t="0" r="8255" b="10795"/>
            <wp:docPr id="17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/>
          <w:sz w:val="24"/>
          <w:szCs w:val="24"/>
        </w:rPr>
        <w:t>ARMA(</w:t>
      </w:r>
      <w:proofErr w:type="gramEnd"/>
      <w:r>
        <w:rPr>
          <w:rFonts w:ascii="Times New Roman" w:hAnsi="Times New Roman"/>
          <w:sz w:val="24"/>
          <w:szCs w:val="24"/>
        </w:rPr>
        <w:t>1,1)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order = c(1,1))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Residuals: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Min           1Q             Median          3Q             Max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-0.0088440 -</w:t>
      </w:r>
      <w:proofErr w:type="gramStart"/>
      <w:r>
        <w:rPr>
          <w:rFonts w:ascii="Times New Roman" w:hAnsi="Times New Roman"/>
          <w:sz w:val="24"/>
          <w:szCs w:val="24"/>
        </w:rPr>
        <w:t>0.0026922  0.0006271</w:t>
      </w:r>
      <w:proofErr w:type="gramEnd"/>
      <w:r>
        <w:rPr>
          <w:rFonts w:ascii="Times New Roman" w:hAnsi="Times New Roman"/>
          <w:sz w:val="24"/>
          <w:szCs w:val="24"/>
        </w:rPr>
        <w:t xml:space="preserve">  0.0022288  0.0079491 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Coefficient(s):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Estimate        Std. </w:t>
      </w:r>
      <w:proofErr w:type="gramStart"/>
      <w:r>
        <w:rPr>
          <w:rFonts w:ascii="Times New Roman" w:hAnsi="Times New Roman"/>
          <w:sz w:val="24"/>
          <w:szCs w:val="24"/>
        </w:rPr>
        <w:t>Error  t</w:t>
      </w:r>
      <w:proofErr w:type="gramEnd"/>
      <w:r>
        <w:rPr>
          <w:rFonts w:ascii="Times New Roman" w:hAnsi="Times New Roman"/>
          <w:sz w:val="24"/>
          <w:szCs w:val="24"/>
        </w:rPr>
        <w:t xml:space="preserve"> value  </w:t>
      </w:r>
      <w:proofErr w:type="spellStart"/>
      <w:r>
        <w:rPr>
          <w:rFonts w:ascii="Times New Roman" w:hAnsi="Times New Roman"/>
          <w:sz w:val="24"/>
          <w:szCs w:val="24"/>
        </w:rPr>
        <w:t>Pr</w:t>
      </w:r>
      <w:proofErr w:type="spellEnd"/>
      <w:r>
        <w:rPr>
          <w:rFonts w:ascii="Times New Roman" w:hAnsi="Times New Roman"/>
          <w:sz w:val="24"/>
          <w:szCs w:val="24"/>
        </w:rPr>
        <w:t xml:space="preserve">(&gt;|t|)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ar1         -0.135911     0.505259   -0.269   0.7879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ma1        0.534976     0.321528    1.664    </w:t>
      </w:r>
      <w:proofErr w:type="gramStart"/>
      <w:r>
        <w:rPr>
          <w:rFonts w:ascii="Times New Roman" w:hAnsi="Times New Roman"/>
          <w:sz w:val="24"/>
          <w:szCs w:val="24"/>
        </w:rPr>
        <w:t>0.0961 .</w:t>
      </w:r>
      <w:proofErr w:type="gramEnd"/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intercept</w:t>
      </w:r>
      <w:proofErr w:type="gramEnd"/>
      <w:r>
        <w:rPr>
          <w:rFonts w:ascii="Times New Roman" w:hAnsi="Times New Roman"/>
          <w:sz w:val="24"/>
          <w:szCs w:val="24"/>
        </w:rPr>
        <w:t xml:space="preserve"> -0.002338    0.001771   -1.320   0.1869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Signif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codes</w:t>
      </w:r>
      <w:proofErr w:type="gramEnd"/>
      <w:r>
        <w:rPr>
          <w:rFonts w:ascii="Times New Roman" w:hAnsi="Times New Roman"/>
          <w:sz w:val="24"/>
          <w:szCs w:val="24"/>
        </w:rPr>
        <w:t xml:space="preserve">:  0 ‘***’ 0.001 ‘**’ 0.01 ‘*’ 0.05 ‘.’ 0.1 </w:t>
      </w:r>
      <w:proofErr w:type="gramStart"/>
      <w:r>
        <w:rPr>
          <w:rFonts w:ascii="Times New Roman" w:hAnsi="Times New Roman"/>
          <w:sz w:val="24"/>
          <w:szCs w:val="24"/>
        </w:rPr>
        <w:t>‘ ’</w:t>
      </w:r>
      <w:proofErr w:type="gramEnd"/>
      <w:r>
        <w:rPr>
          <w:rFonts w:ascii="Times New Roman" w:hAnsi="Times New Roman"/>
          <w:sz w:val="24"/>
          <w:szCs w:val="24"/>
        </w:rPr>
        <w:t xml:space="preserve"> 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Fit: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sigma^</w:t>
      </w:r>
      <w:proofErr w:type="gramEnd"/>
      <w:r>
        <w:rPr>
          <w:rFonts w:ascii="Times New Roman" w:hAnsi="Times New Roman"/>
          <w:sz w:val="24"/>
          <w:szCs w:val="24"/>
        </w:rPr>
        <w:t>2 estimated as 1.753e-05,  Conditional Sum-of-Squares = 0,  AIC = -99.48</w:t>
      </w:r>
    </w:p>
    <w:p w:rsidR="006A5819" w:rsidRDefault="006E3DB7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Expression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c 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 xml:space="preserve">t-1 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-0.002338 - 0.135911Y</w:t>
      </w:r>
      <w:r>
        <w:rPr>
          <w:rFonts w:ascii="Times New Roman" w:hAnsi="Times New Roman"/>
          <w:sz w:val="26"/>
          <w:szCs w:val="26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+ 0.534976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>
        <w:rPr>
          <w:rFonts w:ascii="Times New Roman" w:hAnsi="Times New Roman"/>
          <w:sz w:val="26"/>
          <w:szCs w:val="26"/>
        </w:rPr>
        <w:t xml:space="preserve"> + 4.1869e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ARMA(</w:t>
      </w:r>
      <w:proofErr w:type="gramEnd"/>
      <w:r>
        <w:rPr>
          <w:rFonts w:ascii="Times New Roman" w:hAnsi="Times New Roman"/>
          <w:sz w:val="24"/>
          <w:szCs w:val="24"/>
        </w:rPr>
        <w:t>1,2)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order = c(1,2))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Residuals: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Min           1Q            Median          3Q              Max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-0.0031928 -</w:t>
      </w:r>
      <w:proofErr w:type="gramStart"/>
      <w:r>
        <w:rPr>
          <w:rFonts w:ascii="Times New Roman" w:hAnsi="Times New Roman"/>
          <w:sz w:val="24"/>
          <w:szCs w:val="24"/>
        </w:rPr>
        <w:t>0.0018972  0.0002489</w:t>
      </w:r>
      <w:proofErr w:type="gramEnd"/>
      <w:r>
        <w:rPr>
          <w:rFonts w:ascii="Times New Roman" w:hAnsi="Times New Roman"/>
          <w:sz w:val="24"/>
          <w:szCs w:val="24"/>
        </w:rPr>
        <w:t xml:space="preserve">  0.0013273  0.0037206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Coefficient(s):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Estimate        Std. </w:t>
      </w:r>
      <w:proofErr w:type="gramStart"/>
      <w:r>
        <w:rPr>
          <w:rFonts w:ascii="Times New Roman" w:hAnsi="Times New Roman"/>
          <w:sz w:val="24"/>
          <w:szCs w:val="24"/>
        </w:rPr>
        <w:t>Error  t</w:t>
      </w:r>
      <w:proofErr w:type="gramEnd"/>
      <w:r>
        <w:rPr>
          <w:rFonts w:ascii="Times New Roman" w:hAnsi="Times New Roman"/>
          <w:sz w:val="24"/>
          <w:szCs w:val="24"/>
        </w:rPr>
        <w:t xml:space="preserve"> value   </w:t>
      </w:r>
      <w:proofErr w:type="spellStart"/>
      <w:r>
        <w:rPr>
          <w:rFonts w:ascii="Times New Roman" w:hAnsi="Times New Roman"/>
          <w:sz w:val="24"/>
          <w:szCs w:val="24"/>
        </w:rPr>
        <w:t>Pr</w:t>
      </w:r>
      <w:proofErr w:type="spellEnd"/>
      <w:r>
        <w:rPr>
          <w:rFonts w:ascii="Times New Roman" w:hAnsi="Times New Roman"/>
          <w:sz w:val="24"/>
          <w:szCs w:val="24"/>
        </w:rPr>
        <w:t>(&gt;|t|)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ar1        1.5909865          NA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ma1       -2.4475635        NA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ma2       -1.7444564        NA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intercept</w:t>
      </w:r>
      <w:proofErr w:type="gramEnd"/>
      <w:r>
        <w:rPr>
          <w:rFonts w:ascii="Times New Roman" w:hAnsi="Times New Roman"/>
          <w:sz w:val="24"/>
          <w:szCs w:val="24"/>
        </w:rPr>
        <w:t xml:space="preserve"> -0.0008892       NA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Fit: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sigma^</w:t>
      </w:r>
      <w:proofErr w:type="gramEnd"/>
      <w:r>
        <w:rPr>
          <w:rFonts w:ascii="Times New Roman" w:hAnsi="Times New Roman"/>
          <w:sz w:val="24"/>
          <w:szCs w:val="24"/>
        </w:rPr>
        <w:t>2 estimated as 4.711e-06,  Conditional Sum-of-Squares = 0,  AIC = -114.56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c 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 xml:space="preserve">t-2 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Y</w:t>
      </w:r>
      <w:r>
        <w:rPr>
          <w:rFonts w:ascii="Times New Roman" w:hAnsi="Times New Roman"/>
          <w:sz w:val="22"/>
          <w:szCs w:val="22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</w:rPr>
        <w:t>= -0.0008892 + 1.5909865Y</w:t>
      </w:r>
      <w:r>
        <w:rPr>
          <w:rFonts w:ascii="Times New Roman" w:hAnsi="Times New Roman"/>
          <w:sz w:val="22"/>
          <w:szCs w:val="22"/>
          <w:vertAlign w:val="subscript"/>
        </w:rPr>
        <w:t xml:space="preserve">t-1 </w:t>
      </w:r>
      <w:r>
        <w:rPr>
          <w:rFonts w:ascii="Times New Roman" w:hAnsi="Times New Roman"/>
          <w:sz w:val="22"/>
          <w:szCs w:val="22"/>
        </w:rPr>
        <w:t>- 2.4475635</w:t>
      </w:r>
      <w:r>
        <w:rPr>
          <w:rFonts w:ascii="Times New Roman" w:hAnsi="Times New Roman" w:cs="Times New Roman"/>
          <w:sz w:val="22"/>
          <w:szCs w:val="22"/>
        </w:rPr>
        <w:t>ε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t-1 </w:t>
      </w:r>
      <w:r>
        <w:rPr>
          <w:rFonts w:ascii="Times New Roman" w:hAnsi="Times New Roman" w:cs="Times New Roman"/>
          <w:sz w:val="22"/>
          <w:szCs w:val="22"/>
        </w:rPr>
        <w:t>- 1.7444564ε</w:t>
      </w:r>
      <w:r>
        <w:rPr>
          <w:rFonts w:ascii="Times New Roman" w:hAnsi="Times New Roman" w:cs="Times New Roman"/>
          <w:sz w:val="22"/>
          <w:szCs w:val="22"/>
          <w:vertAlign w:val="subscript"/>
        </w:rPr>
        <w:t>t-2</w:t>
      </w:r>
      <w:r>
        <w:rPr>
          <w:rFonts w:ascii="Times New Roman" w:hAnsi="Times New Roman"/>
          <w:sz w:val="22"/>
          <w:szCs w:val="22"/>
        </w:rPr>
        <w:t xml:space="preserve"> + 2.1705e</w:t>
      </w:r>
      <w:r>
        <w:rPr>
          <w:rFonts w:ascii="Times New Roman" w:hAnsi="Times New Roman"/>
          <w:sz w:val="22"/>
          <w:szCs w:val="22"/>
          <w:vertAlign w:val="superscript"/>
        </w:rPr>
        <w:t>-03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ARMA(</w:t>
      </w:r>
      <w:proofErr w:type="gramEnd"/>
      <w:r>
        <w:rPr>
          <w:rFonts w:ascii="Times New Roman" w:hAnsi="Times New Roman"/>
          <w:sz w:val="24"/>
          <w:szCs w:val="24"/>
        </w:rPr>
        <w:t>2,2)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order = c(2,2))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Residuals: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Min         1Q     Median         3Q        Max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-0.0021103 -0.0011494 -</w:t>
      </w:r>
      <w:proofErr w:type="gramStart"/>
      <w:r>
        <w:rPr>
          <w:rFonts w:ascii="Times New Roman" w:hAnsi="Times New Roman"/>
          <w:sz w:val="24"/>
          <w:szCs w:val="24"/>
        </w:rPr>
        <w:t>0.0007849  0.0001478</w:t>
      </w:r>
      <w:proofErr w:type="gramEnd"/>
      <w:r>
        <w:rPr>
          <w:rFonts w:ascii="Times New Roman" w:hAnsi="Times New Roman"/>
          <w:sz w:val="24"/>
          <w:szCs w:val="24"/>
        </w:rPr>
        <w:t xml:space="preserve">  0.0033085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Coefficient(s):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Estimate         Std. Error   t value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&gt;|t|)  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ar1       -0.605884      </w:t>
      </w:r>
      <w:proofErr w:type="gramStart"/>
      <w:r>
        <w:rPr>
          <w:rFonts w:ascii="Times New Roman" w:hAnsi="Times New Roman"/>
          <w:sz w:val="24"/>
          <w:szCs w:val="24"/>
        </w:rPr>
        <w:t>0.038323  -</w:t>
      </w:r>
      <w:proofErr w:type="gramEnd"/>
      <w:r>
        <w:rPr>
          <w:rFonts w:ascii="Times New Roman" w:hAnsi="Times New Roman"/>
          <w:sz w:val="24"/>
          <w:szCs w:val="24"/>
        </w:rPr>
        <w:t>15.810   &lt;2e-16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ar2       -1.443356      </w:t>
      </w:r>
      <w:proofErr w:type="gramStart"/>
      <w:r>
        <w:rPr>
          <w:rFonts w:ascii="Times New Roman" w:hAnsi="Times New Roman"/>
          <w:sz w:val="24"/>
          <w:szCs w:val="24"/>
        </w:rPr>
        <w:t>0.069810  -</w:t>
      </w:r>
      <w:proofErr w:type="gramEnd"/>
      <w:r>
        <w:rPr>
          <w:rFonts w:ascii="Times New Roman" w:hAnsi="Times New Roman"/>
          <w:sz w:val="24"/>
          <w:szCs w:val="24"/>
        </w:rPr>
        <w:t>20.675   &lt;2e-16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ma1        1.437691     0.112623   12.766   &lt;2e-16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ma2        3.020410     0.091364   33.059   &lt;2e-16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intercept</w:t>
      </w:r>
      <w:proofErr w:type="gramEnd"/>
      <w:r>
        <w:rPr>
          <w:rFonts w:ascii="Times New Roman" w:hAnsi="Times New Roman"/>
          <w:sz w:val="24"/>
          <w:szCs w:val="24"/>
        </w:rPr>
        <w:t xml:space="preserve"> -0.002574    0.000289   -8.908   &lt;2e-16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Signif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codes</w:t>
      </w:r>
      <w:proofErr w:type="gramEnd"/>
      <w:r>
        <w:rPr>
          <w:rFonts w:ascii="Times New Roman" w:hAnsi="Times New Roman"/>
          <w:sz w:val="24"/>
          <w:szCs w:val="24"/>
        </w:rPr>
        <w:t xml:space="preserve">:  0 ‘***’ 0.001 ‘**’ 0.01 ‘*’ 0.05 ‘.’ 0.1 </w:t>
      </w:r>
      <w:proofErr w:type="gramStart"/>
      <w:r>
        <w:rPr>
          <w:rFonts w:ascii="Times New Roman" w:hAnsi="Times New Roman"/>
          <w:sz w:val="24"/>
          <w:szCs w:val="24"/>
        </w:rPr>
        <w:t>‘ ’</w:t>
      </w:r>
      <w:proofErr w:type="gramEnd"/>
      <w:r>
        <w:rPr>
          <w:rFonts w:ascii="Times New Roman" w:hAnsi="Times New Roman"/>
          <w:sz w:val="24"/>
          <w:szCs w:val="24"/>
        </w:rPr>
        <w:t xml:space="preserve"> 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Fit: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sigma^</w:t>
      </w:r>
      <w:proofErr w:type="gramEnd"/>
      <w:r>
        <w:rPr>
          <w:rFonts w:ascii="Times New Roman" w:hAnsi="Times New Roman"/>
          <w:sz w:val="24"/>
          <w:szCs w:val="24"/>
        </w:rPr>
        <w:t>2 estimated as 2.505e-06,  Conditional Sum-of-Squares = 0,  AIC = -120.77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c 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ind w:left="130" w:hangingChars="50" w:hanging="130"/>
        <w:rPr>
          <w:rFonts w:ascii="Times New Roman" w:hAnsi="Times New Roman"/>
          <w:sz w:val="26"/>
          <w:szCs w:val="26"/>
          <w:vertAlign w:val="superscript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-0.002574 - 0.605884Y</w:t>
      </w:r>
      <w:r>
        <w:rPr>
          <w:rFonts w:ascii="Times New Roman" w:hAnsi="Times New Roman"/>
          <w:sz w:val="26"/>
          <w:szCs w:val="26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-1.443356Y</w:t>
      </w:r>
      <w:r>
        <w:rPr>
          <w:rFonts w:ascii="Times New Roman" w:hAnsi="Times New Roman"/>
          <w:sz w:val="26"/>
          <w:szCs w:val="26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+ 1.437691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+ 3.02041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+ 1.5827e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ARMA(</w:t>
      </w:r>
      <w:proofErr w:type="gramEnd"/>
      <w:r>
        <w:rPr>
          <w:rFonts w:ascii="Times New Roman" w:hAnsi="Times New Roman"/>
          <w:sz w:val="24"/>
          <w:szCs w:val="24"/>
        </w:rPr>
        <w:t>2,3)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order = c(2,3))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Residuals: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Min         1Q              Median         3Q              Max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-0.0012139 -</w:t>
      </w:r>
      <w:proofErr w:type="gramStart"/>
      <w:r>
        <w:rPr>
          <w:rFonts w:ascii="Times New Roman" w:hAnsi="Times New Roman"/>
          <w:sz w:val="24"/>
          <w:szCs w:val="24"/>
        </w:rPr>
        <w:t>0.0002374  0.0006031</w:t>
      </w:r>
      <w:proofErr w:type="gramEnd"/>
      <w:r>
        <w:rPr>
          <w:rFonts w:ascii="Times New Roman" w:hAnsi="Times New Roman"/>
          <w:sz w:val="24"/>
          <w:szCs w:val="24"/>
        </w:rPr>
        <w:t xml:space="preserve">  0.0009727  0.0028767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Coefficient(s):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Estimate       Std. Error     t value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&gt;|t|)  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ar1         0.1002860    0.0675309    1.485    0.138  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ar2        -1.3225818    0.2505848   -5.278   1.31e-07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ma1        1.0075685    0.1023619    9.843   &lt; 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ma2        3.3093106    0.5657793    5.849   4.94e-09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ma3       -0.1817324    0.7903336   -0.230    0.818  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intercept</w:t>
      </w:r>
      <w:proofErr w:type="gramEnd"/>
      <w:r>
        <w:rPr>
          <w:rFonts w:ascii="Times New Roman" w:hAnsi="Times New Roman"/>
          <w:sz w:val="24"/>
          <w:szCs w:val="24"/>
        </w:rPr>
        <w:t xml:space="preserve"> -0.0059311   0.0003585  -16.546   &lt; 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Signif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codes</w:t>
      </w:r>
      <w:proofErr w:type="gramEnd"/>
      <w:r>
        <w:rPr>
          <w:rFonts w:ascii="Times New Roman" w:hAnsi="Times New Roman"/>
          <w:sz w:val="24"/>
          <w:szCs w:val="24"/>
        </w:rPr>
        <w:t xml:space="preserve">:  0 ‘***’ 0.001 ‘**’ 0.01 ‘*’ 0.05 ‘.’ 0.1 </w:t>
      </w:r>
      <w:proofErr w:type="gramStart"/>
      <w:r>
        <w:rPr>
          <w:rFonts w:ascii="Times New Roman" w:hAnsi="Times New Roman"/>
          <w:sz w:val="24"/>
          <w:szCs w:val="24"/>
        </w:rPr>
        <w:t>‘ ’</w:t>
      </w:r>
      <w:proofErr w:type="gramEnd"/>
      <w:r>
        <w:rPr>
          <w:rFonts w:ascii="Times New Roman" w:hAnsi="Times New Roman"/>
          <w:sz w:val="24"/>
          <w:szCs w:val="24"/>
        </w:rPr>
        <w:t xml:space="preserve"> 1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Fit: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sigma^</w:t>
      </w:r>
      <w:proofErr w:type="gramEnd"/>
      <w:r>
        <w:rPr>
          <w:rFonts w:ascii="Times New Roman" w:hAnsi="Times New Roman"/>
          <w:sz w:val="24"/>
          <w:szCs w:val="24"/>
        </w:rPr>
        <w:t>2 estimated as 1.298e-06,  Conditional Sum-of-Squares = 0,  AIC = -127.32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c 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3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t-3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26"/>
          <w:szCs w:val="26"/>
          <w:vertAlign w:val="superscript"/>
        </w:rPr>
      </w:pPr>
      <w:proofErr w:type="spell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-0.0059311 + 0.100286Y</w:t>
      </w:r>
      <w:r>
        <w:rPr>
          <w:rFonts w:ascii="Times New Roman" w:hAnsi="Times New Roman"/>
          <w:sz w:val="26"/>
          <w:szCs w:val="26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-1.3225818Y</w:t>
      </w:r>
      <w:r>
        <w:rPr>
          <w:rFonts w:ascii="Times New Roman" w:hAnsi="Times New Roman"/>
          <w:sz w:val="26"/>
          <w:szCs w:val="26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+ 1.0075685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+  3.3093106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-2</w:t>
      </w:r>
      <w:r>
        <w:rPr>
          <w:rFonts w:ascii="Times New Roman" w:hAnsi="Times New Roman"/>
          <w:sz w:val="26"/>
          <w:szCs w:val="26"/>
        </w:rPr>
        <w:t xml:space="preserve"> -0.1817324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t-3</w:t>
      </w:r>
      <w:r>
        <w:rPr>
          <w:rFonts w:ascii="Times New Roman" w:hAnsi="Times New Roman"/>
          <w:sz w:val="26"/>
          <w:szCs w:val="26"/>
        </w:rPr>
        <w:t xml:space="preserve"> + 1.1393e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 Model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ARIMA(</w:t>
      </w:r>
      <w:proofErr w:type="gramEnd"/>
      <w:r>
        <w:rPr>
          <w:rFonts w:ascii="Times New Roman" w:hAnsi="Times New Roman"/>
          <w:sz w:val="24"/>
          <w:szCs w:val="24"/>
        </w:rPr>
        <w:t xml:space="preserve">1,1,1) 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ts_Close,order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c(1,1,1))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ar1        ma1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-0.3011    0.4362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s.e.</w:t>
      </w:r>
      <w:proofErr w:type="spellEnd"/>
      <w:r>
        <w:rPr>
          <w:rFonts w:ascii="Times New Roman" w:hAnsi="Times New Roman"/>
          <w:sz w:val="24"/>
          <w:szCs w:val="24"/>
        </w:rPr>
        <w:t xml:space="preserve">   0.7373   0.6399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sigma^</w:t>
      </w:r>
      <w:proofErr w:type="gramEnd"/>
      <w:r>
        <w:rPr>
          <w:rFonts w:ascii="Times New Roman" w:hAnsi="Times New Roman"/>
          <w:sz w:val="24"/>
          <w:szCs w:val="24"/>
        </w:rPr>
        <w:t>2 = 3e-05:  log likelihood = 46.54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AIC=-87.08   </w:t>
      </w:r>
      <w:proofErr w:type="spellStart"/>
      <w:r>
        <w:rPr>
          <w:rFonts w:ascii="Times New Roman" w:hAnsi="Times New Roman"/>
          <w:sz w:val="24"/>
          <w:szCs w:val="24"/>
        </w:rPr>
        <w:t>AICc</w:t>
      </w:r>
      <w:proofErr w:type="spellEnd"/>
      <w:r>
        <w:rPr>
          <w:rFonts w:ascii="Times New Roman" w:hAnsi="Times New Roman"/>
          <w:sz w:val="24"/>
          <w:szCs w:val="24"/>
        </w:rPr>
        <w:t>=-84.08   BIC=-85.63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set error measures: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ME                       RMSE             MAE                MPE           MAPE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set   -0.0007035502    0.004803578   0.003722683    658.8333    794.3384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MASE                 ACF1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set    0.3990014         -0.06283331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 xml:space="preserve">t-1 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26"/>
          <w:szCs w:val="26"/>
          <w:vertAlign w:val="superscript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-0.3011Y</w:t>
      </w:r>
      <w:r>
        <w:rPr>
          <w:rFonts w:ascii="Times New Roman" w:hAnsi="Times New Roman"/>
          <w:sz w:val="26"/>
          <w:szCs w:val="26"/>
          <w:vertAlign w:val="subscript"/>
        </w:rPr>
        <w:t>t-1</w:t>
      </w:r>
      <w:r>
        <w:rPr>
          <w:rFonts w:ascii="Times New Roman" w:hAnsi="Times New Roman"/>
          <w:sz w:val="26"/>
          <w:szCs w:val="26"/>
        </w:rPr>
        <w:t xml:space="preserve"> + 0.4362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>
        <w:rPr>
          <w:rFonts w:ascii="Times New Roman" w:hAnsi="Times New Roman"/>
          <w:sz w:val="26"/>
          <w:szCs w:val="26"/>
        </w:rPr>
        <w:t xml:space="preserve"> + 5.4772e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arima_1_1_1)</w:t>
      </w:r>
    </w:p>
    <w:p w:rsidR="006A5819" w:rsidRDefault="006E3DB7">
      <w:r>
        <w:rPr>
          <w:noProof/>
          <w:lang w:eastAsia="en-US"/>
        </w:rPr>
        <w:drawing>
          <wp:inline distT="0" distB="0" distL="114300" distR="114300">
            <wp:extent cx="5270500" cy="3246120"/>
            <wp:effectExtent l="0" t="0" r="635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Figure 8: </w:t>
      </w:r>
      <w:r>
        <w:rPr>
          <w:rFonts w:ascii="Times New Roman" w:hAnsi="Times New Roman"/>
          <w:sz w:val="24"/>
          <w:szCs w:val="24"/>
        </w:rPr>
        <w:t xml:space="preserve">Showing the residuals of </w:t>
      </w:r>
      <w:proofErr w:type="gramStart"/>
      <w:r>
        <w:rPr>
          <w:rFonts w:ascii="Times New Roman" w:hAnsi="Times New Roman"/>
          <w:sz w:val="24"/>
          <w:szCs w:val="24"/>
        </w:rPr>
        <w:t>ARIMA(</w:t>
      </w:r>
      <w:proofErr w:type="gramEnd"/>
      <w:r>
        <w:rPr>
          <w:rFonts w:ascii="Times New Roman" w:hAnsi="Times New Roman"/>
          <w:sz w:val="24"/>
          <w:szCs w:val="24"/>
        </w:rPr>
        <w:t>1,1,1)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ARIMA(</w:t>
      </w:r>
      <w:proofErr w:type="gramEnd"/>
      <w:r>
        <w:rPr>
          <w:rFonts w:ascii="Times New Roman" w:hAnsi="Times New Roman"/>
          <w:sz w:val="24"/>
          <w:szCs w:val="24"/>
        </w:rPr>
        <w:t xml:space="preserve">2,1,2)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ts_Close,order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c(2,1,2))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ar1        ar2           ma1       ma2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0.3139   -0.9492    -0.8434   1.0000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s.e.</w:t>
      </w:r>
      <w:proofErr w:type="spellEnd"/>
      <w:r>
        <w:rPr>
          <w:rFonts w:ascii="Times New Roman" w:hAnsi="Times New Roman"/>
          <w:sz w:val="24"/>
          <w:szCs w:val="24"/>
        </w:rPr>
        <w:t xml:space="preserve">  0.1250   0.0693    0.2945    0.3776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sigma^</w:t>
      </w:r>
      <w:proofErr w:type="gramEnd"/>
      <w:r>
        <w:rPr>
          <w:rFonts w:ascii="Times New Roman" w:hAnsi="Times New Roman"/>
          <w:sz w:val="24"/>
          <w:szCs w:val="24"/>
        </w:rPr>
        <w:t>2 = 1.013e-05:  log likelihood = 51.48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AIC=-92.96   </w:t>
      </w:r>
      <w:proofErr w:type="spellStart"/>
      <w:r>
        <w:rPr>
          <w:rFonts w:ascii="Times New Roman" w:hAnsi="Times New Roman"/>
          <w:sz w:val="24"/>
          <w:szCs w:val="24"/>
        </w:rPr>
        <w:t>AICc</w:t>
      </w:r>
      <w:proofErr w:type="spellEnd"/>
      <w:r>
        <w:rPr>
          <w:rFonts w:ascii="Times New Roman" w:hAnsi="Times New Roman"/>
          <w:sz w:val="24"/>
          <w:szCs w:val="24"/>
        </w:rPr>
        <w:t>=-82.96   BIC=-90.54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set error measures: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ME              RMSE          MAE             MPE        MAPE      MASE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Training </w:t>
      </w:r>
      <w:proofErr w:type="gramStart"/>
      <w:r>
        <w:rPr>
          <w:rFonts w:ascii="Times New Roman" w:hAnsi="Times New Roman"/>
          <w:sz w:val="24"/>
          <w:szCs w:val="24"/>
        </w:rPr>
        <w:t>set  -</w:t>
      </w:r>
      <w:proofErr w:type="gramEnd"/>
      <w:r>
        <w:rPr>
          <w:rFonts w:ascii="Times New Roman" w:hAnsi="Times New Roman"/>
          <w:sz w:val="24"/>
          <w:szCs w:val="24"/>
        </w:rPr>
        <w:t>0.00047646 0.002497153 0.001939881 342.1489  406.7378  0.2079187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ACF1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set    -0.1646571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Expression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Malgun Gothic" w:hAnsi="Times New Roman" w:cs="Times New Roman"/>
          <w:color w:val="141F31"/>
          <w:sz w:val="36"/>
          <w:szCs w:val="36"/>
          <w:shd w:val="clear" w:color="auto" w:fill="FFFFFF"/>
          <w:vertAlign w:val="subscript"/>
        </w:rPr>
        <w:t>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=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ϕ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y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t-1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+ + θ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2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 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 xml:space="preserve">t-2 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</w:rPr>
        <w:t>+ ϵ </w:t>
      </w:r>
      <w:r>
        <w:rPr>
          <w:rFonts w:ascii="Times New Roman" w:eastAsia="Malgun Gothic" w:hAnsi="Times New Roman" w:cs="Times New Roman"/>
          <w:color w:val="141F31"/>
          <w:sz w:val="30"/>
          <w:szCs w:val="30"/>
          <w:shd w:val="clear" w:color="auto" w:fill="FFFFFF"/>
          <w:vertAlign w:val="subscript"/>
        </w:rPr>
        <w:t>t</w:t>
      </w:r>
    </w:p>
    <w:p w:rsidR="006A5819" w:rsidRDefault="006E3DB7">
      <w:pPr>
        <w:rPr>
          <w:rFonts w:ascii="Times New Roman" w:hAnsi="Times New Roman"/>
          <w:sz w:val="26"/>
          <w:szCs w:val="26"/>
          <w:vertAlign w:val="superscript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  <w:vertAlign w:val="subscript"/>
        </w:rPr>
        <w:t>t</w:t>
      </w:r>
      <w:proofErr w:type="spellEnd"/>
      <w:proofErr w:type="gramEnd"/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= 0.3139Y</w:t>
      </w:r>
      <w:r>
        <w:rPr>
          <w:rFonts w:ascii="Times New Roman" w:hAnsi="Times New Roman"/>
          <w:sz w:val="26"/>
          <w:szCs w:val="26"/>
          <w:vertAlign w:val="subscript"/>
        </w:rPr>
        <w:t xml:space="preserve">t-1 </w:t>
      </w:r>
      <w:r>
        <w:rPr>
          <w:rFonts w:ascii="Times New Roman" w:hAnsi="Times New Roman"/>
          <w:sz w:val="26"/>
          <w:szCs w:val="26"/>
        </w:rPr>
        <w:t>-0.9492Y</w:t>
      </w:r>
      <w:r>
        <w:rPr>
          <w:rFonts w:ascii="Times New Roman" w:hAnsi="Times New Roman"/>
          <w:sz w:val="26"/>
          <w:szCs w:val="26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-0.8434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>
        <w:rPr>
          <w:rFonts w:ascii="Times New Roman" w:hAnsi="Times New Roman"/>
          <w:sz w:val="26"/>
          <w:szCs w:val="26"/>
        </w:rPr>
        <w:t xml:space="preserve"> + 1.0</w:t>
      </w:r>
      <w:r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  <w:vertAlign w:val="subscript"/>
        </w:rPr>
        <w:t>t-2</w:t>
      </w:r>
      <w:r>
        <w:rPr>
          <w:rFonts w:ascii="Times New Roman" w:hAnsi="Times New Roman"/>
          <w:sz w:val="26"/>
          <w:szCs w:val="26"/>
        </w:rPr>
        <w:t xml:space="preserve"> + 3.1828e</w:t>
      </w:r>
      <w:r>
        <w:rPr>
          <w:rFonts w:ascii="Times New Roman" w:hAnsi="Times New Roman"/>
          <w:sz w:val="26"/>
          <w:szCs w:val="26"/>
          <w:vertAlign w:val="superscript"/>
        </w:rPr>
        <w:t>-03</w:t>
      </w:r>
    </w:p>
    <w:p w:rsidR="006A5819" w:rsidRDefault="006A5819">
      <w:pPr>
        <w:rPr>
          <w:rFonts w:ascii="Times New Roman" w:hAnsi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arima_2_1_2)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0500" cy="3645535"/>
            <wp:effectExtent l="0" t="0" r="6350" b="120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9: </w:t>
      </w:r>
      <w:r>
        <w:rPr>
          <w:rFonts w:ascii="Times New Roman" w:hAnsi="Times New Roman" w:cs="Times New Roman"/>
          <w:sz w:val="24"/>
          <w:szCs w:val="24"/>
        </w:rPr>
        <w:t xml:space="preserve">Showing the residuals of </w:t>
      </w:r>
      <w:proofErr w:type="gramStart"/>
      <w:r>
        <w:rPr>
          <w:rFonts w:ascii="Times New Roman" w:hAnsi="Times New Roman" w:cs="Times New Roman"/>
          <w:sz w:val="24"/>
          <w:szCs w:val="24"/>
        </w:rPr>
        <w:t>ARIMA(</w:t>
      </w:r>
      <w:proofErr w:type="gramEnd"/>
      <w:r>
        <w:rPr>
          <w:rFonts w:ascii="Times New Roman" w:hAnsi="Times New Roman" w:cs="Times New Roman"/>
          <w:sz w:val="24"/>
          <w:szCs w:val="24"/>
        </w:rPr>
        <w:t>2,1,2)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SELECTION USING AIC and BIC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gramStart"/>
      <w:r>
        <w:rPr>
          <w:rFonts w:ascii="Times New Roman" w:hAnsi="Times New Roman" w:cs="Times New Roman"/>
          <w:sz w:val="24"/>
          <w:szCs w:val="24"/>
        </w:rPr>
        <w:t>AIC(</w:t>
      </w:r>
      <w:proofErr w:type="gramEnd"/>
      <w:r>
        <w:rPr>
          <w:rFonts w:ascii="Times New Roman" w:hAnsi="Times New Roman" w:cs="Times New Roman"/>
          <w:sz w:val="24"/>
          <w:szCs w:val="24"/>
        </w:rPr>
        <w:t>arima_1_1_1)</w:t>
      </w:r>
    </w:p>
    <w:p w:rsidR="006A5819" w:rsidRDefault="006E3D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-87.08195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gramStart"/>
      <w:r>
        <w:rPr>
          <w:rFonts w:ascii="Times New Roman" w:hAnsi="Times New Roman" w:cs="Times New Roman"/>
          <w:sz w:val="24"/>
          <w:szCs w:val="24"/>
        </w:rPr>
        <w:t>AIC(</w:t>
      </w:r>
      <w:proofErr w:type="gramEnd"/>
      <w:r>
        <w:rPr>
          <w:rFonts w:ascii="Times New Roman" w:hAnsi="Times New Roman" w:cs="Times New Roman"/>
          <w:sz w:val="24"/>
          <w:szCs w:val="24"/>
        </w:rPr>
        <w:t>arima_2_1_2)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-92.96109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gramStart"/>
      <w:r>
        <w:rPr>
          <w:rFonts w:ascii="Times New Roman" w:hAnsi="Times New Roman" w:cs="Times New Roman"/>
          <w:sz w:val="24"/>
          <w:szCs w:val="24"/>
        </w:rPr>
        <w:t>BIC(</w:t>
      </w:r>
      <w:proofErr w:type="gramEnd"/>
      <w:r>
        <w:rPr>
          <w:rFonts w:ascii="Times New Roman" w:hAnsi="Times New Roman" w:cs="Times New Roman"/>
          <w:sz w:val="24"/>
          <w:szCs w:val="24"/>
        </w:rPr>
        <w:t>arima_1_1_1)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>
        <w:rPr>
          <w:rFonts w:ascii="Times New Roman" w:hAnsi="Times New Roman"/>
          <w:sz w:val="24"/>
          <w:szCs w:val="24"/>
        </w:rPr>
        <w:t xml:space="preserve"> -85.62723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gramStart"/>
      <w:r>
        <w:rPr>
          <w:rFonts w:ascii="Times New Roman" w:hAnsi="Times New Roman" w:cs="Times New Roman"/>
          <w:sz w:val="24"/>
          <w:szCs w:val="24"/>
        </w:rPr>
        <w:t>BIC(</w:t>
      </w:r>
      <w:proofErr w:type="gramEnd"/>
      <w:r>
        <w:rPr>
          <w:rFonts w:ascii="Times New Roman" w:hAnsi="Times New Roman" w:cs="Times New Roman"/>
          <w:sz w:val="24"/>
          <w:szCs w:val="24"/>
        </w:rPr>
        <w:t>arima_1_1_1)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>
        <w:rPr>
          <w:rFonts w:ascii="Times New Roman" w:hAnsi="Times New Roman"/>
          <w:sz w:val="24"/>
          <w:szCs w:val="24"/>
        </w:rPr>
        <w:t xml:space="preserve"> -85.62723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 xml:space="preserve">The two models have the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BIC(</w:t>
      </w:r>
      <w:proofErr w:type="gramEnd"/>
      <w:r>
        <w:rPr>
          <w:rFonts w:ascii="Times New Roman" w:hAnsi="Times New Roman"/>
          <w:sz w:val="24"/>
          <w:szCs w:val="24"/>
        </w:rPr>
        <w:t>-85.62723)</w:t>
      </w:r>
      <w:r>
        <w:rPr>
          <w:rFonts w:ascii="Times New Roman" w:hAnsi="Times New Roman" w:cs="Times New Roman"/>
          <w:sz w:val="24"/>
          <w:szCs w:val="24"/>
        </w:rPr>
        <w:t>, but ARIMA(2,1,2) has AIC=</w:t>
      </w:r>
      <w:r>
        <w:rPr>
          <w:rFonts w:ascii="Times New Roman" w:hAnsi="Times New Roman"/>
          <w:sz w:val="24"/>
          <w:szCs w:val="24"/>
        </w:rPr>
        <w:t xml:space="preserve">-92.96109 which is lesser </w:t>
      </w:r>
      <w:r>
        <w:rPr>
          <w:rFonts w:ascii="Times New Roman" w:hAnsi="Times New Roman" w:cs="Times New Roman"/>
          <w:sz w:val="24"/>
          <w:szCs w:val="24"/>
        </w:rPr>
        <w:t>than ARIMA(1,1,1) AIC=</w:t>
      </w:r>
      <w:r>
        <w:rPr>
          <w:rFonts w:ascii="Times New Roman" w:hAnsi="Times New Roman"/>
          <w:sz w:val="24"/>
          <w:szCs w:val="24"/>
        </w:rPr>
        <w:t xml:space="preserve">-87.08195. I will therefore conclude that </w:t>
      </w:r>
      <w:proofErr w:type="gramStart"/>
      <w:r>
        <w:rPr>
          <w:rFonts w:ascii="Times New Roman" w:hAnsi="Times New Roman"/>
          <w:sz w:val="24"/>
          <w:szCs w:val="24"/>
        </w:rPr>
        <w:t>ARIMA(</w:t>
      </w:r>
      <w:proofErr w:type="gramEnd"/>
      <w:r>
        <w:rPr>
          <w:rFonts w:ascii="Times New Roman" w:hAnsi="Times New Roman"/>
          <w:sz w:val="24"/>
          <w:szCs w:val="24"/>
        </w:rPr>
        <w:t xml:space="preserve">1,1,1) is not a good fit. </w:t>
      </w:r>
      <w:proofErr w:type="gramStart"/>
      <w:r>
        <w:rPr>
          <w:rFonts w:ascii="Times New Roman" w:hAnsi="Times New Roman"/>
          <w:sz w:val="24"/>
          <w:szCs w:val="24"/>
        </w:rPr>
        <w:t>ARIMA(</w:t>
      </w:r>
      <w:proofErr w:type="gramEnd"/>
      <w:r>
        <w:rPr>
          <w:rFonts w:ascii="Times New Roman" w:hAnsi="Times New Roman"/>
          <w:sz w:val="24"/>
          <w:szCs w:val="24"/>
        </w:rPr>
        <w:t>2,1,2) is the best model for the data because it has the least AIC.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ADEQUACY OF MODEL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test the adequacy of the model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6A5819" w:rsidRDefault="006E3D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Hypothesis: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Data values are independent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series is not auto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correlated(</w:t>
      </w:r>
      <w:proofErr w:type="gramEnd"/>
      <w:r>
        <w:rPr>
          <w:rFonts w:ascii="Times New Roman" w:hAnsi="Times New Roman" w:cs="Times New Roman"/>
          <w:sz w:val="24"/>
          <w:szCs w:val="24"/>
        </w:rPr>
        <w:t>auto correlations are all zero)</w:t>
      </w:r>
    </w:p>
    <w:p w:rsidR="006A5819" w:rsidRDefault="006E3D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Data values are dependent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series are auto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correlated(</w:t>
      </w:r>
      <w:proofErr w:type="gramEnd"/>
      <w:r>
        <w:rPr>
          <w:rFonts w:ascii="Times New Roman" w:hAnsi="Times New Roman" w:cs="Times New Roman"/>
          <w:sz w:val="24"/>
          <w:szCs w:val="24"/>
        </w:rPr>
        <w:t>auto correlations are all different zero)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Box.test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ts_Close,lag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10, type = "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Box-</w:t>
      </w:r>
      <w:proofErr w:type="spellStart"/>
      <w:r>
        <w:rPr>
          <w:rFonts w:ascii="Times New Roman" w:hAnsi="Times New Roman"/>
          <w:sz w:val="24"/>
          <w:szCs w:val="24"/>
        </w:rPr>
        <w:t>Ljung</w:t>
      </w:r>
      <w:proofErr w:type="spellEnd"/>
      <w:r>
        <w:rPr>
          <w:rFonts w:ascii="Times New Roman" w:hAnsi="Times New Roman"/>
          <w:sz w:val="24"/>
          <w:szCs w:val="24"/>
        </w:rPr>
        <w:t xml:space="preserve"> test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</w:t>
      </w:r>
      <w:proofErr w:type="gramEnd"/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ts_Close</w:t>
      </w:r>
      <w:proofErr w:type="spellEnd"/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X-squared = 18.808,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= 10, p-value = 0.04278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>Since the p-value=0.04278&lt;0.05, there is significant different from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There are auto correlations in the data.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 THE SIGNIFICANCE OF PARAMTER OF ARIMA MODEL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of significance pf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ARIMA model is also used to know the best model to work with. It is an alternative to AIC and BIC.</w:t>
      </w:r>
    </w:p>
    <w:p w:rsidR="006A5819" w:rsidRDefault="006E3D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Hypothesis: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Estimates of the parameters are not significantly different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zero(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:rsidR="006A5819" w:rsidRDefault="006E3D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Estimates of the parameters are significantly different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zero(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coeftest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arima_1_1_1)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/>
          <w:sz w:val="24"/>
          <w:szCs w:val="24"/>
        </w:rPr>
        <w:t>z test of 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sz w:val="24"/>
          <w:szCs w:val="24"/>
        </w:rPr>
        <w:t>Estimate  Std</w:t>
      </w:r>
      <w:proofErr w:type="gramEnd"/>
      <w:r>
        <w:rPr>
          <w:rFonts w:ascii="Times New Roman" w:hAnsi="Times New Roman"/>
          <w:sz w:val="24"/>
          <w:szCs w:val="24"/>
        </w:rPr>
        <w:t xml:space="preserve">. Error    z value  </w:t>
      </w:r>
      <w:proofErr w:type="spellStart"/>
      <w:r>
        <w:rPr>
          <w:rFonts w:ascii="Times New Roman" w:hAnsi="Times New Roman"/>
          <w:sz w:val="24"/>
          <w:szCs w:val="24"/>
        </w:rPr>
        <w:t>Pr</w:t>
      </w:r>
      <w:proofErr w:type="spellEnd"/>
      <w:r>
        <w:rPr>
          <w:rFonts w:ascii="Times New Roman" w:hAnsi="Times New Roman"/>
          <w:sz w:val="24"/>
          <w:szCs w:val="24"/>
        </w:rPr>
        <w:t>(&gt;|z|)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ar1   -0.30112    0.73725   -0.4084    0.6830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ma1  0.43619</w:t>
      </w:r>
      <w:proofErr w:type="gramEnd"/>
      <w:r>
        <w:rPr>
          <w:rFonts w:ascii="Times New Roman" w:hAnsi="Times New Roman"/>
          <w:sz w:val="24"/>
          <w:szCs w:val="24"/>
        </w:rPr>
        <w:t xml:space="preserve">    0.63987     0.6817    0.4954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 xml:space="preserve">It affirms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ARIMA(</w:t>
      </w:r>
      <w:proofErr w:type="gramEnd"/>
      <w:r>
        <w:rPr>
          <w:rFonts w:ascii="Times New Roman" w:hAnsi="Times New Roman" w:cs="Times New Roman"/>
          <w:sz w:val="24"/>
          <w:szCs w:val="24"/>
        </w:rPr>
        <w:t>1,1,1) is not the best model, the parameters are all greater than 0.05 and are not significantly different from zero(0)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coeftest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arima_2_1_2)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/>
          <w:sz w:val="24"/>
          <w:szCs w:val="24"/>
        </w:rPr>
        <w:t>z test of coefficients: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Estimate Std. </w:t>
      </w:r>
      <w:proofErr w:type="gramStart"/>
      <w:r>
        <w:rPr>
          <w:rFonts w:ascii="Times New Roman" w:hAnsi="Times New Roman"/>
          <w:sz w:val="24"/>
          <w:szCs w:val="24"/>
        </w:rPr>
        <w:t>Error  z</w:t>
      </w:r>
      <w:proofErr w:type="gramEnd"/>
      <w:r>
        <w:rPr>
          <w:rFonts w:ascii="Times New Roman" w:hAnsi="Times New Roman"/>
          <w:sz w:val="24"/>
          <w:szCs w:val="24"/>
        </w:rPr>
        <w:t xml:space="preserve"> value  </w:t>
      </w:r>
      <w:proofErr w:type="spellStart"/>
      <w:r>
        <w:rPr>
          <w:rFonts w:ascii="Times New Roman" w:hAnsi="Times New Roman"/>
          <w:sz w:val="24"/>
          <w:szCs w:val="24"/>
        </w:rPr>
        <w:t>Pr</w:t>
      </w:r>
      <w:proofErr w:type="spellEnd"/>
      <w:r>
        <w:rPr>
          <w:rFonts w:ascii="Times New Roman" w:hAnsi="Times New Roman"/>
          <w:sz w:val="24"/>
          <w:szCs w:val="24"/>
        </w:rPr>
        <w:t xml:space="preserve">(&gt;|z|)  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ar1  0.313925</w:t>
      </w:r>
      <w:proofErr w:type="gramEnd"/>
      <w:r>
        <w:rPr>
          <w:rFonts w:ascii="Times New Roman" w:hAnsi="Times New Roman"/>
          <w:sz w:val="24"/>
          <w:szCs w:val="24"/>
        </w:rPr>
        <w:t xml:space="preserve">   0.125007   2.5113  0.012030 * 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ar2 -0.949210   0.069258 -13.7055 &lt; 2.2e-16 ***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ma1 -0.843363   </w:t>
      </w:r>
      <w:proofErr w:type="gramStart"/>
      <w:r>
        <w:rPr>
          <w:rFonts w:ascii="Times New Roman" w:hAnsi="Times New Roman"/>
          <w:sz w:val="24"/>
          <w:szCs w:val="24"/>
        </w:rPr>
        <w:t>0.294473  -</w:t>
      </w:r>
      <w:proofErr w:type="gramEnd"/>
      <w:r>
        <w:rPr>
          <w:rFonts w:ascii="Times New Roman" w:hAnsi="Times New Roman"/>
          <w:sz w:val="24"/>
          <w:szCs w:val="24"/>
        </w:rPr>
        <w:t xml:space="preserve">2.8640  0.004184 **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ma2  1.000000</w:t>
      </w:r>
      <w:proofErr w:type="gramEnd"/>
      <w:r>
        <w:rPr>
          <w:rFonts w:ascii="Times New Roman" w:hAnsi="Times New Roman"/>
          <w:sz w:val="24"/>
          <w:szCs w:val="24"/>
        </w:rPr>
        <w:t xml:space="preserve">   0.377616   2.6482  0.008092 ** 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Signif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codes</w:t>
      </w:r>
      <w:proofErr w:type="gramEnd"/>
      <w:r>
        <w:rPr>
          <w:rFonts w:ascii="Times New Roman" w:hAnsi="Times New Roman"/>
          <w:sz w:val="24"/>
          <w:szCs w:val="24"/>
        </w:rPr>
        <w:t xml:space="preserve">:  0 ‘***’ 0.001 ‘**’ 0.01 ‘*’ 0.05 ‘.’ 0.1 </w:t>
      </w:r>
      <w:proofErr w:type="gramStart"/>
      <w:r>
        <w:rPr>
          <w:rFonts w:ascii="Times New Roman" w:hAnsi="Times New Roman"/>
          <w:sz w:val="24"/>
          <w:szCs w:val="24"/>
        </w:rPr>
        <w:t>‘ ’</w:t>
      </w:r>
      <w:proofErr w:type="gramEnd"/>
      <w:r>
        <w:rPr>
          <w:rFonts w:ascii="Times New Roman" w:hAnsi="Times New Roman"/>
          <w:sz w:val="24"/>
          <w:szCs w:val="24"/>
        </w:rPr>
        <w:t xml:space="preserve"> 1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 xml:space="preserve">It affirms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ARIMA(</w:t>
      </w:r>
      <w:proofErr w:type="gramEnd"/>
      <w:r>
        <w:rPr>
          <w:rFonts w:ascii="Times New Roman" w:hAnsi="Times New Roman" w:cs="Times New Roman"/>
          <w:sz w:val="24"/>
          <w:szCs w:val="24"/>
        </w:rPr>
        <w:t>2,1,2) is the best model, the parameters are all lesser than 0.05 and are significantly different from zero(0)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E3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FORECASTING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is to forecast using the best model from the dataset and predict for the next four months.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proofErr w:type="gramStart"/>
      <w:r>
        <w:rPr>
          <w:rFonts w:ascii="Times New Roman" w:hAnsi="Times New Roman"/>
          <w:sz w:val="24"/>
          <w:szCs w:val="24"/>
        </w:rPr>
        <w:t>forecast(</w:t>
      </w:r>
      <w:proofErr w:type="gramEnd"/>
      <w:r>
        <w:rPr>
          <w:rFonts w:ascii="Times New Roman" w:hAnsi="Times New Roman"/>
          <w:sz w:val="24"/>
          <w:szCs w:val="24"/>
        </w:rPr>
        <w:t>arima_2_1_2, h = 4, level = 95)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/>
          <w:sz w:val="24"/>
          <w:szCs w:val="24"/>
        </w:rPr>
        <w:t xml:space="preserve">       Point Forecast    Lo 95                 Hi 95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 2023    -0.007270241    -0.014012503    -0.0005279785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 202      -0.001325902    -0.008947166      0.0062953618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2023   -0.003474756    -0.011263773      0.0043142620</w:t>
      </w:r>
    </w:p>
    <w:p w:rsidR="006A5819" w:rsidRDefault="006E3D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 2023    -0.009791759    -0.018749178      -0.0008343391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>Recall from Table 1, the chocolate color indicate the forecast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770"/>
        <w:gridCol w:w="2780"/>
      </w:tblGrid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841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841" w:type="dxa"/>
          </w:tcPr>
          <w:p w:rsidR="006A5819" w:rsidRDefault="006E3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Trend values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0.000026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-0.000599    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-0.005047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-0.005873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0.005047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0.001847     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-0.000879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-0.004927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-0.000755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0.001947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-0.002344 </w:t>
            </w:r>
          </w:p>
        </w:tc>
      </w:tr>
      <w:tr w:rsidR="006A5819">
        <w:trPr>
          <w:jc w:val="center"/>
        </w:trPr>
        <w:tc>
          <w:tcPr>
            <w:tcW w:w="2840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2841" w:type="dxa"/>
          </w:tcPr>
          <w:p w:rsidR="006A5819" w:rsidRDefault="006E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-0.0115</w:t>
            </w:r>
          </w:p>
        </w:tc>
      </w:tr>
      <w:tr w:rsidR="006A5819">
        <w:trPr>
          <w:jc w:val="center"/>
        </w:trPr>
        <w:tc>
          <w:tcPr>
            <w:tcW w:w="2840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-0.007270241</w:t>
            </w:r>
          </w:p>
        </w:tc>
      </w:tr>
      <w:tr w:rsidR="006A5819">
        <w:trPr>
          <w:jc w:val="center"/>
        </w:trPr>
        <w:tc>
          <w:tcPr>
            <w:tcW w:w="2840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-0.001325902 </w:t>
            </w:r>
          </w:p>
        </w:tc>
      </w:tr>
      <w:tr w:rsidR="006A5819">
        <w:trPr>
          <w:jc w:val="center"/>
        </w:trPr>
        <w:tc>
          <w:tcPr>
            <w:tcW w:w="2840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-0.003474756</w:t>
            </w:r>
          </w:p>
        </w:tc>
      </w:tr>
      <w:tr w:rsidR="006A5819">
        <w:trPr>
          <w:jc w:val="center"/>
        </w:trPr>
        <w:tc>
          <w:tcPr>
            <w:tcW w:w="2840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2841" w:type="dxa"/>
            <w:shd w:val="clear" w:color="auto" w:fill="ED7D31" w:themeFill="accent2"/>
          </w:tcPr>
          <w:p w:rsidR="006A5819" w:rsidRDefault="006E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-0.009791759</w:t>
            </w:r>
          </w:p>
        </w:tc>
      </w:tr>
    </w:tbl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5: </w:t>
      </w:r>
      <w:r>
        <w:rPr>
          <w:rFonts w:ascii="Times New Roman" w:hAnsi="Times New Roman" w:cs="Times New Roman"/>
          <w:sz w:val="24"/>
          <w:szCs w:val="24"/>
        </w:rPr>
        <w:t>Showing the trend forecast of the best model.</w:t>
      </w: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A5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</w:t>
      </w: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forecast_Close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0500" cy="3645535"/>
            <wp:effectExtent l="0" t="0" r="6350" b="1206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19" w:rsidRDefault="006E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Interpretation: </w:t>
      </w:r>
      <w:r>
        <w:rPr>
          <w:rFonts w:ascii="Times New Roman" w:hAnsi="Times New Roman" w:cs="Times New Roman"/>
          <w:sz w:val="24"/>
          <w:szCs w:val="24"/>
        </w:rPr>
        <w:t>The blue dots are the forecast values. It shows a downward trend towards the end.</w:t>
      </w:r>
    </w:p>
    <w:sectPr w:rsidR="006A58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E32EB"/>
    <w:multiLevelType w:val="singleLevel"/>
    <w:tmpl w:val="74BE32E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64F6B"/>
    <w:rsid w:val="001B73CA"/>
    <w:rsid w:val="00276E33"/>
    <w:rsid w:val="003D6656"/>
    <w:rsid w:val="0050638A"/>
    <w:rsid w:val="005C1D87"/>
    <w:rsid w:val="006A5819"/>
    <w:rsid w:val="006E3DB7"/>
    <w:rsid w:val="00C6597E"/>
    <w:rsid w:val="00DC628A"/>
    <w:rsid w:val="00F57BCD"/>
    <w:rsid w:val="012A4E2C"/>
    <w:rsid w:val="01543C57"/>
    <w:rsid w:val="01761E20"/>
    <w:rsid w:val="01A203CA"/>
    <w:rsid w:val="01B42948"/>
    <w:rsid w:val="020016E9"/>
    <w:rsid w:val="0236335D"/>
    <w:rsid w:val="024F3081"/>
    <w:rsid w:val="02535CBD"/>
    <w:rsid w:val="02833AA3"/>
    <w:rsid w:val="02B52A48"/>
    <w:rsid w:val="02D54924"/>
    <w:rsid w:val="0322581F"/>
    <w:rsid w:val="0348159A"/>
    <w:rsid w:val="038E63ED"/>
    <w:rsid w:val="045301F6"/>
    <w:rsid w:val="04A15406"/>
    <w:rsid w:val="04AE3611"/>
    <w:rsid w:val="04D2103C"/>
    <w:rsid w:val="04F33787"/>
    <w:rsid w:val="04F82B4C"/>
    <w:rsid w:val="05293230"/>
    <w:rsid w:val="05924D4E"/>
    <w:rsid w:val="05FF7AD2"/>
    <w:rsid w:val="060B76AA"/>
    <w:rsid w:val="060F4642"/>
    <w:rsid w:val="061340E1"/>
    <w:rsid w:val="065B3392"/>
    <w:rsid w:val="066C37F1"/>
    <w:rsid w:val="06A16694"/>
    <w:rsid w:val="06DC2725"/>
    <w:rsid w:val="06FC2DC7"/>
    <w:rsid w:val="0765096C"/>
    <w:rsid w:val="07AA2823"/>
    <w:rsid w:val="07C66F31"/>
    <w:rsid w:val="07DC0503"/>
    <w:rsid w:val="082223BA"/>
    <w:rsid w:val="08591B53"/>
    <w:rsid w:val="0869623A"/>
    <w:rsid w:val="08762705"/>
    <w:rsid w:val="089808CE"/>
    <w:rsid w:val="08A90D2D"/>
    <w:rsid w:val="08B60D54"/>
    <w:rsid w:val="090A7D41"/>
    <w:rsid w:val="09136668"/>
    <w:rsid w:val="093A23D6"/>
    <w:rsid w:val="098552F6"/>
    <w:rsid w:val="0A8C6210"/>
    <w:rsid w:val="0B8A040B"/>
    <w:rsid w:val="0C2A3F33"/>
    <w:rsid w:val="0C6D3E1F"/>
    <w:rsid w:val="0CD00AAD"/>
    <w:rsid w:val="0D1B0574"/>
    <w:rsid w:val="0D1D75F3"/>
    <w:rsid w:val="0D5374B9"/>
    <w:rsid w:val="0D5C636E"/>
    <w:rsid w:val="0D7F3E33"/>
    <w:rsid w:val="0D837D9E"/>
    <w:rsid w:val="0DB64F6B"/>
    <w:rsid w:val="0DE3083D"/>
    <w:rsid w:val="0EBC7B21"/>
    <w:rsid w:val="0ECE5049"/>
    <w:rsid w:val="0FED6855"/>
    <w:rsid w:val="10196EDD"/>
    <w:rsid w:val="10321608"/>
    <w:rsid w:val="10404B1A"/>
    <w:rsid w:val="10E70644"/>
    <w:rsid w:val="10F22B45"/>
    <w:rsid w:val="117452D6"/>
    <w:rsid w:val="11D566EF"/>
    <w:rsid w:val="11E84674"/>
    <w:rsid w:val="11F72B09"/>
    <w:rsid w:val="12B02CB8"/>
    <w:rsid w:val="12D9220E"/>
    <w:rsid w:val="12E90465"/>
    <w:rsid w:val="131B6383"/>
    <w:rsid w:val="13250FB0"/>
    <w:rsid w:val="134A310C"/>
    <w:rsid w:val="13533D6F"/>
    <w:rsid w:val="13545538"/>
    <w:rsid w:val="135E44C2"/>
    <w:rsid w:val="13A90A5E"/>
    <w:rsid w:val="13DB3D64"/>
    <w:rsid w:val="13F6294C"/>
    <w:rsid w:val="143A0A8B"/>
    <w:rsid w:val="143F60A1"/>
    <w:rsid w:val="148443FC"/>
    <w:rsid w:val="15114894"/>
    <w:rsid w:val="157E709D"/>
    <w:rsid w:val="15B605E5"/>
    <w:rsid w:val="15C471A6"/>
    <w:rsid w:val="15FB0C62"/>
    <w:rsid w:val="1602382A"/>
    <w:rsid w:val="162C6AF9"/>
    <w:rsid w:val="16CD3E38"/>
    <w:rsid w:val="16D451C7"/>
    <w:rsid w:val="1726179A"/>
    <w:rsid w:val="17A27073"/>
    <w:rsid w:val="17BF2C85"/>
    <w:rsid w:val="18027B12"/>
    <w:rsid w:val="181D0B54"/>
    <w:rsid w:val="184C1B1A"/>
    <w:rsid w:val="18B21538"/>
    <w:rsid w:val="18D50F7C"/>
    <w:rsid w:val="18F7519C"/>
    <w:rsid w:val="191E6BCD"/>
    <w:rsid w:val="19616ABA"/>
    <w:rsid w:val="19695F47"/>
    <w:rsid w:val="19AA66B3"/>
    <w:rsid w:val="19B00C52"/>
    <w:rsid w:val="19B2038E"/>
    <w:rsid w:val="19CE23A1"/>
    <w:rsid w:val="1A045DC3"/>
    <w:rsid w:val="1B1F09DB"/>
    <w:rsid w:val="1B720CFA"/>
    <w:rsid w:val="1BF307EF"/>
    <w:rsid w:val="1C1E6EE4"/>
    <w:rsid w:val="1C200EAE"/>
    <w:rsid w:val="1D5148B2"/>
    <w:rsid w:val="1D790876"/>
    <w:rsid w:val="1D882867"/>
    <w:rsid w:val="1E0F4D36"/>
    <w:rsid w:val="1EB63404"/>
    <w:rsid w:val="1ED313A7"/>
    <w:rsid w:val="1F3A5E0C"/>
    <w:rsid w:val="1FA616CA"/>
    <w:rsid w:val="1FC81641"/>
    <w:rsid w:val="200603BB"/>
    <w:rsid w:val="20191E9C"/>
    <w:rsid w:val="20384A18"/>
    <w:rsid w:val="20C757F3"/>
    <w:rsid w:val="20D34847"/>
    <w:rsid w:val="219C2D85"/>
    <w:rsid w:val="223B434C"/>
    <w:rsid w:val="233A1F9D"/>
    <w:rsid w:val="233D0598"/>
    <w:rsid w:val="238A126B"/>
    <w:rsid w:val="23C95987"/>
    <w:rsid w:val="23F76998"/>
    <w:rsid w:val="24187A5D"/>
    <w:rsid w:val="2447410F"/>
    <w:rsid w:val="246178E7"/>
    <w:rsid w:val="24D12D46"/>
    <w:rsid w:val="24D6267A"/>
    <w:rsid w:val="251E1D03"/>
    <w:rsid w:val="254E083A"/>
    <w:rsid w:val="25783F24"/>
    <w:rsid w:val="25AA4D77"/>
    <w:rsid w:val="25BF34E6"/>
    <w:rsid w:val="25BF7042"/>
    <w:rsid w:val="25E20F82"/>
    <w:rsid w:val="261849A4"/>
    <w:rsid w:val="265C2AE3"/>
    <w:rsid w:val="265C6F87"/>
    <w:rsid w:val="265D55F4"/>
    <w:rsid w:val="2668592C"/>
    <w:rsid w:val="26B97F35"/>
    <w:rsid w:val="26EF7DFB"/>
    <w:rsid w:val="271E5FEA"/>
    <w:rsid w:val="27225ADA"/>
    <w:rsid w:val="27317D23"/>
    <w:rsid w:val="277327DA"/>
    <w:rsid w:val="27E9484A"/>
    <w:rsid w:val="27E96FD2"/>
    <w:rsid w:val="28687E65"/>
    <w:rsid w:val="28747168"/>
    <w:rsid w:val="29115E06"/>
    <w:rsid w:val="29312005"/>
    <w:rsid w:val="295A7044"/>
    <w:rsid w:val="29C15A7E"/>
    <w:rsid w:val="2A102562"/>
    <w:rsid w:val="2A467D32"/>
    <w:rsid w:val="2B0A0D5F"/>
    <w:rsid w:val="2B560448"/>
    <w:rsid w:val="2B8C175E"/>
    <w:rsid w:val="2BF437BD"/>
    <w:rsid w:val="2C1B6F9C"/>
    <w:rsid w:val="2C2F3F63"/>
    <w:rsid w:val="2C4B5AD3"/>
    <w:rsid w:val="2C817B66"/>
    <w:rsid w:val="2D054106"/>
    <w:rsid w:val="2D095047"/>
    <w:rsid w:val="2D0F08AF"/>
    <w:rsid w:val="2D45689B"/>
    <w:rsid w:val="2D524C40"/>
    <w:rsid w:val="2D8F505B"/>
    <w:rsid w:val="2E3D4211"/>
    <w:rsid w:val="2E496043"/>
    <w:rsid w:val="2E4F2F2D"/>
    <w:rsid w:val="2EB74DCD"/>
    <w:rsid w:val="2EF04710"/>
    <w:rsid w:val="2F063F34"/>
    <w:rsid w:val="2F20594C"/>
    <w:rsid w:val="2F4873FC"/>
    <w:rsid w:val="2F5C7FF7"/>
    <w:rsid w:val="2F713AA3"/>
    <w:rsid w:val="2F7D2448"/>
    <w:rsid w:val="2FD008F2"/>
    <w:rsid w:val="30A56294"/>
    <w:rsid w:val="30AD06A6"/>
    <w:rsid w:val="31523460"/>
    <w:rsid w:val="317C228B"/>
    <w:rsid w:val="31C15A70"/>
    <w:rsid w:val="31F75DB5"/>
    <w:rsid w:val="32036508"/>
    <w:rsid w:val="320572B7"/>
    <w:rsid w:val="3260395B"/>
    <w:rsid w:val="328208F2"/>
    <w:rsid w:val="32B45408"/>
    <w:rsid w:val="32DD2750"/>
    <w:rsid w:val="34B1049E"/>
    <w:rsid w:val="34D10B40"/>
    <w:rsid w:val="34D9107F"/>
    <w:rsid w:val="3555351F"/>
    <w:rsid w:val="357065AB"/>
    <w:rsid w:val="35B244CD"/>
    <w:rsid w:val="35C30488"/>
    <w:rsid w:val="35C67F79"/>
    <w:rsid w:val="36045436"/>
    <w:rsid w:val="36266C69"/>
    <w:rsid w:val="362829E1"/>
    <w:rsid w:val="36533F02"/>
    <w:rsid w:val="36CF10AF"/>
    <w:rsid w:val="37620175"/>
    <w:rsid w:val="382845FC"/>
    <w:rsid w:val="3881462B"/>
    <w:rsid w:val="38877E93"/>
    <w:rsid w:val="395025CB"/>
    <w:rsid w:val="39861EF9"/>
    <w:rsid w:val="39AE31FE"/>
    <w:rsid w:val="39B97001"/>
    <w:rsid w:val="39D8471E"/>
    <w:rsid w:val="39DC39B1"/>
    <w:rsid w:val="3A3B454E"/>
    <w:rsid w:val="3A5C534F"/>
    <w:rsid w:val="3A7B75AC"/>
    <w:rsid w:val="3AB403D3"/>
    <w:rsid w:val="3AB74334"/>
    <w:rsid w:val="3AE0388B"/>
    <w:rsid w:val="3B1D063B"/>
    <w:rsid w:val="3B385475"/>
    <w:rsid w:val="3B5A363D"/>
    <w:rsid w:val="3BAB3E99"/>
    <w:rsid w:val="3BD827B4"/>
    <w:rsid w:val="3C37397E"/>
    <w:rsid w:val="3C4B742A"/>
    <w:rsid w:val="3C8E55DC"/>
    <w:rsid w:val="3CC1149A"/>
    <w:rsid w:val="3CC86CCC"/>
    <w:rsid w:val="3D23237F"/>
    <w:rsid w:val="3D3344DC"/>
    <w:rsid w:val="3D4A148F"/>
    <w:rsid w:val="3DBA6615"/>
    <w:rsid w:val="3DD11BB1"/>
    <w:rsid w:val="3DD73072"/>
    <w:rsid w:val="3DEE2762"/>
    <w:rsid w:val="3E3F4D6C"/>
    <w:rsid w:val="3EA3354D"/>
    <w:rsid w:val="3EF75CBB"/>
    <w:rsid w:val="3EFE4C27"/>
    <w:rsid w:val="3F12422F"/>
    <w:rsid w:val="3FB5178A"/>
    <w:rsid w:val="3FC574F3"/>
    <w:rsid w:val="3FE60297"/>
    <w:rsid w:val="3FFB2F15"/>
    <w:rsid w:val="3FFF2A05"/>
    <w:rsid w:val="40291830"/>
    <w:rsid w:val="4057639D"/>
    <w:rsid w:val="40714F85"/>
    <w:rsid w:val="408A49C4"/>
    <w:rsid w:val="409969B6"/>
    <w:rsid w:val="411C75E7"/>
    <w:rsid w:val="41610959"/>
    <w:rsid w:val="41E225DE"/>
    <w:rsid w:val="42293D69"/>
    <w:rsid w:val="42642FF3"/>
    <w:rsid w:val="43664B49"/>
    <w:rsid w:val="443E4C53"/>
    <w:rsid w:val="44CE29A6"/>
    <w:rsid w:val="454A7CE0"/>
    <w:rsid w:val="45CC3389"/>
    <w:rsid w:val="46584C1D"/>
    <w:rsid w:val="473016F6"/>
    <w:rsid w:val="4745607B"/>
    <w:rsid w:val="47AA14A8"/>
    <w:rsid w:val="47ED75E7"/>
    <w:rsid w:val="482079BC"/>
    <w:rsid w:val="48790E7B"/>
    <w:rsid w:val="48A028AB"/>
    <w:rsid w:val="490E5A67"/>
    <w:rsid w:val="491017DF"/>
    <w:rsid w:val="492B486B"/>
    <w:rsid w:val="4977360C"/>
    <w:rsid w:val="497A75A0"/>
    <w:rsid w:val="49D72A00"/>
    <w:rsid w:val="4A337D91"/>
    <w:rsid w:val="4A5A10CD"/>
    <w:rsid w:val="4A653DAC"/>
    <w:rsid w:val="4B294DDA"/>
    <w:rsid w:val="4B69167A"/>
    <w:rsid w:val="4B712950"/>
    <w:rsid w:val="4B985ABC"/>
    <w:rsid w:val="4C0709F7"/>
    <w:rsid w:val="4C082C6B"/>
    <w:rsid w:val="4C7F7AA0"/>
    <w:rsid w:val="4C843CEA"/>
    <w:rsid w:val="4C9D782D"/>
    <w:rsid w:val="4CB53302"/>
    <w:rsid w:val="4CE865CF"/>
    <w:rsid w:val="4D152946"/>
    <w:rsid w:val="4D491763"/>
    <w:rsid w:val="4D4B1038"/>
    <w:rsid w:val="4D5D0D6B"/>
    <w:rsid w:val="4DCB2379"/>
    <w:rsid w:val="4DF429AE"/>
    <w:rsid w:val="4E0D2791"/>
    <w:rsid w:val="4E0F475B"/>
    <w:rsid w:val="4E21448E"/>
    <w:rsid w:val="4E3F3828"/>
    <w:rsid w:val="4E5E2FEC"/>
    <w:rsid w:val="4E8B1908"/>
    <w:rsid w:val="4E915170"/>
    <w:rsid w:val="4EC313C7"/>
    <w:rsid w:val="4F1A33B7"/>
    <w:rsid w:val="4F831DF1"/>
    <w:rsid w:val="4F985402"/>
    <w:rsid w:val="4FB56C3C"/>
    <w:rsid w:val="4FD74E04"/>
    <w:rsid w:val="4FF37764"/>
    <w:rsid w:val="50700DB5"/>
    <w:rsid w:val="507D3B56"/>
    <w:rsid w:val="51291697"/>
    <w:rsid w:val="5196484B"/>
    <w:rsid w:val="51986815"/>
    <w:rsid w:val="519B00B4"/>
    <w:rsid w:val="51B34102"/>
    <w:rsid w:val="51CF1F87"/>
    <w:rsid w:val="521560B8"/>
    <w:rsid w:val="52635075"/>
    <w:rsid w:val="526C5313"/>
    <w:rsid w:val="52B92EE7"/>
    <w:rsid w:val="52C5363A"/>
    <w:rsid w:val="53B611D5"/>
    <w:rsid w:val="53B8319F"/>
    <w:rsid w:val="53CE050C"/>
    <w:rsid w:val="540006A2"/>
    <w:rsid w:val="541C54DC"/>
    <w:rsid w:val="545843E7"/>
    <w:rsid w:val="54640C31"/>
    <w:rsid w:val="54774E08"/>
    <w:rsid w:val="54857525"/>
    <w:rsid w:val="54AD234C"/>
    <w:rsid w:val="54C90279"/>
    <w:rsid w:val="54DB1893"/>
    <w:rsid w:val="551E34D6"/>
    <w:rsid w:val="556B3D67"/>
    <w:rsid w:val="556C5FEF"/>
    <w:rsid w:val="55733821"/>
    <w:rsid w:val="55D818D6"/>
    <w:rsid w:val="560426CB"/>
    <w:rsid w:val="567E247E"/>
    <w:rsid w:val="567F1D52"/>
    <w:rsid w:val="569B6EDB"/>
    <w:rsid w:val="56BA722E"/>
    <w:rsid w:val="57274A6C"/>
    <w:rsid w:val="573B036F"/>
    <w:rsid w:val="573E1C0D"/>
    <w:rsid w:val="577802D8"/>
    <w:rsid w:val="58020E8D"/>
    <w:rsid w:val="58313520"/>
    <w:rsid w:val="583354EA"/>
    <w:rsid w:val="58CE0D6F"/>
    <w:rsid w:val="58F60E0D"/>
    <w:rsid w:val="59032204"/>
    <w:rsid w:val="59513E7A"/>
    <w:rsid w:val="597525B2"/>
    <w:rsid w:val="5A04713E"/>
    <w:rsid w:val="5A2F3A8F"/>
    <w:rsid w:val="5A8042EB"/>
    <w:rsid w:val="5A93401E"/>
    <w:rsid w:val="5ADD34EB"/>
    <w:rsid w:val="5AFC6067"/>
    <w:rsid w:val="5B4377F2"/>
    <w:rsid w:val="5BE433A5"/>
    <w:rsid w:val="5BE80399"/>
    <w:rsid w:val="5CB84210"/>
    <w:rsid w:val="5CE70651"/>
    <w:rsid w:val="5CE96177"/>
    <w:rsid w:val="5D26561D"/>
    <w:rsid w:val="5D415FB3"/>
    <w:rsid w:val="5D534568"/>
    <w:rsid w:val="5D665A1A"/>
    <w:rsid w:val="5E331DA0"/>
    <w:rsid w:val="5EAC1B52"/>
    <w:rsid w:val="5ED05841"/>
    <w:rsid w:val="5EFD0600"/>
    <w:rsid w:val="5F9C0FF8"/>
    <w:rsid w:val="5FB9227A"/>
    <w:rsid w:val="5FBA204D"/>
    <w:rsid w:val="604F09E7"/>
    <w:rsid w:val="60B92304"/>
    <w:rsid w:val="60DD4245"/>
    <w:rsid w:val="61023CAB"/>
    <w:rsid w:val="612E684E"/>
    <w:rsid w:val="61524B65"/>
    <w:rsid w:val="61695AD8"/>
    <w:rsid w:val="619856F0"/>
    <w:rsid w:val="62092E18"/>
    <w:rsid w:val="621E4B15"/>
    <w:rsid w:val="622163B3"/>
    <w:rsid w:val="624A590A"/>
    <w:rsid w:val="624D5D60"/>
    <w:rsid w:val="62836B93"/>
    <w:rsid w:val="62A25746"/>
    <w:rsid w:val="62F57EF8"/>
    <w:rsid w:val="632F6399"/>
    <w:rsid w:val="633B5253"/>
    <w:rsid w:val="63512CC8"/>
    <w:rsid w:val="63723245"/>
    <w:rsid w:val="637A3FCD"/>
    <w:rsid w:val="643C5726"/>
    <w:rsid w:val="649A5DDC"/>
    <w:rsid w:val="64AA08E2"/>
    <w:rsid w:val="64DB7571"/>
    <w:rsid w:val="64F63B27"/>
    <w:rsid w:val="655C6101"/>
    <w:rsid w:val="65CB6D62"/>
    <w:rsid w:val="65E9543A"/>
    <w:rsid w:val="665E7D15"/>
    <w:rsid w:val="66795565"/>
    <w:rsid w:val="66A15D14"/>
    <w:rsid w:val="67515045"/>
    <w:rsid w:val="677B6565"/>
    <w:rsid w:val="677C476B"/>
    <w:rsid w:val="67974745"/>
    <w:rsid w:val="685E3F96"/>
    <w:rsid w:val="686139AD"/>
    <w:rsid w:val="68937D56"/>
    <w:rsid w:val="68D26659"/>
    <w:rsid w:val="697B7868"/>
    <w:rsid w:val="69A943D5"/>
    <w:rsid w:val="69CA10DE"/>
    <w:rsid w:val="69DA16C4"/>
    <w:rsid w:val="69DB153D"/>
    <w:rsid w:val="6A276B51"/>
    <w:rsid w:val="6A4D269B"/>
    <w:rsid w:val="6A8245F5"/>
    <w:rsid w:val="6AA302AD"/>
    <w:rsid w:val="6B173FFC"/>
    <w:rsid w:val="6BD46244"/>
    <w:rsid w:val="6BEB795B"/>
    <w:rsid w:val="6C207879"/>
    <w:rsid w:val="6C4E5FF7"/>
    <w:rsid w:val="6CA87DFD"/>
    <w:rsid w:val="6CAD5413"/>
    <w:rsid w:val="6D082649"/>
    <w:rsid w:val="6D1E1BFC"/>
    <w:rsid w:val="6D245D86"/>
    <w:rsid w:val="6D7F2B7E"/>
    <w:rsid w:val="6D9E4D5C"/>
    <w:rsid w:val="6DC23CFC"/>
    <w:rsid w:val="6DD864C0"/>
    <w:rsid w:val="6DE52E61"/>
    <w:rsid w:val="6DEA668F"/>
    <w:rsid w:val="6E3556C0"/>
    <w:rsid w:val="6E3D3207"/>
    <w:rsid w:val="6EB91990"/>
    <w:rsid w:val="6EBC7B8F"/>
    <w:rsid w:val="6EC9405A"/>
    <w:rsid w:val="6F375468"/>
    <w:rsid w:val="6F6D02EB"/>
    <w:rsid w:val="6FA06B69"/>
    <w:rsid w:val="6FEE75AC"/>
    <w:rsid w:val="72247F25"/>
    <w:rsid w:val="7242215A"/>
    <w:rsid w:val="72D354A8"/>
    <w:rsid w:val="73774085"/>
    <w:rsid w:val="73835312"/>
    <w:rsid w:val="73F43927"/>
    <w:rsid w:val="7419513C"/>
    <w:rsid w:val="74254390"/>
    <w:rsid w:val="742F4960"/>
    <w:rsid w:val="7439758C"/>
    <w:rsid w:val="74582108"/>
    <w:rsid w:val="74A76BEC"/>
    <w:rsid w:val="74CA6436"/>
    <w:rsid w:val="74D774D1"/>
    <w:rsid w:val="759D0D09"/>
    <w:rsid w:val="75F776FF"/>
    <w:rsid w:val="770F4965"/>
    <w:rsid w:val="779276DF"/>
    <w:rsid w:val="77E85551"/>
    <w:rsid w:val="7883171E"/>
    <w:rsid w:val="78B2790D"/>
    <w:rsid w:val="79057E11"/>
    <w:rsid w:val="7928622D"/>
    <w:rsid w:val="79427BE9"/>
    <w:rsid w:val="79955265"/>
    <w:rsid w:val="79D57D57"/>
    <w:rsid w:val="79FE72AE"/>
    <w:rsid w:val="7A15284A"/>
    <w:rsid w:val="7A195E96"/>
    <w:rsid w:val="7A835A05"/>
    <w:rsid w:val="7AAD4830"/>
    <w:rsid w:val="7ABE4C8F"/>
    <w:rsid w:val="7AF95CC7"/>
    <w:rsid w:val="7B1448AF"/>
    <w:rsid w:val="7B42766E"/>
    <w:rsid w:val="7B4C4049"/>
    <w:rsid w:val="7BB37C24"/>
    <w:rsid w:val="7BD76009"/>
    <w:rsid w:val="7BF029E9"/>
    <w:rsid w:val="7BF344C5"/>
    <w:rsid w:val="7BFD27E5"/>
    <w:rsid w:val="7BFE395A"/>
    <w:rsid w:val="7C063B48"/>
    <w:rsid w:val="7C5A4544"/>
    <w:rsid w:val="7CBE0F77"/>
    <w:rsid w:val="7CF90201"/>
    <w:rsid w:val="7D9B4E14"/>
    <w:rsid w:val="7DD029B9"/>
    <w:rsid w:val="7E0155BF"/>
    <w:rsid w:val="7E61605D"/>
    <w:rsid w:val="7E9C13E9"/>
    <w:rsid w:val="7F8F7C89"/>
    <w:rsid w:val="7F9164CE"/>
    <w:rsid w:val="7FB65F35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EBD4"/>
  <w15:docId w15:val="{A8090245-DEC2-46B5-BA91-EDF50C92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57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57B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1749</Words>
  <Characters>9729</Characters>
  <Application>Microsoft Office Word</Application>
  <DocSecurity>0</DocSecurity>
  <Lines>545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2024-02-23T08:01:00Z</dcterms:created>
  <dcterms:modified xsi:type="dcterms:W3CDTF">2024-02-23T08:01:00Z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392710F224104B8F92D01F953589CF11</vt:lpwstr>
  </property>
  <property fmtid="{D5CDD505-2E9C-101B-9397-08002B2CF9AE}" pid="4" name="GrammarlyDocumentId">
    <vt:lpwstr>0ad960830ff98956fa4cdea3ef42962df1680cd151cff72eb353b4535b8b18a6</vt:lpwstr>
  </property>
</Properties>
</file>