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C0557" w14:textId="77777777" w:rsidR="00A45D94" w:rsidRPr="001A00DB" w:rsidRDefault="00A45D94" w:rsidP="00A45D94">
      <w:pPr>
        <w:spacing w:after="0" w:line="240" w:lineRule="auto"/>
        <w:jc w:val="center"/>
        <w:rPr>
          <w:rFonts w:ascii="Aptos" w:hAnsi="Aptos"/>
          <w:b/>
          <w:bCs/>
          <w:u w:val="single"/>
        </w:rPr>
      </w:pPr>
      <w:r w:rsidRPr="001A00DB">
        <w:rPr>
          <w:rFonts w:ascii="Aptos" w:hAnsi="Aptos"/>
          <w:b/>
          <w:bCs/>
          <w:u w:val="single"/>
        </w:rPr>
        <w:t>LEARNING JOURNAL</w:t>
      </w:r>
    </w:p>
    <w:p w14:paraId="1595BCFD" w14:textId="77777777" w:rsidR="00A45D94" w:rsidRPr="001A00DB" w:rsidRDefault="00A45D94" w:rsidP="00A45D94">
      <w:pPr>
        <w:spacing w:after="0" w:line="240" w:lineRule="auto"/>
        <w:jc w:val="center"/>
        <w:rPr>
          <w:rFonts w:ascii="Aptos" w:hAnsi="Aptos"/>
          <w:b/>
          <w:bCs/>
          <w:u w:val="single"/>
        </w:rPr>
      </w:pPr>
    </w:p>
    <w:p w14:paraId="2C7FFC58" w14:textId="77777777" w:rsidR="00A45D94" w:rsidRPr="001A00DB" w:rsidRDefault="00A45D94" w:rsidP="00A45D94">
      <w:pPr>
        <w:spacing w:after="0" w:line="240" w:lineRule="auto"/>
        <w:rPr>
          <w:rFonts w:ascii="Aptos" w:hAnsi="Aptos"/>
        </w:rPr>
      </w:pPr>
      <w:r w:rsidRPr="001A00DB">
        <w:rPr>
          <w:rFonts w:ascii="Aptos" w:hAnsi="Aptos"/>
          <w:b/>
          <w:bCs/>
        </w:rPr>
        <w:t xml:space="preserve">Student Name: </w:t>
      </w:r>
      <w:r w:rsidRPr="001A00DB">
        <w:rPr>
          <w:rFonts w:ascii="Aptos" w:hAnsi="Aptos"/>
        </w:rPr>
        <w:t>Habeeb Dashti</w:t>
      </w:r>
    </w:p>
    <w:p w14:paraId="45008BEB" w14:textId="77777777" w:rsidR="00A45D94" w:rsidRPr="001A00DB" w:rsidRDefault="00A45D94" w:rsidP="00A45D94">
      <w:pPr>
        <w:spacing w:after="0" w:line="240" w:lineRule="auto"/>
        <w:rPr>
          <w:rFonts w:ascii="Aptos" w:hAnsi="Aptos"/>
        </w:rPr>
      </w:pPr>
    </w:p>
    <w:p w14:paraId="410488F1" w14:textId="77777777" w:rsidR="00A45D94" w:rsidRPr="001A00DB" w:rsidRDefault="00A45D94" w:rsidP="00A45D94">
      <w:pPr>
        <w:spacing w:after="0" w:line="240" w:lineRule="auto"/>
        <w:rPr>
          <w:rFonts w:ascii="Aptos" w:hAnsi="Aptos"/>
        </w:rPr>
      </w:pPr>
      <w:r w:rsidRPr="001A00DB">
        <w:rPr>
          <w:rFonts w:ascii="Aptos" w:hAnsi="Aptos"/>
          <w:b/>
          <w:bCs/>
        </w:rPr>
        <w:t>Course:</w:t>
      </w:r>
      <w:r w:rsidRPr="001A00DB">
        <w:rPr>
          <w:rFonts w:ascii="Aptos" w:hAnsi="Aptos"/>
        </w:rPr>
        <w:t xml:space="preserve"> Software Project Management</w:t>
      </w:r>
    </w:p>
    <w:p w14:paraId="660665D5" w14:textId="77777777" w:rsidR="00A45D94" w:rsidRPr="001A00DB" w:rsidRDefault="00A45D94" w:rsidP="00A45D94">
      <w:pPr>
        <w:spacing w:after="0" w:line="240" w:lineRule="auto"/>
        <w:rPr>
          <w:rFonts w:ascii="Aptos" w:hAnsi="Aptos"/>
        </w:rPr>
      </w:pPr>
    </w:p>
    <w:p w14:paraId="1E7D85E1" w14:textId="77777777" w:rsidR="00A45D94" w:rsidRPr="001A00DB" w:rsidRDefault="00A45D94" w:rsidP="00A45D94">
      <w:pPr>
        <w:spacing w:after="0" w:line="240" w:lineRule="auto"/>
        <w:rPr>
          <w:rFonts w:ascii="Aptos" w:hAnsi="Aptos"/>
        </w:rPr>
      </w:pPr>
      <w:r w:rsidRPr="001A00DB">
        <w:rPr>
          <w:rFonts w:ascii="Aptos" w:hAnsi="Aptos"/>
          <w:b/>
          <w:bCs/>
        </w:rPr>
        <w:t>Journal URL:</w:t>
      </w:r>
      <w:r w:rsidRPr="001A00DB">
        <w:rPr>
          <w:rFonts w:ascii="Aptos" w:hAnsi="Aptos"/>
        </w:rPr>
        <w:t xml:space="preserve"> </w:t>
      </w:r>
      <w:hyperlink r:id="rId5" w:history="1">
        <w:r w:rsidRPr="001A00DB">
          <w:rPr>
            <w:rStyle w:val="Hyperlink"/>
            <w:rFonts w:ascii="Aptos" w:hAnsi="Aptos"/>
          </w:rPr>
          <w:t>https://github.com/habeebdashti/SOEN6841journal</w:t>
        </w:r>
      </w:hyperlink>
    </w:p>
    <w:p w14:paraId="5085D8FC" w14:textId="77777777" w:rsidR="00A45D94" w:rsidRPr="001A00DB" w:rsidRDefault="00A45D94" w:rsidP="00A45D94">
      <w:pPr>
        <w:spacing w:after="0" w:line="240" w:lineRule="auto"/>
        <w:rPr>
          <w:rFonts w:ascii="Aptos" w:hAnsi="Aptos"/>
        </w:rPr>
      </w:pPr>
    </w:p>
    <w:p w14:paraId="39E229FE" w14:textId="1FDF6C35" w:rsidR="00A45D94" w:rsidRPr="00EE0683" w:rsidRDefault="00A45D94" w:rsidP="00A45D94">
      <w:pPr>
        <w:spacing w:after="0" w:line="240" w:lineRule="auto"/>
        <w:rPr>
          <w:rFonts w:ascii="Aptos" w:hAnsi="Aptos"/>
          <w:b/>
          <w:bCs/>
        </w:rPr>
      </w:pPr>
      <w:r w:rsidRPr="001A00DB">
        <w:rPr>
          <w:rFonts w:ascii="Aptos" w:hAnsi="Aptos"/>
          <w:b/>
          <w:bCs/>
        </w:rPr>
        <w:t xml:space="preserve">Week </w:t>
      </w:r>
      <w:r w:rsidR="00DD2B9D">
        <w:rPr>
          <w:rFonts w:ascii="Aptos" w:hAnsi="Aptos"/>
          <w:b/>
          <w:bCs/>
        </w:rPr>
        <w:t>5</w:t>
      </w:r>
      <w:r w:rsidRPr="001A00DB">
        <w:rPr>
          <w:rFonts w:ascii="Aptos" w:hAnsi="Aptos"/>
          <w:b/>
          <w:bCs/>
        </w:rPr>
        <w:t>:</w:t>
      </w:r>
      <w:r w:rsidRPr="001A00DB">
        <w:rPr>
          <w:rFonts w:ascii="Aptos" w:hAnsi="Aptos"/>
        </w:rPr>
        <w:t xml:space="preserve"> </w:t>
      </w:r>
      <w:r>
        <w:rPr>
          <w:rFonts w:ascii="Aptos" w:hAnsi="Aptos"/>
        </w:rPr>
        <w:t>11</w:t>
      </w:r>
      <w:r w:rsidRPr="001A00DB">
        <w:rPr>
          <w:rFonts w:ascii="Aptos" w:hAnsi="Aptos"/>
        </w:rPr>
        <w:t>/0</w:t>
      </w:r>
      <w:r>
        <w:rPr>
          <w:rFonts w:ascii="Aptos" w:hAnsi="Aptos"/>
        </w:rPr>
        <w:t>2</w:t>
      </w:r>
      <w:r w:rsidRPr="001A00DB">
        <w:rPr>
          <w:rFonts w:ascii="Aptos" w:hAnsi="Aptos"/>
        </w:rPr>
        <w:t xml:space="preserve">/2024 – </w:t>
      </w:r>
      <w:r>
        <w:rPr>
          <w:rFonts w:ascii="Aptos" w:hAnsi="Aptos"/>
        </w:rPr>
        <w:t>1</w:t>
      </w:r>
      <w:r>
        <w:rPr>
          <w:rFonts w:ascii="Aptos" w:hAnsi="Aptos"/>
        </w:rPr>
        <w:t>7</w:t>
      </w:r>
      <w:r w:rsidRPr="001A00DB">
        <w:rPr>
          <w:rFonts w:ascii="Aptos" w:hAnsi="Aptos"/>
        </w:rPr>
        <w:t>/02/2024</w:t>
      </w:r>
    </w:p>
    <w:p w14:paraId="3471C513" w14:textId="77777777" w:rsidR="00A45D94" w:rsidRPr="001A00DB" w:rsidRDefault="00A45D94" w:rsidP="00A45D94">
      <w:pPr>
        <w:spacing w:after="0" w:line="240" w:lineRule="auto"/>
        <w:rPr>
          <w:rFonts w:ascii="Aptos" w:hAnsi="Aptos"/>
        </w:rPr>
      </w:pPr>
    </w:p>
    <w:p w14:paraId="0BA22E8A" w14:textId="48A22686" w:rsidR="00A45D94" w:rsidRPr="001A00DB" w:rsidRDefault="00A45D94" w:rsidP="00A45D94">
      <w:pPr>
        <w:spacing w:after="0" w:line="240" w:lineRule="auto"/>
        <w:rPr>
          <w:rFonts w:ascii="Aptos" w:hAnsi="Aptos"/>
        </w:rPr>
      </w:pPr>
      <w:r w:rsidRPr="001A00DB">
        <w:rPr>
          <w:rFonts w:ascii="Aptos" w:hAnsi="Aptos"/>
          <w:b/>
          <w:bCs/>
        </w:rPr>
        <w:t xml:space="preserve">Date: </w:t>
      </w:r>
      <w:r>
        <w:rPr>
          <w:rFonts w:ascii="Aptos" w:hAnsi="Aptos"/>
        </w:rPr>
        <w:t>1</w:t>
      </w:r>
      <w:r>
        <w:rPr>
          <w:rFonts w:ascii="Aptos" w:hAnsi="Aptos"/>
        </w:rPr>
        <w:t>7</w:t>
      </w:r>
      <w:r w:rsidRPr="001A00DB">
        <w:rPr>
          <w:rFonts w:ascii="Aptos" w:hAnsi="Aptos"/>
        </w:rPr>
        <w:t>/02/2024</w:t>
      </w:r>
    </w:p>
    <w:p w14:paraId="67E0264B" w14:textId="77777777" w:rsidR="00A45D94" w:rsidRPr="001A00DB" w:rsidRDefault="00A45D94" w:rsidP="00A45D94">
      <w:pPr>
        <w:spacing w:after="0" w:line="240" w:lineRule="auto"/>
        <w:rPr>
          <w:rFonts w:ascii="Aptos" w:hAnsi="Aptos"/>
        </w:rPr>
      </w:pPr>
    </w:p>
    <w:p w14:paraId="1D29F400" w14:textId="77777777" w:rsidR="00A45D94" w:rsidRPr="001A00DB" w:rsidRDefault="00A45D94" w:rsidP="00A45D94">
      <w:pPr>
        <w:spacing w:after="0" w:line="240" w:lineRule="auto"/>
        <w:rPr>
          <w:rFonts w:ascii="Aptos" w:hAnsi="Aptos"/>
          <w:b/>
          <w:bCs/>
        </w:rPr>
      </w:pPr>
      <w:r w:rsidRPr="001A00DB">
        <w:rPr>
          <w:rFonts w:ascii="Aptos" w:hAnsi="Aptos"/>
          <w:b/>
          <w:bCs/>
        </w:rPr>
        <w:t>Key Concepts Learned:</w:t>
      </w:r>
    </w:p>
    <w:p w14:paraId="6D8254ED" w14:textId="77777777" w:rsidR="00A45D94" w:rsidRDefault="00A45D94" w:rsidP="00A45D94">
      <w:pPr>
        <w:spacing w:after="0" w:line="240" w:lineRule="auto"/>
        <w:rPr>
          <w:rFonts w:ascii="Aptos" w:hAnsi="Aptos"/>
        </w:rPr>
      </w:pPr>
      <w:r w:rsidRPr="001A00DB">
        <w:rPr>
          <w:rFonts w:ascii="Aptos" w:hAnsi="Aptos"/>
        </w:rPr>
        <w:t>The summary of key concepts learn</w:t>
      </w:r>
      <w:r>
        <w:rPr>
          <w:rFonts w:ascii="Aptos" w:hAnsi="Aptos"/>
        </w:rPr>
        <w:t>ed</w:t>
      </w:r>
      <w:r w:rsidRPr="001A00DB">
        <w:rPr>
          <w:rFonts w:ascii="Aptos" w:hAnsi="Aptos"/>
        </w:rPr>
        <w:t xml:space="preserve"> in week </w:t>
      </w:r>
      <w:r>
        <w:rPr>
          <w:rFonts w:ascii="Aptos" w:hAnsi="Aptos"/>
        </w:rPr>
        <w:t>4</w:t>
      </w:r>
      <w:r w:rsidRPr="001A00DB">
        <w:rPr>
          <w:rFonts w:ascii="Aptos" w:hAnsi="Aptos"/>
        </w:rPr>
        <w:t xml:space="preserve"> sessions are:</w:t>
      </w:r>
    </w:p>
    <w:p w14:paraId="3C00F964" w14:textId="77777777" w:rsidR="00A45D94" w:rsidRPr="001A00DB" w:rsidRDefault="00A45D94" w:rsidP="00A45D94">
      <w:pPr>
        <w:spacing w:after="0" w:line="240" w:lineRule="auto"/>
        <w:rPr>
          <w:rFonts w:ascii="Aptos" w:hAnsi="Aptos"/>
        </w:rPr>
      </w:pPr>
    </w:p>
    <w:p w14:paraId="0C6C3D62" w14:textId="2AC43992" w:rsidR="00A45D94" w:rsidRPr="001A00DB" w:rsidRDefault="002F63B8" w:rsidP="00A45D94">
      <w:pPr>
        <w:pStyle w:val="ListParagraph"/>
        <w:numPr>
          <w:ilvl w:val="0"/>
          <w:numId w:val="1"/>
        </w:numPr>
        <w:spacing w:after="0" w:line="240" w:lineRule="auto"/>
        <w:rPr>
          <w:rFonts w:ascii="Aptos" w:hAnsi="Aptos"/>
          <w:b/>
          <w:bCs/>
        </w:rPr>
      </w:pPr>
      <w:r>
        <w:rPr>
          <w:rFonts w:ascii="Aptos" w:hAnsi="Aptos"/>
          <w:b/>
          <w:bCs/>
        </w:rPr>
        <w:t>Project Planning</w:t>
      </w:r>
    </w:p>
    <w:p w14:paraId="2F7B9A17" w14:textId="6B2B92D9" w:rsidR="00A45D94" w:rsidRDefault="002F63B8" w:rsidP="00A45D94">
      <w:pPr>
        <w:pStyle w:val="ListParagraph"/>
        <w:spacing w:after="0" w:line="240" w:lineRule="auto"/>
        <w:jc w:val="both"/>
        <w:rPr>
          <w:rFonts w:ascii="Aptos" w:hAnsi="Aptos"/>
        </w:rPr>
      </w:pPr>
      <w:r>
        <w:rPr>
          <w:rFonts w:ascii="Aptos" w:hAnsi="Aptos"/>
        </w:rPr>
        <w:t>Project plans are made for many aspects such as budget, suppliers, tools, quality, communication, etc. Planning is not but a</w:t>
      </w:r>
      <w:r w:rsidR="009F2786">
        <w:rPr>
          <w:rFonts w:ascii="Aptos" w:hAnsi="Aptos"/>
        </w:rPr>
        <w:t xml:space="preserve"> preparation that plays a crucial role to start and run things in order.</w:t>
      </w:r>
      <w:r w:rsidR="007339D2">
        <w:rPr>
          <w:rFonts w:ascii="Aptos" w:hAnsi="Aptos"/>
        </w:rPr>
        <w:t xml:space="preserve"> Scheduling is the part of </w:t>
      </w:r>
      <w:proofErr w:type="gramStart"/>
      <w:r w:rsidR="007339D2">
        <w:rPr>
          <w:rFonts w:ascii="Aptos" w:hAnsi="Aptos"/>
        </w:rPr>
        <w:t>planning</w:t>
      </w:r>
      <w:proofErr w:type="gramEnd"/>
      <w:r w:rsidR="007339D2">
        <w:rPr>
          <w:rFonts w:ascii="Aptos" w:hAnsi="Aptos"/>
        </w:rPr>
        <w:t xml:space="preserve"> and it can be done in 2 ways, that is, Top-Down Planning and Bottom-Up Planning.</w:t>
      </w:r>
    </w:p>
    <w:p w14:paraId="33D334C1" w14:textId="77777777" w:rsidR="00A45D94" w:rsidRPr="001A00DB" w:rsidRDefault="00A45D94" w:rsidP="00A45D94">
      <w:pPr>
        <w:pStyle w:val="ListParagraph"/>
        <w:spacing w:after="0" w:line="240" w:lineRule="auto"/>
        <w:rPr>
          <w:rFonts w:ascii="Aptos" w:hAnsi="Aptos"/>
        </w:rPr>
      </w:pPr>
    </w:p>
    <w:p w14:paraId="60644544" w14:textId="286E7DE8" w:rsidR="00FF6028" w:rsidRDefault="007339D2" w:rsidP="00FF6028">
      <w:pPr>
        <w:pStyle w:val="ListParagraph"/>
        <w:numPr>
          <w:ilvl w:val="0"/>
          <w:numId w:val="1"/>
        </w:numPr>
        <w:spacing w:after="0" w:line="240" w:lineRule="auto"/>
        <w:rPr>
          <w:rFonts w:ascii="Aptos" w:hAnsi="Aptos"/>
          <w:b/>
          <w:bCs/>
        </w:rPr>
      </w:pPr>
      <w:r>
        <w:rPr>
          <w:rFonts w:ascii="Aptos" w:hAnsi="Aptos"/>
          <w:b/>
          <w:bCs/>
        </w:rPr>
        <w:t>Top-</w:t>
      </w:r>
      <w:r w:rsidR="00973C60">
        <w:rPr>
          <w:rFonts w:ascii="Aptos" w:hAnsi="Aptos"/>
          <w:b/>
          <w:bCs/>
        </w:rPr>
        <w:t>D</w:t>
      </w:r>
      <w:r>
        <w:rPr>
          <w:rFonts w:ascii="Aptos" w:hAnsi="Aptos"/>
          <w:b/>
          <w:bCs/>
        </w:rPr>
        <w:t>own Planning</w:t>
      </w:r>
    </w:p>
    <w:p w14:paraId="73BE9932" w14:textId="3BB66C44" w:rsidR="00A45D94" w:rsidRDefault="00FF6028" w:rsidP="00FF6028">
      <w:pPr>
        <w:pStyle w:val="ListParagraph"/>
        <w:spacing w:after="0" w:line="240" w:lineRule="auto"/>
        <w:rPr>
          <w:rFonts w:ascii="Aptos" w:hAnsi="Aptos"/>
        </w:rPr>
      </w:pPr>
      <w:r w:rsidRPr="00FF6028">
        <w:rPr>
          <w:rFonts w:ascii="Aptos" w:hAnsi="Aptos"/>
        </w:rPr>
        <w:t>In Top-Down Planning, you start by setting the overall timeframe for the whole project. Then, you break it down further by allocating time for smaller tasks to fit within the timeframes of their corresponding larger tasks.</w:t>
      </w:r>
    </w:p>
    <w:p w14:paraId="12AC86DF" w14:textId="77777777" w:rsidR="00FF6028" w:rsidRPr="00FF6028" w:rsidRDefault="00FF6028" w:rsidP="00FF6028">
      <w:pPr>
        <w:pStyle w:val="ListParagraph"/>
        <w:spacing w:after="0" w:line="240" w:lineRule="auto"/>
        <w:rPr>
          <w:rFonts w:ascii="Aptos" w:hAnsi="Aptos"/>
          <w:b/>
          <w:bCs/>
        </w:rPr>
      </w:pPr>
    </w:p>
    <w:p w14:paraId="7207F77E" w14:textId="7BE2B89F" w:rsidR="00A45D94" w:rsidRPr="001A00DB" w:rsidRDefault="00FF6028" w:rsidP="00A45D94">
      <w:pPr>
        <w:pStyle w:val="ListParagraph"/>
        <w:numPr>
          <w:ilvl w:val="0"/>
          <w:numId w:val="1"/>
        </w:numPr>
        <w:spacing w:after="0" w:line="240" w:lineRule="auto"/>
        <w:rPr>
          <w:rFonts w:ascii="Aptos" w:hAnsi="Aptos"/>
          <w:b/>
          <w:bCs/>
        </w:rPr>
      </w:pPr>
      <w:r>
        <w:rPr>
          <w:rFonts w:ascii="Aptos" w:hAnsi="Aptos"/>
          <w:b/>
          <w:bCs/>
        </w:rPr>
        <w:t>Bottom-Up Planning</w:t>
      </w:r>
    </w:p>
    <w:p w14:paraId="12B56CB0" w14:textId="3F881CE2" w:rsidR="005F37D7" w:rsidRDefault="005F37D7" w:rsidP="00A45D94">
      <w:pPr>
        <w:pStyle w:val="ListParagraph"/>
        <w:spacing w:after="0" w:line="240" w:lineRule="auto"/>
        <w:rPr>
          <w:rFonts w:ascii="Aptos" w:hAnsi="Aptos"/>
        </w:rPr>
      </w:pPr>
      <w:r w:rsidRPr="005F37D7">
        <w:rPr>
          <w:rFonts w:ascii="Aptos" w:hAnsi="Aptos"/>
        </w:rPr>
        <w:t>In bottom-up planning, you start by figuring out how long each small task will take. Then, you add up the time for all those small tasks to determine how long the bigger task containing them will take.</w:t>
      </w:r>
    </w:p>
    <w:p w14:paraId="2BA41452" w14:textId="77777777" w:rsidR="005F37D7" w:rsidRPr="001A00DB" w:rsidRDefault="005F37D7" w:rsidP="00A45D94">
      <w:pPr>
        <w:pStyle w:val="ListParagraph"/>
        <w:spacing w:after="0" w:line="240" w:lineRule="auto"/>
        <w:rPr>
          <w:rFonts w:ascii="Aptos" w:hAnsi="Aptos"/>
          <w:b/>
          <w:bCs/>
        </w:rPr>
      </w:pPr>
    </w:p>
    <w:p w14:paraId="6155CAC4" w14:textId="17EE1F2F" w:rsidR="00A45D94" w:rsidRPr="008E516A" w:rsidRDefault="00A426B3" w:rsidP="00A45D94">
      <w:pPr>
        <w:pStyle w:val="ListParagraph"/>
        <w:numPr>
          <w:ilvl w:val="0"/>
          <w:numId w:val="1"/>
        </w:numPr>
        <w:spacing w:after="0" w:line="240" w:lineRule="auto"/>
        <w:rPr>
          <w:rFonts w:ascii="Aptos" w:hAnsi="Aptos"/>
        </w:rPr>
      </w:pPr>
      <w:r>
        <w:rPr>
          <w:rFonts w:ascii="Aptos" w:hAnsi="Aptos"/>
          <w:b/>
          <w:bCs/>
        </w:rPr>
        <w:t>Work Breakdown Structure</w:t>
      </w:r>
    </w:p>
    <w:p w14:paraId="028509FD" w14:textId="31E0EC4C" w:rsidR="00A45D94" w:rsidRDefault="00A426B3" w:rsidP="00A426B3">
      <w:pPr>
        <w:pStyle w:val="ListParagraph"/>
        <w:spacing w:after="0" w:line="240" w:lineRule="auto"/>
        <w:jc w:val="both"/>
        <w:rPr>
          <w:rFonts w:ascii="Aptos" w:hAnsi="Aptos"/>
        </w:rPr>
      </w:pPr>
      <w:r w:rsidRPr="00A426B3">
        <w:rPr>
          <w:rFonts w:ascii="Aptos" w:hAnsi="Aptos"/>
        </w:rPr>
        <w:t>A Work Breakdown Structure (WBS) is a w</w:t>
      </w:r>
      <w:r w:rsidR="00973C60">
        <w:rPr>
          <w:rFonts w:ascii="Aptos" w:hAnsi="Aptos"/>
        </w:rPr>
        <w:t xml:space="preserve"> </w:t>
      </w:r>
      <w:r w:rsidRPr="00A426B3">
        <w:rPr>
          <w:rFonts w:ascii="Aptos" w:hAnsi="Aptos"/>
        </w:rPr>
        <w:t>ay of organizing a project into smaller tasks, making it easier to manage. It shows how the tasks are related and helps to allocate resources to them. For example, if a project involves building a house, the WBS would break down the work into smaller tasks like laying the foundation, building the walls, and installing plumbing and electrical systems. Each task would then be assigned resources, such as workers, materials, and time. This helps ensure that the project stays on track and is completed on time and within budget.</w:t>
      </w:r>
      <w:r>
        <w:rPr>
          <w:rFonts w:ascii="Aptos" w:hAnsi="Aptos"/>
          <w:b/>
          <w:bCs/>
        </w:rPr>
        <w:t xml:space="preserve"> </w:t>
      </w:r>
      <w:r>
        <w:rPr>
          <w:rFonts w:ascii="Aptos" w:hAnsi="Aptos"/>
        </w:rPr>
        <w:t>Therefore, WBS is a Systematic and Mathematical Representatio</w:t>
      </w:r>
      <w:r w:rsidR="00973C60">
        <w:rPr>
          <w:rFonts w:ascii="Aptos" w:hAnsi="Aptos"/>
        </w:rPr>
        <w:t>n of a project in individual parts.</w:t>
      </w:r>
    </w:p>
    <w:p w14:paraId="73ABD16A" w14:textId="77777777" w:rsidR="002F65A9" w:rsidRDefault="002F65A9" w:rsidP="00A426B3">
      <w:pPr>
        <w:pStyle w:val="ListParagraph"/>
        <w:spacing w:after="0" w:line="240" w:lineRule="auto"/>
        <w:jc w:val="both"/>
        <w:rPr>
          <w:rFonts w:ascii="Aptos" w:hAnsi="Aptos"/>
        </w:rPr>
      </w:pPr>
    </w:p>
    <w:p w14:paraId="55A32AAD" w14:textId="28A48965" w:rsidR="002F65A9" w:rsidRPr="002F65A9" w:rsidRDefault="002F65A9" w:rsidP="002F65A9">
      <w:pPr>
        <w:pStyle w:val="ListParagraph"/>
        <w:numPr>
          <w:ilvl w:val="0"/>
          <w:numId w:val="1"/>
        </w:numPr>
        <w:spacing w:after="0" w:line="240" w:lineRule="auto"/>
        <w:jc w:val="both"/>
        <w:rPr>
          <w:rFonts w:ascii="Aptos" w:hAnsi="Aptos"/>
        </w:rPr>
      </w:pPr>
      <w:r>
        <w:rPr>
          <w:rFonts w:ascii="Aptos" w:hAnsi="Aptos"/>
          <w:b/>
          <w:bCs/>
        </w:rPr>
        <w:t>Milestones vs Deliverables</w:t>
      </w:r>
    </w:p>
    <w:p w14:paraId="743A8CEA" w14:textId="77777777" w:rsidR="002F65A9" w:rsidRPr="002F65A9" w:rsidRDefault="002F65A9" w:rsidP="002F65A9">
      <w:pPr>
        <w:pStyle w:val="ListParagraph"/>
        <w:spacing w:after="0" w:line="240" w:lineRule="auto"/>
        <w:jc w:val="both"/>
        <w:rPr>
          <w:rFonts w:ascii="Aptos" w:hAnsi="Aptos"/>
        </w:rPr>
      </w:pPr>
      <w:r w:rsidRPr="002F65A9">
        <w:rPr>
          <w:rFonts w:ascii="Aptos" w:hAnsi="Aptos"/>
        </w:rPr>
        <w:t>Milestones are like checkpoints on your project timeline, helping you track progress and key events. They're points in time that mark significant achievements or completions.</w:t>
      </w:r>
    </w:p>
    <w:p w14:paraId="053CE592" w14:textId="77777777" w:rsidR="002F65A9" w:rsidRPr="002F65A9" w:rsidRDefault="002F65A9" w:rsidP="002F65A9">
      <w:pPr>
        <w:pStyle w:val="ListParagraph"/>
        <w:spacing w:after="0" w:line="240" w:lineRule="auto"/>
        <w:jc w:val="both"/>
        <w:rPr>
          <w:rFonts w:ascii="Aptos" w:hAnsi="Aptos"/>
        </w:rPr>
      </w:pPr>
    </w:p>
    <w:p w14:paraId="0C3FCF8F" w14:textId="77777777" w:rsidR="002F65A9" w:rsidRPr="002F65A9" w:rsidRDefault="002F65A9" w:rsidP="002F65A9">
      <w:pPr>
        <w:pStyle w:val="ListParagraph"/>
        <w:spacing w:after="0" w:line="240" w:lineRule="auto"/>
        <w:jc w:val="both"/>
        <w:rPr>
          <w:rFonts w:ascii="Aptos" w:hAnsi="Aptos"/>
        </w:rPr>
      </w:pPr>
      <w:r w:rsidRPr="002F65A9">
        <w:rPr>
          <w:rFonts w:ascii="Aptos" w:hAnsi="Aptos"/>
        </w:rPr>
        <w:lastRenderedPageBreak/>
        <w:t>Deliverables, on the other hand, are the actual products or results that you deliver to the customer or stakeholders. These are tangible or intangible items that you create as part of the project.</w:t>
      </w:r>
    </w:p>
    <w:p w14:paraId="070A594D" w14:textId="77777777" w:rsidR="002F65A9" w:rsidRPr="002F65A9" w:rsidRDefault="002F65A9" w:rsidP="002F65A9">
      <w:pPr>
        <w:pStyle w:val="ListParagraph"/>
        <w:spacing w:after="0" w:line="240" w:lineRule="auto"/>
        <w:jc w:val="both"/>
        <w:rPr>
          <w:rFonts w:ascii="Aptos" w:hAnsi="Aptos"/>
        </w:rPr>
      </w:pPr>
    </w:p>
    <w:p w14:paraId="316D9998" w14:textId="331082DD" w:rsidR="002F65A9" w:rsidRDefault="002F65A9" w:rsidP="002F65A9">
      <w:pPr>
        <w:pStyle w:val="ListParagraph"/>
        <w:spacing w:after="0" w:line="240" w:lineRule="auto"/>
        <w:jc w:val="both"/>
        <w:rPr>
          <w:rFonts w:ascii="Aptos" w:hAnsi="Aptos"/>
        </w:rPr>
      </w:pPr>
      <w:r w:rsidRPr="002F65A9">
        <w:rPr>
          <w:rFonts w:ascii="Aptos" w:hAnsi="Aptos"/>
        </w:rPr>
        <w:t>In simple terms, milestones are checkpoints along the way, and deliverables are the actual goods or services you produce and hand over.</w:t>
      </w:r>
    </w:p>
    <w:p w14:paraId="2D32188F" w14:textId="77777777" w:rsidR="009A025F" w:rsidRDefault="009A025F" w:rsidP="002F65A9">
      <w:pPr>
        <w:pStyle w:val="ListParagraph"/>
        <w:spacing w:after="0" w:line="240" w:lineRule="auto"/>
        <w:jc w:val="both"/>
        <w:rPr>
          <w:rFonts w:ascii="Aptos" w:hAnsi="Aptos"/>
        </w:rPr>
      </w:pPr>
    </w:p>
    <w:p w14:paraId="6CE25DCD" w14:textId="0248B525" w:rsidR="009A025F" w:rsidRPr="009A025F" w:rsidRDefault="009A025F" w:rsidP="009A025F">
      <w:pPr>
        <w:pStyle w:val="ListParagraph"/>
        <w:numPr>
          <w:ilvl w:val="0"/>
          <w:numId w:val="1"/>
        </w:numPr>
        <w:spacing w:after="0" w:line="240" w:lineRule="auto"/>
        <w:jc w:val="both"/>
        <w:rPr>
          <w:rFonts w:ascii="Aptos" w:hAnsi="Aptos"/>
          <w:b/>
          <w:bCs/>
        </w:rPr>
      </w:pPr>
      <w:r w:rsidRPr="009A025F">
        <w:rPr>
          <w:rFonts w:ascii="Aptos" w:hAnsi="Aptos"/>
          <w:b/>
          <w:bCs/>
        </w:rPr>
        <w:t>Goldratt’s Critical Chain Method</w:t>
      </w:r>
    </w:p>
    <w:p w14:paraId="2831DDC4" w14:textId="6680EA2E" w:rsidR="009A025F" w:rsidRDefault="009A025F" w:rsidP="009A025F">
      <w:pPr>
        <w:pStyle w:val="ListParagraph"/>
        <w:spacing w:after="0" w:line="240" w:lineRule="auto"/>
        <w:jc w:val="both"/>
        <w:rPr>
          <w:rFonts w:ascii="Aptos" w:hAnsi="Aptos"/>
        </w:rPr>
      </w:pPr>
      <w:r w:rsidRPr="009A025F">
        <w:rPr>
          <w:rFonts w:ascii="Aptos" w:hAnsi="Aptos"/>
        </w:rPr>
        <w:t>Th</w:t>
      </w:r>
      <w:r>
        <w:rPr>
          <w:rFonts w:ascii="Aptos" w:hAnsi="Aptos"/>
        </w:rPr>
        <w:t>is m</w:t>
      </w:r>
      <w:r w:rsidRPr="009A025F">
        <w:rPr>
          <w:rFonts w:ascii="Aptos" w:hAnsi="Aptos"/>
        </w:rPr>
        <w:t>ethod</w:t>
      </w:r>
      <w:r>
        <w:rPr>
          <w:rFonts w:ascii="Aptos" w:hAnsi="Aptos"/>
        </w:rPr>
        <w:t xml:space="preserve"> </w:t>
      </w:r>
      <w:r w:rsidRPr="009A025F">
        <w:rPr>
          <w:rFonts w:ascii="Aptos" w:hAnsi="Aptos"/>
        </w:rPr>
        <w:t>is a project management strategy that aims to complete projects more quickly by focusing on essential tasks. It avoids wasting time by eliminating unnecessary "safety buffers" and instead uses specific "Project Buffers" and "Resource Buffers" to handle unexpected delays without affecting the overall project timeline. This method emphasizes efficient planning, realistic scheduling, and strategic use of buffers to speed up project completion.</w:t>
      </w:r>
    </w:p>
    <w:p w14:paraId="44DCE349" w14:textId="77777777" w:rsidR="00A45D94" w:rsidRPr="009A025F" w:rsidRDefault="00A45D94" w:rsidP="009A025F">
      <w:pPr>
        <w:spacing w:after="0" w:line="240" w:lineRule="auto"/>
        <w:rPr>
          <w:rFonts w:ascii="Aptos" w:hAnsi="Aptos"/>
        </w:rPr>
      </w:pPr>
    </w:p>
    <w:p w14:paraId="69084016" w14:textId="77777777" w:rsidR="00A45D94" w:rsidRPr="00D7257F" w:rsidRDefault="00A45D94" w:rsidP="00A45D94">
      <w:pPr>
        <w:spacing w:after="0" w:line="240" w:lineRule="auto"/>
        <w:jc w:val="both"/>
        <w:rPr>
          <w:rFonts w:ascii="Aptos" w:hAnsi="Aptos"/>
        </w:rPr>
      </w:pPr>
      <w:r w:rsidRPr="00D7257F">
        <w:rPr>
          <w:rFonts w:ascii="Aptos" w:hAnsi="Aptos"/>
          <w:b/>
          <w:bCs/>
        </w:rPr>
        <w:t>Reflections on Case Study/course work:</w:t>
      </w:r>
    </w:p>
    <w:p w14:paraId="7ECC9E9A" w14:textId="6DC115C3" w:rsidR="00A45D94" w:rsidRDefault="00B2297D" w:rsidP="00A45D94">
      <w:pPr>
        <w:spacing w:after="0" w:line="240" w:lineRule="auto"/>
        <w:rPr>
          <w:rFonts w:ascii="Aptos" w:hAnsi="Aptos"/>
        </w:rPr>
      </w:pPr>
      <w:r w:rsidRPr="00B2297D">
        <w:rPr>
          <w:rFonts w:ascii="Aptos" w:hAnsi="Aptos"/>
        </w:rPr>
        <w:t>From the case study</w:t>
      </w:r>
      <w:r>
        <w:rPr>
          <w:rFonts w:ascii="Aptos" w:hAnsi="Aptos"/>
        </w:rPr>
        <w:t xml:space="preserve"> 6.7</w:t>
      </w:r>
      <w:r w:rsidRPr="00B2297D">
        <w:rPr>
          <w:rFonts w:ascii="Aptos" w:hAnsi="Aptos"/>
        </w:rPr>
        <w:t>, it seems that the SaaS vendor has a well-organized planning process. They have clear steps at both the project and iteration levels, from identifying and prioritizing features, to allocating tasks to resources, and finally implementing the iterations. This method appears to be effective, especially given that the project's costs and efforts remain consistent due to its stability. However, it's important to note that the project is yearly, which means that any delays or problems could potentially set the project back for a whole year.</w:t>
      </w:r>
    </w:p>
    <w:p w14:paraId="37958D54" w14:textId="77777777" w:rsidR="00B2297D" w:rsidRPr="001A00DB" w:rsidRDefault="00B2297D" w:rsidP="00A45D94">
      <w:pPr>
        <w:spacing w:after="0" w:line="240" w:lineRule="auto"/>
        <w:rPr>
          <w:rFonts w:ascii="Aptos" w:hAnsi="Aptos"/>
        </w:rPr>
      </w:pPr>
    </w:p>
    <w:p w14:paraId="0AED676B" w14:textId="77777777" w:rsidR="00A45D94" w:rsidRPr="001A00DB" w:rsidRDefault="00A45D94" w:rsidP="00A45D94">
      <w:pPr>
        <w:spacing w:after="0" w:line="240" w:lineRule="auto"/>
        <w:rPr>
          <w:rFonts w:ascii="Aptos" w:hAnsi="Aptos"/>
          <w:b/>
          <w:bCs/>
        </w:rPr>
      </w:pPr>
      <w:r w:rsidRPr="001A00DB">
        <w:rPr>
          <w:rFonts w:ascii="Aptos" w:hAnsi="Aptos"/>
          <w:b/>
          <w:bCs/>
        </w:rPr>
        <w:t>Collaborative Learning:</w:t>
      </w:r>
    </w:p>
    <w:p w14:paraId="50A535E2" w14:textId="14D40209" w:rsidR="00A45D94" w:rsidRPr="001A00DB" w:rsidRDefault="00061588" w:rsidP="00A45D94">
      <w:pPr>
        <w:spacing w:after="0" w:line="240" w:lineRule="auto"/>
        <w:jc w:val="both"/>
        <w:rPr>
          <w:rFonts w:ascii="Aptos" w:hAnsi="Aptos"/>
        </w:rPr>
      </w:pPr>
      <w:r>
        <w:rPr>
          <w:rFonts w:ascii="Aptos" w:hAnsi="Aptos"/>
        </w:rPr>
        <w:t>I worked with my team to complete, refine and finalize our project</w:t>
      </w:r>
      <w:r w:rsidR="001F094A">
        <w:rPr>
          <w:rFonts w:ascii="Aptos" w:hAnsi="Aptos"/>
        </w:rPr>
        <w:t xml:space="preserve"> submission. We had a meeting with our Teaching Assistant (TA) to review our work and made the fixes to the missing parts observed by him. Finally, I worked hard, rehearsed well, and shared my pitching audio clip with my teammates. Being an introvert, it was big jump for me to pitch our project before the whole </w:t>
      </w:r>
      <w:r w:rsidR="007F65B0">
        <w:rPr>
          <w:rFonts w:ascii="Aptos" w:hAnsi="Aptos"/>
        </w:rPr>
        <w:t>class,</w:t>
      </w:r>
      <w:r w:rsidR="001F094A">
        <w:rPr>
          <w:rFonts w:ascii="Aptos" w:hAnsi="Aptos"/>
        </w:rPr>
        <w:t xml:space="preserve"> but I managed to do decent enough. Now, I am looking forward to improving on it.</w:t>
      </w:r>
    </w:p>
    <w:p w14:paraId="6D10F9EA" w14:textId="77777777" w:rsidR="00A45D94" w:rsidRPr="001A00DB" w:rsidRDefault="00A45D94" w:rsidP="00A45D94">
      <w:pPr>
        <w:spacing w:after="0" w:line="240" w:lineRule="auto"/>
        <w:rPr>
          <w:rFonts w:ascii="Aptos" w:hAnsi="Aptos"/>
        </w:rPr>
      </w:pPr>
    </w:p>
    <w:p w14:paraId="3F50658B" w14:textId="77777777" w:rsidR="00A45D94" w:rsidRPr="001A00DB" w:rsidRDefault="00A45D94" w:rsidP="00A45D94">
      <w:pPr>
        <w:spacing w:after="0" w:line="240" w:lineRule="auto"/>
        <w:rPr>
          <w:rFonts w:ascii="Aptos" w:hAnsi="Aptos"/>
          <w:b/>
          <w:bCs/>
        </w:rPr>
      </w:pPr>
      <w:r w:rsidRPr="001A00DB">
        <w:rPr>
          <w:rFonts w:ascii="Aptos" w:hAnsi="Aptos"/>
          <w:b/>
          <w:bCs/>
        </w:rPr>
        <w:t>Further Research/Readings:</w:t>
      </w:r>
    </w:p>
    <w:p w14:paraId="0A544FC1" w14:textId="54EC16E8" w:rsidR="00A45D94" w:rsidRDefault="007F65B0" w:rsidP="00A45D94">
      <w:pPr>
        <w:spacing w:after="0" w:line="240" w:lineRule="auto"/>
        <w:jc w:val="both"/>
        <w:rPr>
          <w:rFonts w:ascii="Aptos" w:hAnsi="Aptos"/>
        </w:rPr>
      </w:pPr>
      <w:r>
        <w:rPr>
          <w:rFonts w:ascii="Aptos" w:hAnsi="Aptos"/>
        </w:rPr>
        <w:t xml:space="preserve">I did watch videos from YouTube to research how people pitch their projects which included some of them from the </w:t>
      </w:r>
      <w:r w:rsidR="006D71D7">
        <w:rPr>
          <w:rFonts w:ascii="Aptos" w:hAnsi="Aptos"/>
        </w:rPr>
        <w:t>Nick Brannen movie</w:t>
      </w:r>
      <w:r>
        <w:rPr>
          <w:rFonts w:ascii="Aptos" w:hAnsi="Aptos"/>
        </w:rPr>
        <w:t>, from Shark Tank</w:t>
      </w:r>
      <w:r w:rsidR="006D71D7">
        <w:rPr>
          <w:rFonts w:ascii="Aptos" w:hAnsi="Aptos"/>
        </w:rPr>
        <w:t xml:space="preserve">, from Pitching coach David Beckett, etc. It helped me in creating, </w:t>
      </w:r>
      <w:proofErr w:type="gramStart"/>
      <w:r w:rsidR="006D71D7">
        <w:rPr>
          <w:rFonts w:ascii="Aptos" w:hAnsi="Aptos"/>
        </w:rPr>
        <w:t>practicing</w:t>
      </w:r>
      <w:proofErr w:type="gramEnd"/>
      <w:r w:rsidR="006D71D7">
        <w:rPr>
          <w:rFonts w:ascii="Aptos" w:hAnsi="Aptos"/>
        </w:rPr>
        <w:t xml:space="preserve"> and performing the project pitch on behalf of my team.</w:t>
      </w:r>
    </w:p>
    <w:p w14:paraId="17646D20" w14:textId="77777777" w:rsidR="00061588" w:rsidRDefault="00061588" w:rsidP="00A45D94">
      <w:pPr>
        <w:spacing w:after="0" w:line="240" w:lineRule="auto"/>
        <w:jc w:val="both"/>
        <w:rPr>
          <w:rFonts w:ascii="Aptos" w:hAnsi="Aptos"/>
        </w:rPr>
      </w:pPr>
    </w:p>
    <w:p w14:paraId="5F8452D0" w14:textId="77777777" w:rsidR="00A45D94" w:rsidRPr="006067B6" w:rsidRDefault="00A45D94" w:rsidP="00A45D94">
      <w:pPr>
        <w:spacing w:after="0" w:line="240" w:lineRule="auto"/>
        <w:jc w:val="both"/>
        <w:rPr>
          <w:rFonts w:ascii="Aptos" w:hAnsi="Aptos"/>
        </w:rPr>
      </w:pPr>
      <w:r w:rsidRPr="001A00DB">
        <w:rPr>
          <w:rFonts w:ascii="Aptos" w:hAnsi="Aptos"/>
          <w:b/>
          <w:bCs/>
        </w:rPr>
        <w:t>Adjustments to Goals:</w:t>
      </w:r>
    </w:p>
    <w:p w14:paraId="7269DC23" w14:textId="73139D55" w:rsidR="00A45D94" w:rsidRPr="001A00DB" w:rsidRDefault="006D71D7" w:rsidP="00A45D94">
      <w:pPr>
        <w:jc w:val="both"/>
        <w:rPr>
          <w:rFonts w:ascii="Aptos" w:hAnsi="Aptos"/>
        </w:rPr>
      </w:pPr>
      <w:r>
        <w:rPr>
          <w:rFonts w:ascii="Aptos" w:hAnsi="Aptos"/>
        </w:rPr>
        <w:t>It is time to discuss with professor regarding where I could improve and work on it for the upcoming events. It is all about getting better each time and improving, and this would be possible in a better way if guided in the right direction by a mentor. I will need to study and prepare for Midterm exam as I am aiming to achieve A+ in the course.</w:t>
      </w:r>
    </w:p>
    <w:p w14:paraId="046DAD38" w14:textId="77777777" w:rsidR="00B4388A" w:rsidRDefault="00B4388A"/>
    <w:sectPr w:rsidR="00B4388A" w:rsidSect="000516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7848"/>
    <w:multiLevelType w:val="hybridMultilevel"/>
    <w:tmpl w:val="71EE52FA"/>
    <w:lvl w:ilvl="0" w:tplc="943C35E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02B9C"/>
    <w:multiLevelType w:val="hybridMultilevel"/>
    <w:tmpl w:val="6A18BC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4D01A7"/>
    <w:multiLevelType w:val="hybridMultilevel"/>
    <w:tmpl w:val="0E203B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C746B1"/>
    <w:multiLevelType w:val="hybridMultilevel"/>
    <w:tmpl w:val="8A52F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6900658">
    <w:abstractNumId w:val="3"/>
  </w:num>
  <w:num w:numId="2" w16cid:durableId="1352100040">
    <w:abstractNumId w:val="1"/>
  </w:num>
  <w:num w:numId="3" w16cid:durableId="1710300142">
    <w:abstractNumId w:val="2"/>
  </w:num>
  <w:num w:numId="4" w16cid:durableId="622419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94"/>
    <w:rsid w:val="000516EB"/>
    <w:rsid w:val="00061588"/>
    <w:rsid w:val="001F094A"/>
    <w:rsid w:val="002F63B8"/>
    <w:rsid w:val="002F65A9"/>
    <w:rsid w:val="005F37D7"/>
    <w:rsid w:val="006D71D7"/>
    <w:rsid w:val="007339D2"/>
    <w:rsid w:val="00796CAA"/>
    <w:rsid w:val="007F65B0"/>
    <w:rsid w:val="00973C60"/>
    <w:rsid w:val="009A025F"/>
    <w:rsid w:val="009F2786"/>
    <w:rsid w:val="00A33E83"/>
    <w:rsid w:val="00A42394"/>
    <w:rsid w:val="00A426B3"/>
    <w:rsid w:val="00A45D94"/>
    <w:rsid w:val="00B2297D"/>
    <w:rsid w:val="00B4388A"/>
    <w:rsid w:val="00DD2B9D"/>
    <w:rsid w:val="00FF6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7CE9B"/>
  <w15:chartTrackingRefBased/>
  <w15:docId w15:val="{0595F041-EA93-47FB-AA39-4CB349464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D94"/>
    <w:rPr>
      <w:lang w:val="en-CA"/>
    </w:rPr>
  </w:style>
  <w:style w:type="paragraph" w:styleId="Heading1">
    <w:name w:val="heading 1"/>
    <w:basedOn w:val="Normal"/>
    <w:next w:val="Normal"/>
    <w:link w:val="Heading1Char"/>
    <w:uiPriority w:val="9"/>
    <w:qFormat/>
    <w:rsid w:val="00A45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5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5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5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5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5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5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5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5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5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5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5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5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5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5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5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5D94"/>
    <w:rPr>
      <w:rFonts w:eastAsiaTheme="majorEastAsia" w:cstheme="majorBidi"/>
      <w:color w:val="272727" w:themeColor="text1" w:themeTint="D8"/>
    </w:rPr>
  </w:style>
  <w:style w:type="paragraph" w:styleId="Title">
    <w:name w:val="Title"/>
    <w:basedOn w:val="Normal"/>
    <w:next w:val="Normal"/>
    <w:link w:val="TitleChar"/>
    <w:uiPriority w:val="10"/>
    <w:qFormat/>
    <w:rsid w:val="00A45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5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5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5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5D94"/>
    <w:pPr>
      <w:spacing w:before="160"/>
      <w:jc w:val="center"/>
    </w:pPr>
    <w:rPr>
      <w:i/>
      <w:iCs/>
      <w:color w:val="404040" w:themeColor="text1" w:themeTint="BF"/>
    </w:rPr>
  </w:style>
  <w:style w:type="character" w:customStyle="1" w:styleId="QuoteChar">
    <w:name w:val="Quote Char"/>
    <w:basedOn w:val="DefaultParagraphFont"/>
    <w:link w:val="Quote"/>
    <w:uiPriority w:val="29"/>
    <w:rsid w:val="00A45D94"/>
    <w:rPr>
      <w:i/>
      <w:iCs/>
      <w:color w:val="404040" w:themeColor="text1" w:themeTint="BF"/>
    </w:rPr>
  </w:style>
  <w:style w:type="paragraph" w:styleId="ListParagraph">
    <w:name w:val="List Paragraph"/>
    <w:basedOn w:val="Normal"/>
    <w:uiPriority w:val="34"/>
    <w:qFormat/>
    <w:rsid w:val="00A45D94"/>
    <w:pPr>
      <w:ind w:left="720"/>
      <w:contextualSpacing/>
    </w:pPr>
  </w:style>
  <w:style w:type="character" w:styleId="IntenseEmphasis">
    <w:name w:val="Intense Emphasis"/>
    <w:basedOn w:val="DefaultParagraphFont"/>
    <w:uiPriority w:val="21"/>
    <w:qFormat/>
    <w:rsid w:val="00A45D94"/>
    <w:rPr>
      <w:i/>
      <w:iCs/>
      <w:color w:val="0F4761" w:themeColor="accent1" w:themeShade="BF"/>
    </w:rPr>
  </w:style>
  <w:style w:type="paragraph" w:styleId="IntenseQuote">
    <w:name w:val="Intense Quote"/>
    <w:basedOn w:val="Normal"/>
    <w:next w:val="Normal"/>
    <w:link w:val="IntenseQuoteChar"/>
    <w:uiPriority w:val="30"/>
    <w:qFormat/>
    <w:rsid w:val="00A45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5D94"/>
    <w:rPr>
      <w:i/>
      <w:iCs/>
      <w:color w:val="0F4761" w:themeColor="accent1" w:themeShade="BF"/>
    </w:rPr>
  </w:style>
  <w:style w:type="character" w:styleId="IntenseReference">
    <w:name w:val="Intense Reference"/>
    <w:basedOn w:val="DefaultParagraphFont"/>
    <w:uiPriority w:val="32"/>
    <w:qFormat/>
    <w:rsid w:val="00A45D94"/>
    <w:rPr>
      <w:b/>
      <w:bCs/>
      <w:smallCaps/>
      <w:color w:val="0F4761" w:themeColor="accent1" w:themeShade="BF"/>
      <w:spacing w:val="5"/>
    </w:rPr>
  </w:style>
  <w:style w:type="character" w:styleId="Hyperlink">
    <w:name w:val="Hyperlink"/>
    <w:basedOn w:val="DefaultParagraphFont"/>
    <w:uiPriority w:val="99"/>
    <w:unhideWhenUsed/>
    <w:rsid w:val="00A45D9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abeebdashti/SOEN6841jour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Habeeb Dashti</dc:creator>
  <cp:keywords/>
  <dc:description/>
  <cp:lastModifiedBy>Habeeb Dashti</cp:lastModifiedBy>
  <cp:revision>1</cp:revision>
  <dcterms:created xsi:type="dcterms:W3CDTF">2024-02-17T21:18:00Z</dcterms:created>
  <dcterms:modified xsi:type="dcterms:W3CDTF">2024-02-18T01:09:00Z</dcterms:modified>
</cp:coreProperties>
</file>