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2"/>
        <w:spacing w:before="0" w:after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Initial Project Planning Template</w:t>
      </w:r>
    </w:p>
    <w:p>
      <w:pPr>
        <w:pStyle w:val="Normal2"/>
        <w:spacing w:before="0" w:after="0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</w:r>
    </w:p>
    <w:tbl>
      <w:tblPr>
        <w:tblStyle w:val="a2"/>
        <w:tblW w:w="956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4611"/>
        <w:gridCol w:w="4954"/>
      </w:tblGrid>
      <w:tr>
        <w:trPr>
          <w:tblHeader w:val="true"/>
          <w:trHeight w:val="385" w:hRule="atLeast"/>
          <w:cantSplit w:val="true"/>
        </w:trPr>
        <w:tc>
          <w:tcPr>
            <w:tcW w:w="4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Date</w:t>
            </w:r>
          </w:p>
        </w:tc>
        <w:tc>
          <w:tcPr>
            <w:tcW w:w="4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5 July 2024</w:t>
            </w:r>
          </w:p>
        </w:tc>
      </w:tr>
      <w:tr>
        <w:trPr>
          <w:tblHeader w:val="true"/>
          <w:trHeight w:val="385" w:hRule="atLeast"/>
          <w:cantSplit w:val="true"/>
        </w:trPr>
        <w:tc>
          <w:tcPr>
            <w:tcW w:w="4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Team ID</w:t>
            </w:r>
          </w:p>
        </w:tc>
        <w:tc>
          <w:tcPr>
            <w:tcW w:w="4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740573</w:t>
            </w:r>
          </w:p>
        </w:tc>
      </w:tr>
      <w:tr>
        <w:trPr>
          <w:tblHeader w:val="true"/>
          <w:trHeight w:val="470" w:hRule="atLeast"/>
          <w:cantSplit w:val="true"/>
        </w:trPr>
        <w:tc>
          <w:tcPr>
            <w:tcW w:w="4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Project Name</w:t>
            </w:r>
          </w:p>
        </w:tc>
        <w:tc>
          <w:tcPr>
            <w:tcW w:w="4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3D Printer material prediction using machine learning</w:t>
            </w:r>
          </w:p>
        </w:tc>
      </w:tr>
      <w:tr>
        <w:trPr>
          <w:tblHeader w:val="true"/>
          <w:trHeight w:val="385" w:hRule="atLeast"/>
          <w:cantSplit w:val="true"/>
        </w:trPr>
        <w:tc>
          <w:tcPr>
            <w:tcW w:w="4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Maximum Marks</w:t>
            </w:r>
          </w:p>
        </w:tc>
        <w:tc>
          <w:tcPr>
            <w:tcW w:w="4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4 Marks</w:t>
            </w:r>
          </w:p>
        </w:tc>
      </w:tr>
    </w:tbl>
    <w:p>
      <w:pPr>
        <w:pStyle w:val="Normal2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2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Product Backlog, Sprint Schedule, and Estimation (4 Marks):</w:t>
      </w:r>
    </w:p>
    <w:p>
      <w:pPr>
        <w:pStyle w:val="Normal2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tbl>
      <w:tblPr>
        <w:tblStyle w:val="a3"/>
        <w:tblW w:w="1393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1183"/>
        <w:gridCol w:w="2043"/>
        <w:gridCol w:w="1217"/>
        <w:gridCol w:w="3181"/>
        <w:gridCol w:w="1740"/>
        <w:gridCol w:w="1476"/>
        <w:gridCol w:w="1491"/>
        <w:gridCol w:w="1604"/>
      </w:tblGrid>
      <w:tr>
        <w:trPr>
          <w:trHeight w:val="287" w:hRule="atLeast"/>
          <w:cantSplit w:val="true"/>
        </w:trPr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before="0" w:after="16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Sprint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before="0" w:after="16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Functional Requirement (Epic)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before="0" w:after="16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User Story Number</w:t>
            </w:r>
          </w:p>
        </w:tc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before="0" w:after="16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User Story / Task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before="0" w:after="16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before="0" w:after="16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Team Members</w:t>
            </w:r>
          </w:p>
        </w:tc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before="0" w:after="16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Sprint Start Date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before="0" w:after="16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Sprint End Date (Planned)</w:t>
            </w:r>
          </w:p>
        </w:tc>
      </w:tr>
      <w:tr>
        <w:trPr>
          <w:trHeight w:val="644" w:hRule="atLeast"/>
          <w:cantSplit w:val="true"/>
        </w:trPr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Sprint-1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Data Collection and Preprocessing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USN-2</w:t>
            </w:r>
          </w:p>
        </w:tc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Understanding &amp;loading data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Low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Habeeb pasha </w:t>
            </w:r>
          </w:p>
        </w:tc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2024/06/14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2024/06/15</w:t>
            </w:r>
          </w:p>
        </w:tc>
      </w:tr>
      <w:tr>
        <w:trPr>
          <w:trHeight w:val="423" w:hRule="atLeast"/>
          <w:cantSplit w:val="true"/>
        </w:trPr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Sprint-1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Data Collection and Preprocessing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USN-3</w:t>
            </w:r>
          </w:p>
        </w:tc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Data Cleaning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High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Rashmitha, Ragini</w:t>
            </w:r>
          </w:p>
          <w:p>
            <w:pPr>
              <w:pStyle w:val="Normal2"/>
              <w:spacing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2024/06/14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2024/06/15</w:t>
            </w:r>
          </w:p>
        </w:tc>
      </w:tr>
      <w:tr>
        <w:trPr>
          <w:trHeight w:val="423" w:hRule="atLeast"/>
          <w:cantSplit w:val="true"/>
        </w:trPr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Sprint-1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Data Collection and Preprocessing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USN-4</w:t>
            </w:r>
          </w:p>
        </w:tc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EDA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Medium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saiteja</w:t>
            </w:r>
          </w:p>
        </w:tc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2024/06/14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2024/06/15</w:t>
            </w:r>
          </w:p>
        </w:tc>
      </w:tr>
      <w:tr>
        <w:trPr>
          <w:trHeight w:val="423" w:hRule="atLeast"/>
          <w:cantSplit w:val="true"/>
        </w:trPr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Sprint-2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Exploratory data Analysis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USN-5</w:t>
            </w:r>
          </w:p>
        </w:tc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Descriptive Statistics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Low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Rashmitha</w:t>
            </w:r>
          </w:p>
        </w:tc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2024/06/15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2024/06/16</w:t>
            </w:r>
          </w:p>
        </w:tc>
      </w:tr>
      <w:tr>
        <w:trPr>
          <w:trHeight w:val="423" w:hRule="atLeast"/>
          <w:cantSplit w:val="true"/>
        </w:trPr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Sprint-2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Exploratory data Analysis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USN-7</w:t>
            </w:r>
          </w:p>
        </w:tc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Visual Analysis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Medium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Ragini, Habeeb pasha</w:t>
            </w:r>
          </w:p>
          <w:p>
            <w:pPr>
              <w:pStyle w:val="Normal2"/>
              <w:spacing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2024/06/15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2024/06/16</w:t>
            </w:r>
          </w:p>
        </w:tc>
      </w:tr>
      <w:tr>
        <w:trPr>
          <w:trHeight w:val="423" w:hRule="atLeast"/>
          <w:cantSplit w:val="true"/>
        </w:trPr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Sprint-2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Exploratory data Analysis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USN-6</w:t>
            </w:r>
          </w:p>
        </w:tc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Evaluating the model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High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saiteja</w:t>
            </w:r>
          </w:p>
          <w:p>
            <w:pPr>
              <w:pStyle w:val="Normal2"/>
              <w:spacing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2024/06/15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2024/06/16</w:t>
            </w:r>
          </w:p>
        </w:tc>
      </w:tr>
      <w:tr>
        <w:trPr>
          <w:trHeight w:val="423" w:hRule="atLeast"/>
          <w:cantSplit w:val="true"/>
        </w:trPr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Sprint-3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Model Building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USN-8</w:t>
            </w:r>
          </w:p>
        </w:tc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Training the model in multiple algorithms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High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Rashmitha</w:t>
            </w:r>
          </w:p>
        </w:tc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2024/06/18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2024/06/23</w:t>
            </w:r>
          </w:p>
        </w:tc>
      </w:tr>
      <w:tr>
        <w:trPr>
          <w:trHeight w:val="423" w:hRule="atLeast"/>
          <w:cantSplit w:val="true"/>
        </w:trPr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Sprint-3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Model Building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USN-9</w:t>
            </w:r>
          </w:p>
        </w:tc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Testing the model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Medium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Ragini, saiteja</w:t>
            </w:r>
          </w:p>
        </w:tc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2024/06/18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2024/06/23</w:t>
            </w:r>
          </w:p>
        </w:tc>
      </w:tr>
      <w:tr>
        <w:trPr>
          <w:trHeight w:val="423" w:hRule="atLeast"/>
          <w:cantSplit w:val="true"/>
        </w:trPr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Sprint-3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Performance testing &amp; Hyper parameter tuning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USN-10</w:t>
            </w:r>
          </w:p>
        </w:tc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Testing the model with multiple evaluation metrices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High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Habeeb pasha</w:t>
            </w:r>
          </w:p>
        </w:tc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2024/06/20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2024/06/25</w:t>
            </w:r>
          </w:p>
        </w:tc>
      </w:tr>
      <w:tr>
        <w:trPr>
          <w:trHeight w:val="423" w:hRule="atLeast"/>
          <w:cantSplit w:val="true"/>
        </w:trPr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Sprint-4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Model development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USN-11</w:t>
            </w:r>
          </w:p>
        </w:tc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Save the best Model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Medium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saiteja</w:t>
            </w:r>
          </w:p>
          <w:p>
            <w:pPr>
              <w:pStyle w:val="Normal2"/>
              <w:spacing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2024/06/20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2024/06/25</w:t>
            </w:r>
          </w:p>
        </w:tc>
      </w:tr>
      <w:tr>
        <w:trPr>
          <w:trHeight w:val="604" w:hRule="atLeast"/>
          <w:cantSplit w:val="true"/>
        </w:trPr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Sprint-4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Model development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USN-12</w:t>
            </w:r>
          </w:p>
        </w:tc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Integrate with Web Framework &amp;building HTML templates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Medium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Rashmitha</w:t>
            </w:r>
          </w:p>
        </w:tc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2024/06/29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2024/07/05</w:t>
            </w:r>
          </w:p>
        </w:tc>
      </w:tr>
      <w:tr>
        <w:trPr>
          <w:trHeight w:val="423" w:hRule="atLeast"/>
          <w:cantSplit w:val="true"/>
        </w:trPr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Sprint-4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Model development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USN-13</w:t>
            </w:r>
          </w:p>
        </w:tc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Flask importing and app.py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High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Akshaya</w:t>
            </w:r>
          </w:p>
        </w:tc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2024/07/01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2024/07/05</w:t>
            </w:r>
          </w:p>
        </w:tc>
      </w:tr>
      <w:tr>
        <w:trPr>
          <w:trHeight w:val="423" w:hRule="atLeast"/>
          <w:cantSplit w:val="true"/>
        </w:trPr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Sprint-3</w:t>
            </w:r>
          </w:p>
          <w:p>
            <w:pPr>
              <w:pStyle w:val="Normal"/>
              <w:spacing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Sprint-4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Project Report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USN-15</w:t>
            </w:r>
          </w:p>
        </w:tc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Report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medium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Rashmitha,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Ragini,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Saiteja, </w:t>
            </w:r>
          </w:p>
          <w:p>
            <w:pPr>
              <w:pStyle w:val="Normal"/>
              <w:spacing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Habeeb pasha </w:t>
            </w:r>
          </w:p>
        </w:tc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2024/07/05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2024/07/10</w:t>
            </w:r>
          </w:p>
        </w:tc>
      </w:tr>
    </w:tbl>
    <w:p>
      <w:pPr>
        <w:pStyle w:val="Normal2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2"/>
        <w:spacing w:before="0" w:after="16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/>
      </w:r>
    </w:p>
    <w:sectPr>
      <w:headerReference w:type="default" r:id="rId2"/>
      <w:type w:val="nextPage"/>
      <w:pgSz w:orient="landscape" w:w="16838" w:h="11906"/>
      <w:pgMar w:left="1440" w:right="851" w:header="708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2"/>
      <w:widowControl w:val="false"/>
      <w:spacing w:lineRule="auto" w:line="240" w:before="0" w:after="0"/>
      <w:jc w:val="both"/>
      <w:rPr/>
    </w:pPr>
    <w:r>
      <w:rPr/>
      <w:drawing>
        <wp:anchor behindDoc="1" distT="114300" distB="114300" distL="114300" distR="114300" simplePos="0" locked="0" layoutInCell="1" allowOverlap="1" relativeHeight="4">
          <wp:simplePos x="0" y="0"/>
          <wp:positionH relativeFrom="column">
            <wp:posOffset>-466725</wp:posOffset>
          </wp:positionH>
          <wp:positionV relativeFrom="paragraph">
            <wp:posOffset>-335280</wp:posOffset>
          </wp:positionV>
          <wp:extent cx="1805305" cy="741045"/>
          <wp:effectExtent l="0" t="0" r="0" b="0"/>
          <wp:wrapSquare wrapText="bothSides"/>
          <wp:docPr id="1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805305" cy="741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7">
          <wp:simplePos x="0" y="0"/>
          <wp:positionH relativeFrom="column">
            <wp:posOffset>8477250</wp:posOffset>
          </wp:positionH>
          <wp:positionV relativeFrom="paragraph">
            <wp:posOffset>-109220</wp:posOffset>
          </wp:positionV>
          <wp:extent cx="1073785" cy="291465"/>
          <wp:effectExtent l="0" t="0" r="0" b="0"/>
          <wp:wrapNone/>
          <wp:docPr id="2" name="image2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.png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73785" cy="2914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2"/>
      <w:widowControl w:val="false"/>
      <w:spacing w:lineRule="auto" w:line="240" w:before="0" w:after="0"/>
      <w:rPr/>
    </w:pPr>
    <w:r>
      <w:rPr/>
    </w:r>
  </w:p>
  <w:p>
    <w:pPr>
      <w:pStyle w:val="Normal2"/>
      <w:widowControl w:val="false"/>
      <w:spacing w:lineRule="auto" w:line="240" w:before="0" w:after="0"/>
      <w:rPr/>
    </w:pPr>
    <w:r>
      <w:rPr/>
    </w:r>
  </w:p>
  <w:p>
    <w:pPr>
      <w:pStyle w:val="Normal2"/>
      <w:widowControl/>
      <w:bidi w:val="0"/>
      <w:spacing w:lineRule="auto" w:line="259" w:before="0" w:after="16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IN" w:eastAsia="en-US" w:bidi="ar-SA"/>
    </w:rPr>
  </w:style>
  <w:style w:type="paragraph" w:styleId="Heading1">
    <w:name w:val="Heading 1"/>
    <w:basedOn w:val="Normal2"/>
    <w:next w:val="Normal2"/>
    <w:qFormat/>
    <w:rsid w:val="000f35b3"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2"/>
    <w:next w:val="Normal2"/>
    <w:qFormat/>
    <w:rsid w:val="000f35b3"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2"/>
    <w:next w:val="Normal2"/>
    <w:qFormat/>
    <w:rsid w:val="000f35b3"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2"/>
    <w:next w:val="Normal2"/>
    <w:qFormat/>
    <w:rsid w:val="000f35b3"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2"/>
    <w:next w:val="Normal2"/>
    <w:qFormat/>
    <w:rsid w:val="000f35b3"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2"/>
    <w:next w:val="Normal2"/>
    <w:qFormat/>
    <w:rsid w:val="000f35b3"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976c8e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976c8e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customStyle="1">
    <w:name w:val="Normal1"/>
    <w:qFormat/>
    <w:rsid w:val="000f35b3"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IN" w:eastAsia="en-US" w:bidi="ar-SA"/>
    </w:rPr>
  </w:style>
  <w:style w:type="paragraph" w:styleId="Title">
    <w:name w:val="Title"/>
    <w:basedOn w:val="Normal2"/>
    <w:next w:val="Normal2"/>
    <w:qFormat/>
    <w:rsid w:val="000f35b3"/>
    <w:pPr>
      <w:keepNext w:val="true"/>
      <w:keepLines/>
      <w:spacing w:before="480" w:after="120"/>
    </w:pPr>
    <w:rPr>
      <w:b/>
      <w:sz w:val="72"/>
      <w:szCs w:val="72"/>
    </w:rPr>
  </w:style>
  <w:style w:type="paragraph" w:styleId="Normal2" w:customStyle="1">
    <w:name w:val="Normal2"/>
    <w:qFormat/>
    <w:rsid w:val="000f35b3"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IN" w:eastAsia="en-US" w:bidi="ar-SA"/>
    </w:rPr>
  </w:style>
  <w:style w:type="paragraph" w:styleId="Subtitle">
    <w:name w:val="Subtitle"/>
    <w:basedOn w:val="Normal2"/>
    <w:next w:val="Normal2"/>
    <w:qFormat/>
    <w:rsid w:val="000f35b3"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976c8e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976c8e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iO7XIoDKWa/6rxvlSk6Z0GdQ+EDg==">CgMxLjA4AHIhMTJnQnltQnU5UnZka2ppc2NkZmtFdEI4RVZtR1dnZ195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Application>LibreOffice/6.4.7.2$Linux_X86_64 LibreOffice_project/40$Build-2</Application>
  <Pages>3</Pages>
  <Words>226</Words>
  <Characters>1538</Characters>
  <CharactersWithSpaces>1642</CharactersWithSpaces>
  <Paragraphs>126</Paragraphs>
  <Company>Grizli777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2024-07-12T15:53:00Z</dcterms:created>
  <dc:creator>Gone Prathyusha</dc:creator>
  <dc:description/>
  <dc:language>en-US</dc:language>
  <cp:lastModifiedBy/>
  <dcterms:modified xsi:type="dcterms:W3CDTF">2024-07-24T02:20:03Z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Grizli777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