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6CDAA" w14:textId="31342828" w:rsidR="007955DE" w:rsidRPr="00AD6D30" w:rsidRDefault="00000000" w:rsidP="00AD6D30">
      <w:pPr>
        <w:spacing w:after="0" w:line="240" w:lineRule="auto"/>
        <w:contextualSpacing/>
        <w:jc w:val="center"/>
        <w:rPr>
          <w:rFonts w:ascii="Trebuchet MS" w:eastAsia="Trebuchet MS" w:hAnsi="Trebuchet MS" w:cs="Trebuchet MS"/>
          <w:b/>
          <w:sz w:val="20"/>
          <w:szCs w:val="20"/>
        </w:rPr>
      </w:pPr>
      <w:r w:rsidRPr="00AD6D30">
        <w:rPr>
          <w:rFonts w:ascii="Trebuchet MS" w:eastAsia="Trebuchet MS" w:hAnsi="Trebuchet MS" w:cs="Trebuchet MS"/>
          <w:b/>
          <w:sz w:val="20"/>
          <w:szCs w:val="20"/>
        </w:rPr>
        <w:t xml:space="preserve"> </w:t>
      </w:r>
      <w:r w:rsidR="000E5E39">
        <w:rPr>
          <w:rFonts w:ascii="Trebuchet MS" w:eastAsia="Trebuchet MS" w:hAnsi="Trebuchet MS" w:cs="Trebuchet MS"/>
          <w:b/>
          <w:sz w:val="20"/>
          <w:szCs w:val="20"/>
        </w:rPr>
        <w:t>1</w:t>
      </w:r>
      <w:r w:rsidR="000E5E39" w:rsidRPr="000E5E39">
        <w:rPr>
          <w:rFonts w:ascii="Trebuchet MS" w:eastAsia="Trebuchet MS" w:hAnsi="Trebuchet MS" w:cs="Trebuchet MS"/>
          <w:b/>
          <w:sz w:val="20"/>
          <w:szCs w:val="20"/>
          <w:vertAlign w:val="superscript"/>
        </w:rPr>
        <w:t>st</w:t>
      </w:r>
      <w:r w:rsidR="000E5E39">
        <w:rPr>
          <w:rFonts w:ascii="Trebuchet MS" w:eastAsia="Trebuchet MS" w:hAnsi="Trebuchet MS" w:cs="Trebuchet MS"/>
          <w:b/>
          <w:sz w:val="20"/>
          <w:szCs w:val="20"/>
        </w:rPr>
        <w:t xml:space="preserve"> </w:t>
      </w:r>
      <w:r w:rsidRPr="00AD6D30">
        <w:rPr>
          <w:rFonts w:ascii="Trebuchet MS" w:eastAsia="Trebuchet MS" w:hAnsi="Trebuchet MS" w:cs="Trebuchet MS"/>
          <w:b/>
          <w:sz w:val="20"/>
          <w:szCs w:val="20"/>
        </w:rPr>
        <w:t xml:space="preserve">Semester, Academic Year </w:t>
      </w:r>
      <w:r w:rsidR="000E5E39">
        <w:rPr>
          <w:rFonts w:ascii="Trebuchet MS" w:eastAsia="Trebuchet MS" w:hAnsi="Trebuchet MS" w:cs="Trebuchet MS"/>
          <w:b/>
          <w:sz w:val="20"/>
          <w:szCs w:val="20"/>
        </w:rPr>
        <w:t>2025-2026</w:t>
      </w:r>
    </w:p>
    <w:p w14:paraId="6B6CA316" w14:textId="77777777" w:rsidR="007955DE" w:rsidRPr="00AD6D30" w:rsidRDefault="007955DE" w:rsidP="00AD6D30">
      <w:pPr>
        <w:spacing w:after="0" w:line="240" w:lineRule="auto"/>
        <w:contextualSpacing/>
        <w:jc w:val="center"/>
        <w:rPr>
          <w:rFonts w:ascii="Trebuchet MS" w:eastAsia="Trebuchet MS" w:hAnsi="Trebuchet MS" w:cs="Trebuchet MS"/>
          <w:b/>
          <w:sz w:val="20"/>
          <w:szCs w:val="20"/>
        </w:rPr>
      </w:pPr>
    </w:p>
    <w:p w14:paraId="41B962E7" w14:textId="77777777" w:rsidR="007955DE" w:rsidRPr="00AD6D30" w:rsidRDefault="007955DE" w:rsidP="00AD6D30">
      <w:pPr>
        <w:spacing w:after="0" w:line="240" w:lineRule="auto"/>
        <w:contextualSpacing/>
        <w:jc w:val="center"/>
        <w:rPr>
          <w:rFonts w:ascii="Trebuchet MS" w:eastAsia="Trebuchet MS" w:hAnsi="Trebuchet MS" w:cs="Trebuchet MS"/>
          <w:b/>
          <w:sz w:val="20"/>
          <w:szCs w:val="20"/>
        </w:rPr>
      </w:pPr>
    </w:p>
    <w:tbl>
      <w:tblPr>
        <w:tblStyle w:val="TableGrid"/>
        <w:tblW w:w="17015"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5"/>
        <w:gridCol w:w="5855"/>
        <w:gridCol w:w="895"/>
        <w:gridCol w:w="3166"/>
        <w:gridCol w:w="3764"/>
      </w:tblGrid>
      <w:tr w:rsidR="00C04BAA" w:rsidRPr="00AD6D30" w14:paraId="1FAC64D8" w14:textId="77777777" w:rsidTr="00C04BAA">
        <w:tc>
          <w:tcPr>
            <w:tcW w:w="3335" w:type="dxa"/>
          </w:tcPr>
          <w:p w14:paraId="44CEB443" w14:textId="51ECA98C" w:rsidR="00C04BAA" w:rsidRPr="00AD6D30" w:rsidRDefault="00C04BAA" w:rsidP="00AD6D30">
            <w:pPr>
              <w:contextualSpacing/>
              <w:jc w:val="both"/>
              <w:rPr>
                <w:rFonts w:ascii="Trebuchet MS" w:eastAsia="Trebuchet MS" w:hAnsi="Trebuchet MS" w:cs="Trebuchet MS"/>
                <w:bCs/>
                <w:sz w:val="20"/>
                <w:szCs w:val="20"/>
              </w:rPr>
            </w:pPr>
            <w:r w:rsidRPr="00AD6D30">
              <w:rPr>
                <w:rFonts w:ascii="Trebuchet MS" w:eastAsia="Trebuchet MS" w:hAnsi="Trebuchet MS" w:cs="Trebuchet MS"/>
                <w:bCs/>
                <w:sz w:val="20"/>
                <w:szCs w:val="20"/>
              </w:rPr>
              <w:t>Course No.  &amp; Descriptive Title:</w:t>
            </w:r>
          </w:p>
        </w:tc>
        <w:tc>
          <w:tcPr>
            <w:tcW w:w="5855" w:type="dxa"/>
            <w:tcBorders>
              <w:bottom w:val="single" w:sz="4" w:space="0" w:color="auto"/>
            </w:tcBorders>
          </w:tcPr>
          <w:p w14:paraId="48E64675" w14:textId="3E7F6E93" w:rsidR="00C04BAA" w:rsidRPr="000E5E39" w:rsidRDefault="000E5E39" w:rsidP="000E5E39">
            <w:pPr>
              <w:ind w:left="2160" w:hanging="2160"/>
              <w:contextualSpacing/>
              <w:rPr>
                <w:rFonts w:ascii="Trebuchet MS" w:eastAsia="Trebuchet MS" w:hAnsi="Trebuchet MS" w:cs="Trebuchet MS"/>
                <w:b/>
                <w:bCs/>
                <w:sz w:val="20"/>
                <w:szCs w:val="20"/>
              </w:rPr>
            </w:pPr>
            <w:bookmarkStart w:id="0" w:name="_heading=h.gjdgxs" w:colFirst="0" w:colLast="0"/>
            <w:bookmarkEnd w:id="0"/>
            <w:r w:rsidRPr="000E5E39">
              <w:rPr>
                <w:rFonts w:ascii="Trebuchet MS" w:eastAsia="Trebuchet MS" w:hAnsi="Trebuchet MS" w:cs="Trebuchet MS"/>
                <w:b/>
                <w:bCs/>
                <w:sz w:val="20"/>
                <w:szCs w:val="20"/>
              </w:rPr>
              <w:t>ISAE101 – Human Computer Interaction</w:t>
            </w:r>
          </w:p>
        </w:tc>
        <w:tc>
          <w:tcPr>
            <w:tcW w:w="895" w:type="dxa"/>
          </w:tcPr>
          <w:p w14:paraId="4529C15B" w14:textId="77777777" w:rsidR="00C04BAA" w:rsidRPr="00AD6D30" w:rsidRDefault="00C04BAA" w:rsidP="00AD6D30">
            <w:pPr>
              <w:contextualSpacing/>
              <w:jc w:val="center"/>
              <w:rPr>
                <w:rFonts w:ascii="Trebuchet MS" w:eastAsia="Trebuchet MS" w:hAnsi="Trebuchet MS" w:cs="Trebuchet MS"/>
                <w:b/>
                <w:sz w:val="20"/>
                <w:szCs w:val="20"/>
              </w:rPr>
            </w:pPr>
          </w:p>
        </w:tc>
        <w:tc>
          <w:tcPr>
            <w:tcW w:w="3166" w:type="dxa"/>
          </w:tcPr>
          <w:p w14:paraId="6DEBAB81" w14:textId="1346E64D" w:rsidR="00C04BAA" w:rsidRPr="00AD6D30" w:rsidRDefault="00C04BAA" w:rsidP="00AD6D30">
            <w:pPr>
              <w:contextualSpacing/>
              <w:jc w:val="center"/>
              <w:rPr>
                <w:rFonts w:ascii="Trebuchet MS" w:eastAsia="Trebuchet MS" w:hAnsi="Trebuchet MS" w:cs="Trebuchet MS"/>
                <w:bCs/>
                <w:sz w:val="20"/>
                <w:szCs w:val="20"/>
              </w:rPr>
            </w:pPr>
            <w:r w:rsidRPr="00AD6D30">
              <w:rPr>
                <w:rFonts w:ascii="Trebuchet MS" w:eastAsia="Trebuchet MS" w:hAnsi="Trebuchet MS" w:cs="Trebuchet MS"/>
                <w:bCs/>
                <w:sz w:val="20"/>
                <w:szCs w:val="20"/>
              </w:rPr>
              <w:t>Schedule &amp; Room Assignment:</w:t>
            </w:r>
          </w:p>
        </w:tc>
        <w:tc>
          <w:tcPr>
            <w:tcW w:w="3764" w:type="dxa"/>
            <w:tcBorders>
              <w:bottom w:val="single" w:sz="4" w:space="0" w:color="auto"/>
            </w:tcBorders>
          </w:tcPr>
          <w:p w14:paraId="051F5FD7" w14:textId="30849726" w:rsidR="00C04BAA" w:rsidRPr="00AD6D30" w:rsidRDefault="00C04BAA" w:rsidP="00AD6D30">
            <w:pPr>
              <w:contextualSpacing/>
              <w:rPr>
                <w:rFonts w:ascii="Trebuchet MS" w:eastAsia="Trebuchet MS" w:hAnsi="Trebuchet MS" w:cs="Trebuchet MS"/>
                <w:b/>
                <w:sz w:val="20"/>
                <w:szCs w:val="20"/>
              </w:rPr>
            </w:pPr>
          </w:p>
        </w:tc>
      </w:tr>
      <w:tr w:rsidR="00C04BAA" w:rsidRPr="00AD6D30" w14:paraId="68EF247F" w14:textId="77777777" w:rsidTr="00C04BAA">
        <w:tc>
          <w:tcPr>
            <w:tcW w:w="3335" w:type="dxa"/>
          </w:tcPr>
          <w:p w14:paraId="33A56C9D" w14:textId="3574ADB9" w:rsidR="00C04BAA" w:rsidRPr="00AD6D30" w:rsidRDefault="00C04BAA" w:rsidP="00AD6D30">
            <w:pPr>
              <w:contextualSpacing/>
              <w:rPr>
                <w:rFonts w:ascii="Trebuchet MS" w:eastAsia="Trebuchet MS" w:hAnsi="Trebuchet MS" w:cs="Trebuchet MS"/>
                <w:bCs/>
                <w:sz w:val="20"/>
                <w:szCs w:val="20"/>
              </w:rPr>
            </w:pPr>
            <w:r w:rsidRPr="00AD6D30">
              <w:rPr>
                <w:rFonts w:ascii="Trebuchet MS" w:eastAsia="Trebuchet MS" w:hAnsi="Trebuchet MS" w:cs="Trebuchet MS"/>
                <w:bCs/>
                <w:sz w:val="20"/>
                <w:szCs w:val="20"/>
              </w:rPr>
              <w:t>Name of Faculty Member</w:t>
            </w:r>
            <w:r w:rsidR="004052B3" w:rsidRPr="00AD6D30">
              <w:rPr>
                <w:rFonts w:ascii="Trebuchet MS" w:eastAsia="Trebuchet MS" w:hAnsi="Trebuchet MS" w:cs="Trebuchet MS"/>
                <w:bCs/>
                <w:sz w:val="20"/>
                <w:szCs w:val="20"/>
              </w:rPr>
              <w:t>/s</w:t>
            </w:r>
            <w:r w:rsidRPr="00AD6D30">
              <w:rPr>
                <w:rFonts w:ascii="Trebuchet MS" w:eastAsia="Trebuchet MS" w:hAnsi="Trebuchet MS" w:cs="Trebuchet MS"/>
                <w:bCs/>
                <w:sz w:val="20"/>
                <w:szCs w:val="20"/>
              </w:rPr>
              <w:t>:</w:t>
            </w:r>
          </w:p>
        </w:tc>
        <w:tc>
          <w:tcPr>
            <w:tcW w:w="5855" w:type="dxa"/>
            <w:tcBorders>
              <w:top w:val="single" w:sz="4" w:space="0" w:color="auto"/>
              <w:bottom w:val="single" w:sz="4" w:space="0" w:color="auto"/>
            </w:tcBorders>
          </w:tcPr>
          <w:p w14:paraId="6C449B13" w14:textId="19F6EECF" w:rsidR="00C04BAA" w:rsidRPr="00AD6D30" w:rsidRDefault="000E5E39" w:rsidP="00AD6D30">
            <w:pPr>
              <w:contextualSpacing/>
              <w:rPr>
                <w:rFonts w:ascii="Trebuchet MS" w:eastAsia="Trebuchet MS" w:hAnsi="Trebuchet MS" w:cs="Trebuchet MS"/>
                <w:b/>
                <w:sz w:val="20"/>
                <w:szCs w:val="20"/>
              </w:rPr>
            </w:pPr>
            <w:r>
              <w:rPr>
                <w:rFonts w:ascii="Trebuchet MS" w:eastAsia="Trebuchet MS" w:hAnsi="Trebuchet MS" w:cs="Trebuchet MS"/>
                <w:b/>
                <w:sz w:val="20"/>
                <w:szCs w:val="20"/>
              </w:rPr>
              <w:t>HABER</w:t>
            </w:r>
            <w:r w:rsidR="00623F0E">
              <w:rPr>
                <w:rFonts w:ascii="Trebuchet MS" w:eastAsia="Trebuchet MS" w:hAnsi="Trebuchet MS" w:cs="Trebuchet MS"/>
                <w:b/>
                <w:sz w:val="20"/>
                <w:szCs w:val="20"/>
              </w:rPr>
              <w:t>,</w:t>
            </w:r>
            <w:r>
              <w:rPr>
                <w:rFonts w:ascii="Trebuchet MS" w:eastAsia="Trebuchet MS" w:hAnsi="Trebuchet MS" w:cs="Trebuchet MS"/>
                <w:b/>
                <w:sz w:val="20"/>
                <w:szCs w:val="20"/>
              </w:rPr>
              <w:t xml:space="preserve"> VINCENT H.</w:t>
            </w:r>
          </w:p>
        </w:tc>
        <w:tc>
          <w:tcPr>
            <w:tcW w:w="895" w:type="dxa"/>
          </w:tcPr>
          <w:p w14:paraId="1EFE1227" w14:textId="77777777" w:rsidR="00C04BAA" w:rsidRPr="00AD6D30" w:rsidRDefault="00C04BAA" w:rsidP="00AD6D30">
            <w:pPr>
              <w:contextualSpacing/>
              <w:jc w:val="center"/>
              <w:rPr>
                <w:rFonts w:ascii="Trebuchet MS" w:eastAsia="Trebuchet MS" w:hAnsi="Trebuchet MS" w:cs="Trebuchet MS"/>
                <w:b/>
                <w:sz w:val="20"/>
                <w:szCs w:val="20"/>
              </w:rPr>
            </w:pPr>
          </w:p>
        </w:tc>
        <w:tc>
          <w:tcPr>
            <w:tcW w:w="3166" w:type="dxa"/>
          </w:tcPr>
          <w:p w14:paraId="140B2B87" w14:textId="55EE7B32" w:rsidR="00C04BAA" w:rsidRPr="00AD6D30" w:rsidRDefault="00623F0E" w:rsidP="00AD6D30">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LEC</w:t>
            </w:r>
          </w:p>
        </w:tc>
        <w:tc>
          <w:tcPr>
            <w:tcW w:w="3764" w:type="dxa"/>
            <w:tcBorders>
              <w:top w:val="single" w:sz="4" w:space="0" w:color="auto"/>
              <w:bottom w:val="single" w:sz="4" w:space="0" w:color="auto"/>
            </w:tcBorders>
          </w:tcPr>
          <w:p w14:paraId="0B9186DB" w14:textId="601F5FF1" w:rsidR="00C04BAA" w:rsidRPr="00AD6D30" w:rsidRDefault="00623F0E" w:rsidP="00AD6D30">
            <w:pPr>
              <w:contextualSpacing/>
              <w:rPr>
                <w:rFonts w:ascii="Trebuchet MS" w:eastAsia="Trebuchet MS" w:hAnsi="Trebuchet MS" w:cs="Trebuchet MS"/>
                <w:b/>
                <w:sz w:val="20"/>
                <w:szCs w:val="20"/>
              </w:rPr>
            </w:pPr>
            <w:r>
              <w:rPr>
                <w:rFonts w:ascii="Trebuchet MS" w:eastAsia="Trebuchet MS" w:hAnsi="Trebuchet MS" w:cs="Trebuchet MS"/>
                <w:b/>
                <w:sz w:val="20"/>
                <w:szCs w:val="20"/>
              </w:rPr>
              <w:t>9:00 – 10:00 AM (MW – Rm5)</w:t>
            </w:r>
          </w:p>
        </w:tc>
      </w:tr>
      <w:tr w:rsidR="00623F0E" w:rsidRPr="00AD6D30" w14:paraId="53F579A8" w14:textId="77777777" w:rsidTr="00C04BAA">
        <w:tc>
          <w:tcPr>
            <w:tcW w:w="3335" w:type="dxa"/>
          </w:tcPr>
          <w:p w14:paraId="27ABD9C7" w14:textId="77777777" w:rsidR="00623F0E" w:rsidRPr="00AD6D30" w:rsidRDefault="00623F0E" w:rsidP="00AD6D30">
            <w:pPr>
              <w:contextualSpacing/>
              <w:rPr>
                <w:rFonts w:ascii="Trebuchet MS" w:eastAsia="Trebuchet MS" w:hAnsi="Trebuchet MS" w:cs="Trebuchet MS"/>
                <w:bCs/>
                <w:sz w:val="20"/>
                <w:szCs w:val="20"/>
              </w:rPr>
            </w:pPr>
          </w:p>
        </w:tc>
        <w:tc>
          <w:tcPr>
            <w:tcW w:w="5855" w:type="dxa"/>
            <w:tcBorders>
              <w:top w:val="single" w:sz="4" w:space="0" w:color="auto"/>
              <w:bottom w:val="single" w:sz="4" w:space="0" w:color="auto"/>
            </w:tcBorders>
          </w:tcPr>
          <w:p w14:paraId="06CE8029" w14:textId="77777777" w:rsidR="00623F0E" w:rsidRDefault="00623F0E" w:rsidP="00AD6D30">
            <w:pPr>
              <w:contextualSpacing/>
              <w:rPr>
                <w:rFonts w:ascii="Trebuchet MS" w:eastAsia="Trebuchet MS" w:hAnsi="Trebuchet MS" w:cs="Trebuchet MS"/>
                <w:b/>
                <w:sz w:val="20"/>
                <w:szCs w:val="20"/>
              </w:rPr>
            </w:pPr>
          </w:p>
        </w:tc>
        <w:tc>
          <w:tcPr>
            <w:tcW w:w="895" w:type="dxa"/>
          </w:tcPr>
          <w:p w14:paraId="3B1768B5" w14:textId="77777777" w:rsidR="00623F0E" w:rsidRPr="00AD6D30" w:rsidRDefault="00623F0E" w:rsidP="00AD6D30">
            <w:pPr>
              <w:contextualSpacing/>
              <w:jc w:val="center"/>
              <w:rPr>
                <w:rFonts w:ascii="Trebuchet MS" w:eastAsia="Trebuchet MS" w:hAnsi="Trebuchet MS" w:cs="Trebuchet MS"/>
                <w:b/>
                <w:sz w:val="20"/>
                <w:szCs w:val="20"/>
              </w:rPr>
            </w:pPr>
          </w:p>
        </w:tc>
        <w:tc>
          <w:tcPr>
            <w:tcW w:w="3166" w:type="dxa"/>
          </w:tcPr>
          <w:p w14:paraId="0C18A9FE" w14:textId="287E02B4" w:rsidR="00623F0E" w:rsidRPr="00AD6D30" w:rsidRDefault="00623F0E" w:rsidP="00AD6D30">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LAB</w:t>
            </w:r>
          </w:p>
        </w:tc>
        <w:tc>
          <w:tcPr>
            <w:tcW w:w="3764" w:type="dxa"/>
            <w:tcBorders>
              <w:top w:val="single" w:sz="4" w:space="0" w:color="auto"/>
              <w:bottom w:val="single" w:sz="4" w:space="0" w:color="auto"/>
            </w:tcBorders>
          </w:tcPr>
          <w:p w14:paraId="293E3EA1" w14:textId="2B61313B" w:rsidR="00623F0E" w:rsidRPr="00AD6D30" w:rsidRDefault="00623F0E" w:rsidP="00AD6D30">
            <w:pPr>
              <w:contextualSpacing/>
              <w:rPr>
                <w:rFonts w:ascii="Trebuchet MS" w:eastAsia="Trebuchet MS" w:hAnsi="Trebuchet MS" w:cs="Trebuchet MS"/>
                <w:b/>
                <w:sz w:val="20"/>
                <w:szCs w:val="20"/>
              </w:rPr>
            </w:pPr>
            <w:r>
              <w:rPr>
                <w:rFonts w:ascii="Trebuchet MS" w:eastAsia="Trebuchet MS" w:hAnsi="Trebuchet MS" w:cs="Trebuchet MS"/>
                <w:b/>
                <w:sz w:val="20"/>
                <w:szCs w:val="20"/>
              </w:rPr>
              <w:t>1:00 – 2:30 PM (TF – Lab1)</w:t>
            </w:r>
          </w:p>
        </w:tc>
      </w:tr>
    </w:tbl>
    <w:p w14:paraId="59A47A98" w14:textId="77777777" w:rsidR="00AD6D30" w:rsidRDefault="00AD6D30" w:rsidP="00AD6D30">
      <w:pPr>
        <w:spacing w:after="0" w:line="240" w:lineRule="auto"/>
        <w:contextualSpacing/>
        <w:rPr>
          <w:rFonts w:ascii="Trebuchet MS" w:eastAsia="Trebuchet MS" w:hAnsi="Trebuchet MS" w:cs="Trebuchet MS"/>
          <w:b/>
          <w:sz w:val="20"/>
          <w:szCs w:val="20"/>
        </w:rPr>
      </w:pPr>
    </w:p>
    <w:p w14:paraId="1BABBCEB" w14:textId="4C50FA70" w:rsidR="007955DE" w:rsidRPr="00AD6D30" w:rsidRDefault="00000000" w:rsidP="00AD6D30">
      <w:pPr>
        <w:spacing w:after="0" w:line="240" w:lineRule="auto"/>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Part I:</w:t>
      </w:r>
    </w:p>
    <w:p w14:paraId="267B5100" w14:textId="77777777" w:rsidR="007955DE" w:rsidRPr="00AD6D30" w:rsidRDefault="00000000" w:rsidP="00AD6D30">
      <w:pPr>
        <w:spacing w:after="0" w:line="240" w:lineRule="auto"/>
        <w:contextualSpacing/>
        <w:rPr>
          <w:rFonts w:ascii="Trebuchet MS" w:eastAsia="Trebuchet MS" w:hAnsi="Trebuchet MS" w:cs="Trebuchet MS"/>
          <w:sz w:val="20"/>
          <w:szCs w:val="20"/>
        </w:rPr>
      </w:pPr>
      <w:r w:rsidRPr="00AD6D30">
        <w:rPr>
          <w:rFonts w:ascii="Trebuchet MS" w:eastAsia="Trebuchet MS" w:hAnsi="Trebuchet MS" w:cs="Trebuchet MS"/>
          <w:sz w:val="20"/>
          <w:szCs w:val="20"/>
        </w:rPr>
        <w:t xml:space="preserve">           </w:t>
      </w:r>
      <w:r w:rsidRPr="00AD6D30">
        <w:rPr>
          <w:rFonts w:ascii="Trebuchet MS" w:eastAsia="Trebuchet MS" w:hAnsi="Trebuchet MS" w:cs="Trebuchet MS"/>
          <w:sz w:val="20"/>
          <w:szCs w:val="20"/>
        </w:rPr>
        <w:tab/>
      </w:r>
    </w:p>
    <w:tbl>
      <w:tblPr>
        <w:tblStyle w:val="6"/>
        <w:tblW w:w="1701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13500"/>
      </w:tblGrid>
      <w:tr w:rsidR="007955DE" w:rsidRPr="00AD6D30" w14:paraId="39532C9B" w14:textId="77777777">
        <w:tc>
          <w:tcPr>
            <w:tcW w:w="3510" w:type="dxa"/>
          </w:tcPr>
          <w:p w14:paraId="63DF275E" w14:textId="77777777" w:rsidR="007955DE" w:rsidRPr="00AD6D30" w:rsidRDefault="00000000" w:rsidP="00AD6D30">
            <w:pPr>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Philosophy</w:t>
            </w:r>
          </w:p>
        </w:tc>
        <w:tc>
          <w:tcPr>
            <w:tcW w:w="13500" w:type="dxa"/>
          </w:tcPr>
          <w:p w14:paraId="02F62E19" w14:textId="35444DC7" w:rsidR="007955DE" w:rsidRPr="00AD6D30" w:rsidRDefault="00000000" w:rsidP="00AD6D30">
            <w:pPr>
              <w:contextualSpacing/>
              <w:rPr>
                <w:rFonts w:ascii="Trebuchet MS" w:eastAsia="Trebuchet MS" w:hAnsi="Trebuchet MS" w:cs="Trebuchet MS"/>
                <w:sz w:val="20"/>
                <w:szCs w:val="20"/>
              </w:rPr>
            </w:pPr>
            <w:r w:rsidRPr="00AD6D30">
              <w:rPr>
                <w:rFonts w:ascii="Trebuchet MS" w:eastAsia="Trebuchet MS" w:hAnsi="Trebuchet MS" w:cs="Trebuchet MS"/>
                <w:sz w:val="20"/>
                <w:szCs w:val="20"/>
              </w:rPr>
              <w:t>Total human development with appropriate competencies</w:t>
            </w:r>
            <w:r w:rsidR="008B44C1">
              <w:rPr>
                <w:rFonts w:ascii="Trebuchet MS" w:eastAsia="Trebuchet MS" w:hAnsi="Trebuchet MS" w:cs="Trebuchet MS"/>
                <w:sz w:val="20"/>
                <w:szCs w:val="20"/>
              </w:rPr>
              <w:t>.</w:t>
            </w:r>
          </w:p>
        </w:tc>
      </w:tr>
      <w:tr w:rsidR="007955DE" w:rsidRPr="00AD6D30" w14:paraId="43E521A4" w14:textId="77777777">
        <w:tc>
          <w:tcPr>
            <w:tcW w:w="3510" w:type="dxa"/>
          </w:tcPr>
          <w:p w14:paraId="46E300A4" w14:textId="77777777" w:rsidR="007955DE" w:rsidRPr="00AD6D30" w:rsidRDefault="00000000" w:rsidP="00AD6D30">
            <w:pPr>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Vision</w:t>
            </w:r>
          </w:p>
        </w:tc>
        <w:tc>
          <w:tcPr>
            <w:tcW w:w="13500" w:type="dxa"/>
          </w:tcPr>
          <w:p w14:paraId="0D9C6541" w14:textId="71ED69F3" w:rsidR="007955DE" w:rsidRPr="00AD6D30" w:rsidRDefault="00B84D26" w:rsidP="00AD6D30">
            <w:pPr>
              <w:contextualSpacing/>
              <w:rPr>
                <w:rFonts w:ascii="Trebuchet MS" w:eastAsia="Trebuchet MS" w:hAnsi="Trebuchet MS" w:cs="Trebuchet MS"/>
                <w:color w:val="404040"/>
                <w:sz w:val="20"/>
                <w:szCs w:val="20"/>
              </w:rPr>
            </w:pPr>
            <w:r>
              <w:rPr>
                <w:rFonts w:ascii="Trebuchet MS" w:eastAsia="Trebuchet MS" w:hAnsi="Trebuchet MS" w:cs="Trebuchet MS"/>
                <w:sz w:val="20"/>
                <w:szCs w:val="20"/>
              </w:rPr>
              <w:t>A globally competitive university</w:t>
            </w:r>
            <w:r w:rsidR="008B44C1">
              <w:rPr>
                <w:rFonts w:ascii="Trebuchet MS" w:eastAsia="Trebuchet MS" w:hAnsi="Trebuchet MS" w:cs="Trebuchet MS"/>
                <w:sz w:val="20"/>
                <w:szCs w:val="20"/>
              </w:rPr>
              <w:t>.</w:t>
            </w:r>
          </w:p>
        </w:tc>
      </w:tr>
      <w:tr w:rsidR="007955DE" w:rsidRPr="00AD6D30" w14:paraId="4573FCD5" w14:textId="77777777">
        <w:tc>
          <w:tcPr>
            <w:tcW w:w="3510" w:type="dxa"/>
          </w:tcPr>
          <w:p w14:paraId="48485ECE" w14:textId="77777777" w:rsidR="007955DE" w:rsidRPr="00AD6D30" w:rsidRDefault="00000000" w:rsidP="00AD6D30">
            <w:pPr>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Mission</w:t>
            </w:r>
          </w:p>
        </w:tc>
        <w:tc>
          <w:tcPr>
            <w:tcW w:w="13500" w:type="dxa"/>
          </w:tcPr>
          <w:p w14:paraId="1B69D097" w14:textId="055D712F" w:rsidR="007955DE" w:rsidRPr="00AD6D30" w:rsidRDefault="00B84D26" w:rsidP="00AD6D30">
            <w:pPr>
              <w:contextualSpacing/>
              <w:rPr>
                <w:rFonts w:ascii="Trebuchet MS" w:eastAsia="Trebuchet MS" w:hAnsi="Trebuchet MS" w:cs="Trebuchet MS"/>
                <w:sz w:val="20"/>
                <w:szCs w:val="20"/>
              </w:rPr>
            </w:pPr>
            <w:r>
              <w:rPr>
                <w:rFonts w:ascii="Trebuchet MS" w:eastAsia="Trebuchet MS" w:hAnsi="Trebuchet MS" w:cs="Trebuchet MS"/>
                <w:sz w:val="20"/>
                <w:szCs w:val="20"/>
              </w:rPr>
              <w:t>Provides high quality instruction</w:t>
            </w:r>
            <w:r w:rsidR="008B44C1">
              <w:rPr>
                <w:rFonts w:ascii="Trebuchet MS" w:eastAsia="Trebuchet MS" w:hAnsi="Trebuchet MS" w:cs="Trebuchet MS"/>
                <w:sz w:val="20"/>
                <w:szCs w:val="20"/>
              </w:rPr>
              <w:t>, research and extension.</w:t>
            </w:r>
          </w:p>
        </w:tc>
      </w:tr>
      <w:tr w:rsidR="007955DE" w:rsidRPr="00AD6D30" w14:paraId="205C8B91" w14:textId="77777777">
        <w:tc>
          <w:tcPr>
            <w:tcW w:w="3510" w:type="dxa"/>
          </w:tcPr>
          <w:p w14:paraId="0DB75844" w14:textId="77777777" w:rsidR="007955DE" w:rsidRPr="00AD6D30" w:rsidRDefault="00000000" w:rsidP="00AD6D30">
            <w:pPr>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Goal</w:t>
            </w:r>
          </w:p>
        </w:tc>
        <w:tc>
          <w:tcPr>
            <w:tcW w:w="13500" w:type="dxa"/>
          </w:tcPr>
          <w:p w14:paraId="4DC1D6DC" w14:textId="319CAA04" w:rsidR="007955DE" w:rsidRPr="00AD6D30" w:rsidRDefault="00000000" w:rsidP="00AD6D30">
            <w:pPr>
              <w:contextualSpacing/>
              <w:rPr>
                <w:rFonts w:ascii="Trebuchet MS" w:eastAsia="Trebuchet MS" w:hAnsi="Trebuchet MS" w:cs="Trebuchet MS"/>
                <w:sz w:val="20"/>
                <w:szCs w:val="20"/>
              </w:rPr>
            </w:pPr>
            <w:r w:rsidRPr="00AD6D30">
              <w:rPr>
                <w:rFonts w:ascii="Trebuchet MS" w:eastAsia="Trebuchet MS" w:hAnsi="Trebuchet MS" w:cs="Trebuchet MS"/>
                <w:sz w:val="20"/>
                <w:szCs w:val="20"/>
              </w:rPr>
              <w:t>To lead in transforming human resources into productive</w:t>
            </w:r>
            <w:r w:rsidR="00C04BAA" w:rsidRPr="00AD6D30">
              <w:rPr>
                <w:rFonts w:ascii="Trebuchet MS" w:eastAsia="Trebuchet MS" w:hAnsi="Trebuchet MS" w:cs="Trebuchet MS"/>
                <w:sz w:val="20"/>
                <w:szCs w:val="20"/>
              </w:rPr>
              <w:t>,</w:t>
            </w:r>
            <w:r w:rsidRPr="00AD6D30">
              <w:rPr>
                <w:rFonts w:ascii="Trebuchet MS" w:eastAsia="Trebuchet MS" w:hAnsi="Trebuchet MS" w:cs="Trebuchet MS"/>
                <w:sz w:val="20"/>
                <w:szCs w:val="20"/>
              </w:rPr>
              <w:t xml:space="preserve"> self-reliant citizens</w:t>
            </w:r>
            <w:r w:rsidR="00C04BAA" w:rsidRPr="00AD6D30">
              <w:rPr>
                <w:rFonts w:ascii="Trebuchet MS" w:eastAsia="Trebuchet MS" w:hAnsi="Trebuchet MS" w:cs="Trebuchet MS"/>
                <w:sz w:val="20"/>
                <w:szCs w:val="20"/>
              </w:rPr>
              <w:t>,</w:t>
            </w:r>
            <w:r w:rsidRPr="00AD6D30">
              <w:rPr>
                <w:rFonts w:ascii="Trebuchet MS" w:eastAsia="Trebuchet MS" w:hAnsi="Trebuchet MS" w:cs="Trebuchet MS"/>
                <w:sz w:val="20"/>
                <w:szCs w:val="20"/>
              </w:rPr>
              <w:t xml:space="preserve"> and responsible leaders</w:t>
            </w:r>
            <w:r w:rsidR="008B44C1">
              <w:rPr>
                <w:rFonts w:ascii="Trebuchet MS" w:eastAsia="Trebuchet MS" w:hAnsi="Trebuchet MS" w:cs="Trebuchet MS"/>
                <w:sz w:val="20"/>
                <w:szCs w:val="20"/>
              </w:rPr>
              <w:t>.</w:t>
            </w:r>
          </w:p>
        </w:tc>
      </w:tr>
      <w:tr w:rsidR="007955DE" w:rsidRPr="00AD6D30" w14:paraId="07689B44" w14:textId="77777777">
        <w:tc>
          <w:tcPr>
            <w:tcW w:w="3510" w:type="dxa"/>
          </w:tcPr>
          <w:p w14:paraId="196304C2" w14:textId="77777777" w:rsidR="007955DE" w:rsidRPr="00AD6D30" w:rsidRDefault="00000000" w:rsidP="00AD6D30">
            <w:pPr>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Graduate Attributes</w:t>
            </w:r>
          </w:p>
        </w:tc>
        <w:tc>
          <w:tcPr>
            <w:tcW w:w="13500" w:type="dxa"/>
          </w:tcPr>
          <w:p w14:paraId="06BA3A1B" w14:textId="51791EBA" w:rsidR="007955DE" w:rsidRPr="00AD6D30" w:rsidRDefault="00000000" w:rsidP="00AD6D30">
            <w:pPr>
              <w:ind w:right="162"/>
              <w:contextualSpacing/>
              <w:jc w:val="both"/>
              <w:rPr>
                <w:rFonts w:ascii="Trebuchet MS" w:eastAsia="Trebuchet MS" w:hAnsi="Trebuchet MS" w:cs="Trebuchet MS"/>
                <w:sz w:val="20"/>
                <w:szCs w:val="20"/>
              </w:rPr>
            </w:pPr>
            <w:r w:rsidRPr="00AD6D30">
              <w:rPr>
                <w:rFonts w:ascii="Trebuchet MS" w:eastAsia="Trebuchet MS" w:hAnsi="Trebuchet MS" w:cs="Trebuchet MS"/>
                <w:sz w:val="20"/>
                <w:szCs w:val="20"/>
              </w:rPr>
              <w:t>DMMMSU aims to produce highly competent, specialized</w:t>
            </w:r>
            <w:r w:rsidR="00C04BAA" w:rsidRPr="00AD6D30">
              <w:rPr>
                <w:rFonts w:ascii="Trebuchet MS" w:eastAsia="Trebuchet MS" w:hAnsi="Trebuchet MS" w:cs="Trebuchet MS"/>
                <w:sz w:val="20"/>
                <w:szCs w:val="20"/>
              </w:rPr>
              <w:t>,</w:t>
            </w:r>
            <w:r w:rsidRPr="00AD6D30">
              <w:rPr>
                <w:rFonts w:ascii="Trebuchet MS" w:eastAsia="Trebuchet MS" w:hAnsi="Trebuchet MS" w:cs="Trebuchet MS"/>
                <w:sz w:val="20"/>
                <w:szCs w:val="20"/>
              </w:rPr>
              <w:t xml:space="preserve"> and globally competitive professionals. This is operationalized into graduate attributes that should be attained by the time students will graduate from the University. </w:t>
            </w:r>
          </w:p>
          <w:p w14:paraId="3153D70E" w14:textId="77777777" w:rsidR="007955DE" w:rsidRPr="00AD6D30" w:rsidRDefault="00000000" w:rsidP="00AD6D30">
            <w:pPr>
              <w:numPr>
                <w:ilvl w:val="0"/>
                <w:numId w:val="1"/>
              </w:numPr>
              <w:pBdr>
                <w:top w:val="nil"/>
                <w:left w:val="nil"/>
                <w:bottom w:val="nil"/>
                <w:right w:val="nil"/>
                <w:between w:val="nil"/>
              </w:pBdr>
              <w:ind w:right="162"/>
              <w:contextualSpacing/>
              <w:jc w:val="both"/>
              <w:rPr>
                <w:rFonts w:ascii="Trebuchet MS" w:eastAsia="Trebuchet MS" w:hAnsi="Trebuchet MS" w:cs="Trebuchet MS"/>
                <w:b/>
                <w:color w:val="000000"/>
                <w:sz w:val="20"/>
                <w:szCs w:val="20"/>
              </w:rPr>
            </w:pPr>
            <w:r w:rsidRPr="00AD6D30">
              <w:rPr>
                <w:rFonts w:ascii="Trebuchet MS" w:eastAsia="Trebuchet MS" w:hAnsi="Trebuchet MS" w:cs="Trebuchet MS"/>
                <w:b/>
                <w:color w:val="000000"/>
                <w:sz w:val="20"/>
                <w:szCs w:val="20"/>
              </w:rPr>
              <w:t xml:space="preserve">Professionally competent </w:t>
            </w:r>
          </w:p>
          <w:p w14:paraId="786E053B" w14:textId="77777777" w:rsidR="007955DE" w:rsidRPr="00AD6D30" w:rsidRDefault="00000000" w:rsidP="00AD6D30">
            <w:pPr>
              <w:pBdr>
                <w:top w:val="nil"/>
                <w:left w:val="nil"/>
                <w:bottom w:val="nil"/>
                <w:right w:val="nil"/>
                <w:between w:val="nil"/>
              </w:pBdr>
              <w:ind w:left="720" w:right="162"/>
              <w:contextualSpacing/>
              <w:jc w:val="both"/>
              <w:rPr>
                <w:rFonts w:ascii="Trebuchet MS" w:eastAsia="Trebuchet MS" w:hAnsi="Trebuchet MS" w:cs="Trebuchet MS"/>
                <w:color w:val="000000"/>
                <w:sz w:val="20"/>
                <w:szCs w:val="20"/>
              </w:rPr>
            </w:pPr>
            <w:r w:rsidRPr="00AD6D30">
              <w:rPr>
                <w:rFonts w:ascii="Trebuchet MS" w:eastAsia="Trebuchet MS" w:hAnsi="Trebuchet MS" w:cs="Trebuchet MS"/>
                <w:color w:val="000000"/>
                <w:sz w:val="20"/>
                <w:szCs w:val="20"/>
              </w:rPr>
              <w:t xml:space="preserve">Exemplify the competencies and value required of their professions; </w:t>
            </w:r>
          </w:p>
          <w:p w14:paraId="2FCB9DC6" w14:textId="77777777" w:rsidR="007955DE" w:rsidRPr="00AD6D30" w:rsidRDefault="00000000" w:rsidP="00AD6D30">
            <w:pPr>
              <w:numPr>
                <w:ilvl w:val="0"/>
                <w:numId w:val="1"/>
              </w:numPr>
              <w:pBdr>
                <w:top w:val="nil"/>
                <w:left w:val="nil"/>
                <w:bottom w:val="nil"/>
                <w:right w:val="nil"/>
                <w:between w:val="nil"/>
              </w:pBdr>
              <w:ind w:right="162"/>
              <w:contextualSpacing/>
              <w:jc w:val="both"/>
              <w:rPr>
                <w:rFonts w:ascii="Trebuchet MS" w:eastAsia="Trebuchet MS" w:hAnsi="Trebuchet MS" w:cs="Trebuchet MS"/>
                <w:b/>
                <w:color w:val="000000"/>
                <w:sz w:val="20"/>
                <w:szCs w:val="20"/>
              </w:rPr>
            </w:pPr>
            <w:r w:rsidRPr="00AD6D30">
              <w:rPr>
                <w:rFonts w:ascii="Trebuchet MS" w:eastAsia="Trebuchet MS" w:hAnsi="Trebuchet MS" w:cs="Trebuchet MS"/>
                <w:b/>
                <w:color w:val="000000"/>
                <w:sz w:val="20"/>
                <w:szCs w:val="20"/>
              </w:rPr>
              <w:t xml:space="preserve">Committed and responsible leader </w:t>
            </w:r>
          </w:p>
          <w:p w14:paraId="317079CA" w14:textId="77777777" w:rsidR="007955DE" w:rsidRPr="00AD6D30" w:rsidRDefault="00000000" w:rsidP="00AD6D30">
            <w:pPr>
              <w:pBdr>
                <w:top w:val="nil"/>
                <w:left w:val="nil"/>
                <w:bottom w:val="nil"/>
                <w:right w:val="nil"/>
                <w:between w:val="nil"/>
              </w:pBdr>
              <w:ind w:left="720" w:right="162"/>
              <w:contextualSpacing/>
              <w:jc w:val="both"/>
              <w:rPr>
                <w:rFonts w:ascii="Trebuchet MS" w:eastAsia="Trebuchet MS" w:hAnsi="Trebuchet MS" w:cs="Trebuchet MS"/>
                <w:color w:val="000000"/>
                <w:sz w:val="20"/>
                <w:szCs w:val="20"/>
              </w:rPr>
            </w:pPr>
            <w:r w:rsidRPr="00AD6D30">
              <w:rPr>
                <w:rFonts w:ascii="Trebuchet MS" w:eastAsia="Trebuchet MS" w:hAnsi="Trebuchet MS" w:cs="Trebuchet MS"/>
                <w:color w:val="000000"/>
                <w:sz w:val="20"/>
                <w:szCs w:val="20"/>
              </w:rPr>
              <w:t xml:space="preserve">Demonstrate professional, social and ethical responsibility consistent with their roles as local and global citizens; </w:t>
            </w:r>
          </w:p>
          <w:p w14:paraId="42FD1173" w14:textId="77777777" w:rsidR="007955DE" w:rsidRPr="00AD6D30" w:rsidRDefault="00000000" w:rsidP="00AD6D30">
            <w:pPr>
              <w:numPr>
                <w:ilvl w:val="0"/>
                <w:numId w:val="1"/>
              </w:numPr>
              <w:pBdr>
                <w:top w:val="nil"/>
                <w:left w:val="nil"/>
                <w:bottom w:val="nil"/>
                <w:right w:val="nil"/>
                <w:between w:val="nil"/>
              </w:pBdr>
              <w:ind w:right="162"/>
              <w:contextualSpacing/>
              <w:jc w:val="both"/>
              <w:rPr>
                <w:rFonts w:ascii="Trebuchet MS" w:eastAsia="Trebuchet MS" w:hAnsi="Trebuchet MS" w:cs="Trebuchet MS"/>
                <w:b/>
                <w:color w:val="000000"/>
                <w:sz w:val="20"/>
                <w:szCs w:val="20"/>
              </w:rPr>
            </w:pPr>
            <w:r w:rsidRPr="00AD6D30">
              <w:rPr>
                <w:rFonts w:ascii="Trebuchet MS" w:eastAsia="Trebuchet MS" w:hAnsi="Trebuchet MS" w:cs="Trebuchet MS"/>
                <w:b/>
                <w:color w:val="000000"/>
                <w:sz w:val="20"/>
                <w:szCs w:val="20"/>
              </w:rPr>
              <w:t xml:space="preserve">Effective communicator and collaborator </w:t>
            </w:r>
          </w:p>
          <w:p w14:paraId="0193452B" w14:textId="77777777" w:rsidR="007955DE" w:rsidRPr="00AD6D30" w:rsidRDefault="00000000" w:rsidP="00AD6D30">
            <w:pPr>
              <w:pBdr>
                <w:top w:val="nil"/>
                <w:left w:val="nil"/>
                <w:bottom w:val="nil"/>
                <w:right w:val="nil"/>
                <w:between w:val="nil"/>
              </w:pBdr>
              <w:ind w:left="720" w:right="162"/>
              <w:contextualSpacing/>
              <w:jc w:val="both"/>
              <w:rPr>
                <w:rFonts w:ascii="Trebuchet MS" w:eastAsia="Trebuchet MS" w:hAnsi="Trebuchet MS" w:cs="Trebuchet MS"/>
                <w:color w:val="000000"/>
                <w:sz w:val="20"/>
                <w:szCs w:val="20"/>
              </w:rPr>
            </w:pPr>
            <w:r w:rsidRPr="00AD6D30">
              <w:rPr>
                <w:rFonts w:ascii="Trebuchet MS" w:eastAsia="Trebuchet MS" w:hAnsi="Trebuchet MS" w:cs="Trebuchet MS"/>
                <w:color w:val="000000"/>
                <w:sz w:val="20"/>
                <w:szCs w:val="20"/>
              </w:rPr>
              <w:t xml:space="preserve">Can effectively communicate and work in multi-disciplinary teams; </w:t>
            </w:r>
          </w:p>
          <w:p w14:paraId="09D134AD" w14:textId="77777777" w:rsidR="007955DE" w:rsidRPr="00AD6D30" w:rsidRDefault="00000000" w:rsidP="00AD6D30">
            <w:pPr>
              <w:numPr>
                <w:ilvl w:val="0"/>
                <w:numId w:val="1"/>
              </w:numPr>
              <w:pBdr>
                <w:top w:val="nil"/>
                <w:left w:val="nil"/>
                <w:bottom w:val="nil"/>
                <w:right w:val="nil"/>
                <w:between w:val="nil"/>
              </w:pBdr>
              <w:ind w:right="162"/>
              <w:contextualSpacing/>
              <w:jc w:val="both"/>
              <w:rPr>
                <w:rFonts w:ascii="Trebuchet MS" w:eastAsia="Trebuchet MS" w:hAnsi="Trebuchet MS" w:cs="Trebuchet MS"/>
                <w:b/>
                <w:color w:val="000000"/>
                <w:sz w:val="20"/>
                <w:szCs w:val="20"/>
              </w:rPr>
            </w:pPr>
            <w:r w:rsidRPr="00AD6D30">
              <w:rPr>
                <w:rFonts w:ascii="Trebuchet MS" w:eastAsia="Trebuchet MS" w:hAnsi="Trebuchet MS" w:cs="Trebuchet MS"/>
                <w:b/>
                <w:color w:val="000000"/>
                <w:sz w:val="20"/>
                <w:szCs w:val="20"/>
              </w:rPr>
              <w:t xml:space="preserve">Critical thinker and innovator </w:t>
            </w:r>
          </w:p>
          <w:p w14:paraId="39DE9137" w14:textId="77777777" w:rsidR="007955DE" w:rsidRPr="00AD6D30" w:rsidRDefault="00000000" w:rsidP="00AD6D30">
            <w:pPr>
              <w:pBdr>
                <w:top w:val="nil"/>
                <w:left w:val="nil"/>
                <w:bottom w:val="nil"/>
                <w:right w:val="nil"/>
                <w:between w:val="nil"/>
              </w:pBdr>
              <w:ind w:left="720" w:right="162"/>
              <w:contextualSpacing/>
              <w:jc w:val="both"/>
              <w:rPr>
                <w:rFonts w:ascii="Trebuchet MS" w:eastAsia="Trebuchet MS" w:hAnsi="Trebuchet MS" w:cs="Trebuchet MS"/>
                <w:color w:val="000000"/>
                <w:sz w:val="20"/>
                <w:szCs w:val="20"/>
              </w:rPr>
            </w:pPr>
            <w:r w:rsidRPr="00AD6D30">
              <w:rPr>
                <w:rFonts w:ascii="Trebuchet MS" w:eastAsia="Trebuchet MS" w:hAnsi="Trebuchet MS" w:cs="Trebuchet MS"/>
                <w:color w:val="000000"/>
                <w:sz w:val="20"/>
                <w:szCs w:val="20"/>
              </w:rPr>
              <w:t xml:space="preserve">Use relevant information and research drawn facts in rendering sound decisions and developing insights for new knowledge; </w:t>
            </w:r>
          </w:p>
          <w:p w14:paraId="2A75AB15" w14:textId="77777777" w:rsidR="007955DE" w:rsidRPr="00AD6D30" w:rsidRDefault="00000000" w:rsidP="00AD6D30">
            <w:pPr>
              <w:numPr>
                <w:ilvl w:val="0"/>
                <w:numId w:val="1"/>
              </w:numPr>
              <w:pBdr>
                <w:top w:val="nil"/>
                <w:left w:val="nil"/>
                <w:bottom w:val="nil"/>
                <w:right w:val="nil"/>
                <w:between w:val="nil"/>
              </w:pBdr>
              <w:ind w:right="162"/>
              <w:contextualSpacing/>
              <w:jc w:val="both"/>
              <w:rPr>
                <w:rFonts w:ascii="Trebuchet MS" w:eastAsia="Trebuchet MS" w:hAnsi="Trebuchet MS" w:cs="Trebuchet MS"/>
                <w:b/>
                <w:color w:val="000000"/>
                <w:sz w:val="20"/>
                <w:szCs w:val="20"/>
              </w:rPr>
            </w:pPr>
            <w:r w:rsidRPr="00AD6D30">
              <w:rPr>
                <w:rFonts w:ascii="Trebuchet MS" w:eastAsia="Trebuchet MS" w:hAnsi="Trebuchet MS" w:cs="Trebuchet MS"/>
                <w:b/>
                <w:color w:val="000000"/>
                <w:sz w:val="20"/>
                <w:szCs w:val="20"/>
              </w:rPr>
              <w:t xml:space="preserve">Reflective lifelong learner </w:t>
            </w:r>
          </w:p>
          <w:p w14:paraId="7F311A58" w14:textId="77777777" w:rsidR="007955DE" w:rsidRPr="00AD6D30" w:rsidRDefault="00000000" w:rsidP="00AD6D30">
            <w:pPr>
              <w:pBdr>
                <w:top w:val="nil"/>
                <w:left w:val="nil"/>
                <w:bottom w:val="nil"/>
                <w:right w:val="nil"/>
                <w:between w:val="nil"/>
              </w:pBdr>
              <w:ind w:left="720" w:right="162"/>
              <w:contextualSpacing/>
              <w:jc w:val="both"/>
              <w:rPr>
                <w:rFonts w:ascii="Trebuchet MS" w:eastAsia="Trebuchet MS" w:hAnsi="Trebuchet MS" w:cs="Trebuchet MS"/>
                <w:color w:val="000000"/>
                <w:sz w:val="20"/>
                <w:szCs w:val="20"/>
              </w:rPr>
            </w:pPr>
            <w:r w:rsidRPr="00AD6D30">
              <w:rPr>
                <w:rFonts w:ascii="Trebuchet MS" w:eastAsia="Trebuchet MS" w:hAnsi="Trebuchet MS" w:cs="Trebuchet MS"/>
                <w:color w:val="000000"/>
                <w:sz w:val="20"/>
                <w:szCs w:val="20"/>
              </w:rPr>
              <w:t xml:space="preserve">Engage in lifelong learning for continuous professional growth and development; and </w:t>
            </w:r>
          </w:p>
          <w:p w14:paraId="19CC9A62" w14:textId="77777777" w:rsidR="007955DE" w:rsidRPr="00AD6D30" w:rsidRDefault="00000000" w:rsidP="00AD6D30">
            <w:pPr>
              <w:numPr>
                <w:ilvl w:val="0"/>
                <w:numId w:val="1"/>
              </w:numPr>
              <w:pBdr>
                <w:top w:val="nil"/>
                <w:left w:val="nil"/>
                <w:bottom w:val="nil"/>
                <w:right w:val="nil"/>
                <w:between w:val="nil"/>
              </w:pBdr>
              <w:ind w:right="162"/>
              <w:contextualSpacing/>
              <w:jc w:val="both"/>
              <w:rPr>
                <w:rFonts w:ascii="Trebuchet MS" w:eastAsia="Trebuchet MS" w:hAnsi="Trebuchet MS" w:cs="Trebuchet MS"/>
                <w:b/>
                <w:color w:val="000000"/>
                <w:sz w:val="20"/>
                <w:szCs w:val="20"/>
              </w:rPr>
            </w:pPr>
            <w:r w:rsidRPr="00AD6D30">
              <w:rPr>
                <w:rFonts w:ascii="Trebuchet MS" w:eastAsia="Trebuchet MS" w:hAnsi="Trebuchet MS" w:cs="Trebuchet MS"/>
                <w:b/>
                <w:color w:val="000000"/>
                <w:sz w:val="20"/>
                <w:szCs w:val="20"/>
              </w:rPr>
              <w:t xml:space="preserve">Responsible environment steward </w:t>
            </w:r>
          </w:p>
          <w:p w14:paraId="397638AA" w14:textId="1600063E" w:rsidR="007955DE" w:rsidRPr="00AD6D30" w:rsidRDefault="00000000" w:rsidP="00AD6D30">
            <w:pPr>
              <w:pBdr>
                <w:top w:val="nil"/>
                <w:left w:val="nil"/>
                <w:bottom w:val="nil"/>
                <w:right w:val="nil"/>
                <w:between w:val="nil"/>
              </w:pBdr>
              <w:ind w:left="720" w:right="162"/>
              <w:contextualSpacing/>
              <w:jc w:val="both"/>
              <w:rPr>
                <w:rFonts w:ascii="Trebuchet MS" w:eastAsia="Trebuchet MS" w:hAnsi="Trebuchet MS" w:cs="Trebuchet MS"/>
                <w:color w:val="000000"/>
                <w:sz w:val="20"/>
                <w:szCs w:val="20"/>
              </w:rPr>
            </w:pPr>
            <w:r w:rsidRPr="00AD6D30">
              <w:rPr>
                <w:rFonts w:ascii="Trebuchet MS" w:eastAsia="Trebuchet MS" w:hAnsi="Trebuchet MS" w:cs="Trebuchet MS"/>
                <w:color w:val="000000"/>
                <w:sz w:val="20"/>
                <w:szCs w:val="20"/>
              </w:rPr>
              <w:t>Manage a sustainable environment, promoting peace and prosperity for mankind.</w:t>
            </w:r>
          </w:p>
        </w:tc>
      </w:tr>
      <w:tr w:rsidR="007955DE" w:rsidRPr="00AD6D30" w14:paraId="03F383AC" w14:textId="77777777">
        <w:tc>
          <w:tcPr>
            <w:tcW w:w="3510" w:type="dxa"/>
          </w:tcPr>
          <w:p w14:paraId="53193A72" w14:textId="77777777" w:rsidR="007955DE" w:rsidRPr="00AD6D30" w:rsidRDefault="00000000" w:rsidP="00AD6D30">
            <w:pPr>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Core Values</w:t>
            </w:r>
          </w:p>
        </w:tc>
        <w:tc>
          <w:tcPr>
            <w:tcW w:w="13500" w:type="dxa"/>
          </w:tcPr>
          <w:p w14:paraId="09E410D7" w14:textId="77777777" w:rsidR="007955DE" w:rsidRPr="00AD6D30" w:rsidRDefault="00000000" w:rsidP="00AD6D30">
            <w:pPr>
              <w:contextualSpacing/>
              <w:rPr>
                <w:rFonts w:ascii="Trebuchet MS" w:eastAsia="Trebuchet MS" w:hAnsi="Trebuchet MS" w:cs="Trebuchet MS"/>
                <w:sz w:val="20"/>
                <w:szCs w:val="20"/>
              </w:rPr>
            </w:pPr>
            <w:r w:rsidRPr="00AD6D30">
              <w:rPr>
                <w:rFonts w:ascii="Trebuchet MS" w:eastAsia="Trebuchet MS" w:hAnsi="Trebuchet MS" w:cs="Trebuchet MS"/>
                <w:sz w:val="20"/>
                <w:szCs w:val="20"/>
              </w:rPr>
              <w:t xml:space="preserve">SERVICE:                 Service to our stakeholders                                                   </w:t>
            </w:r>
          </w:p>
          <w:p w14:paraId="0D66D164" w14:textId="77777777" w:rsidR="007955DE" w:rsidRPr="00AD6D30" w:rsidRDefault="00000000" w:rsidP="00AD6D30">
            <w:pPr>
              <w:contextualSpacing/>
              <w:rPr>
                <w:rFonts w:ascii="Trebuchet MS" w:eastAsia="Trebuchet MS" w:hAnsi="Trebuchet MS" w:cs="Trebuchet MS"/>
                <w:sz w:val="20"/>
                <w:szCs w:val="20"/>
              </w:rPr>
            </w:pPr>
            <w:r w:rsidRPr="00AD6D30">
              <w:rPr>
                <w:rFonts w:ascii="Trebuchet MS" w:eastAsia="Trebuchet MS" w:hAnsi="Trebuchet MS" w:cs="Trebuchet MS"/>
                <w:sz w:val="20"/>
                <w:szCs w:val="20"/>
              </w:rPr>
              <w:t xml:space="preserve">PRODUCTIVITY:       Productivity with passion for work                                      </w:t>
            </w:r>
          </w:p>
          <w:p w14:paraId="3C7B8F2B" w14:textId="77777777" w:rsidR="007955DE" w:rsidRPr="00AD6D30" w:rsidRDefault="00000000" w:rsidP="00AD6D30">
            <w:pPr>
              <w:ind w:left="2160" w:hanging="2160"/>
              <w:contextualSpacing/>
              <w:rPr>
                <w:rFonts w:ascii="Trebuchet MS" w:eastAsia="Trebuchet MS" w:hAnsi="Trebuchet MS" w:cs="Trebuchet MS"/>
                <w:sz w:val="20"/>
                <w:szCs w:val="20"/>
              </w:rPr>
            </w:pPr>
            <w:r w:rsidRPr="00AD6D30">
              <w:rPr>
                <w:rFonts w:ascii="Trebuchet MS" w:eastAsia="Trebuchet MS" w:hAnsi="Trebuchet MS" w:cs="Trebuchet MS"/>
                <w:sz w:val="20"/>
                <w:szCs w:val="20"/>
              </w:rPr>
              <w:t xml:space="preserve">EXCELLENCE:          Excellence in our programs through scholarly undertakings  </w:t>
            </w:r>
          </w:p>
          <w:p w14:paraId="6B30340B" w14:textId="77777777" w:rsidR="007955DE" w:rsidRPr="00AD6D30" w:rsidRDefault="00000000" w:rsidP="00AD6D30">
            <w:pPr>
              <w:tabs>
                <w:tab w:val="left" w:pos="3150"/>
              </w:tabs>
              <w:ind w:left="3150" w:hanging="3150"/>
              <w:contextualSpacing/>
              <w:rPr>
                <w:rFonts w:ascii="Trebuchet MS" w:eastAsia="Trebuchet MS" w:hAnsi="Trebuchet MS" w:cs="Trebuchet MS"/>
                <w:sz w:val="20"/>
                <w:szCs w:val="20"/>
              </w:rPr>
            </w:pPr>
            <w:r w:rsidRPr="00AD6D30">
              <w:rPr>
                <w:rFonts w:ascii="Trebuchet MS" w:eastAsia="Trebuchet MS" w:hAnsi="Trebuchet MS" w:cs="Trebuchet MS"/>
                <w:sz w:val="20"/>
                <w:szCs w:val="20"/>
              </w:rPr>
              <w:t xml:space="preserve">COMMITMENT:         Commitment in delivering our mandates                    </w:t>
            </w:r>
          </w:p>
          <w:p w14:paraId="33497884" w14:textId="77777777" w:rsidR="007955DE" w:rsidRPr="00AD6D30" w:rsidRDefault="00000000" w:rsidP="00AD6D30">
            <w:pPr>
              <w:ind w:left="2160" w:hanging="2160"/>
              <w:contextualSpacing/>
              <w:rPr>
                <w:rFonts w:ascii="Trebuchet MS" w:eastAsia="Trebuchet MS" w:hAnsi="Trebuchet MS" w:cs="Trebuchet MS"/>
                <w:sz w:val="20"/>
                <w:szCs w:val="20"/>
              </w:rPr>
            </w:pPr>
            <w:r w:rsidRPr="00AD6D30">
              <w:rPr>
                <w:rFonts w:ascii="Trebuchet MS" w:eastAsia="Trebuchet MS" w:hAnsi="Trebuchet MS" w:cs="Trebuchet MS"/>
                <w:sz w:val="20"/>
                <w:szCs w:val="20"/>
              </w:rPr>
              <w:t>INNOVATIVENESS:    Innovation towards attaining operative systems, breakthroughs, and milestone</w:t>
            </w:r>
          </w:p>
          <w:p w14:paraId="24A136CC" w14:textId="77777777" w:rsidR="007955DE" w:rsidRPr="00AD6D30" w:rsidRDefault="00000000" w:rsidP="00AD6D30">
            <w:pPr>
              <w:tabs>
                <w:tab w:val="left" w:pos="3150"/>
              </w:tabs>
              <w:ind w:left="3150" w:hanging="3150"/>
              <w:contextualSpacing/>
              <w:rPr>
                <w:rFonts w:ascii="Trebuchet MS" w:eastAsia="Trebuchet MS" w:hAnsi="Trebuchet MS" w:cs="Trebuchet MS"/>
                <w:sz w:val="20"/>
                <w:szCs w:val="20"/>
              </w:rPr>
            </w:pPr>
            <w:r w:rsidRPr="00AD6D30">
              <w:rPr>
                <w:rFonts w:ascii="Trebuchet MS" w:eastAsia="Trebuchet MS" w:hAnsi="Trebuchet MS" w:cs="Trebuchet MS"/>
                <w:sz w:val="20"/>
                <w:szCs w:val="20"/>
              </w:rPr>
              <w:t xml:space="preserve">ADVOCACY:             Advocacy in transforming lives   </w:t>
            </w:r>
          </w:p>
          <w:p w14:paraId="24DE6C75" w14:textId="767A6B73" w:rsidR="007955DE" w:rsidRPr="00AD6D30" w:rsidRDefault="00000000" w:rsidP="00AD6D30">
            <w:pPr>
              <w:ind w:left="2160" w:hanging="2160"/>
              <w:contextualSpacing/>
              <w:rPr>
                <w:rFonts w:ascii="Trebuchet MS" w:eastAsia="Trebuchet MS" w:hAnsi="Trebuchet MS" w:cs="Trebuchet MS"/>
                <w:sz w:val="20"/>
                <w:szCs w:val="20"/>
              </w:rPr>
            </w:pPr>
            <w:r w:rsidRPr="00AD6D30">
              <w:rPr>
                <w:rFonts w:ascii="Trebuchet MS" w:eastAsia="Trebuchet MS" w:hAnsi="Trebuchet MS" w:cs="Trebuchet MS"/>
                <w:sz w:val="20"/>
                <w:szCs w:val="20"/>
              </w:rPr>
              <w:lastRenderedPageBreak/>
              <w:t>LEADERSHIP:           Leadership for transformation, Empowerment, and sustainable development</w:t>
            </w:r>
          </w:p>
        </w:tc>
      </w:tr>
      <w:tr w:rsidR="007955DE" w:rsidRPr="00AD6D30" w14:paraId="4A0C8B22" w14:textId="77777777">
        <w:trPr>
          <w:trHeight w:val="152"/>
        </w:trPr>
        <w:tc>
          <w:tcPr>
            <w:tcW w:w="3510" w:type="dxa"/>
          </w:tcPr>
          <w:p w14:paraId="300F15AF" w14:textId="77777777" w:rsidR="007955DE" w:rsidRPr="00AD6D30" w:rsidRDefault="00000000" w:rsidP="00AD6D30">
            <w:pPr>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lastRenderedPageBreak/>
              <w:t>Program Outcomes</w:t>
            </w:r>
          </w:p>
        </w:tc>
        <w:tc>
          <w:tcPr>
            <w:tcW w:w="13500" w:type="dxa"/>
          </w:tcPr>
          <w:p w14:paraId="7997F199" w14:textId="77777777" w:rsidR="000E5E39" w:rsidRDefault="000E5E39" w:rsidP="000E5E39">
            <w:pPr>
              <w:widowControl w:val="0"/>
              <w:numPr>
                <w:ilvl w:val="0"/>
                <w:numId w:val="41"/>
              </w:numPr>
              <w:pBdr>
                <w:top w:val="nil"/>
                <w:left w:val="nil"/>
                <w:bottom w:val="nil"/>
                <w:right w:val="nil"/>
                <w:between w:val="nil"/>
              </w:pBdr>
              <w:spacing w:line="266" w:lineRule="auto"/>
              <w:ind w:right="37"/>
              <w:jc w:val="both"/>
              <w:rPr>
                <w:rFonts w:ascii="Trebuchet MS" w:eastAsia="Trebuchet MS" w:hAnsi="Trebuchet MS" w:cs="Trebuchet MS"/>
                <w:color w:val="000000"/>
              </w:rPr>
            </w:pPr>
            <w:r>
              <w:rPr>
                <w:rFonts w:ascii="Trebuchet MS" w:eastAsia="Trebuchet MS" w:hAnsi="Trebuchet MS" w:cs="Trebuchet MS"/>
                <w:color w:val="000000"/>
              </w:rPr>
              <w:t xml:space="preserve">Apply knowledge of business and management processes, computing, mathematics, and social sciences appropriate to Information Systems to address real-world problems. </w:t>
            </w:r>
          </w:p>
          <w:p w14:paraId="551C7829" w14:textId="77777777" w:rsidR="000E5E39" w:rsidRDefault="000E5E39" w:rsidP="000E5E39">
            <w:pPr>
              <w:widowControl w:val="0"/>
              <w:numPr>
                <w:ilvl w:val="0"/>
                <w:numId w:val="41"/>
              </w:num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000000"/>
              </w:rPr>
              <w:t>Analyze complex problems, identify and define the computing requirements needed with respect to organizational factors, and plan strategic designs with appropriate solutions and implement client support practices.</w:t>
            </w:r>
          </w:p>
          <w:p w14:paraId="403AA738" w14:textId="77777777" w:rsidR="000E5E39" w:rsidRDefault="000E5E39" w:rsidP="000E5E39">
            <w:pPr>
              <w:widowControl w:val="0"/>
              <w:numPr>
                <w:ilvl w:val="0"/>
                <w:numId w:val="41"/>
              </w:numPr>
              <w:pBdr>
                <w:top w:val="nil"/>
                <w:left w:val="nil"/>
                <w:bottom w:val="nil"/>
                <w:right w:val="nil"/>
                <w:between w:val="nil"/>
              </w:pBdr>
              <w:spacing w:line="266" w:lineRule="auto"/>
              <w:ind w:right="39"/>
              <w:jc w:val="both"/>
              <w:rPr>
                <w:rFonts w:ascii="Trebuchet MS" w:eastAsia="Trebuchet MS" w:hAnsi="Trebuchet MS" w:cs="Trebuchet MS"/>
                <w:color w:val="000000"/>
              </w:rPr>
            </w:pPr>
            <w:r>
              <w:rPr>
                <w:rFonts w:ascii="Trebuchet MS" w:eastAsia="Trebuchet MS" w:hAnsi="Trebuchet MS" w:cs="Trebuchet MS"/>
                <w:color w:val="000000"/>
              </w:rPr>
              <w:t xml:space="preserve">Evaluate information systems in terms of general quality attributes, design, and possible trade-offs presented within the given competency requirements. </w:t>
            </w:r>
          </w:p>
          <w:p w14:paraId="252DDF85" w14:textId="77777777" w:rsidR="000E5E39" w:rsidRDefault="000E5E39" w:rsidP="000E5E39">
            <w:pPr>
              <w:widowControl w:val="0"/>
              <w:numPr>
                <w:ilvl w:val="0"/>
                <w:numId w:val="41"/>
              </w:numPr>
              <w:pBdr>
                <w:top w:val="nil"/>
                <w:left w:val="nil"/>
                <w:bottom w:val="nil"/>
                <w:right w:val="nil"/>
                <w:between w:val="nil"/>
              </w:pBdr>
              <w:spacing w:line="266" w:lineRule="auto"/>
              <w:ind w:right="42"/>
              <w:jc w:val="both"/>
              <w:rPr>
                <w:rFonts w:ascii="Trebuchet MS" w:eastAsia="Trebuchet MS" w:hAnsi="Trebuchet MS" w:cs="Trebuchet MS"/>
                <w:color w:val="000000"/>
              </w:rPr>
            </w:pPr>
            <w:r>
              <w:rPr>
                <w:rFonts w:ascii="Trebuchet MS" w:eastAsia="Trebuchet MS" w:hAnsi="Trebuchet MS" w:cs="Trebuchet MS"/>
                <w:color w:val="000000"/>
              </w:rPr>
              <w:t xml:space="preserve">Design and implement information systems solutions that enhance organizational performance to achieve their goals within a competitive global environment. </w:t>
            </w:r>
          </w:p>
          <w:p w14:paraId="6BE4B26D" w14:textId="77777777" w:rsidR="000E5E39" w:rsidRDefault="000E5E39" w:rsidP="000E5E39">
            <w:pPr>
              <w:widowControl w:val="0"/>
              <w:numPr>
                <w:ilvl w:val="0"/>
                <w:numId w:val="41"/>
              </w:numPr>
              <w:pBdr>
                <w:top w:val="nil"/>
                <w:left w:val="nil"/>
                <w:bottom w:val="nil"/>
                <w:right w:val="nil"/>
                <w:between w:val="nil"/>
              </w:pBdr>
              <w:spacing w:line="266" w:lineRule="auto"/>
              <w:ind w:right="42"/>
              <w:jc w:val="both"/>
              <w:rPr>
                <w:rFonts w:ascii="Trebuchet MS" w:eastAsia="Trebuchet MS" w:hAnsi="Trebuchet MS" w:cs="Trebuchet MS"/>
                <w:color w:val="000000"/>
              </w:rPr>
            </w:pPr>
            <w:r>
              <w:rPr>
                <w:rFonts w:ascii="Trebuchet MS" w:eastAsia="Trebuchet MS" w:hAnsi="Trebuchet MS" w:cs="Trebuchet MS"/>
                <w:color w:val="000000"/>
              </w:rPr>
              <w:t xml:space="preserve">Use knowledge and understanding of fundamentals of service management, enterprises in modeling and design of information systems to articulate latest developments with respect to environment concerns. </w:t>
            </w:r>
          </w:p>
          <w:p w14:paraId="3F9DF9E2" w14:textId="77777777" w:rsidR="000E5E39" w:rsidRDefault="000E5E39" w:rsidP="000E5E39">
            <w:pPr>
              <w:widowControl w:val="0"/>
              <w:numPr>
                <w:ilvl w:val="0"/>
                <w:numId w:val="41"/>
              </w:numPr>
              <w:pBdr>
                <w:top w:val="nil"/>
                <w:left w:val="nil"/>
                <w:bottom w:val="nil"/>
                <w:right w:val="nil"/>
                <w:between w:val="nil"/>
              </w:pBdr>
              <w:spacing w:line="266" w:lineRule="auto"/>
              <w:ind w:right="45"/>
              <w:jc w:val="both"/>
              <w:rPr>
                <w:rFonts w:ascii="Trebuchet MS" w:eastAsia="Trebuchet MS" w:hAnsi="Trebuchet MS" w:cs="Trebuchet MS"/>
                <w:color w:val="000000"/>
              </w:rPr>
            </w:pPr>
            <w:r>
              <w:rPr>
                <w:rFonts w:ascii="Trebuchet MS" w:eastAsia="Trebuchet MS" w:hAnsi="Trebuchet MS" w:cs="Trebuchet MS"/>
                <w:color w:val="000000"/>
              </w:rPr>
              <w:t xml:space="preserve">Utilize modern computing to deploy and use effectively skills, tools and techniques necessary for information systems based on industry standard practices. </w:t>
            </w:r>
          </w:p>
          <w:p w14:paraId="2A88175D" w14:textId="77777777" w:rsidR="000E5E39" w:rsidRDefault="000E5E39" w:rsidP="000E5E39">
            <w:pPr>
              <w:widowControl w:val="0"/>
              <w:numPr>
                <w:ilvl w:val="0"/>
                <w:numId w:val="41"/>
              </w:numPr>
              <w:pBdr>
                <w:top w:val="nil"/>
                <w:left w:val="nil"/>
                <w:bottom w:val="nil"/>
                <w:right w:val="nil"/>
                <w:between w:val="nil"/>
              </w:pBdr>
              <w:spacing w:line="266" w:lineRule="auto"/>
              <w:ind w:right="115"/>
              <w:rPr>
                <w:rFonts w:ascii="Trebuchet MS" w:eastAsia="Trebuchet MS" w:hAnsi="Trebuchet MS" w:cs="Trebuchet MS"/>
                <w:color w:val="000000"/>
              </w:rPr>
            </w:pPr>
            <w:r>
              <w:rPr>
                <w:rFonts w:ascii="Trebuchet MS" w:eastAsia="Trebuchet MS" w:hAnsi="Trebuchet MS" w:cs="Trebuchet MS"/>
                <w:color w:val="000000"/>
              </w:rPr>
              <w:t xml:space="preserve">Fluent in techniques for acquiring, converting, transmitting and storing data and information, including those related to data quality. </w:t>
            </w:r>
          </w:p>
          <w:p w14:paraId="41F51078" w14:textId="77777777" w:rsidR="000E5E39" w:rsidRDefault="000E5E39" w:rsidP="000E5E39">
            <w:pPr>
              <w:widowControl w:val="0"/>
              <w:numPr>
                <w:ilvl w:val="0"/>
                <w:numId w:val="41"/>
              </w:numPr>
              <w:pBdr>
                <w:top w:val="nil"/>
                <w:left w:val="nil"/>
                <w:bottom w:val="nil"/>
                <w:right w:val="nil"/>
                <w:between w:val="nil"/>
              </w:pBdr>
              <w:spacing w:line="268" w:lineRule="auto"/>
              <w:ind w:right="44"/>
              <w:jc w:val="both"/>
              <w:rPr>
                <w:rFonts w:ascii="Trebuchet MS" w:eastAsia="Trebuchet MS" w:hAnsi="Trebuchet MS" w:cs="Trebuchet MS"/>
                <w:color w:val="000000"/>
              </w:rPr>
            </w:pPr>
            <w:r>
              <w:rPr>
                <w:rFonts w:ascii="Trebuchet MS" w:eastAsia="Trebuchet MS" w:hAnsi="Trebuchet MS" w:cs="Trebuchet MS"/>
                <w:color w:val="000000"/>
              </w:rPr>
              <w:t xml:space="preserve">Function efficiently and effectively on teams in achieving the vision, direction and strategic purpose for the creation of an information systems project. </w:t>
            </w:r>
          </w:p>
          <w:p w14:paraId="7185A295" w14:textId="77777777" w:rsidR="000E5E39" w:rsidRDefault="000E5E39" w:rsidP="000E5E39">
            <w:pPr>
              <w:widowControl w:val="0"/>
              <w:numPr>
                <w:ilvl w:val="0"/>
                <w:numId w:val="41"/>
              </w:numPr>
              <w:pBdr>
                <w:top w:val="nil"/>
                <w:left w:val="nil"/>
                <w:bottom w:val="nil"/>
                <w:right w:val="nil"/>
                <w:between w:val="nil"/>
              </w:pBdr>
              <w:spacing w:line="268" w:lineRule="auto"/>
              <w:ind w:right="44"/>
              <w:jc w:val="both"/>
              <w:rPr>
                <w:rFonts w:ascii="Trebuchet MS" w:eastAsia="Trebuchet MS" w:hAnsi="Trebuchet MS" w:cs="Trebuchet MS"/>
                <w:color w:val="000000"/>
              </w:rPr>
            </w:pPr>
            <w:r>
              <w:rPr>
                <w:rFonts w:ascii="Trebuchet MS" w:eastAsia="Trebuchet MS" w:hAnsi="Trebuchet MS" w:cs="Trebuchet MS"/>
                <w:color w:val="000000"/>
              </w:rPr>
              <w:t xml:space="preserve">Exhibit strong ethical principles and have good interpersonal communication in team skills. </w:t>
            </w:r>
          </w:p>
          <w:p w14:paraId="2EBB29E9" w14:textId="77777777" w:rsidR="000E5E39" w:rsidRDefault="000E5E39" w:rsidP="000E5E39">
            <w:pPr>
              <w:widowControl w:val="0"/>
              <w:numPr>
                <w:ilvl w:val="0"/>
                <w:numId w:val="41"/>
              </w:numPr>
              <w:pBdr>
                <w:top w:val="nil"/>
                <w:left w:val="nil"/>
                <w:bottom w:val="nil"/>
                <w:right w:val="nil"/>
                <w:between w:val="nil"/>
              </w:pBdr>
              <w:spacing w:line="266" w:lineRule="auto"/>
              <w:ind w:right="45"/>
              <w:rPr>
                <w:rFonts w:ascii="Trebuchet MS" w:eastAsia="Trebuchet MS" w:hAnsi="Trebuchet MS" w:cs="Trebuchet MS"/>
                <w:color w:val="000000"/>
              </w:rPr>
            </w:pPr>
            <w:r>
              <w:rPr>
                <w:rFonts w:ascii="Trebuchet MS" w:eastAsia="Trebuchet MS" w:hAnsi="Trebuchet MS" w:cs="Trebuchet MS"/>
                <w:color w:val="000000"/>
              </w:rPr>
              <w:t xml:space="preserve">Communicate and work efficiently, effectively and independently with a range of multi-disciplinary and diverse audiences. </w:t>
            </w:r>
          </w:p>
          <w:p w14:paraId="5D43AC2E" w14:textId="77777777" w:rsidR="000E5E39" w:rsidRDefault="000E5E39" w:rsidP="000E5E39">
            <w:pPr>
              <w:widowControl w:val="0"/>
              <w:numPr>
                <w:ilvl w:val="0"/>
                <w:numId w:val="41"/>
              </w:numPr>
              <w:pBdr>
                <w:top w:val="nil"/>
                <w:left w:val="nil"/>
                <w:bottom w:val="nil"/>
                <w:right w:val="nil"/>
                <w:between w:val="nil"/>
              </w:pBdr>
              <w:spacing w:line="266" w:lineRule="auto"/>
              <w:ind w:right="44"/>
              <w:jc w:val="both"/>
              <w:rPr>
                <w:rFonts w:ascii="Trebuchet MS" w:eastAsia="Trebuchet MS" w:hAnsi="Trebuchet MS" w:cs="Trebuchet MS"/>
                <w:color w:val="000000"/>
              </w:rPr>
            </w:pPr>
            <w:r>
              <w:rPr>
                <w:rFonts w:ascii="Trebuchet MS" w:eastAsia="Trebuchet MS" w:hAnsi="Trebuchet MS" w:cs="Trebuchet MS"/>
                <w:color w:val="000000"/>
              </w:rPr>
              <w:t xml:space="preserve">Ensure that data and IT infrastructure are protected from a variety of security threats and identify high level solutions to protect the data of the organization. </w:t>
            </w:r>
          </w:p>
          <w:p w14:paraId="08314711" w14:textId="77777777" w:rsidR="000E5E39" w:rsidRDefault="000E5E39" w:rsidP="000E5E39">
            <w:pPr>
              <w:widowControl w:val="0"/>
              <w:numPr>
                <w:ilvl w:val="0"/>
                <w:numId w:val="41"/>
              </w:numPr>
              <w:pBdr>
                <w:top w:val="nil"/>
                <w:left w:val="nil"/>
                <w:bottom w:val="nil"/>
                <w:right w:val="nil"/>
                <w:between w:val="nil"/>
              </w:pBdr>
              <w:spacing w:line="269" w:lineRule="auto"/>
              <w:ind w:right="46"/>
              <w:rPr>
                <w:rFonts w:ascii="Trebuchet MS" w:eastAsia="Trebuchet MS" w:hAnsi="Trebuchet MS" w:cs="Trebuchet MS"/>
                <w:color w:val="000000"/>
              </w:rPr>
            </w:pPr>
            <w:r>
              <w:rPr>
                <w:rFonts w:ascii="Trebuchet MS" w:eastAsia="Trebuchet MS" w:hAnsi="Trebuchet MS" w:cs="Trebuchet MS"/>
                <w:color w:val="000000"/>
              </w:rPr>
              <w:t xml:space="preserve">Demonstrate an understanding of the social issues and ethical implications of technology across organizations and society. </w:t>
            </w:r>
          </w:p>
          <w:p w14:paraId="4DBF96E4" w14:textId="7755ECE7" w:rsidR="00391801" w:rsidRPr="000E5E39" w:rsidRDefault="000E5E39" w:rsidP="000E5E39">
            <w:pPr>
              <w:pStyle w:val="ListParagraph"/>
              <w:numPr>
                <w:ilvl w:val="0"/>
                <w:numId w:val="41"/>
              </w:numPr>
              <w:rPr>
                <w:rFonts w:ascii="Trebuchet MS" w:hAnsi="Trebuchet MS"/>
                <w:sz w:val="20"/>
                <w:szCs w:val="20"/>
              </w:rPr>
            </w:pPr>
            <w:r w:rsidRPr="000E5E39">
              <w:rPr>
                <w:rFonts w:ascii="Trebuchet MS" w:eastAsia="Trebuchet MS" w:hAnsi="Trebuchet MS" w:cs="Trebuchet MS"/>
                <w:color w:val="000000"/>
              </w:rPr>
              <w:t>Participate and engage in research and life-long learning, planning, and improving performance as the foundation for professional development.</w:t>
            </w:r>
          </w:p>
        </w:tc>
      </w:tr>
      <w:tr w:rsidR="007955DE" w:rsidRPr="00AD6D30" w14:paraId="3A21C7DA" w14:textId="77777777">
        <w:tc>
          <w:tcPr>
            <w:tcW w:w="3510" w:type="dxa"/>
          </w:tcPr>
          <w:p w14:paraId="5E427D2D" w14:textId="7A12B61A" w:rsidR="007955DE" w:rsidRPr="00AD6D30" w:rsidRDefault="00294639" w:rsidP="00AD6D30">
            <w:pPr>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lastRenderedPageBreak/>
              <w:t>Course Type</w:t>
            </w:r>
          </w:p>
        </w:tc>
        <w:tc>
          <w:tcPr>
            <w:tcW w:w="13500" w:type="dxa"/>
          </w:tcPr>
          <w:p w14:paraId="37C921C8" w14:textId="59E9E762" w:rsidR="007955DE" w:rsidRPr="00AD6D30" w:rsidRDefault="007955DE" w:rsidP="00AD6D30">
            <w:pPr>
              <w:contextualSpacing/>
              <w:rPr>
                <w:rFonts w:ascii="Trebuchet MS" w:eastAsia="Trebuchet MS" w:hAnsi="Trebuchet MS" w:cs="Trebuchet MS"/>
                <w:b/>
                <w:sz w:val="20"/>
                <w:szCs w:val="20"/>
              </w:rPr>
            </w:pPr>
          </w:p>
        </w:tc>
      </w:tr>
      <w:tr w:rsidR="00294639" w:rsidRPr="00AD6D30" w14:paraId="3501D49C" w14:textId="77777777">
        <w:tc>
          <w:tcPr>
            <w:tcW w:w="3510" w:type="dxa"/>
          </w:tcPr>
          <w:p w14:paraId="463C9CB6" w14:textId="0074C3C8" w:rsidR="00294639" w:rsidRPr="00AD6D30" w:rsidRDefault="00294639" w:rsidP="00AD6D30">
            <w:pPr>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Course Credit</w:t>
            </w:r>
          </w:p>
        </w:tc>
        <w:tc>
          <w:tcPr>
            <w:tcW w:w="13500" w:type="dxa"/>
          </w:tcPr>
          <w:p w14:paraId="1E54C477" w14:textId="7D5E8DFD" w:rsidR="00294639" w:rsidRPr="00AD6D30" w:rsidRDefault="000E5E39" w:rsidP="00AD6D30">
            <w:pPr>
              <w:contextualSpacing/>
              <w:rPr>
                <w:rFonts w:ascii="Trebuchet MS" w:eastAsia="Trebuchet MS" w:hAnsi="Trebuchet MS" w:cs="Trebuchet MS"/>
                <w:b/>
                <w:sz w:val="20"/>
                <w:szCs w:val="20"/>
              </w:rPr>
            </w:pPr>
            <w:r>
              <w:rPr>
                <w:rFonts w:ascii="Trebuchet MS" w:eastAsia="Trebuchet MS" w:hAnsi="Trebuchet MS" w:cs="Trebuchet MS"/>
                <w:b/>
                <w:sz w:val="20"/>
                <w:szCs w:val="20"/>
              </w:rPr>
              <w:t>3 Units</w:t>
            </w:r>
          </w:p>
        </w:tc>
      </w:tr>
      <w:tr w:rsidR="00294639" w:rsidRPr="00AD6D30" w14:paraId="0C368C67" w14:textId="77777777">
        <w:tc>
          <w:tcPr>
            <w:tcW w:w="3510" w:type="dxa"/>
          </w:tcPr>
          <w:p w14:paraId="3CFCDA00" w14:textId="77777777" w:rsidR="00294639" w:rsidRPr="00AD6D30" w:rsidRDefault="00294639" w:rsidP="00AD6D30">
            <w:pPr>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Course Description</w:t>
            </w:r>
          </w:p>
        </w:tc>
        <w:tc>
          <w:tcPr>
            <w:tcW w:w="13500" w:type="dxa"/>
          </w:tcPr>
          <w:p w14:paraId="4B4409BE" w14:textId="4EFEBE4B" w:rsidR="00294639" w:rsidRPr="00AD6D30" w:rsidRDefault="000E5E39" w:rsidP="00AD6D30">
            <w:pPr>
              <w:contextualSpacing/>
              <w:jc w:val="both"/>
              <w:rPr>
                <w:rFonts w:ascii="Trebuchet MS" w:eastAsia="Trebuchet MS" w:hAnsi="Trebuchet MS" w:cs="Trebuchet MS"/>
                <w:sz w:val="20"/>
                <w:szCs w:val="20"/>
                <w:lang w:val="en-US"/>
              </w:rPr>
            </w:pPr>
            <w:r>
              <w:rPr>
                <w:rFonts w:ascii="Trebuchet MS" w:eastAsia="Trebuchet MS" w:hAnsi="Trebuchet MS" w:cs="Trebuchet MS"/>
                <w:color w:val="000000"/>
              </w:rPr>
              <w:t>This course is about theory and practical skills in the management of software development and information systems implementation projects. The course also aims to further your development as a scholar and future business professional. The course will also refine your communication skills and group-work skills, improve your time management and assist in your research skills. The course assumes no prior experience in project management but does assume that you are familiar with the systems development lifecycle and have a good understanding of the processes involved in the development of information systems.</w:t>
            </w:r>
          </w:p>
        </w:tc>
      </w:tr>
      <w:tr w:rsidR="00294639" w:rsidRPr="00AD6D30" w14:paraId="486DEBE5" w14:textId="77777777">
        <w:trPr>
          <w:trHeight w:val="107"/>
        </w:trPr>
        <w:tc>
          <w:tcPr>
            <w:tcW w:w="3510" w:type="dxa"/>
          </w:tcPr>
          <w:p w14:paraId="23B4FEBF" w14:textId="77777777" w:rsidR="00294639" w:rsidRPr="00AD6D30" w:rsidRDefault="00294639" w:rsidP="00AD6D30">
            <w:pPr>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Contact Hours/Week</w:t>
            </w:r>
          </w:p>
        </w:tc>
        <w:tc>
          <w:tcPr>
            <w:tcW w:w="13500" w:type="dxa"/>
          </w:tcPr>
          <w:p w14:paraId="24378E19" w14:textId="77777777" w:rsidR="000E5E39" w:rsidRDefault="000E5E39" w:rsidP="00353051">
            <w:pPr>
              <w:widowControl w:val="0"/>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000000"/>
              </w:rPr>
              <w:t>Lecture – 2 hours a week</w:t>
            </w:r>
          </w:p>
          <w:p w14:paraId="719DA91F" w14:textId="02531DB1" w:rsidR="00294639" w:rsidRPr="00AD6D30" w:rsidRDefault="000E5E39" w:rsidP="000E5E39">
            <w:pPr>
              <w:contextualSpacing/>
              <w:rPr>
                <w:rFonts w:ascii="Trebuchet MS" w:eastAsia="Trebuchet MS" w:hAnsi="Trebuchet MS" w:cs="Trebuchet MS"/>
                <w:b/>
                <w:sz w:val="20"/>
                <w:szCs w:val="20"/>
              </w:rPr>
            </w:pPr>
            <w:r>
              <w:rPr>
                <w:rFonts w:ascii="Trebuchet MS" w:eastAsia="Trebuchet MS" w:hAnsi="Trebuchet MS" w:cs="Trebuchet MS"/>
                <w:color w:val="000000"/>
              </w:rPr>
              <w:t>Laboratory – 3 hours a week</w:t>
            </w:r>
          </w:p>
        </w:tc>
      </w:tr>
      <w:tr w:rsidR="00294639" w:rsidRPr="00AD6D30" w14:paraId="193BFF17" w14:textId="77777777">
        <w:trPr>
          <w:trHeight w:val="143"/>
        </w:trPr>
        <w:tc>
          <w:tcPr>
            <w:tcW w:w="3510" w:type="dxa"/>
          </w:tcPr>
          <w:p w14:paraId="3BFF7DBE" w14:textId="77777777" w:rsidR="00294639" w:rsidRPr="00AD6D30" w:rsidRDefault="00294639" w:rsidP="00AD6D30">
            <w:pPr>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Course Prerequisite/s</w:t>
            </w:r>
          </w:p>
        </w:tc>
        <w:tc>
          <w:tcPr>
            <w:tcW w:w="13500" w:type="dxa"/>
          </w:tcPr>
          <w:p w14:paraId="5387BBC9" w14:textId="6420E866" w:rsidR="00294639" w:rsidRPr="00AD6D30" w:rsidRDefault="00294639" w:rsidP="00AD6D30">
            <w:pPr>
              <w:ind w:right="252"/>
              <w:contextualSpacing/>
              <w:rPr>
                <w:rFonts w:ascii="Trebuchet MS" w:eastAsia="Trebuchet MS" w:hAnsi="Trebuchet MS" w:cs="Trebuchet MS"/>
                <w:b/>
                <w:sz w:val="20"/>
                <w:szCs w:val="20"/>
              </w:rPr>
            </w:pPr>
          </w:p>
        </w:tc>
      </w:tr>
      <w:tr w:rsidR="00294639" w:rsidRPr="00AD6D30" w14:paraId="0A39C1C2" w14:textId="77777777">
        <w:tc>
          <w:tcPr>
            <w:tcW w:w="3510" w:type="dxa"/>
          </w:tcPr>
          <w:p w14:paraId="2DB5CC81" w14:textId="77777777" w:rsidR="00294639" w:rsidRPr="00AD6D30" w:rsidRDefault="00294639" w:rsidP="00AD6D30">
            <w:pPr>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Course Outcomes</w:t>
            </w:r>
          </w:p>
        </w:tc>
        <w:tc>
          <w:tcPr>
            <w:tcW w:w="13500" w:type="dxa"/>
          </w:tcPr>
          <w:p w14:paraId="3C6D8C43" w14:textId="77777777" w:rsidR="00353051" w:rsidRPr="00353051" w:rsidRDefault="00353051" w:rsidP="00353051">
            <w:pPr>
              <w:rPr>
                <w:rFonts w:ascii="Trebuchet MS" w:hAnsi="Trebuchet MS"/>
              </w:rPr>
            </w:pPr>
            <w:r w:rsidRPr="00353051">
              <w:rPr>
                <w:rFonts w:ascii="Trebuchet MS" w:hAnsi="Trebuchet MS"/>
              </w:rPr>
              <w:t>L01: Analyze different user populations with regard to their abilities and characteristics for using both software and hardware products. </w:t>
            </w:r>
          </w:p>
          <w:p w14:paraId="605B0A63" w14:textId="14A5EC79" w:rsidR="00353051" w:rsidRPr="00353051" w:rsidRDefault="00353051" w:rsidP="00353051">
            <w:pPr>
              <w:rPr>
                <w:rFonts w:ascii="Trebuchet MS" w:hAnsi="Trebuchet MS"/>
              </w:rPr>
            </w:pPr>
            <w:r w:rsidRPr="00353051">
              <w:rPr>
                <w:rFonts w:ascii="Trebuchet MS" w:hAnsi="Trebuchet MS"/>
              </w:rPr>
              <w:t>L02: Evaluate the design of existing user interfaces based on the cognitive models of target users. </w:t>
            </w:r>
          </w:p>
          <w:p w14:paraId="32733EB7" w14:textId="4FF1D597" w:rsidR="00294639" w:rsidRPr="00353051" w:rsidRDefault="00294639" w:rsidP="000E5E39">
            <w:pPr>
              <w:rPr>
                <w:rFonts w:ascii="Trebuchet MS" w:hAnsi="Trebuchet MS"/>
              </w:rPr>
            </w:pPr>
          </w:p>
        </w:tc>
      </w:tr>
      <w:tr w:rsidR="00D84BCF" w:rsidRPr="00AD6D30" w14:paraId="1F7C1C9D" w14:textId="77777777">
        <w:tc>
          <w:tcPr>
            <w:tcW w:w="3510" w:type="dxa"/>
          </w:tcPr>
          <w:p w14:paraId="64CAE9B2" w14:textId="77777777" w:rsidR="00D84BCF" w:rsidRPr="00AD6D30" w:rsidRDefault="00D84BCF" w:rsidP="00AD6D30">
            <w:pPr>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Course Requirements</w:t>
            </w:r>
          </w:p>
        </w:tc>
        <w:tc>
          <w:tcPr>
            <w:tcW w:w="13500" w:type="dxa"/>
          </w:tcPr>
          <w:p w14:paraId="22BB00E2" w14:textId="77777777" w:rsidR="000E5E39" w:rsidRDefault="000E5E39" w:rsidP="000E5E39">
            <w:pPr>
              <w:numPr>
                <w:ilvl w:val="0"/>
                <w:numId w:val="43"/>
              </w:numPr>
              <w:pBdr>
                <w:top w:val="nil"/>
                <w:left w:val="nil"/>
                <w:bottom w:val="nil"/>
                <w:right w:val="nil"/>
                <w:between w:val="nil"/>
              </w:pBdr>
            </w:pPr>
            <w:r>
              <w:rPr>
                <w:rFonts w:ascii="Trebuchet MS" w:eastAsia="Trebuchet MS" w:hAnsi="Trebuchet MS" w:cs="Trebuchet MS"/>
                <w:color w:val="000000"/>
              </w:rPr>
              <w:t>Midterm Exam and Final Exam </w:t>
            </w:r>
          </w:p>
          <w:p w14:paraId="7B1D9672" w14:textId="77777777" w:rsidR="000E5E39" w:rsidRDefault="000E5E39" w:rsidP="000E5E39">
            <w:pPr>
              <w:numPr>
                <w:ilvl w:val="0"/>
                <w:numId w:val="43"/>
              </w:numPr>
              <w:pBdr>
                <w:top w:val="nil"/>
                <w:left w:val="nil"/>
                <w:bottom w:val="nil"/>
                <w:right w:val="nil"/>
                <w:between w:val="nil"/>
              </w:pBdr>
            </w:pPr>
            <w:r>
              <w:rPr>
                <w:rFonts w:ascii="Trebuchet MS" w:eastAsia="Trebuchet MS" w:hAnsi="Trebuchet MS" w:cs="Trebuchet MS"/>
                <w:color w:val="000000"/>
              </w:rPr>
              <w:t>Quizzes and oral recitation </w:t>
            </w:r>
          </w:p>
          <w:p w14:paraId="2E4A1E33" w14:textId="77777777" w:rsidR="000E5E39" w:rsidRDefault="000E5E39" w:rsidP="000E5E39">
            <w:pPr>
              <w:numPr>
                <w:ilvl w:val="0"/>
                <w:numId w:val="43"/>
              </w:numPr>
              <w:pBdr>
                <w:top w:val="nil"/>
                <w:left w:val="nil"/>
                <w:bottom w:val="nil"/>
                <w:right w:val="nil"/>
                <w:between w:val="nil"/>
              </w:pBdr>
              <w:spacing w:before="3"/>
            </w:pPr>
            <w:r>
              <w:rPr>
                <w:rFonts w:ascii="Trebuchet MS" w:eastAsia="Trebuchet MS" w:hAnsi="Trebuchet MS" w:cs="Trebuchet MS"/>
                <w:color w:val="000000"/>
              </w:rPr>
              <w:t>Class participation </w:t>
            </w:r>
          </w:p>
          <w:p w14:paraId="577430AC" w14:textId="5896DA86" w:rsidR="00AD6D30" w:rsidRPr="000E5E39" w:rsidRDefault="000E5E39" w:rsidP="000E5E39">
            <w:pPr>
              <w:numPr>
                <w:ilvl w:val="0"/>
                <w:numId w:val="43"/>
              </w:numPr>
              <w:pBdr>
                <w:top w:val="nil"/>
                <w:left w:val="nil"/>
                <w:bottom w:val="nil"/>
                <w:right w:val="nil"/>
                <w:between w:val="nil"/>
              </w:pBdr>
              <w:spacing w:before="3"/>
            </w:pPr>
            <w:r w:rsidRPr="000E5E39">
              <w:rPr>
                <w:rFonts w:ascii="Trebuchet MS" w:eastAsia="Trebuchet MS" w:hAnsi="Trebuchet MS" w:cs="Trebuchet MS"/>
                <w:color w:val="000000"/>
              </w:rPr>
              <w:t>Project/s</w:t>
            </w:r>
          </w:p>
        </w:tc>
      </w:tr>
      <w:tr w:rsidR="00D84BCF" w:rsidRPr="00AD6D30" w14:paraId="55A6C68D" w14:textId="77777777">
        <w:tc>
          <w:tcPr>
            <w:tcW w:w="3510" w:type="dxa"/>
          </w:tcPr>
          <w:p w14:paraId="77627C9D" w14:textId="77777777" w:rsidR="00D84BCF" w:rsidRPr="00AD6D30" w:rsidRDefault="00D84BCF" w:rsidP="00AD6D30">
            <w:pPr>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Grading System</w:t>
            </w:r>
          </w:p>
        </w:tc>
        <w:tc>
          <w:tcPr>
            <w:tcW w:w="13500" w:type="dxa"/>
          </w:tcPr>
          <w:p w14:paraId="0BE9A171" w14:textId="77777777" w:rsidR="000E5E39" w:rsidRDefault="000E5E39" w:rsidP="000E5E39">
            <w:pPr>
              <w:widowControl w:val="0"/>
              <w:pBdr>
                <w:top w:val="nil"/>
                <w:left w:val="nil"/>
                <w:bottom w:val="nil"/>
                <w:right w:val="nil"/>
                <w:between w:val="nil"/>
              </w:pBdr>
              <w:spacing w:line="233" w:lineRule="auto"/>
              <w:ind w:right="274"/>
              <w:rPr>
                <w:rFonts w:ascii="Trebuchet MS" w:eastAsia="Trebuchet MS" w:hAnsi="Trebuchet MS" w:cs="Trebuchet MS"/>
                <w:color w:val="000000"/>
              </w:rPr>
            </w:pPr>
            <w:r>
              <w:rPr>
                <w:rFonts w:ascii="Trebuchet MS" w:eastAsia="Trebuchet MS" w:hAnsi="Trebuchet MS" w:cs="Trebuchet MS"/>
                <w:color w:val="000000"/>
              </w:rPr>
              <w:t xml:space="preserve">MIDTERM: </w:t>
            </w:r>
            <w:r>
              <w:rPr>
                <w:rFonts w:ascii="Trebuchet MS" w:eastAsia="Trebuchet MS" w:hAnsi="Trebuchet MS" w:cs="Trebuchet MS"/>
                <w:color w:val="000000"/>
              </w:rPr>
              <w:tab/>
              <w:t xml:space="preserve">60% Class Standing (Quizzes and other written assessments, </w:t>
            </w:r>
            <w:r>
              <w:rPr>
                <w:rFonts w:ascii="Trebuchet MS" w:eastAsia="Trebuchet MS" w:hAnsi="Trebuchet MS" w:cs="Trebuchet MS"/>
                <w:color w:val="000000"/>
              </w:rPr>
              <w:tab/>
            </w:r>
            <w:r>
              <w:rPr>
                <w:rFonts w:ascii="Trebuchet MS" w:eastAsia="Trebuchet MS" w:hAnsi="Trebuchet MS" w:cs="Trebuchet MS"/>
                <w:color w:val="000000"/>
              </w:rPr>
              <w:tab/>
              <w:t xml:space="preserve">Participation, Values) </w:t>
            </w:r>
          </w:p>
          <w:p w14:paraId="1CE3223A" w14:textId="77777777" w:rsidR="000E5E39" w:rsidRDefault="000E5E39" w:rsidP="000E5E39">
            <w:pPr>
              <w:widowControl w:val="0"/>
              <w:pBdr>
                <w:top w:val="nil"/>
                <w:left w:val="nil"/>
                <w:bottom w:val="nil"/>
                <w:right w:val="nil"/>
                <w:between w:val="nil"/>
              </w:pBdr>
              <w:spacing w:before="6"/>
              <w:ind w:left="816"/>
              <w:rPr>
                <w:rFonts w:ascii="Trebuchet MS" w:eastAsia="Trebuchet MS" w:hAnsi="Trebuchet MS" w:cs="Trebuchet MS"/>
                <w:color w:val="000000"/>
              </w:rPr>
            </w:pPr>
            <w:r>
              <w:rPr>
                <w:rFonts w:ascii="Trebuchet MS" w:eastAsia="Trebuchet MS" w:hAnsi="Trebuchet MS" w:cs="Trebuchet MS"/>
                <w:color w:val="000000"/>
              </w:rPr>
              <w:t xml:space="preserve"> </w:t>
            </w:r>
            <w:r>
              <w:rPr>
                <w:rFonts w:ascii="Trebuchet MS" w:eastAsia="Trebuchet MS" w:hAnsi="Trebuchet MS" w:cs="Trebuchet MS"/>
                <w:color w:val="000000"/>
              </w:rPr>
              <w:tab/>
              <w:t>40% Midterm Exam</w:t>
            </w:r>
          </w:p>
          <w:p w14:paraId="50A4CB0F" w14:textId="77777777" w:rsidR="000E5E39" w:rsidRDefault="000E5E39" w:rsidP="000E5E39">
            <w:pPr>
              <w:widowControl w:val="0"/>
              <w:pBdr>
                <w:top w:val="nil"/>
                <w:left w:val="nil"/>
                <w:bottom w:val="nil"/>
                <w:right w:val="nil"/>
                <w:between w:val="nil"/>
              </w:pBdr>
              <w:spacing w:before="6"/>
              <w:rPr>
                <w:rFonts w:ascii="Trebuchet MS" w:eastAsia="Trebuchet MS" w:hAnsi="Trebuchet MS" w:cs="Trebuchet MS"/>
                <w:color w:val="000000"/>
              </w:rPr>
            </w:pPr>
            <w:r>
              <w:rPr>
                <w:rFonts w:ascii="Trebuchet MS" w:eastAsia="Trebuchet MS" w:hAnsi="Trebuchet MS" w:cs="Trebuchet MS"/>
                <w:color w:val="000000"/>
              </w:rPr>
              <w:t xml:space="preserve">FINALS: </w:t>
            </w:r>
            <w:r>
              <w:rPr>
                <w:rFonts w:ascii="Trebuchet MS" w:eastAsia="Trebuchet MS" w:hAnsi="Trebuchet MS" w:cs="Trebuchet MS"/>
                <w:color w:val="000000"/>
              </w:rPr>
              <w:tab/>
              <w:t xml:space="preserve">60% Class Standing (Quizzes and other written assessments, </w:t>
            </w:r>
            <w:r>
              <w:rPr>
                <w:rFonts w:ascii="Trebuchet MS" w:eastAsia="Trebuchet MS" w:hAnsi="Trebuchet MS" w:cs="Trebuchet MS"/>
                <w:color w:val="000000"/>
              </w:rPr>
              <w:tab/>
            </w:r>
            <w:r>
              <w:rPr>
                <w:rFonts w:ascii="Trebuchet MS" w:eastAsia="Trebuchet MS" w:hAnsi="Trebuchet MS" w:cs="Trebuchet MS"/>
                <w:color w:val="000000"/>
              </w:rPr>
              <w:tab/>
            </w:r>
            <w:r>
              <w:rPr>
                <w:rFonts w:ascii="Trebuchet MS" w:eastAsia="Trebuchet MS" w:hAnsi="Trebuchet MS" w:cs="Trebuchet MS"/>
                <w:color w:val="000000"/>
              </w:rPr>
              <w:tab/>
              <w:t xml:space="preserve">Participation, Values </w:t>
            </w:r>
          </w:p>
          <w:p w14:paraId="5D0EDCEF" w14:textId="77777777" w:rsidR="000E5E39" w:rsidRDefault="000E5E39" w:rsidP="000E5E39">
            <w:pPr>
              <w:widowControl w:val="0"/>
              <w:pBdr>
                <w:top w:val="nil"/>
                <w:left w:val="nil"/>
                <w:bottom w:val="nil"/>
                <w:right w:val="nil"/>
                <w:between w:val="nil"/>
              </w:pBdr>
              <w:spacing w:before="2"/>
              <w:ind w:left="832"/>
              <w:rPr>
                <w:rFonts w:ascii="Trebuchet MS" w:eastAsia="Trebuchet MS" w:hAnsi="Trebuchet MS" w:cs="Trebuchet MS"/>
                <w:color w:val="000000"/>
              </w:rPr>
            </w:pPr>
            <w:r>
              <w:rPr>
                <w:rFonts w:ascii="Trebuchet MS" w:eastAsia="Trebuchet MS" w:hAnsi="Trebuchet MS" w:cs="Trebuchet MS"/>
                <w:color w:val="000000"/>
              </w:rPr>
              <w:t xml:space="preserve"> </w:t>
            </w:r>
            <w:r>
              <w:rPr>
                <w:rFonts w:ascii="Trebuchet MS" w:eastAsia="Trebuchet MS" w:hAnsi="Trebuchet MS" w:cs="Trebuchet MS"/>
                <w:color w:val="000000"/>
              </w:rPr>
              <w:tab/>
              <w:t xml:space="preserve">40% Final Exam </w:t>
            </w:r>
          </w:p>
          <w:p w14:paraId="18537B1D" w14:textId="1E3E988A" w:rsidR="00D84BCF" w:rsidRPr="00AD6D30" w:rsidRDefault="000E5E39" w:rsidP="000E5E39">
            <w:pPr>
              <w:contextualSpacing/>
              <w:rPr>
                <w:rFonts w:ascii="Trebuchet MS" w:eastAsia="Trebuchet MS" w:hAnsi="Trebuchet MS" w:cs="Trebuchet MS"/>
                <w:sz w:val="20"/>
                <w:szCs w:val="20"/>
              </w:rPr>
            </w:pPr>
            <w:r>
              <w:rPr>
                <w:rFonts w:ascii="Trebuchet MS" w:eastAsia="Trebuchet MS" w:hAnsi="Trebuchet MS" w:cs="Trebuchet MS"/>
                <w:color w:val="000000"/>
              </w:rPr>
              <w:t>Final Grade = 40% of Midterm Grade + 60% of Final Term Grade</w:t>
            </w:r>
          </w:p>
        </w:tc>
      </w:tr>
      <w:tr w:rsidR="00D84BCF" w:rsidRPr="00AD6D30" w14:paraId="07EA79F7" w14:textId="77777777">
        <w:tc>
          <w:tcPr>
            <w:tcW w:w="3510" w:type="dxa"/>
          </w:tcPr>
          <w:p w14:paraId="7A1BDFD8" w14:textId="77777777" w:rsidR="00D84BCF" w:rsidRPr="00AD6D30" w:rsidRDefault="00D84BCF" w:rsidP="00AD6D30">
            <w:pPr>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Classroom Policies</w:t>
            </w:r>
          </w:p>
        </w:tc>
        <w:tc>
          <w:tcPr>
            <w:tcW w:w="13500" w:type="dxa"/>
          </w:tcPr>
          <w:p w14:paraId="66C15D01" w14:textId="77777777" w:rsidR="00DE000C" w:rsidRPr="00BB6A6C" w:rsidRDefault="00DE000C" w:rsidP="00DE000C">
            <w:pPr>
              <w:pStyle w:val="ListParagraph"/>
              <w:numPr>
                <w:ilvl w:val="0"/>
                <w:numId w:val="44"/>
              </w:numPr>
              <w:ind w:left="425"/>
              <w:jc w:val="both"/>
              <w:rPr>
                <w:rFonts w:ascii="Trebuchet MS" w:hAnsi="Trebuchet MS" w:cs="Arial"/>
                <w:bCs/>
                <w:sz w:val="20"/>
                <w:szCs w:val="20"/>
              </w:rPr>
            </w:pPr>
            <w:r w:rsidRPr="00BB6A6C">
              <w:rPr>
                <w:rFonts w:ascii="Trebuchet MS" w:hAnsi="Trebuchet MS" w:cs="Arial"/>
                <w:bCs/>
                <w:sz w:val="20"/>
                <w:szCs w:val="20"/>
              </w:rPr>
              <w:t>Wear proper uniform and ID</w:t>
            </w:r>
          </w:p>
          <w:p w14:paraId="2319E84D" w14:textId="77777777" w:rsidR="00DE000C" w:rsidRPr="00BB6A6C" w:rsidRDefault="00DE000C" w:rsidP="00DE000C">
            <w:pPr>
              <w:pStyle w:val="ListParagraph"/>
              <w:numPr>
                <w:ilvl w:val="0"/>
                <w:numId w:val="44"/>
              </w:numPr>
              <w:ind w:left="425"/>
              <w:jc w:val="both"/>
              <w:rPr>
                <w:rFonts w:ascii="Trebuchet MS" w:hAnsi="Trebuchet MS" w:cs="Arial"/>
                <w:bCs/>
                <w:sz w:val="20"/>
                <w:szCs w:val="20"/>
              </w:rPr>
            </w:pPr>
            <w:r w:rsidRPr="00BB6A6C">
              <w:rPr>
                <w:rFonts w:ascii="Trebuchet MS" w:hAnsi="Trebuchet MS" w:cs="Arial"/>
                <w:bCs/>
                <w:sz w:val="20"/>
                <w:szCs w:val="20"/>
              </w:rPr>
              <w:t>Attend to the scheduled class regularly</w:t>
            </w:r>
          </w:p>
          <w:p w14:paraId="33F18BE5" w14:textId="77777777" w:rsidR="00DE000C" w:rsidRPr="00BB6A6C" w:rsidRDefault="00DE000C" w:rsidP="00DE000C">
            <w:pPr>
              <w:pStyle w:val="ListParagraph"/>
              <w:numPr>
                <w:ilvl w:val="0"/>
                <w:numId w:val="44"/>
              </w:numPr>
              <w:ind w:left="425"/>
              <w:jc w:val="both"/>
              <w:rPr>
                <w:rFonts w:ascii="Trebuchet MS" w:hAnsi="Trebuchet MS" w:cs="Arial"/>
                <w:bCs/>
                <w:sz w:val="20"/>
                <w:szCs w:val="20"/>
              </w:rPr>
            </w:pPr>
            <w:r w:rsidRPr="00BB6A6C">
              <w:rPr>
                <w:rFonts w:ascii="Trebuchet MS" w:hAnsi="Trebuchet MS" w:cs="Arial"/>
                <w:bCs/>
                <w:sz w:val="20"/>
                <w:szCs w:val="20"/>
              </w:rPr>
              <w:t>Always be respectful towards your classmates and teachers</w:t>
            </w:r>
          </w:p>
          <w:p w14:paraId="1A674C65" w14:textId="54909354" w:rsidR="00D84BCF" w:rsidRPr="00AD6D30" w:rsidRDefault="00DE000C" w:rsidP="00DE000C">
            <w:pPr>
              <w:pStyle w:val="NoSpacing"/>
              <w:contextualSpacing/>
              <w:rPr>
                <w:rFonts w:ascii="Trebuchet MS" w:hAnsi="Trebuchet MS" w:cs="Arial"/>
                <w:color w:val="000000" w:themeColor="text1"/>
                <w:sz w:val="20"/>
                <w:szCs w:val="20"/>
              </w:rPr>
            </w:pPr>
            <w:r w:rsidRPr="00BB6A6C">
              <w:rPr>
                <w:rFonts w:ascii="Trebuchet MS" w:hAnsi="Trebuchet MS" w:cs="Arial"/>
                <w:bCs/>
                <w:sz w:val="20"/>
                <w:szCs w:val="20"/>
              </w:rPr>
              <w:t>Strictly meet deadlines set by the teacher</w:t>
            </w:r>
          </w:p>
        </w:tc>
      </w:tr>
      <w:tr w:rsidR="008C7DCC" w:rsidRPr="00AD6D30" w14:paraId="1B64A388" w14:textId="77777777">
        <w:tc>
          <w:tcPr>
            <w:tcW w:w="3510" w:type="dxa"/>
          </w:tcPr>
          <w:p w14:paraId="49559FD8" w14:textId="77777777" w:rsidR="008C7DCC" w:rsidRPr="00AD6D30" w:rsidRDefault="008C7DCC" w:rsidP="008C7DCC">
            <w:pPr>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Consultation Hours</w:t>
            </w:r>
          </w:p>
        </w:tc>
        <w:tc>
          <w:tcPr>
            <w:tcW w:w="13500" w:type="dxa"/>
          </w:tcPr>
          <w:p w14:paraId="4D88988F" w14:textId="77777777" w:rsidR="008C7DCC" w:rsidRPr="00BB6A6C" w:rsidRDefault="008C7DCC" w:rsidP="008C7DCC">
            <w:pPr>
              <w:ind w:right="-2826"/>
              <w:contextualSpacing/>
              <w:rPr>
                <w:rFonts w:ascii="Trebuchet MS" w:eastAsia="Trebuchet MS" w:hAnsi="Trebuchet MS" w:cs="Trebuchet MS"/>
                <w:sz w:val="20"/>
                <w:szCs w:val="20"/>
              </w:rPr>
            </w:pPr>
            <w:r>
              <w:rPr>
                <w:rFonts w:ascii="Trebuchet MS" w:eastAsia="Trebuchet MS" w:hAnsi="Trebuchet MS" w:cs="Trebuchet MS"/>
                <w:sz w:val="20"/>
                <w:szCs w:val="20"/>
              </w:rPr>
              <w:t>HABER</w:t>
            </w:r>
            <w:r w:rsidRPr="00BB6A6C">
              <w:rPr>
                <w:rFonts w:ascii="Trebuchet MS" w:eastAsia="Trebuchet MS" w:hAnsi="Trebuchet MS" w:cs="Trebuchet MS"/>
                <w:sz w:val="20"/>
                <w:szCs w:val="20"/>
              </w:rPr>
              <w:t xml:space="preserve"> – </w:t>
            </w:r>
            <w:r>
              <w:rPr>
                <w:rFonts w:ascii="Trebuchet MS" w:eastAsia="Trebuchet MS" w:hAnsi="Trebuchet MS" w:cs="Trebuchet MS"/>
                <w:sz w:val="20"/>
                <w:szCs w:val="20"/>
              </w:rPr>
              <w:t>4</w:t>
            </w:r>
            <w:r w:rsidRPr="00BB6A6C">
              <w:rPr>
                <w:rFonts w:ascii="Trebuchet MS" w:eastAsia="Trebuchet MS" w:hAnsi="Trebuchet MS" w:cs="Trebuchet MS"/>
                <w:sz w:val="20"/>
                <w:szCs w:val="20"/>
              </w:rPr>
              <w:t xml:space="preserve">:00 AM – </w:t>
            </w:r>
            <w:r>
              <w:rPr>
                <w:rFonts w:ascii="Trebuchet MS" w:eastAsia="Trebuchet MS" w:hAnsi="Trebuchet MS" w:cs="Trebuchet MS"/>
                <w:sz w:val="20"/>
                <w:szCs w:val="20"/>
              </w:rPr>
              <w:t>5:</w:t>
            </w:r>
            <w:r w:rsidRPr="00BB6A6C">
              <w:rPr>
                <w:rFonts w:ascii="Trebuchet MS" w:eastAsia="Trebuchet MS" w:hAnsi="Trebuchet MS" w:cs="Trebuchet MS"/>
                <w:sz w:val="20"/>
                <w:szCs w:val="20"/>
              </w:rPr>
              <w:t>00 AM(TTh)</w:t>
            </w:r>
          </w:p>
          <w:p w14:paraId="74E1F443" w14:textId="488C676C" w:rsidR="008C7DCC" w:rsidRPr="00AD6D30" w:rsidRDefault="008C7DCC" w:rsidP="008C7DCC">
            <w:pPr>
              <w:ind w:right="-2826"/>
              <w:contextualSpacing/>
              <w:rPr>
                <w:rFonts w:ascii="Trebuchet MS" w:eastAsia="Trebuchet MS" w:hAnsi="Trebuchet MS" w:cs="Trebuchet MS"/>
                <w:sz w:val="20"/>
                <w:szCs w:val="20"/>
              </w:rPr>
            </w:pPr>
            <w:r>
              <w:rPr>
                <w:rFonts w:ascii="Trebuchet MS" w:eastAsia="Trebuchet MS" w:hAnsi="Trebuchet MS" w:cs="Trebuchet MS"/>
                <w:sz w:val="20"/>
                <w:szCs w:val="20"/>
              </w:rPr>
              <w:lastRenderedPageBreak/>
              <w:t>HABER</w:t>
            </w:r>
            <w:r w:rsidRPr="00BB6A6C">
              <w:rPr>
                <w:rFonts w:ascii="Trebuchet MS" w:eastAsia="Trebuchet MS" w:hAnsi="Trebuchet MS" w:cs="Trebuchet MS"/>
                <w:sz w:val="20"/>
                <w:szCs w:val="20"/>
              </w:rPr>
              <w:t xml:space="preserve"> - </w:t>
            </w:r>
            <w:r>
              <w:rPr>
                <w:rFonts w:ascii="Trebuchet MS" w:eastAsia="Trebuchet MS" w:hAnsi="Trebuchet MS" w:cs="Trebuchet MS"/>
                <w:sz w:val="20"/>
                <w:szCs w:val="20"/>
              </w:rPr>
              <w:t>8</w:t>
            </w:r>
            <w:r w:rsidRPr="00BB6A6C">
              <w:rPr>
                <w:rFonts w:ascii="Trebuchet MS" w:eastAsia="Trebuchet MS" w:hAnsi="Trebuchet MS" w:cs="Trebuchet MS"/>
                <w:sz w:val="20"/>
                <w:szCs w:val="20"/>
              </w:rPr>
              <w:t xml:space="preserve">:00 AM – </w:t>
            </w:r>
            <w:r>
              <w:rPr>
                <w:rFonts w:ascii="Trebuchet MS" w:eastAsia="Trebuchet MS" w:hAnsi="Trebuchet MS" w:cs="Trebuchet MS"/>
                <w:sz w:val="20"/>
                <w:szCs w:val="20"/>
              </w:rPr>
              <w:t>9</w:t>
            </w:r>
            <w:r w:rsidRPr="00BB6A6C">
              <w:rPr>
                <w:rFonts w:ascii="Trebuchet MS" w:eastAsia="Trebuchet MS" w:hAnsi="Trebuchet MS" w:cs="Trebuchet MS"/>
                <w:sz w:val="20"/>
                <w:szCs w:val="20"/>
              </w:rPr>
              <w:t>:00 AM(</w:t>
            </w:r>
            <w:r>
              <w:rPr>
                <w:rFonts w:ascii="Trebuchet MS" w:eastAsia="Trebuchet MS" w:hAnsi="Trebuchet MS" w:cs="Trebuchet MS"/>
                <w:sz w:val="20"/>
                <w:szCs w:val="20"/>
              </w:rPr>
              <w:t>F</w:t>
            </w:r>
            <w:r w:rsidRPr="00BB6A6C">
              <w:rPr>
                <w:rFonts w:ascii="Trebuchet MS" w:eastAsia="Trebuchet MS" w:hAnsi="Trebuchet MS" w:cs="Trebuchet MS"/>
                <w:sz w:val="20"/>
                <w:szCs w:val="20"/>
              </w:rPr>
              <w:t>)</w:t>
            </w:r>
          </w:p>
        </w:tc>
      </w:tr>
    </w:tbl>
    <w:p w14:paraId="03A5AFEE" w14:textId="77777777" w:rsidR="00051CC5" w:rsidRDefault="00051CC5" w:rsidP="00AD6D30">
      <w:pPr>
        <w:spacing w:after="0"/>
        <w:contextualSpacing/>
        <w:rPr>
          <w:rFonts w:ascii="Trebuchet MS" w:eastAsia="Trebuchet MS" w:hAnsi="Trebuchet MS" w:cs="Trebuchet MS"/>
          <w:b/>
          <w:sz w:val="20"/>
          <w:szCs w:val="20"/>
        </w:rPr>
      </w:pPr>
    </w:p>
    <w:p w14:paraId="4B046915" w14:textId="2682D157" w:rsidR="007955DE" w:rsidRDefault="00000000" w:rsidP="00AD6D30">
      <w:pPr>
        <w:spacing w:after="0"/>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Part II: Course Outline and Time Frame</w:t>
      </w:r>
    </w:p>
    <w:p w14:paraId="7989700C" w14:textId="77777777" w:rsidR="009F0550" w:rsidRPr="00AD6D30" w:rsidRDefault="009F0550" w:rsidP="00AD6D30">
      <w:pPr>
        <w:spacing w:after="0"/>
        <w:contextualSpacing/>
        <w:rPr>
          <w:rFonts w:ascii="Trebuchet MS" w:eastAsia="Trebuchet MS" w:hAnsi="Trebuchet MS" w:cs="Trebuchet MS"/>
          <w:b/>
          <w:sz w:val="20"/>
          <w:szCs w:val="20"/>
        </w:rPr>
      </w:pPr>
    </w:p>
    <w:tbl>
      <w:tblPr>
        <w:tblStyle w:val="5"/>
        <w:tblW w:w="1197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8460"/>
      </w:tblGrid>
      <w:tr w:rsidR="007955DE" w:rsidRPr="00AD6D30" w14:paraId="610E0839" w14:textId="77777777">
        <w:tc>
          <w:tcPr>
            <w:tcW w:w="3510" w:type="dxa"/>
          </w:tcPr>
          <w:p w14:paraId="03402EAA" w14:textId="77777777" w:rsidR="007955DE" w:rsidRPr="00AD6D30" w:rsidRDefault="00000000" w:rsidP="00AD6D30">
            <w:pPr>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Time Frame</w:t>
            </w:r>
          </w:p>
        </w:tc>
        <w:tc>
          <w:tcPr>
            <w:tcW w:w="8460" w:type="dxa"/>
          </w:tcPr>
          <w:p w14:paraId="504ACFAD" w14:textId="77777777" w:rsidR="007955DE" w:rsidRPr="00AD6D30" w:rsidRDefault="00000000" w:rsidP="00AD6D30">
            <w:pPr>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Course Content/Subject Matter</w:t>
            </w:r>
          </w:p>
        </w:tc>
      </w:tr>
      <w:tr w:rsidR="007955DE" w:rsidRPr="00AD6D30" w14:paraId="70DA5FF5" w14:textId="77777777">
        <w:tc>
          <w:tcPr>
            <w:tcW w:w="3510" w:type="dxa"/>
          </w:tcPr>
          <w:p w14:paraId="725E6485" w14:textId="44A607A2" w:rsidR="007955DE" w:rsidRPr="00AD6D30" w:rsidRDefault="000E5E39" w:rsidP="00AD6D30">
            <w:pPr>
              <w:contextualSpacing/>
              <w:rPr>
                <w:rFonts w:ascii="Trebuchet MS" w:eastAsia="Trebuchet MS" w:hAnsi="Trebuchet MS" w:cs="Trebuchet MS"/>
                <w:sz w:val="20"/>
                <w:szCs w:val="20"/>
              </w:rPr>
            </w:pPr>
            <w:r>
              <w:rPr>
                <w:rFonts w:ascii="Trebuchet MS" w:eastAsia="Trebuchet MS" w:hAnsi="Trebuchet MS" w:cs="Trebuchet MS"/>
                <w:sz w:val="20"/>
                <w:szCs w:val="20"/>
              </w:rPr>
              <w:t xml:space="preserve">Week 1 </w:t>
            </w:r>
          </w:p>
        </w:tc>
        <w:tc>
          <w:tcPr>
            <w:tcW w:w="8460" w:type="dxa"/>
          </w:tcPr>
          <w:p w14:paraId="2A433F26" w14:textId="4DE0D957" w:rsidR="007955DE" w:rsidRPr="00AD6D30" w:rsidRDefault="000E5E39" w:rsidP="00AD6D30">
            <w:pPr>
              <w:shd w:val="clear" w:color="auto" w:fill="FFFFFF"/>
              <w:contextualSpacing/>
              <w:rPr>
                <w:rFonts w:ascii="Trebuchet MS" w:eastAsia="Trebuchet MS" w:hAnsi="Trebuchet MS" w:cs="Trebuchet MS"/>
                <w:sz w:val="20"/>
                <w:szCs w:val="20"/>
              </w:rPr>
            </w:pPr>
            <w:r w:rsidRPr="000E5E39">
              <w:rPr>
                <w:rFonts w:ascii="Trebuchet MS" w:eastAsia="Trebuchet MS" w:hAnsi="Trebuchet MS" w:cs="Trebuchet MS"/>
                <w:sz w:val="20"/>
                <w:szCs w:val="20"/>
              </w:rPr>
              <w:t>Introduction to Human-Computer Interaction</w:t>
            </w:r>
          </w:p>
        </w:tc>
      </w:tr>
      <w:tr w:rsidR="007955DE" w:rsidRPr="00AD6D30" w14:paraId="1879A4D3" w14:textId="77777777">
        <w:tc>
          <w:tcPr>
            <w:tcW w:w="3510" w:type="dxa"/>
          </w:tcPr>
          <w:p w14:paraId="04A01AF7" w14:textId="18E2FBBC" w:rsidR="007955DE" w:rsidRPr="00AD6D30" w:rsidRDefault="000E5E39" w:rsidP="00AD6D30">
            <w:pPr>
              <w:contextualSpacing/>
              <w:rPr>
                <w:rFonts w:ascii="Trebuchet MS" w:eastAsia="Trebuchet MS" w:hAnsi="Trebuchet MS" w:cs="Trebuchet MS"/>
                <w:sz w:val="20"/>
                <w:szCs w:val="20"/>
              </w:rPr>
            </w:pPr>
            <w:r>
              <w:rPr>
                <w:rFonts w:ascii="Trebuchet MS" w:eastAsia="Trebuchet MS" w:hAnsi="Trebuchet MS" w:cs="Trebuchet MS"/>
                <w:sz w:val="20"/>
                <w:szCs w:val="20"/>
              </w:rPr>
              <w:t>Week 2-3</w:t>
            </w:r>
          </w:p>
        </w:tc>
        <w:tc>
          <w:tcPr>
            <w:tcW w:w="8460" w:type="dxa"/>
          </w:tcPr>
          <w:p w14:paraId="0D372B02" w14:textId="1A819E75" w:rsidR="007955DE" w:rsidRPr="000E5E39" w:rsidRDefault="000E5E39" w:rsidP="000E5E39">
            <w:pPr>
              <w:contextualSpacing/>
              <w:rPr>
                <w:rFonts w:ascii="Trebuchet MS" w:eastAsia="Trebuchet MS" w:hAnsi="Trebuchet MS" w:cs="Trebuchet MS"/>
                <w:b/>
                <w:bCs/>
                <w:sz w:val="20"/>
                <w:szCs w:val="20"/>
              </w:rPr>
            </w:pPr>
            <w:r w:rsidRPr="00CD2B07">
              <w:rPr>
                <w:rFonts w:ascii="Trebuchet MS" w:eastAsia="Trebuchet MS" w:hAnsi="Trebuchet MS" w:cs="Trebuchet MS"/>
                <w:b/>
                <w:bCs/>
                <w:sz w:val="20"/>
                <w:szCs w:val="20"/>
              </w:rPr>
              <w:t>Usability Engineering – Methods and Tools</w:t>
            </w:r>
            <w:r>
              <w:rPr>
                <w:rFonts w:ascii="Trebuchet MS" w:eastAsia="Trebuchet MS" w:hAnsi="Trebuchet MS" w:cs="Trebuchet MS"/>
                <w:b/>
                <w:bCs/>
                <w:sz w:val="20"/>
                <w:szCs w:val="20"/>
              </w:rPr>
              <w:t xml:space="preserve">  </w:t>
            </w:r>
          </w:p>
        </w:tc>
      </w:tr>
      <w:tr w:rsidR="000849AE" w:rsidRPr="00AD6D30" w14:paraId="39310D9C" w14:textId="77777777">
        <w:tc>
          <w:tcPr>
            <w:tcW w:w="3510" w:type="dxa"/>
          </w:tcPr>
          <w:p w14:paraId="637DADAE" w14:textId="33F177F9" w:rsidR="000849AE" w:rsidRPr="00AD6D30" w:rsidRDefault="000E5E39" w:rsidP="00AD6D30">
            <w:pPr>
              <w:contextualSpacing/>
              <w:rPr>
                <w:rFonts w:ascii="Trebuchet MS" w:eastAsia="Trebuchet MS" w:hAnsi="Trebuchet MS" w:cs="Trebuchet MS"/>
                <w:sz w:val="20"/>
                <w:szCs w:val="20"/>
              </w:rPr>
            </w:pPr>
            <w:r>
              <w:rPr>
                <w:rFonts w:ascii="Trebuchet MS" w:eastAsia="Trebuchet MS" w:hAnsi="Trebuchet MS" w:cs="Trebuchet MS"/>
                <w:sz w:val="20"/>
                <w:szCs w:val="20"/>
              </w:rPr>
              <w:t>Week 4</w:t>
            </w:r>
          </w:p>
        </w:tc>
        <w:tc>
          <w:tcPr>
            <w:tcW w:w="8460" w:type="dxa"/>
          </w:tcPr>
          <w:p w14:paraId="677CC8D2" w14:textId="247348E6" w:rsidR="000849AE" w:rsidRPr="000E5E39" w:rsidRDefault="000E5E39" w:rsidP="000E5E39">
            <w:pPr>
              <w:rPr>
                <w:rFonts w:ascii="Trebuchet MS" w:hAnsi="Trebuchet MS" w:cs="Arial"/>
                <w:b/>
                <w:bCs/>
                <w:color w:val="000000" w:themeColor="text1"/>
                <w:sz w:val="20"/>
                <w:szCs w:val="20"/>
                <w:lang w:val="en-US"/>
              </w:rPr>
            </w:pPr>
            <w:r w:rsidRPr="000E5E39">
              <w:rPr>
                <w:rFonts w:ascii="Trebuchet MS" w:hAnsi="Trebuchet MS" w:cs="Arial"/>
                <w:color w:val="000000" w:themeColor="text1"/>
                <w:sz w:val="20"/>
                <w:szCs w:val="20"/>
              </w:rPr>
              <w:t xml:space="preserve">Introduction to  GIT </w:t>
            </w:r>
            <w:r w:rsidRPr="000E5E39">
              <w:rPr>
                <w:rFonts w:ascii="Trebuchet MS" w:hAnsi="Trebuchet MS" w:cs="Arial"/>
                <w:b/>
                <w:bCs/>
                <w:color w:val="000000" w:themeColor="text1"/>
                <w:sz w:val="20"/>
                <w:szCs w:val="20"/>
                <w:lang w:val="en-US"/>
              </w:rPr>
              <w:t>Basic Git Commands</w:t>
            </w:r>
          </w:p>
        </w:tc>
      </w:tr>
      <w:tr w:rsidR="000849AE" w:rsidRPr="00AD6D30" w14:paraId="16219101" w14:textId="77777777">
        <w:tc>
          <w:tcPr>
            <w:tcW w:w="3510" w:type="dxa"/>
          </w:tcPr>
          <w:p w14:paraId="5AD7BC27" w14:textId="395BD7DB" w:rsidR="000849AE" w:rsidRPr="00AD6D30" w:rsidRDefault="000E5E39" w:rsidP="00AD6D30">
            <w:pPr>
              <w:contextualSpacing/>
              <w:rPr>
                <w:rFonts w:ascii="Trebuchet MS" w:eastAsia="Trebuchet MS" w:hAnsi="Trebuchet MS" w:cs="Trebuchet MS"/>
                <w:sz w:val="20"/>
                <w:szCs w:val="20"/>
              </w:rPr>
            </w:pPr>
            <w:r>
              <w:rPr>
                <w:rFonts w:ascii="Trebuchet MS" w:eastAsia="Trebuchet MS" w:hAnsi="Trebuchet MS" w:cs="Trebuchet MS"/>
                <w:sz w:val="20"/>
                <w:szCs w:val="20"/>
              </w:rPr>
              <w:t>Week 5-6</w:t>
            </w:r>
          </w:p>
        </w:tc>
        <w:tc>
          <w:tcPr>
            <w:tcW w:w="8460" w:type="dxa"/>
          </w:tcPr>
          <w:p w14:paraId="215A0940" w14:textId="5C743239" w:rsidR="000849AE" w:rsidRPr="000E5E39" w:rsidRDefault="000E5E39" w:rsidP="000E5E39">
            <w:pPr>
              <w:contextualSpacing/>
              <w:rPr>
                <w:rFonts w:ascii="Trebuchet MS" w:eastAsia="Trebuchet MS" w:hAnsi="Trebuchet MS" w:cs="Trebuchet MS"/>
                <w:b/>
                <w:bCs/>
                <w:sz w:val="20"/>
                <w:szCs w:val="20"/>
              </w:rPr>
            </w:pPr>
            <w:r w:rsidRPr="000E5E39">
              <w:rPr>
                <w:rFonts w:ascii="Trebuchet MS" w:eastAsia="Trebuchet MS" w:hAnsi="Trebuchet MS" w:cs="Trebuchet MS"/>
                <w:b/>
                <w:bCs/>
                <w:sz w:val="20"/>
                <w:szCs w:val="20"/>
              </w:rPr>
              <w:t>Introduction to Django Framework</w:t>
            </w:r>
            <w:r>
              <w:rPr>
                <w:rFonts w:ascii="Trebuchet MS" w:eastAsia="Trebuchet MS" w:hAnsi="Trebuchet MS" w:cs="Trebuchet MS"/>
                <w:b/>
                <w:bCs/>
                <w:sz w:val="20"/>
                <w:szCs w:val="20"/>
              </w:rPr>
              <w:t>/</w:t>
            </w:r>
            <w:r w:rsidRPr="000E5E39">
              <w:rPr>
                <w:rFonts w:ascii="Trebuchet MS" w:eastAsia="Trebuchet MS" w:hAnsi="Trebuchet MS" w:cs="Trebuchet MS"/>
                <w:b/>
                <w:bCs/>
                <w:sz w:val="20"/>
                <w:szCs w:val="20"/>
              </w:rPr>
              <w:t xml:space="preserve"> Forms and User Inputs in Django</w:t>
            </w:r>
          </w:p>
        </w:tc>
      </w:tr>
      <w:tr w:rsidR="007955DE" w:rsidRPr="00AD6D30" w14:paraId="742576D2" w14:textId="77777777">
        <w:tc>
          <w:tcPr>
            <w:tcW w:w="3510" w:type="dxa"/>
          </w:tcPr>
          <w:p w14:paraId="0DB4F5DE" w14:textId="7EA0375B" w:rsidR="007955DE" w:rsidRPr="00AD6D30" w:rsidRDefault="000E5E39" w:rsidP="00AD6D30">
            <w:pPr>
              <w:contextualSpacing/>
              <w:rPr>
                <w:rFonts w:ascii="Trebuchet MS" w:eastAsia="Trebuchet MS" w:hAnsi="Trebuchet MS" w:cs="Trebuchet MS"/>
                <w:sz w:val="20"/>
                <w:szCs w:val="20"/>
              </w:rPr>
            </w:pPr>
            <w:r>
              <w:rPr>
                <w:rFonts w:ascii="Trebuchet MS" w:eastAsia="Trebuchet MS" w:hAnsi="Trebuchet MS" w:cs="Trebuchet MS"/>
                <w:sz w:val="20"/>
                <w:szCs w:val="20"/>
              </w:rPr>
              <w:t>Week 7-8</w:t>
            </w:r>
          </w:p>
        </w:tc>
        <w:tc>
          <w:tcPr>
            <w:tcW w:w="8460" w:type="dxa"/>
          </w:tcPr>
          <w:p w14:paraId="7248F680" w14:textId="21905EE5" w:rsidR="007955DE" w:rsidRPr="000E5E39" w:rsidRDefault="000E5E39" w:rsidP="000E5E39">
            <w:pPr>
              <w:contextualSpacing/>
              <w:rPr>
                <w:rFonts w:ascii="Trebuchet MS" w:eastAsia="Trebuchet MS" w:hAnsi="Trebuchet MS" w:cs="Trebuchet MS"/>
                <w:sz w:val="20"/>
                <w:szCs w:val="20"/>
              </w:rPr>
            </w:pPr>
            <w:r w:rsidRPr="000E5E39">
              <w:rPr>
                <w:rFonts w:ascii="Trebuchet MS" w:eastAsia="Trebuchet MS" w:hAnsi="Trebuchet MS" w:cs="Trebuchet MS"/>
                <w:sz w:val="20"/>
                <w:szCs w:val="20"/>
              </w:rPr>
              <w:t>Basic Psychology of Design and Design Principles</w:t>
            </w:r>
          </w:p>
        </w:tc>
      </w:tr>
      <w:tr w:rsidR="008C191F" w:rsidRPr="00AD6D30" w14:paraId="53838DE7" w14:textId="77777777">
        <w:tc>
          <w:tcPr>
            <w:tcW w:w="3510" w:type="dxa"/>
          </w:tcPr>
          <w:p w14:paraId="7C286C72" w14:textId="4DFBFD82" w:rsidR="008C191F" w:rsidRPr="00AD6D30" w:rsidRDefault="000E5E39" w:rsidP="00AD6D30">
            <w:pPr>
              <w:contextualSpacing/>
              <w:rPr>
                <w:rFonts w:ascii="Trebuchet MS" w:eastAsia="Trebuchet MS" w:hAnsi="Trebuchet MS" w:cs="Trebuchet MS"/>
                <w:sz w:val="20"/>
                <w:szCs w:val="20"/>
              </w:rPr>
            </w:pPr>
            <w:r>
              <w:rPr>
                <w:rFonts w:ascii="Trebuchet MS" w:eastAsia="Trebuchet MS" w:hAnsi="Trebuchet MS" w:cs="Trebuchet MS"/>
                <w:sz w:val="20"/>
                <w:szCs w:val="20"/>
              </w:rPr>
              <w:t>Week 9</w:t>
            </w:r>
          </w:p>
        </w:tc>
        <w:tc>
          <w:tcPr>
            <w:tcW w:w="8460" w:type="dxa"/>
          </w:tcPr>
          <w:p w14:paraId="35D550A5" w14:textId="2CD23FC5" w:rsidR="008C191F" w:rsidRPr="00AD6D30" w:rsidRDefault="000E5E39" w:rsidP="00AD6D30">
            <w:pPr>
              <w:shd w:val="clear" w:color="auto" w:fill="FFFFFF"/>
              <w:contextualSpacing/>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Mid Term Examination </w:t>
            </w:r>
          </w:p>
        </w:tc>
      </w:tr>
      <w:tr w:rsidR="007955DE" w:rsidRPr="00AD6D30" w14:paraId="046F69AC" w14:textId="77777777">
        <w:tc>
          <w:tcPr>
            <w:tcW w:w="3510" w:type="dxa"/>
          </w:tcPr>
          <w:p w14:paraId="5C4C4CE6" w14:textId="3136B822" w:rsidR="007955DE" w:rsidRPr="00AD6D30" w:rsidRDefault="000E5E39" w:rsidP="00AD6D30">
            <w:pPr>
              <w:contextualSpacing/>
              <w:rPr>
                <w:rFonts w:ascii="Trebuchet MS" w:eastAsia="Trebuchet MS" w:hAnsi="Trebuchet MS" w:cs="Trebuchet MS"/>
                <w:sz w:val="20"/>
                <w:szCs w:val="20"/>
              </w:rPr>
            </w:pPr>
            <w:r>
              <w:rPr>
                <w:rFonts w:ascii="Trebuchet MS" w:eastAsia="Trebuchet MS" w:hAnsi="Trebuchet MS" w:cs="Trebuchet MS"/>
                <w:sz w:val="20"/>
                <w:szCs w:val="20"/>
              </w:rPr>
              <w:t>Week 10-12</w:t>
            </w:r>
          </w:p>
        </w:tc>
        <w:tc>
          <w:tcPr>
            <w:tcW w:w="8460" w:type="dxa"/>
          </w:tcPr>
          <w:p w14:paraId="762F0212" w14:textId="0B92F204" w:rsidR="007955DE" w:rsidRPr="000E5E39" w:rsidRDefault="000E5E39" w:rsidP="000E5E39">
            <w:pPr>
              <w:rPr>
                <w:rFonts w:ascii="Trebuchet MS" w:eastAsia="Trebuchet MS" w:hAnsi="Trebuchet MS" w:cs="Trebuchet MS"/>
                <w:b/>
                <w:bCs/>
                <w:sz w:val="20"/>
                <w:szCs w:val="20"/>
              </w:rPr>
            </w:pPr>
            <w:r w:rsidRPr="000E5E39">
              <w:rPr>
                <w:rFonts w:ascii="Trebuchet MS" w:eastAsia="Trebuchet MS" w:hAnsi="Trebuchet MS" w:cs="Trebuchet MS"/>
                <w:b/>
                <w:bCs/>
                <w:sz w:val="20"/>
                <w:szCs w:val="20"/>
              </w:rPr>
              <w:t>Participatory Design</w:t>
            </w:r>
            <w:r>
              <w:rPr>
                <w:rFonts w:ascii="Trebuchet MS" w:eastAsia="Trebuchet MS" w:hAnsi="Trebuchet MS" w:cs="Trebuchet MS"/>
                <w:b/>
                <w:bCs/>
                <w:sz w:val="20"/>
                <w:szCs w:val="20"/>
              </w:rPr>
              <w:t>/</w:t>
            </w:r>
            <w:r w:rsidRPr="000E5E39">
              <w:rPr>
                <w:rFonts w:ascii="Trebuchet MS" w:eastAsia="Trebuchet MS" w:hAnsi="Trebuchet MS" w:cs="Trebuchet MS"/>
                <w:b/>
                <w:bCs/>
                <w:sz w:val="20"/>
                <w:szCs w:val="20"/>
              </w:rPr>
              <w:t xml:space="preserve"> Introduction to the GOMS Model</w:t>
            </w:r>
          </w:p>
        </w:tc>
      </w:tr>
      <w:tr w:rsidR="007955DE" w:rsidRPr="00AD6D30" w14:paraId="573CC6C7" w14:textId="77777777">
        <w:tc>
          <w:tcPr>
            <w:tcW w:w="3510" w:type="dxa"/>
          </w:tcPr>
          <w:p w14:paraId="4135AC26" w14:textId="4CCCBBEE" w:rsidR="007955DE" w:rsidRPr="00AD6D30" w:rsidRDefault="000E5E39" w:rsidP="00AD6D30">
            <w:pPr>
              <w:contextualSpacing/>
              <w:rPr>
                <w:rFonts w:ascii="Trebuchet MS" w:eastAsia="Trebuchet MS" w:hAnsi="Trebuchet MS" w:cs="Trebuchet MS"/>
                <w:sz w:val="20"/>
                <w:szCs w:val="20"/>
              </w:rPr>
            </w:pPr>
            <w:r>
              <w:rPr>
                <w:rFonts w:ascii="Trebuchet MS" w:eastAsia="Trebuchet MS" w:hAnsi="Trebuchet MS" w:cs="Trebuchet MS"/>
                <w:sz w:val="20"/>
                <w:szCs w:val="20"/>
              </w:rPr>
              <w:t>Week 13-14</w:t>
            </w:r>
          </w:p>
        </w:tc>
        <w:tc>
          <w:tcPr>
            <w:tcW w:w="8460" w:type="dxa"/>
          </w:tcPr>
          <w:p w14:paraId="4319FE47" w14:textId="265E8168" w:rsidR="007955DE" w:rsidRPr="000E5E39" w:rsidRDefault="000E5E39" w:rsidP="00AD6D30">
            <w:pPr>
              <w:rPr>
                <w:rFonts w:ascii="Trebuchet MS" w:eastAsia="Trebuchet MS" w:hAnsi="Trebuchet MS" w:cs="Trebuchet MS"/>
                <w:b/>
                <w:bCs/>
                <w:sz w:val="20"/>
                <w:szCs w:val="20"/>
              </w:rPr>
            </w:pPr>
            <w:r w:rsidRPr="000E5E39">
              <w:rPr>
                <w:rFonts w:ascii="Trebuchet MS" w:eastAsia="Trebuchet MS" w:hAnsi="Trebuchet MS" w:cs="Trebuchet MS"/>
                <w:b/>
                <w:bCs/>
                <w:sz w:val="20"/>
                <w:szCs w:val="20"/>
              </w:rPr>
              <w:t>Interaction Styles, Interactive Systems, Work Productivity, Task Analysis vs. Knowledge-Based Analysis</w:t>
            </w:r>
          </w:p>
        </w:tc>
      </w:tr>
      <w:tr w:rsidR="008C191F" w:rsidRPr="00AD6D30" w14:paraId="2863985D" w14:textId="77777777">
        <w:tc>
          <w:tcPr>
            <w:tcW w:w="3510" w:type="dxa"/>
          </w:tcPr>
          <w:p w14:paraId="3FC94C13" w14:textId="65C07DDF" w:rsidR="008C191F" w:rsidRPr="00AD6D30" w:rsidRDefault="000E5E39" w:rsidP="00AD6D30">
            <w:pPr>
              <w:contextualSpacing/>
              <w:rPr>
                <w:rFonts w:ascii="Trebuchet MS" w:eastAsia="Trebuchet MS" w:hAnsi="Trebuchet MS" w:cs="Trebuchet MS"/>
                <w:sz w:val="20"/>
                <w:szCs w:val="20"/>
              </w:rPr>
            </w:pPr>
            <w:r>
              <w:rPr>
                <w:rFonts w:ascii="Trebuchet MS" w:eastAsia="Trebuchet MS" w:hAnsi="Trebuchet MS" w:cs="Trebuchet MS"/>
                <w:sz w:val="20"/>
                <w:szCs w:val="20"/>
              </w:rPr>
              <w:t>Week 15-16</w:t>
            </w:r>
          </w:p>
        </w:tc>
        <w:tc>
          <w:tcPr>
            <w:tcW w:w="8460" w:type="dxa"/>
          </w:tcPr>
          <w:p w14:paraId="28784108" w14:textId="592E7C93" w:rsidR="008C191F" w:rsidRPr="000E5E39" w:rsidRDefault="000E5E39" w:rsidP="00AD6D30">
            <w:pPr>
              <w:rPr>
                <w:rFonts w:ascii="Trebuchet MS" w:eastAsia="Trebuchet MS" w:hAnsi="Trebuchet MS" w:cs="Trebuchet MS"/>
                <w:b/>
                <w:bCs/>
                <w:sz w:val="20"/>
                <w:szCs w:val="20"/>
              </w:rPr>
            </w:pPr>
            <w:r w:rsidRPr="000E5E39">
              <w:rPr>
                <w:rFonts w:ascii="Trebuchet MS" w:eastAsia="Trebuchet MS" w:hAnsi="Trebuchet MS" w:cs="Trebuchet MS"/>
                <w:b/>
                <w:bCs/>
                <w:sz w:val="20"/>
                <w:szCs w:val="20"/>
              </w:rPr>
              <w:t>Graphical User Interface (GUI)</w:t>
            </w:r>
          </w:p>
        </w:tc>
      </w:tr>
      <w:tr w:rsidR="008C191F" w:rsidRPr="00AD6D30" w14:paraId="7367FAEB" w14:textId="77777777">
        <w:tc>
          <w:tcPr>
            <w:tcW w:w="3510" w:type="dxa"/>
          </w:tcPr>
          <w:p w14:paraId="64DA4392" w14:textId="4CE19381" w:rsidR="008C191F" w:rsidRPr="00AD6D30" w:rsidRDefault="000E5E39" w:rsidP="00AD6D30">
            <w:pPr>
              <w:contextualSpacing/>
              <w:rPr>
                <w:rFonts w:ascii="Trebuchet MS" w:eastAsia="Trebuchet MS" w:hAnsi="Trebuchet MS" w:cs="Trebuchet MS"/>
                <w:sz w:val="20"/>
                <w:szCs w:val="20"/>
              </w:rPr>
            </w:pPr>
            <w:r>
              <w:rPr>
                <w:rFonts w:ascii="Trebuchet MS" w:eastAsia="Trebuchet MS" w:hAnsi="Trebuchet MS" w:cs="Trebuchet MS"/>
                <w:sz w:val="20"/>
                <w:szCs w:val="20"/>
              </w:rPr>
              <w:t>Week 17</w:t>
            </w:r>
          </w:p>
        </w:tc>
        <w:tc>
          <w:tcPr>
            <w:tcW w:w="8460" w:type="dxa"/>
          </w:tcPr>
          <w:p w14:paraId="245F3459" w14:textId="26CBD38F" w:rsidR="008C191F" w:rsidRPr="000E5E39" w:rsidRDefault="000E5E39" w:rsidP="00AD6D30">
            <w:pPr>
              <w:rPr>
                <w:rFonts w:ascii="Trebuchet MS" w:eastAsia="Trebuchet MS" w:hAnsi="Trebuchet MS" w:cs="Trebuchet MS"/>
                <w:b/>
                <w:bCs/>
                <w:sz w:val="20"/>
                <w:szCs w:val="20"/>
              </w:rPr>
            </w:pPr>
            <w:r w:rsidRPr="000E5E39">
              <w:rPr>
                <w:rFonts w:ascii="Trebuchet MS" w:eastAsia="Trebuchet MS" w:hAnsi="Trebuchet MS" w:cs="Trebuchet MS"/>
                <w:b/>
                <w:bCs/>
                <w:sz w:val="20"/>
                <w:szCs w:val="20"/>
              </w:rPr>
              <w:t>Project Presentation &amp; Evaluation</w:t>
            </w:r>
          </w:p>
        </w:tc>
      </w:tr>
      <w:tr w:rsidR="008C191F" w:rsidRPr="00AD6D30" w14:paraId="346DBC89" w14:textId="77777777">
        <w:tc>
          <w:tcPr>
            <w:tcW w:w="3510" w:type="dxa"/>
          </w:tcPr>
          <w:p w14:paraId="5C01154A" w14:textId="32C7992D" w:rsidR="008C191F" w:rsidRPr="00AD6D30" w:rsidRDefault="000E5E39" w:rsidP="00AD6D30">
            <w:pPr>
              <w:contextualSpacing/>
              <w:rPr>
                <w:rFonts w:ascii="Trebuchet MS" w:eastAsia="Trebuchet MS" w:hAnsi="Trebuchet MS" w:cs="Trebuchet MS"/>
                <w:sz w:val="20"/>
                <w:szCs w:val="20"/>
              </w:rPr>
            </w:pPr>
            <w:r>
              <w:rPr>
                <w:rFonts w:ascii="Trebuchet MS" w:eastAsia="Trebuchet MS" w:hAnsi="Trebuchet MS" w:cs="Trebuchet MS"/>
                <w:sz w:val="20"/>
                <w:szCs w:val="20"/>
              </w:rPr>
              <w:t>Week 18</w:t>
            </w:r>
          </w:p>
        </w:tc>
        <w:tc>
          <w:tcPr>
            <w:tcW w:w="8460" w:type="dxa"/>
          </w:tcPr>
          <w:p w14:paraId="309A8F07" w14:textId="4AB31993" w:rsidR="008C191F" w:rsidRPr="00AD6D30" w:rsidRDefault="000E5E39" w:rsidP="00AD6D30">
            <w:pPr>
              <w:contextualSpacing/>
              <w:rPr>
                <w:rFonts w:ascii="Trebuchet MS" w:eastAsia="Trebuchet MS" w:hAnsi="Trebuchet MS" w:cs="Trebuchet MS"/>
                <w:b/>
                <w:sz w:val="20"/>
                <w:szCs w:val="20"/>
              </w:rPr>
            </w:pPr>
            <w:r>
              <w:rPr>
                <w:rFonts w:ascii="Trebuchet MS" w:eastAsia="Trebuchet MS" w:hAnsi="Trebuchet MS" w:cs="Trebuchet MS"/>
                <w:b/>
                <w:sz w:val="20"/>
                <w:szCs w:val="20"/>
              </w:rPr>
              <w:t>Final Examination</w:t>
            </w:r>
          </w:p>
        </w:tc>
      </w:tr>
    </w:tbl>
    <w:p w14:paraId="26F90FFD" w14:textId="77777777" w:rsidR="00D855FA" w:rsidRDefault="00D855FA" w:rsidP="00AD6D30">
      <w:pPr>
        <w:spacing w:after="0"/>
        <w:contextualSpacing/>
        <w:rPr>
          <w:rFonts w:ascii="Trebuchet MS" w:eastAsia="Trebuchet MS" w:hAnsi="Trebuchet MS" w:cs="Trebuchet MS"/>
          <w:b/>
          <w:sz w:val="20"/>
          <w:szCs w:val="20"/>
        </w:rPr>
      </w:pPr>
    </w:p>
    <w:p w14:paraId="6D73C614" w14:textId="027393C8" w:rsidR="007955DE" w:rsidRDefault="00000000" w:rsidP="00AD6D30">
      <w:pPr>
        <w:spacing w:after="0"/>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Part III: Learning Plan</w:t>
      </w:r>
    </w:p>
    <w:p w14:paraId="141A0A89" w14:textId="77777777" w:rsidR="009F0550" w:rsidRPr="00AD6D30" w:rsidRDefault="009F0550" w:rsidP="00AD6D30">
      <w:pPr>
        <w:spacing w:after="0"/>
        <w:contextualSpacing/>
        <w:rPr>
          <w:rFonts w:ascii="Trebuchet MS" w:eastAsia="Trebuchet MS" w:hAnsi="Trebuchet MS" w:cs="Trebuchet MS"/>
          <w:b/>
          <w:sz w:val="20"/>
          <w:szCs w:val="20"/>
        </w:rPr>
      </w:pPr>
    </w:p>
    <w:tbl>
      <w:tblPr>
        <w:tblStyle w:val="4"/>
        <w:tblW w:w="1701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3056"/>
        <w:gridCol w:w="2614"/>
        <w:gridCol w:w="1652"/>
        <w:gridCol w:w="2154"/>
        <w:gridCol w:w="2314"/>
        <w:gridCol w:w="1710"/>
      </w:tblGrid>
      <w:tr w:rsidR="007955DE" w:rsidRPr="00AD6D30" w14:paraId="00CFB4C2" w14:textId="77777777" w:rsidTr="000E5E39">
        <w:trPr>
          <w:trHeight w:val="720"/>
        </w:trPr>
        <w:tc>
          <w:tcPr>
            <w:tcW w:w="3510" w:type="dxa"/>
          </w:tcPr>
          <w:p w14:paraId="0D82D75E" w14:textId="224EEE86" w:rsidR="007955DE" w:rsidRPr="00AD6D30" w:rsidRDefault="00000000" w:rsidP="00AD6D30">
            <w:pPr>
              <w:pBdr>
                <w:top w:val="nil"/>
                <w:left w:val="nil"/>
                <w:bottom w:val="nil"/>
                <w:right w:val="nil"/>
                <w:between w:val="nil"/>
              </w:pBdr>
              <w:tabs>
                <w:tab w:val="left" w:pos="6180"/>
              </w:tabs>
              <w:contextualSpacing/>
              <w:jc w:val="center"/>
              <w:rPr>
                <w:rFonts w:ascii="Trebuchet MS" w:eastAsia="Trebuchet MS" w:hAnsi="Trebuchet MS" w:cs="Trebuchet MS"/>
                <w:color w:val="000000"/>
                <w:sz w:val="20"/>
                <w:szCs w:val="20"/>
              </w:rPr>
            </w:pPr>
            <w:r w:rsidRPr="00AD6D30">
              <w:rPr>
                <w:rFonts w:ascii="Trebuchet MS" w:eastAsia="Trebuchet MS" w:hAnsi="Trebuchet MS" w:cs="Trebuchet MS"/>
                <w:b/>
                <w:color w:val="000000"/>
                <w:sz w:val="20"/>
                <w:szCs w:val="20"/>
              </w:rPr>
              <w:t>Learning</w:t>
            </w:r>
            <w:r w:rsidRPr="00AD6D30">
              <w:rPr>
                <w:rFonts w:ascii="Trebuchet MS" w:eastAsia="Trebuchet MS" w:hAnsi="Trebuchet MS" w:cs="Trebuchet MS"/>
                <w:color w:val="000000"/>
                <w:sz w:val="20"/>
                <w:szCs w:val="20"/>
              </w:rPr>
              <w:t xml:space="preserve"> </w:t>
            </w:r>
            <w:r w:rsidRPr="00AD6D30">
              <w:rPr>
                <w:rFonts w:ascii="Trebuchet MS" w:eastAsia="Trebuchet MS" w:hAnsi="Trebuchet MS" w:cs="Trebuchet MS"/>
                <w:b/>
                <w:color w:val="000000"/>
                <w:sz w:val="20"/>
                <w:szCs w:val="20"/>
              </w:rPr>
              <w:t xml:space="preserve">Outcomes </w:t>
            </w:r>
          </w:p>
        </w:tc>
        <w:tc>
          <w:tcPr>
            <w:tcW w:w="3056" w:type="dxa"/>
          </w:tcPr>
          <w:p w14:paraId="6F8CEC6A" w14:textId="0B8D8D96" w:rsidR="007955DE" w:rsidRPr="00AD6D30" w:rsidRDefault="000849AE" w:rsidP="00AD6D30">
            <w:pPr>
              <w:contextualSpacing/>
              <w:jc w:val="center"/>
              <w:rPr>
                <w:rFonts w:ascii="Trebuchet MS" w:eastAsia="Trebuchet MS" w:hAnsi="Trebuchet MS" w:cs="Trebuchet MS"/>
                <w:b/>
                <w:sz w:val="20"/>
                <w:szCs w:val="20"/>
              </w:rPr>
            </w:pPr>
            <w:r w:rsidRPr="00AD6D30">
              <w:rPr>
                <w:rFonts w:ascii="Trebuchet MS" w:eastAsia="Trebuchet MS" w:hAnsi="Trebuchet MS" w:cs="Trebuchet MS"/>
                <w:b/>
                <w:sz w:val="20"/>
                <w:szCs w:val="20"/>
              </w:rPr>
              <w:t>Topics</w:t>
            </w:r>
          </w:p>
        </w:tc>
        <w:tc>
          <w:tcPr>
            <w:tcW w:w="2614" w:type="dxa"/>
          </w:tcPr>
          <w:p w14:paraId="0C56925A" w14:textId="77777777" w:rsidR="007955DE" w:rsidRPr="00AD6D30" w:rsidRDefault="00000000" w:rsidP="00AD6D30">
            <w:pPr>
              <w:contextualSpacing/>
              <w:jc w:val="center"/>
              <w:rPr>
                <w:rFonts w:ascii="Trebuchet MS" w:eastAsia="Trebuchet MS" w:hAnsi="Trebuchet MS" w:cs="Trebuchet MS"/>
                <w:b/>
                <w:sz w:val="20"/>
                <w:szCs w:val="20"/>
              </w:rPr>
            </w:pPr>
            <w:r w:rsidRPr="00AD6D30">
              <w:rPr>
                <w:rFonts w:ascii="Trebuchet MS" w:eastAsia="Trebuchet MS" w:hAnsi="Trebuchet MS" w:cs="Trebuchet MS"/>
                <w:b/>
                <w:sz w:val="20"/>
                <w:szCs w:val="20"/>
              </w:rPr>
              <w:t>SDG Coherence</w:t>
            </w:r>
          </w:p>
        </w:tc>
        <w:tc>
          <w:tcPr>
            <w:tcW w:w="1652" w:type="dxa"/>
          </w:tcPr>
          <w:p w14:paraId="70393346" w14:textId="77777777" w:rsidR="007955DE" w:rsidRPr="00AD6D30" w:rsidRDefault="00000000" w:rsidP="00AD6D30">
            <w:pPr>
              <w:contextualSpacing/>
              <w:jc w:val="center"/>
              <w:rPr>
                <w:rFonts w:ascii="Trebuchet MS" w:eastAsia="Trebuchet MS" w:hAnsi="Trebuchet MS" w:cs="Trebuchet MS"/>
                <w:b/>
                <w:sz w:val="20"/>
                <w:szCs w:val="20"/>
              </w:rPr>
            </w:pPr>
            <w:r w:rsidRPr="00AD6D30">
              <w:rPr>
                <w:rFonts w:ascii="Trebuchet MS" w:eastAsia="Trebuchet MS" w:hAnsi="Trebuchet MS" w:cs="Trebuchet MS"/>
                <w:b/>
                <w:sz w:val="20"/>
                <w:szCs w:val="20"/>
              </w:rPr>
              <w:t>Time Allotment</w:t>
            </w:r>
          </w:p>
          <w:p w14:paraId="5D71078E" w14:textId="77777777" w:rsidR="007955DE" w:rsidRPr="00AD6D30" w:rsidRDefault="00000000" w:rsidP="00AD6D30">
            <w:pPr>
              <w:contextualSpacing/>
              <w:jc w:val="center"/>
              <w:rPr>
                <w:rFonts w:ascii="Trebuchet MS" w:eastAsia="Trebuchet MS" w:hAnsi="Trebuchet MS" w:cs="Trebuchet MS"/>
                <w:b/>
                <w:sz w:val="20"/>
                <w:szCs w:val="20"/>
              </w:rPr>
            </w:pPr>
            <w:r w:rsidRPr="00AD6D30">
              <w:rPr>
                <w:rFonts w:ascii="Trebuchet MS" w:eastAsia="Trebuchet MS" w:hAnsi="Trebuchet MS" w:cs="Trebuchet MS"/>
                <w:b/>
                <w:sz w:val="20"/>
                <w:szCs w:val="20"/>
              </w:rPr>
              <w:t xml:space="preserve"> Week (hour)</w:t>
            </w:r>
          </w:p>
        </w:tc>
        <w:tc>
          <w:tcPr>
            <w:tcW w:w="2154" w:type="dxa"/>
          </w:tcPr>
          <w:p w14:paraId="543BA7A1" w14:textId="77777777" w:rsidR="007955DE" w:rsidRPr="00AD6D30" w:rsidRDefault="00000000" w:rsidP="00AD6D30">
            <w:pPr>
              <w:contextualSpacing/>
              <w:jc w:val="center"/>
              <w:rPr>
                <w:rFonts w:ascii="Trebuchet MS" w:eastAsia="Trebuchet MS" w:hAnsi="Trebuchet MS" w:cs="Trebuchet MS"/>
                <w:b/>
                <w:sz w:val="20"/>
                <w:szCs w:val="20"/>
              </w:rPr>
            </w:pPr>
            <w:r w:rsidRPr="00AD6D30">
              <w:rPr>
                <w:rFonts w:ascii="Trebuchet MS" w:eastAsia="Trebuchet MS" w:hAnsi="Trebuchet MS" w:cs="Trebuchet MS"/>
                <w:b/>
                <w:sz w:val="20"/>
                <w:szCs w:val="20"/>
              </w:rPr>
              <w:t>Methodology</w:t>
            </w:r>
          </w:p>
        </w:tc>
        <w:tc>
          <w:tcPr>
            <w:tcW w:w="2314" w:type="dxa"/>
          </w:tcPr>
          <w:p w14:paraId="0F9AAB8D" w14:textId="77777777" w:rsidR="007955DE" w:rsidRPr="00AD6D30" w:rsidRDefault="00000000" w:rsidP="00AD6D30">
            <w:pPr>
              <w:contextualSpacing/>
              <w:jc w:val="center"/>
              <w:rPr>
                <w:rFonts w:ascii="Trebuchet MS" w:eastAsia="Trebuchet MS" w:hAnsi="Trebuchet MS" w:cs="Trebuchet MS"/>
                <w:b/>
                <w:sz w:val="20"/>
                <w:szCs w:val="20"/>
              </w:rPr>
            </w:pPr>
            <w:r w:rsidRPr="00AD6D30">
              <w:rPr>
                <w:rFonts w:ascii="Trebuchet MS" w:eastAsia="Trebuchet MS" w:hAnsi="Trebuchet MS" w:cs="Trebuchet MS"/>
                <w:b/>
                <w:sz w:val="20"/>
                <w:szCs w:val="20"/>
              </w:rPr>
              <w:t>Resources</w:t>
            </w:r>
          </w:p>
        </w:tc>
        <w:tc>
          <w:tcPr>
            <w:tcW w:w="1710" w:type="dxa"/>
          </w:tcPr>
          <w:p w14:paraId="3BB3EE74" w14:textId="77777777" w:rsidR="007955DE" w:rsidRPr="00AD6D30" w:rsidRDefault="00000000" w:rsidP="00AD6D30">
            <w:pPr>
              <w:contextualSpacing/>
              <w:jc w:val="center"/>
              <w:rPr>
                <w:rFonts w:ascii="Trebuchet MS" w:eastAsia="Trebuchet MS" w:hAnsi="Trebuchet MS" w:cs="Trebuchet MS"/>
                <w:b/>
                <w:sz w:val="20"/>
                <w:szCs w:val="20"/>
              </w:rPr>
            </w:pPr>
            <w:r w:rsidRPr="00AD6D30">
              <w:rPr>
                <w:rFonts w:ascii="Trebuchet MS" w:eastAsia="Trebuchet MS" w:hAnsi="Trebuchet MS" w:cs="Trebuchet MS"/>
                <w:b/>
                <w:sz w:val="20"/>
                <w:szCs w:val="20"/>
              </w:rPr>
              <w:t>Assessment</w:t>
            </w:r>
          </w:p>
        </w:tc>
      </w:tr>
      <w:tr w:rsidR="00CD2B07" w:rsidRPr="00AD6D30" w14:paraId="4BE55D39" w14:textId="77777777" w:rsidTr="000E5E39">
        <w:trPr>
          <w:trHeight w:val="377"/>
        </w:trPr>
        <w:tc>
          <w:tcPr>
            <w:tcW w:w="3510" w:type="dxa"/>
          </w:tcPr>
          <w:p w14:paraId="0B032761" w14:textId="5F6FCB28" w:rsidR="00CD2B07" w:rsidRPr="00CD2B07" w:rsidRDefault="00CD2B07" w:rsidP="00CD2B07">
            <w:pPr>
              <w:rPr>
                <w:rFonts w:ascii="Trebuchet MS" w:eastAsia="Trebuchet MS" w:hAnsi="Trebuchet MS" w:cs="Trebuchet MS"/>
                <w:sz w:val="20"/>
                <w:szCs w:val="20"/>
              </w:rPr>
            </w:pPr>
            <w:r w:rsidRPr="00C31847">
              <w:rPr>
                <w:rFonts w:ascii="Trebuchet MS" w:eastAsia="Trebuchet MS" w:hAnsi="Trebuchet MS" w:cs="Trebuchet MS"/>
                <w:sz w:val="20"/>
                <w:szCs w:val="20"/>
              </w:rPr>
              <w:t>At the end of the orientation, the student should be able to:</w:t>
            </w:r>
          </w:p>
          <w:p w14:paraId="52685C0C" w14:textId="61BC2C7A" w:rsidR="00CD2B07" w:rsidRPr="00CD2B07" w:rsidRDefault="00CD2B07" w:rsidP="00CD2B07">
            <w:pPr>
              <w:pStyle w:val="ListParagraph"/>
              <w:numPr>
                <w:ilvl w:val="0"/>
                <w:numId w:val="16"/>
              </w:numPr>
              <w:rPr>
                <w:rFonts w:ascii="Trebuchet MS" w:eastAsia="Trebuchet MS" w:hAnsi="Trebuchet MS" w:cs="Trebuchet MS"/>
                <w:sz w:val="20"/>
                <w:szCs w:val="20"/>
              </w:rPr>
            </w:pPr>
            <w:r w:rsidRPr="00CD2B07">
              <w:rPr>
                <w:rFonts w:ascii="Trebuchet MS" w:eastAsia="Trebuchet MS" w:hAnsi="Trebuchet MS" w:cs="Trebuchet MS"/>
                <w:sz w:val="20"/>
                <w:szCs w:val="20"/>
              </w:rPr>
              <w:t>Define Human-Computer Interaction (HCI).</w:t>
            </w:r>
          </w:p>
          <w:p w14:paraId="08A02409" w14:textId="77777777" w:rsidR="00CD2B07" w:rsidRPr="00CD2B07" w:rsidRDefault="00CD2B07" w:rsidP="00CD2B07">
            <w:pPr>
              <w:rPr>
                <w:rFonts w:ascii="Trebuchet MS" w:eastAsia="Trebuchet MS" w:hAnsi="Trebuchet MS" w:cs="Trebuchet MS"/>
                <w:sz w:val="20"/>
                <w:szCs w:val="20"/>
              </w:rPr>
            </w:pPr>
          </w:p>
          <w:p w14:paraId="0293216C" w14:textId="77777777" w:rsidR="00CD2B07" w:rsidRPr="00CD2B07" w:rsidRDefault="00CD2B07" w:rsidP="00CD2B07">
            <w:pPr>
              <w:pStyle w:val="ListParagraph"/>
              <w:numPr>
                <w:ilvl w:val="0"/>
                <w:numId w:val="16"/>
              </w:numPr>
              <w:rPr>
                <w:rFonts w:ascii="Trebuchet MS" w:eastAsia="Trebuchet MS" w:hAnsi="Trebuchet MS" w:cs="Trebuchet MS"/>
                <w:sz w:val="20"/>
                <w:szCs w:val="20"/>
              </w:rPr>
            </w:pPr>
            <w:r w:rsidRPr="00CD2B07">
              <w:rPr>
                <w:rFonts w:ascii="Trebuchet MS" w:eastAsia="Trebuchet MS" w:hAnsi="Trebuchet MS" w:cs="Trebuchet MS"/>
                <w:sz w:val="20"/>
                <w:szCs w:val="20"/>
              </w:rPr>
              <w:t>Understand the importance of HCI in system and software design.</w:t>
            </w:r>
          </w:p>
          <w:p w14:paraId="6175EFE5" w14:textId="77777777" w:rsidR="00CD2B07" w:rsidRPr="00CD2B07" w:rsidRDefault="00CD2B07" w:rsidP="00CD2B07">
            <w:pPr>
              <w:rPr>
                <w:rFonts w:ascii="Trebuchet MS" w:eastAsia="Trebuchet MS" w:hAnsi="Trebuchet MS" w:cs="Trebuchet MS"/>
                <w:sz w:val="20"/>
                <w:szCs w:val="20"/>
              </w:rPr>
            </w:pPr>
          </w:p>
          <w:p w14:paraId="0480FEDC" w14:textId="77777777" w:rsidR="00CD2B07" w:rsidRPr="00CD2B07" w:rsidRDefault="00CD2B07" w:rsidP="00CD2B07">
            <w:pPr>
              <w:pStyle w:val="ListParagraph"/>
              <w:numPr>
                <w:ilvl w:val="0"/>
                <w:numId w:val="16"/>
              </w:numPr>
              <w:rPr>
                <w:rFonts w:ascii="Trebuchet MS" w:eastAsia="Trebuchet MS" w:hAnsi="Trebuchet MS" w:cs="Trebuchet MS"/>
                <w:sz w:val="20"/>
                <w:szCs w:val="20"/>
              </w:rPr>
            </w:pPr>
            <w:r w:rsidRPr="00CD2B07">
              <w:rPr>
                <w:rFonts w:ascii="Trebuchet MS" w:eastAsia="Trebuchet MS" w:hAnsi="Trebuchet MS" w:cs="Trebuchet MS"/>
                <w:sz w:val="20"/>
                <w:szCs w:val="20"/>
              </w:rPr>
              <w:lastRenderedPageBreak/>
              <w:t>Identify real-world examples of HCI applications.</w:t>
            </w:r>
          </w:p>
          <w:p w14:paraId="63BE0028" w14:textId="77777777" w:rsidR="00CD2B07" w:rsidRPr="00CD2B07" w:rsidRDefault="00CD2B07" w:rsidP="00CD2B07">
            <w:pPr>
              <w:rPr>
                <w:rFonts w:ascii="Trebuchet MS" w:eastAsia="Trebuchet MS" w:hAnsi="Trebuchet MS" w:cs="Trebuchet MS"/>
                <w:sz w:val="20"/>
                <w:szCs w:val="20"/>
              </w:rPr>
            </w:pPr>
          </w:p>
          <w:p w14:paraId="3B561712" w14:textId="0B18EE41" w:rsidR="00CD2B07" w:rsidRPr="00CD2B07" w:rsidRDefault="00CD2B07" w:rsidP="00CD2B07">
            <w:pPr>
              <w:pStyle w:val="ListParagraph"/>
              <w:numPr>
                <w:ilvl w:val="0"/>
                <w:numId w:val="16"/>
              </w:numPr>
              <w:rPr>
                <w:rFonts w:ascii="Trebuchet MS" w:eastAsia="Trebuchet MS" w:hAnsi="Trebuchet MS" w:cs="Trebuchet MS"/>
                <w:sz w:val="20"/>
                <w:szCs w:val="20"/>
              </w:rPr>
            </w:pPr>
            <w:r w:rsidRPr="00CD2B07">
              <w:rPr>
                <w:rFonts w:ascii="Trebuchet MS" w:eastAsia="Trebuchet MS" w:hAnsi="Trebuchet MS" w:cs="Trebuchet MS"/>
                <w:sz w:val="20"/>
                <w:szCs w:val="20"/>
              </w:rPr>
              <w:t>Explain the interdisciplinary nature of HCI.</w:t>
            </w:r>
          </w:p>
        </w:tc>
        <w:tc>
          <w:tcPr>
            <w:tcW w:w="3056" w:type="dxa"/>
          </w:tcPr>
          <w:p w14:paraId="11386A13" w14:textId="77777777" w:rsidR="000E5E39" w:rsidRDefault="000E5E39" w:rsidP="000E5E39">
            <w:pPr>
              <w:rPr>
                <w:rFonts w:ascii="Trebuchet MS" w:eastAsia="Trebuchet MS" w:hAnsi="Trebuchet MS" w:cs="Trebuchet MS"/>
                <w:sz w:val="20"/>
                <w:szCs w:val="20"/>
              </w:rPr>
            </w:pPr>
            <w:r>
              <w:rPr>
                <w:rFonts w:ascii="Trebuchet MS" w:eastAsia="Trebuchet MS" w:hAnsi="Trebuchet MS" w:cs="Trebuchet MS"/>
                <w:sz w:val="20"/>
                <w:szCs w:val="20"/>
              </w:rPr>
              <w:lastRenderedPageBreak/>
              <w:t>1.</w:t>
            </w:r>
            <w:r w:rsidR="00CD2B07" w:rsidRPr="000E5E39">
              <w:rPr>
                <w:rFonts w:ascii="Trebuchet MS" w:eastAsia="Trebuchet MS" w:hAnsi="Trebuchet MS" w:cs="Trebuchet MS"/>
                <w:sz w:val="20"/>
                <w:szCs w:val="20"/>
              </w:rPr>
              <w:t>VMGO and Overview of the Subject</w:t>
            </w:r>
          </w:p>
          <w:p w14:paraId="45C76494" w14:textId="7EF13E19" w:rsidR="000E5E39" w:rsidRPr="000E5E39" w:rsidRDefault="000E5E39" w:rsidP="000E5E39">
            <w:pPr>
              <w:rPr>
                <w:rFonts w:ascii="Trebuchet MS" w:eastAsia="Trebuchet MS" w:hAnsi="Trebuchet MS" w:cs="Trebuchet MS"/>
                <w:sz w:val="20"/>
                <w:szCs w:val="20"/>
              </w:rPr>
            </w:pPr>
            <w:r>
              <w:rPr>
                <w:rFonts w:ascii="Trebuchet MS" w:eastAsia="Times New Roman" w:hAnsi="Trebuchet MS" w:cs="Arial"/>
                <w:sz w:val="20"/>
                <w:szCs w:val="20"/>
              </w:rPr>
              <w:t>2.</w:t>
            </w:r>
            <w:r w:rsidRPr="000E5E39">
              <w:rPr>
                <w:rFonts w:ascii="Trebuchet MS" w:eastAsia="Times New Roman" w:hAnsi="Trebuchet MS" w:cs="Arial"/>
                <w:sz w:val="20"/>
                <w:szCs w:val="20"/>
              </w:rPr>
              <w:t>Quality Policy Statements</w:t>
            </w:r>
          </w:p>
          <w:p w14:paraId="0D6A6EA4" w14:textId="4C7335FA" w:rsidR="000E5E39" w:rsidRPr="000E5E39" w:rsidRDefault="000E5E39" w:rsidP="000E5E39">
            <w:pPr>
              <w:jc w:val="both"/>
              <w:rPr>
                <w:rFonts w:ascii="Trebuchet MS" w:hAnsi="Trebuchet MS" w:cs="Arial"/>
                <w:color w:val="000000" w:themeColor="text1"/>
                <w:sz w:val="20"/>
                <w:szCs w:val="20"/>
              </w:rPr>
            </w:pPr>
            <w:r>
              <w:rPr>
                <w:rFonts w:ascii="Trebuchet MS" w:eastAsia="Times New Roman" w:hAnsi="Trebuchet MS" w:cs="Arial"/>
                <w:sz w:val="20"/>
                <w:szCs w:val="20"/>
              </w:rPr>
              <w:t>3.</w:t>
            </w:r>
            <w:r w:rsidRPr="000E5E39">
              <w:rPr>
                <w:rFonts w:ascii="Trebuchet MS" w:eastAsia="Times New Roman" w:hAnsi="Trebuchet MS" w:cs="Arial"/>
                <w:sz w:val="20"/>
                <w:szCs w:val="20"/>
              </w:rPr>
              <w:t>Quality Objectives</w:t>
            </w:r>
          </w:p>
          <w:p w14:paraId="47235122" w14:textId="26BA2B99" w:rsidR="000E5E39" w:rsidRPr="000E5E39" w:rsidRDefault="000E5E39" w:rsidP="000E5E39">
            <w:pPr>
              <w:jc w:val="both"/>
              <w:rPr>
                <w:rFonts w:ascii="Trebuchet MS" w:hAnsi="Trebuchet MS" w:cs="Arial"/>
                <w:color w:val="000000" w:themeColor="text1"/>
                <w:sz w:val="20"/>
                <w:szCs w:val="20"/>
              </w:rPr>
            </w:pPr>
            <w:r>
              <w:rPr>
                <w:rFonts w:ascii="Trebuchet MS" w:eastAsia="Times New Roman" w:hAnsi="Trebuchet MS" w:cs="Arial"/>
                <w:sz w:val="20"/>
                <w:szCs w:val="20"/>
              </w:rPr>
              <w:t>4.</w:t>
            </w:r>
            <w:r w:rsidRPr="000E5E39">
              <w:rPr>
                <w:rFonts w:ascii="Trebuchet MS" w:eastAsia="Times New Roman" w:hAnsi="Trebuchet MS" w:cs="Arial"/>
                <w:sz w:val="20"/>
                <w:szCs w:val="20"/>
              </w:rPr>
              <w:t>Core Values of DMMMSU</w:t>
            </w:r>
          </w:p>
          <w:p w14:paraId="30EC711A" w14:textId="548345FC" w:rsidR="000E5E39" w:rsidRPr="000E5E39" w:rsidRDefault="000E5E39" w:rsidP="000E5E39">
            <w:pPr>
              <w:jc w:val="both"/>
              <w:rPr>
                <w:rFonts w:ascii="Trebuchet MS" w:hAnsi="Trebuchet MS" w:cs="Arial"/>
                <w:color w:val="000000" w:themeColor="text1"/>
                <w:sz w:val="20"/>
                <w:szCs w:val="20"/>
              </w:rPr>
            </w:pPr>
            <w:r w:rsidRPr="000E5E39">
              <w:rPr>
                <w:rFonts w:ascii="Trebuchet MS" w:eastAsia="Trebuchet MS" w:hAnsi="Trebuchet MS" w:cs="Trebuchet MS"/>
                <w:sz w:val="20"/>
                <w:szCs w:val="20"/>
              </w:rPr>
              <w:t xml:space="preserve">5.Course Overview </w:t>
            </w:r>
          </w:p>
          <w:p w14:paraId="79BBAD8F" w14:textId="1B3A6564" w:rsidR="000E5E39" w:rsidRPr="000E5E39" w:rsidRDefault="000E5E39" w:rsidP="000E5E39">
            <w:pPr>
              <w:rPr>
                <w:rFonts w:ascii="Trebuchet MS" w:hAnsi="Trebuchet MS" w:cs="Arial"/>
                <w:color w:val="000000" w:themeColor="text1"/>
                <w:sz w:val="20"/>
                <w:szCs w:val="20"/>
              </w:rPr>
            </w:pPr>
            <w:r>
              <w:rPr>
                <w:rFonts w:ascii="Trebuchet MS" w:eastAsia="Trebuchet MS" w:hAnsi="Trebuchet MS" w:cs="Trebuchet MS"/>
                <w:sz w:val="20"/>
                <w:szCs w:val="20"/>
              </w:rPr>
              <w:t>6.</w:t>
            </w:r>
            <w:r w:rsidRPr="000E5E39">
              <w:rPr>
                <w:rFonts w:ascii="Trebuchet MS" w:eastAsia="Trebuchet MS" w:hAnsi="Trebuchet MS" w:cs="Trebuchet MS"/>
                <w:sz w:val="20"/>
                <w:szCs w:val="20"/>
              </w:rPr>
              <w:t xml:space="preserve">Course Expectations/ Requirements </w:t>
            </w:r>
          </w:p>
          <w:p w14:paraId="7D8FD11F" w14:textId="11569264" w:rsidR="000E5E39" w:rsidRPr="000E5E39" w:rsidRDefault="000E5E39" w:rsidP="000E5E39">
            <w:pPr>
              <w:jc w:val="both"/>
              <w:rPr>
                <w:rFonts w:ascii="Trebuchet MS" w:eastAsia="Trebuchet MS" w:hAnsi="Trebuchet MS" w:cs="Trebuchet MS"/>
                <w:sz w:val="20"/>
                <w:szCs w:val="20"/>
              </w:rPr>
            </w:pPr>
            <w:r>
              <w:rPr>
                <w:rFonts w:ascii="Trebuchet MS" w:eastAsia="Trebuchet MS" w:hAnsi="Trebuchet MS" w:cs="Trebuchet MS"/>
                <w:sz w:val="20"/>
                <w:szCs w:val="20"/>
              </w:rPr>
              <w:t>7.</w:t>
            </w:r>
            <w:r w:rsidRPr="000E5E39">
              <w:rPr>
                <w:rFonts w:ascii="Trebuchet MS" w:eastAsia="Trebuchet MS" w:hAnsi="Trebuchet MS" w:cs="Trebuchet MS"/>
                <w:sz w:val="20"/>
                <w:szCs w:val="20"/>
              </w:rPr>
              <w:t>Grading System</w:t>
            </w:r>
          </w:p>
          <w:p w14:paraId="1FCE7137" w14:textId="1D05949B" w:rsidR="00CD2B07" w:rsidRPr="000E5E39" w:rsidRDefault="000E5E39" w:rsidP="000E5E39">
            <w:pPr>
              <w:rPr>
                <w:rFonts w:ascii="Trebuchet MS" w:eastAsia="Trebuchet MS" w:hAnsi="Trebuchet MS" w:cs="Trebuchet MS"/>
                <w:b/>
                <w:bCs/>
                <w:sz w:val="20"/>
                <w:szCs w:val="20"/>
              </w:rPr>
            </w:pPr>
            <w:r w:rsidRPr="000E5E39">
              <w:rPr>
                <w:rFonts w:ascii="Trebuchet MS" w:eastAsia="Trebuchet MS" w:hAnsi="Trebuchet MS" w:cs="Trebuchet MS"/>
                <w:b/>
                <w:bCs/>
                <w:sz w:val="20"/>
                <w:szCs w:val="20"/>
              </w:rPr>
              <w:lastRenderedPageBreak/>
              <w:t>8.</w:t>
            </w:r>
            <w:r w:rsidR="00CD2B07" w:rsidRPr="000E5E39">
              <w:rPr>
                <w:rFonts w:ascii="Trebuchet MS" w:eastAsia="Trebuchet MS" w:hAnsi="Trebuchet MS" w:cs="Trebuchet MS"/>
                <w:b/>
                <w:bCs/>
                <w:sz w:val="20"/>
                <w:szCs w:val="20"/>
              </w:rPr>
              <w:t>Introduction to Human-Computer Interaction</w:t>
            </w:r>
          </w:p>
          <w:p w14:paraId="440351B3" w14:textId="272DA259" w:rsidR="00CD2B07" w:rsidRPr="000E5E39" w:rsidRDefault="00CD2B07" w:rsidP="000E5E39">
            <w:pPr>
              <w:pStyle w:val="ListParagraph"/>
              <w:numPr>
                <w:ilvl w:val="0"/>
                <w:numId w:val="17"/>
              </w:numPr>
              <w:rPr>
                <w:rFonts w:ascii="Trebuchet MS" w:eastAsia="Trebuchet MS" w:hAnsi="Trebuchet MS" w:cs="Trebuchet MS"/>
                <w:sz w:val="20"/>
                <w:szCs w:val="20"/>
              </w:rPr>
            </w:pPr>
            <w:r w:rsidRPr="000E5E39">
              <w:rPr>
                <w:rFonts w:ascii="Trebuchet MS" w:eastAsia="Trebuchet MS" w:hAnsi="Trebuchet MS" w:cs="Trebuchet MS"/>
                <w:sz w:val="20"/>
                <w:szCs w:val="20"/>
              </w:rPr>
              <w:t>Definition of HCI</w:t>
            </w:r>
          </w:p>
          <w:p w14:paraId="657B6405" w14:textId="23A44163" w:rsidR="00CD2B07" w:rsidRPr="000E5E39" w:rsidRDefault="00CD2B07" w:rsidP="000E5E39">
            <w:pPr>
              <w:pStyle w:val="ListParagraph"/>
              <w:numPr>
                <w:ilvl w:val="0"/>
                <w:numId w:val="17"/>
              </w:numPr>
              <w:rPr>
                <w:rFonts w:ascii="Trebuchet MS" w:eastAsia="Trebuchet MS" w:hAnsi="Trebuchet MS" w:cs="Trebuchet MS"/>
                <w:sz w:val="20"/>
                <w:szCs w:val="20"/>
              </w:rPr>
            </w:pPr>
            <w:r w:rsidRPr="000E5E39">
              <w:rPr>
                <w:rFonts w:ascii="Trebuchet MS" w:eastAsia="Trebuchet MS" w:hAnsi="Trebuchet MS" w:cs="Trebuchet MS"/>
                <w:sz w:val="20"/>
                <w:szCs w:val="20"/>
              </w:rPr>
              <w:t>Brief History of HCI</w:t>
            </w:r>
          </w:p>
          <w:p w14:paraId="3EC15241" w14:textId="0BD9749C" w:rsidR="00CD2B07" w:rsidRPr="000E5E39" w:rsidRDefault="00CD2B07" w:rsidP="000E5E39">
            <w:pPr>
              <w:pStyle w:val="ListParagraph"/>
              <w:numPr>
                <w:ilvl w:val="0"/>
                <w:numId w:val="17"/>
              </w:numPr>
              <w:rPr>
                <w:rFonts w:ascii="Trebuchet MS" w:eastAsia="Trebuchet MS" w:hAnsi="Trebuchet MS" w:cs="Trebuchet MS"/>
                <w:sz w:val="20"/>
                <w:szCs w:val="20"/>
              </w:rPr>
            </w:pPr>
            <w:r w:rsidRPr="000E5E39">
              <w:rPr>
                <w:rFonts w:ascii="Trebuchet MS" w:eastAsia="Trebuchet MS" w:hAnsi="Trebuchet MS" w:cs="Trebuchet MS"/>
                <w:sz w:val="20"/>
                <w:szCs w:val="20"/>
              </w:rPr>
              <w:t>Importance of HCI</w:t>
            </w:r>
          </w:p>
          <w:p w14:paraId="2276D41D" w14:textId="734BCB77" w:rsidR="00CD2B07" w:rsidRPr="000E5E39" w:rsidRDefault="00CD2B07" w:rsidP="000E5E39">
            <w:pPr>
              <w:pStyle w:val="ListParagraph"/>
              <w:numPr>
                <w:ilvl w:val="0"/>
                <w:numId w:val="17"/>
              </w:numPr>
              <w:rPr>
                <w:rFonts w:ascii="Trebuchet MS" w:eastAsia="Trebuchet MS" w:hAnsi="Trebuchet MS" w:cs="Trebuchet MS"/>
                <w:sz w:val="20"/>
                <w:szCs w:val="20"/>
              </w:rPr>
            </w:pPr>
            <w:r w:rsidRPr="000E5E39">
              <w:rPr>
                <w:rFonts w:ascii="Trebuchet MS" w:eastAsia="Trebuchet MS" w:hAnsi="Trebuchet MS" w:cs="Trebuchet MS"/>
                <w:sz w:val="20"/>
                <w:szCs w:val="20"/>
              </w:rPr>
              <w:t>Disciplines Involved in HCI</w:t>
            </w:r>
          </w:p>
          <w:p w14:paraId="4F44A065" w14:textId="0A43DA54" w:rsidR="00CD2B07" w:rsidRPr="000E5E39" w:rsidRDefault="00CD2B07" w:rsidP="000E5E39">
            <w:pPr>
              <w:pStyle w:val="ListParagraph"/>
              <w:numPr>
                <w:ilvl w:val="0"/>
                <w:numId w:val="17"/>
              </w:numPr>
              <w:rPr>
                <w:rFonts w:ascii="Trebuchet MS" w:eastAsia="Trebuchet MS" w:hAnsi="Trebuchet MS" w:cs="Trebuchet MS"/>
                <w:sz w:val="20"/>
                <w:szCs w:val="20"/>
              </w:rPr>
            </w:pPr>
            <w:r w:rsidRPr="000E5E39">
              <w:rPr>
                <w:rFonts w:ascii="Trebuchet MS" w:eastAsia="Trebuchet MS" w:hAnsi="Trebuchet MS" w:cs="Trebuchet MS"/>
                <w:sz w:val="20"/>
                <w:szCs w:val="20"/>
              </w:rPr>
              <w:t>Real-World Applications</w:t>
            </w:r>
          </w:p>
          <w:p w14:paraId="70BFE7E7" w14:textId="25258CE1" w:rsidR="00CD2B07" w:rsidRPr="008C191F" w:rsidRDefault="00CD2B07" w:rsidP="00CD2B07">
            <w:pPr>
              <w:jc w:val="both"/>
              <w:rPr>
                <w:rFonts w:ascii="Trebuchet MS" w:hAnsi="Trebuchet MS" w:cs="Arial"/>
                <w:color w:val="000000" w:themeColor="text1"/>
                <w:sz w:val="20"/>
                <w:szCs w:val="20"/>
              </w:rPr>
            </w:pPr>
          </w:p>
        </w:tc>
        <w:tc>
          <w:tcPr>
            <w:tcW w:w="2614" w:type="dxa"/>
            <w:tcBorders>
              <w:top w:val="single" w:sz="4" w:space="0" w:color="auto"/>
              <w:left w:val="single" w:sz="4" w:space="0" w:color="auto"/>
              <w:bottom w:val="single" w:sz="4" w:space="0" w:color="auto"/>
              <w:right w:val="single" w:sz="4" w:space="0" w:color="auto"/>
            </w:tcBorders>
          </w:tcPr>
          <w:p w14:paraId="0D307079" w14:textId="3C276BAC" w:rsidR="00CD2B07" w:rsidRPr="000E5E39" w:rsidRDefault="000E5E39" w:rsidP="000E5E39">
            <w:pPr>
              <w:pBdr>
                <w:top w:val="nil"/>
                <w:left w:val="nil"/>
                <w:bottom w:val="nil"/>
                <w:right w:val="nil"/>
                <w:between w:val="nil"/>
              </w:pBdr>
              <w:rPr>
                <w:rFonts w:ascii="Trebuchet MS" w:eastAsia="Trebuchet MS" w:hAnsi="Trebuchet MS" w:cs="Trebuchet MS"/>
                <w:b/>
                <w:bCs/>
                <w:color w:val="000000"/>
                <w:sz w:val="20"/>
                <w:szCs w:val="20"/>
              </w:rPr>
            </w:pPr>
            <w:r w:rsidRPr="000E5E39">
              <w:rPr>
                <w:rFonts w:ascii="Trebuchet MS" w:eastAsia="Times New Roman" w:hAnsi="Trebuchet MS" w:cs="Arial"/>
                <w:b/>
                <w:bCs/>
                <w:sz w:val="20"/>
                <w:szCs w:val="20"/>
              </w:rPr>
              <w:lastRenderedPageBreak/>
              <w:t>SDG 4: Quality Education</w:t>
            </w:r>
            <w:r w:rsidRPr="000E5E39">
              <w:rPr>
                <w:rFonts w:ascii="Trebuchet MS" w:eastAsia="Times New Roman" w:hAnsi="Trebuchet MS" w:cs="Arial"/>
                <w:b/>
                <w:bCs/>
                <w:sz w:val="20"/>
                <w:szCs w:val="20"/>
              </w:rPr>
              <w:br/>
              <w:t>SDG 9: Industry, Innovation &amp; Infrastructure</w:t>
            </w:r>
          </w:p>
        </w:tc>
        <w:tc>
          <w:tcPr>
            <w:tcW w:w="1652" w:type="dxa"/>
            <w:tcBorders>
              <w:top w:val="single" w:sz="4" w:space="0" w:color="auto"/>
              <w:left w:val="single" w:sz="4" w:space="0" w:color="auto"/>
              <w:bottom w:val="single" w:sz="4" w:space="0" w:color="auto"/>
              <w:right w:val="single" w:sz="4" w:space="0" w:color="auto"/>
            </w:tcBorders>
          </w:tcPr>
          <w:p w14:paraId="7B1B282E" w14:textId="055D529B" w:rsidR="00CD2B07" w:rsidRPr="00632B05" w:rsidRDefault="00CD2B07" w:rsidP="00CD2B07">
            <w:pPr>
              <w:pBdr>
                <w:top w:val="nil"/>
                <w:left w:val="nil"/>
                <w:bottom w:val="nil"/>
                <w:right w:val="nil"/>
                <w:between w:val="nil"/>
              </w:pBdr>
              <w:contextualSpacing/>
              <w:rPr>
                <w:rFonts w:ascii="Trebuchet MS" w:eastAsia="Trebuchet MS" w:hAnsi="Trebuchet MS" w:cs="Trebuchet MS"/>
                <w:color w:val="000000"/>
                <w:sz w:val="20"/>
                <w:szCs w:val="20"/>
              </w:rPr>
            </w:pPr>
            <w:r w:rsidRPr="00632B05">
              <w:rPr>
                <w:rFonts w:ascii="Trebuchet MS" w:eastAsia="Trebuchet MS" w:hAnsi="Trebuchet MS" w:cs="Trebuchet MS"/>
                <w:color w:val="000000"/>
                <w:sz w:val="20"/>
                <w:szCs w:val="20"/>
              </w:rPr>
              <w:t>WEEK 1</w:t>
            </w:r>
          </w:p>
          <w:p w14:paraId="5BE173F5" w14:textId="66A0C1C5" w:rsidR="00CD2B07" w:rsidRPr="00632B05" w:rsidRDefault="00CD2B07" w:rsidP="00CD2B07">
            <w:pPr>
              <w:pBdr>
                <w:top w:val="nil"/>
                <w:left w:val="nil"/>
                <w:bottom w:val="nil"/>
                <w:right w:val="nil"/>
                <w:between w:val="nil"/>
              </w:pBdr>
              <w:contextualSpacing/>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2</w:t>
            </w:r>
            <w:r w:rsidRPr="00632B05">
              <w:rPr>
                <w:rFonts w:ascii="Trebuchet MS" w:eastAsia="Trebuchet MS" w:hAnsi="Trebuchet MS" w:cs="Trebuchet MS"/>
                <w:color w:val="000000"/>
                <w:sz w:val="20"/>
                <w:szCs w:val="20"/>
              </w:rPr>
              <w:t xml:space="preserve"> hrs (Lec) </w:t>
            </w:r>
          </w:p>
          <w:p w14:paraId="165786A2" w14:textId="063E08B9" w:rsidR="00CD2B07" w:rsidRPr="00AD6D30" w:rsidRDefault="00CD2B07" w:rsidP="00CD2B07">
            <w:pPr>
              <w:pBdr>
                <w:top w:val="nil"/>
                <w:left w:val="nil"/>
                <w:bottom w:val="nil"/>
                <w:right w:val="nil"/>
                <w:between w:val="nil"/>
              </w:pBdr>
              <w:contextualSpacing/>
              <w:rPr>
                <w:rFonts w:ascii="Trebuchet MS" w:eastAsia="Trebuchet MS" w:hAnsi="Trebuchet MS" w:cs="Trebuchet MS"/>
                <w:color w:val="000000"/>
                <w:sz w:val="20"/>
                <w:szCs w:val="20"/>
              </w:rPr>
            </w:pPr>
            <w:r w:rsidRPr="00632B05">
              <w:rPr>
                <w:rFonts w:ascii="Trebuchet MS" w:eastAsia="Trebuchet MS" w:hAnsi="Trebuchet MS" w:cs="Trebuchet MS"/>
                <w:color w:val="000000"/>
                <w:sz w:val="20"/>
                <w:szCs w:val="20"/>
              </w:rPr>
              <w:t xml:space="preserve"> </w:t>
            </w:r>
            <w:r>
              <w:rPr>
                <w:rFonts w:ascii="Trebuchet MS" w:eastAsia="Trebuchet MS" w:hAnsi="Trebuchet MS" w:cs="Trebuchet MS"/>
                <w:color w:val="000000"/>
                <w:sz w:val="20"/>
                <w:szCs w:val="20"/>
              </w:rPr>
              <w:t>3</w:t>
            </w:r>
            <w:r w:rsidRPr="00632B05">
              <w:rPr>
                <w:rFonts w:ascii="Trebuchet MS" w:eastAsia="Trebuchet MS" w:hAnsi="Trebuchet MS" w:cs="Trebuchet MS"/>
                <w:color w:val="000000"/>
                <w:sz w:val="20"/>
                <w:szCs w:val="20"/>
              </w:rPr>
              <w:t xml:space="preserve"> hrs (Lab)</w:t>
            </w:r>
          </w:p>
        </w:tc>
        <w:tc>
          <w:tcPr>
            <w:tcW w:w="2154" w:type="dxa"/>
            <w:tcBorders>
              <w:top w:val="single" w:sz="4" w:space="0" w:color="auto"/>
              <w:left w:val="single" w:sz="4" w:space="0" w:color="auto"/>
              <w:bottom w:val="single" w:sz="4" w:space="0" w:color="auto"/>
              <w:right w:val="single" w:sz="4" w:space="0" w:color="auto"/>
            </w:tcBorders>
          </w:tcPr>
          <w:p w14:paraId="1139FA27" w14:textId="77777777" w:rsidR="000E5E39" w:rsidRPr="000E5E39" w:rsidRDefault="000E5E39" w:rsidP="000E5E39">
            <w:pPr>
              <w:pStyle w:val="NoSpacing"/>
              <w:numPr>
                <w:ilvl w:val="0"/>
                <w:numId w:val="36"/>
              </w:numPr>
              <w:ind w:left="313"/>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t xml:space="preserve">Modular </w:t>
            </w:r>
          </w:p>
          <w:p w14:paraId="783E6655" w14:textId="77777777" w:rsidR="000E5E39" w:rsidRPr="000E5E39" w:rsidRDefault="000E5E39" w:rsidP="000E5E39">
            <w:pPr>
              <w:pStyle w:val="NoSpacing"/>
              <w:numPr>
                <w:ilvl w:val="0"/>
                <w:numId w:val="36"/>
              </w:numPr>
              <w:ind w:left="313"/>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t>Online Learning</w:t>
            </w:r>
          </w:p>
          <w:p w14:paraId="0CE8C59D" w14:textId="77777777" w:rsidR="000E5E39" w:rsidRPr="000E5E39" w:rsidRDefault="000E5E39" w:rsidP="000E5E39">
            <w:pPr>
              <w:pStyle w:val="NoSpacing"/>
              <w:numPr>
                <w:ilvl w:val="0"/>
                <w:numId w:val="36"/>
              </w:numPr>
              <w:ind w:left="313"/>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t>Interface Evaluation</w:t>
            </w:r>
          </w:p>
          <w:p w14:paraId="36D4C2ED" w14:textId="58F1DFE4" w:rsidR="000E5E39" w:rsidRPr="00AD6D30" w:rsidRDefault="000E5E39" w:rsidP="000E5E39">
            <w:pPr>
              <w:pStyle w:val="NoSpacing"/>
              <w:numPr>
                <w:ilvl w:val="0"/>
                <w:numId w:val="36"/>
              </w:numPr>
              <w:ind w:left="313"/>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t>Interactive Discussions</w:t>
            </w:r>
          </w:p>
        </w:tc>
        <w:tc>
          <w:tcPr>
            <w:tcW w:w="2314" w:type="dxa"/>
            <w:tcBorders>
              <w:top w:val="single" w:sz="4" w:space="0" w:color="auto"/>
              <w:left w:val="single" w:sz="4" w:space="0" w:color="auto"/>
              <w:bottom w:val="single" w:sz="4" w:space="0" w:color="auto"/>
              <w:right w:val="single" w:sz="4" w:space="0" w:color="auto"/>
            </w:tcBorders>
          </w:tcPr>
          <w:p w14:paraId="32D93A81" w14:textId="77777777" w:rsidR="00CD2B07" w:rsidRPr="00632B05" w:rsidRDefault="00CD2B07" w:rsidP="00CD2B07">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Module </w:t>
            </w:r>
          </w:p>
          <w:p w14:paraId="52A63BE8" w14:textId="77777777" w:rsidR="00CD2B07" w:rsidRPr="00632B05" w:rsidRDefault="00CD2B07" w:rsidP="00CD2B07">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Classroom </w:t>
            </w:r>
          </w:p>
          <w:p w14:paraId="4E551357" w14:textId="77777777" w:rsidR="00CD2B07" w:rsidRPr="00632B05" w:rsidRDefault="00CD2B07" w:rsidP="00CD2B07">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Forms </w:t>
            </w:r>
          </w:p>
          <w:p w14:paraId="30D3C533" w14:textId="77777777" w:rsidR="00CD2B07" w:rsidRPr="00632B05" w:rsidRDefault="00CD2B07" w:rsidP="00CD2B07">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Meet </w:t>
            </w:r>
          </w:p>
          <w:p w14:paraId="47411223" w14:textId="77777777" w:rsidR="00CD2B07" w:rsidRPr="00632B05" w:rsidRDefault="00CD2B07" w:rsidP="00CD2B07">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Drive </w:t>
            </w:r>
          </w:p>
          <w:p w14:paraId="2661B609" w14:textId="77777777" w:rsidR="00CD2B07" w:rsidRPr="00632B05" w:rsidRDefault="00CD2B07" w:rsidP="00CD2B07">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VGMO </w:t>
            </w:r>
          </w:p>
          <w:p w14:paraId="1B46E248" w14:textId="0D9151A3" w:rsidR="00CD2B07" w:rsidRPr="00AD6D30" w:rsidRDefault="00CD2B07" w:rsidP="00CD2B07">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Course Syllabus</w:t>
            </w:r>
          </w:p>
        </w:tc>
        <w:tc>
          <w:tcPr>
            <w:tcW w:w="1710" w:type="dxa"/>
            <w:tcBorders>
              <w:top w:val="single" w:sz="4" w:space="0" w:color="auto"/>
              <w:left w:val="single" w:sz="4" w:space="0" w:color="auto"/>
              <w:bottom w:val="single" w:sz="4" w:space="0" w:color="auto"/>
              <w:right w:val="single" w:sz="4" w:space="0" w:color="auto"/>
            </w:tcBorders>
          </w:tcPr>
          <w:p w14:paraId="1AF58FF1" w14:textId="77777777" w:rsidR="00CD2B07" w:rsidRDefault="00CD2B07" w:rsidP="00CD2B07">
            <w:pPr>
              <w:pStyle w:val="NoSpacing"/>
              <w:contextualSpacing/>
              <w:rPr>
                <w:rFonts w:ascii="Trebuchet MS" w:hAnsi="Trebuchet MS" w:cs="Arial"/>
                <w:color w:val="000000" w:themeColor="text1"/>
                <w:sz w:val="20"/>
                <w:szCs w:val="20"/>
              </w:rPr>
            </w:pPr>
            <w:r w:rsidRPr="0082363C">
              <w:rPr>
                <w:rFonts w:ascii="Trebuchet MS" w:hAnsi="Trebuchet MS" w:cs="Arial"/>
                <w:color w:val="000000" w:themeColor="text1"/>
                <w:sz w:val="20"/>
                <w:szCs w:val="20"/>
              </w:rPr>
              <w:t>•Activity/Exercise</w:t>
            </w:r>
          </w:p>
          <w:p w14:paraId="599FCD17" w14:textId="77777777" w:rsidR="00CD2B07" w:rsidRDefault="00CD2B07" w:rsidP="00CD2B07">
            <w:pPr>
              <w:pStyle w:val="NoSpacing"/>
              <w:contextualSpacing/>
              <w:rPr>
                <w:rFonts w:ascii="Trebuchet MS" w:hAnsi="Trebuchet MS" w:cs="Arial"/>
                <w:color w:val="000000" w:themeColor="text1"/>
                <w:sz w:val="20"/>
                <w:szCs w:val="20"/>
              </w:rPr>
            </w:pPr>
            <w:r w:rsidRPr="0082363C">
              <w:rPr>
                <w:rFonts w:ascii="Trebuchet MS" w:hAnsi="Trebuchet MS" w:cs="Arial"/>
                <w:color w:val="000000" w:themeColor="text1"/>
                <w:sz w:val="20"/>
                <w:szCs w:val="20"/>
              </w:rPr>
              <w:t xml:space="preserve"> • Programming Assignment</w:t>
            </w:r>
          </w:p>
          <w:p w14:paraId="09639204" w14:textId="628BE291" w:rsidR="00CD2B07" w:rsidRPr="00AD6D30" w:rsidRDefault="00CD2B07" w:rsidP="00CD2B07">
            <w:pPr>
              <w:pStyle w:val="NoSpacing"/>
              <w:contextualSpacing/>
              <w:rPr>
                <w:rFonts w:ascii="Trebuchet MS" w:hAnsi="Trebuchet MS" w:cs="Arial"/>
                <w:color w:val="000000" w:themeColor="text1"/>
                <w:sz w:val="20"/>
                <w:szCs w:val="20"/>
                <w:lang w:val="en-US"/>
              </w:rPr>
            </w:pPr>
            <w:r w:rsidRPr="0082363C">
              <w:rPr>
                <w:rFonts w:ascii="Trebuchet MS" w:hAnsi="Trebuchet MS" w:cs="Arial"/>
                <w:color w:val="000000" w:themeColor="text1"/>
                <w:sz w:val="20"/>
                <w:szCs w:val="20"/>
              </w:rPr>
              <w:t xml:space="preserve"> • Summative Test</w:t>
            </w:r>
          </w:p>
        </w:tc>
      </w:tr>
      <w:tr w:rsidR="000E5E39" w:rsidRPr="00AD6D30" w14:paraId="33D8A71F" w14:textId="77777777" w:rsidTr="000E5E39">
        <w:trPr>
          <w:trHeight w:val="360"/>
        </w:trPr>
        <w:tc>
          <w:tcPr>
            <w:tcW w:w="3510" w:type="dxa"/>
          </w:tcPr>
          <w:p w14:paraId="6CCC5463" w14:textId="77777777" w:rsidR="000E5E39" w:rsidRPr="000E5E39" w:rsidRDefault="000E5E39" w:rsidP="000E5E39">
            <w:p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By the end of this lesson, students will be able to:</w:t>
            </w:r>
          </w:p>
          <w:p w14:paraId="75CE5465" w14:textId="77777777" w:rsidR="000E5E39" w:rsidRPr="000E5E39" w:rsidRDefault="000E5E39" w:rsidP="000E5E39">
            <w:pPr>
              <w:numPr>
                <w:ilvl w:val="0"/>
                <w:numId w:val="20"/>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 xml:space="preserve">Explain the phases of </w:t>
            </w:r>
            <w:r w:rsidRPr="000E5E39">
              <w:rPr>
                <w:rFonts w:ascii="Trebuchet MS" w:eastAsia="Trebuchet MS" w:hAnsi="Trebuchet MS" w:cs="Trebuchet MS"/>
                <w:b/>
                <w:bCs/>
                <w:sz w:val="20"/>
                <w:szCs w:val="20"/>
                <w:lang w:val="en-US"/>
              </w:rPr>
              <w:t>Design Thinking</w:t>
            </w:r>
            <w:r w:rsidRPr="000E5E39">
              <w:rPr>
                <w:rFonts w:ascii="Trebuchet MS" w:eastAsia="Trebuchet MS" w:hAnsi="Trebuchet MS" w:cs="Trebuchet MS"/>
                <w:sz w:val="20"/>
                <w:szCs w:val="20"/>
                <w:lang w:val="en-US"/>
              </w:rPr>
              <w:t xml:space="preserve"> in user-centered design.</w:t>
            </w:r>
          </w:p>
          <w:p w14:paraId="07889F68" w14:textId="77777777" w:rsidR="000E5E39" w:rsidRPr="000E5E39" w:rsidRDefault="000E5E39" w:rsidP="000E5E39">
            <w:pPr>
              <w:numPr>
                <w:ilvl w:val="0"/>
                <w:numId w:val="20"/>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Apply Design Thinking to UI/UX problems.</w:t>
            </w:r>
          </w:p>
          <w:p w14:paraId="1F57FDE0" w14:textId="77777777" w:rsidR="000E5E39" w:rsidRPr="000E5E39" w:rsidRDefault="000E5E39" w:rsidP="000E5E39">
            <w:pPr>
              <w:numPr>
                <w:ilvl w:val="0"/>
                <w:numId w:val="20"/>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 xml:space="preserve">Explore and use popular </w:t>
            </w:r>
            <w:r w:rsidRPr="000E5E39">
              <w:rPr>
                <w:rFonts w:ascii="Trebuchet MS" w:eastAsia="Trebuchet MS" w:hAnsi="Trebuchet MS" w:cs="Trebuchet MS"/>
                <w:b/>
                <w:bCs/>
                <w:sz w:val="20"/>
                <w:szCs w:val="20"/>
                <w:lang w:val="en-US"/>
              </w:rPr>
              <w:t>UI/UX design tools</w:t>
            </w:r>
            <w:r w:rsidRPr="000E5E39">
              <w:rPr>
                <w:rFonts w:ascii="Trebuchet MS" w:eastAsia="Trebuchet MS" w:hAnsi="Trebuchet MS" w:cs="Trebuchet MS"/>
                <w:sz w:val="20"/>
                <w:szCs w:val="20"/>
                <w:lang w:val="en-US"/>
              </w:rPr>
              <w:t xml:space="preserve"> (e.g., Figma, Balsamiq).</w:t>
            </w:r>
          </w:p>
          <w:p w14:paraId="0DB32A7B" w14:textId="77777777" w:rsidR="000E5E39" w:rsidRPr="000E5E39" w:rsidRDefault="000E5E39" w:rsidP="000E5E39">
            <w:pPr>
              <w:numPr>
                <w:ilvl w:val="0"/>
                <w:numId w:val="20"/>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Create wireframes and interactive prototypes that follow usability principles.</w:t>
            </w:r>
          </w:p>
          <w:p w14:paraId="39362F45" w14:textId="17360FC0" w:rsidR="000E5E39" w:rsidRPr="008C191F" w:rsidRDefault="000E5E39" w:rsidP="000E5E39">
            <w:pPr>
              <w:rPr>
                <w:rFonts w:ascii="Trebuchet MS" w:eastAsia="Trebuchet MS" w:hAnsi="Trebuchet MS" w:cs="Trebuchet MS"/>
                <w:sz w:val="20"/>
                <w:szCs w:val="20"/>
              </w:rPr>
            </w:pPr>
          </w:p>
        </w:tc>
        <w:tc>
          <w:tcPr>
            <w:tcW w:w="3056" w:type="dxa"/>
          </w:tcPr>
          <w:p w14:paraId="1FBEC9F3" w14:textId="42886910" w:rsidR="000E5E39" w:rsidRDefault="000E5E39" w:rsidP="000E5E39">
            <w:pPr>
              <w:contextualSpacing/>
              <w:rPr>
                <w:rFonts w:ascii="Trebuchet MS" w:eastAsia="Trebuchet MS" w:hAnsi="Trebuchet MS" w:cs="Trebuchet MS"/>
                <w:b/>
                <w:bCs/>
                <w:sz w:val="20"/>
                <w:szCs w:val="20"/>
              </w:rPr>
            </w:pPr>
            <w:r w:rsidRPr="00CD2B07">
              <w:rPr>
                <w:rFonts w:ascii="Trebuchet MS" w:eastAsia="Trebuchet MS" w:hAnsi="Trebuchet MS" w:cs="Trebuchet MS"/>
                <w:b/>
                <w:bCs/>
                <w:sz w:val="20"/>
                <w:szCs w:val="20"/>
              </w:rPr>
              <w:t>Usability Engineering – Methods and Tools</w:t>
            </w:r>
            <w:r>
              <w:rPr>
                <w:rFonts w:ascii="Trebuchet MS" w:eastAsia="Trebuchet MS" w:hAnsi="Trebuchet MS" w:cs="Trebuchet MS"/>
                <w:b/>
                <w:bCs/>
                <w:sz w:val="20"/>
                <w:szCs w:val="20"/>
              </w:rPr>
              <w:t xml:space="preserve">  </w:t>
            </w:r>
          </w:p>
          <w:p w14:paraId="044C5A1E" w14:textId="4610C8E5" w:rsidR="000E5E39" w:rsidRPr="000E5E39" w:rsidRDefault="000E5E39" w:rsidP="000E5E39">
            <w:pPr>
              <w:pStyle w:val="ListParagraph"/>
              <w:numPr>
                <w:ilvl w:val="0"/>
                <w:numId w:val="17"/>
              </w:numPr>
              <w:rPr>
                <w:rFonts w:ascii="Trebuchet MS" w:eastAsia="Trebuchet MS" w:hAnsi="Trebuchet MS" w:cs="Trebuchet MS"/>
                <w:sz w:val="20"/>
                <w:szCs w:val="20"/>
              </w:rPr>
            </w:pPr>
            <w:r w:rsidRPr="000E5E39">
              <w:rPr>
                <w:rFonts w:ascii="Trebuchet MS" w:eastAsia="Trebuchet MS" w:hAnsi="Trebuchet MS" w:cs="Trebuchet MS"/>
                <w:sz w:val="20"/>
                <w:szCs w:val="20"/>
              </w:rPr>
              <w:t>Heuristic Evaluation (Nielsen’s 10 Principles)</w:t>
            </w:r>
          </w:p>
          <w:p w14:paraId="6CBCEA22" w14:textId="77777777" w:rsidR="000E5E39" w:rsidRPr="000E5E39" w:rsidRDefault="000E5E39" w:rsidP="000E5E39">
            <w:pPr>
              <w:pStyle w:val="ListParagraph"/>
              <w:numPr>
                <w:ilvl w:val="0"/>
                <w:numId w:val="17"/>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Design Thinking for Human-Centered Design</w:t>
            </w:r>
          </w:p>
          <w:p w14:paraId="6EC0428E" w14:textId="42147E38" w:rsidR="000E5E39" w:rsidRPr="000E5E39" w:rsidRDefault="000E5E39" w:rsidP="000E5E39">
            <w:pPr>
              <w:pStyle w:val="ListParagraph"/>
              <w:numPr>
                <w:ilvl w:val="0"/>
                <w:numId w:val="17"/>
              </w:numPr>
              <w:rPr>
                <w:rFonts w:ascii="Trebuchet MS" w:eastAsia="Trebuchet MS" w:hAnsi="Trebuchet MS" w:cs="Trebuchet MS"/>
                <w:sz w:val="20"/>
                <w:szCs w:val="20"/>
              </w:rPr>
            </w:pPr>
            <w:r w:rsidRPr="000E5E39">
              <w:rPr>
                <w:rFonts w:ascii="Trebuchet MS" w:eastAsia="Trebuchet MS" w:hAnsi="Trebuchet MS" w:cs="Trebuchet MS"/>
                <w:sz w:val="20"/>
                <w:szCs w:val="20"/>
              </w:rPr>
              <w:t>UI/UX Design Tools</w:t>
            </w:r>
          </w:p>
        </w:tc>
        <w:tc>
          <w:tcPr>
            <w:tcW w:w="2614" w:type="dxa"/>
          </w:tcPr>
          <w:p w14:paraId="60C62F47" w14:textId="18BF1ACD" w:rsidR="000E5E39" w:rsidRPr="00AD6D30" w:rsidRDefault="000E5E39" w:rsidP="000E5E39">
            <w:pPr>
              <w:pBdr>
                <w:top w:val="nil"/>
                <w:left w:val="nil"/>
                <w:bottom w:val="nil"/>
                <w:right w:val="nil"/>
                <w:between w:val="nil"/>
              </w:pBdr>
              <w:contextualSpacing/>
              <w:rPr>
                <w:rFonts w:ascii="Trebuchet MS" w:eastAsia="Trebuchet MS" w:hAnsi="Trebuchet MS" w:cs="Trebuchet MS"/>
                <w:color w:val="000000"/>
                <w:sz w:val="20"/>
                <w:szCs w:val="20"/>
              </w:rPr>
            </w:pPr>
            <w:r w:rsidRPr="000E5E39">
              <w:rPr>
                <w:rFonts w:ascii="Trebuchet MS" w:eastAsia="Trebuchet MS" w:hAnsi="Trebuchet MS" w:cs="Trebuchet MS"/>
                <w:b/>
                <w:bCs/>
                <w:color w:val="000000"/>
                <w:sz w:val="20"/>
                <w:szCs w:val="20"/>
              </w:rPr>
              <w:t>SDG 9: Industry, Innovation &amp; Infrastructure</w:t>
            </w:r>
            <w:r w:rsidRPr="000E5E39">
              <w:rPr>
                <w:rFonts w:ascii="Trebuchet MS" w:eastAsia="Trebuchet MS" w:hAnsi="Trebuchet MS" w:cs="Trebuchet MS"/>
                <w:color w:val="000000"/>
                <w:sz w:val="20"/>
                <w:szCs w:val="20"/>
              </w:rPr>
              <w:br/>
            </w:r>
            <w:r w:rsidRPr="000E5E39">
              <w:rPr>
                <w:rFonts w:ascii="Trebuchet MS" w:eastAsia="Trebuchet MS" w:hAnsi="Trebuchet MS" w:cs="Trebuchet MS"/>
                <w:b/>
                <w:bCs/>
                <w:color w:val="000000"/>
                <w:sz w:val="20"/>
                <w:szCs w:val="20"/>
              </w:rPr>
              <w:t>SDG 11: Sustainable Cities &amp; Communities</w:t>
            </w:r>
          </w:p>
        </w:tc>
        <w:tc>
          <w:tcPr>
            <w:tcW w:w="1652" w:type="dxa"/>
          </w:tcPr>
          <w:p w14:paraId="24CCA804" w14:textId="77777777" w:rsidR="000E5E39" w:rsidRDefault="000E5E39" w:rsidP="000E5E39">
            <w:pPr>
              <w:pBdr>
                <w:top w:val="nil"/>
                <w:left w:val="nil"/>
                <w:bottom w:val="nil"/>
                <w:right w:val="nil"/>
                <w:between w:val="nil"/>
              </w:pBdr>
              <w:contextualSpacing/>
              <w:jc w:val="center"/>
              <w:rPr>
                <w:rFonts w:ascii="Trebuchet MS" w:eastAsia="Trebuchet MS" w:hAnsi="Trebuchet MS" w:cs="Trebuchet MS"/>
                <w:color w:val="000000"/>
                <w:sz w:val="20"/>
                <w:szCs w:val="20"/>
              </w:rPr>
            </w:pPr>
            <w:r w:rsidRPr="002F0629">
              <w:rPr>
                <w:rFonts w:ascii="Trebuchet MS" w:eastAsia="Trebuchet MS" w:hAnsi="Trebuchet MS" w:cs="Trebuchet MS"/>
                <w:color w:val="000000"/>
                <w:sz w:val="20"/>
                <w:szCs w:val="20"/>
              </w:rPr>
              <w:t xml:space="preserve">WEEK </w:t>
            </w:r>
            <w:r>
              <w:rPr>
                <w:rFonts w:ascii="Trebuchet MS" w:eastAsia="Trebuchet MS" w:hAnsi="Trebuchet MS" w:cs="Trebuchet MS"/>
                <w:color w:val="000000"/>
                <w:sz w:val="20"/>
                <w:szCs w:val="20"/>
              </w:rPr>
              <w:t>2</w:t>
            </w:r>
            <w:r w:rsidRPr="002F0629">
              <w:rPr>
                <w:rFonts w:ascii="Trebuchet MS" w:eastAsia="Trebuchet MS" w:hAnsi="Trebuchet MS" w:cs="Trebuchet MS"/>
                <w:color w:val="000000"/>
                <w:sz w:val="20"/>
                <w:szCs w:val="20"/>
              </w:rPr>
              <w:t>-</w:t>
            </w:r>
            <w:r>
              <w:rPr>
                <w:rFonts w:ascii="Trebuchet MS" w:eastAsia="Trebuchet MS" w:hAnsi="Trebuchet MS" w:cs="Trebuchet MS"/>
                <w:color w:val="000000"/>
                <w:sz w:val="20"/>
                <w:szCs w:val="20"/>
              </w:rPr>
              <w:t>3</w:t>
            </w:r>
            <w:r w:rsidRPr="002F0629">
              <w:rPr>
                <w:rFonts w:ascii="Trebuchet MS" w:eastAsia="Trebuchet MS" w:hAnsi="Trebuchet MS" w:cs="Trebuchet MS"/>
                <w:color w:val="000000"/>
                <w:sz w:val="20"/>
                <w:szCs w:val="20"/>
              </w:rPr>
              <w:t xml:space="preserve"> </w:t>
            </w:r>
          </w:p>
          <w:p w14:paraId="2D304333" w14:textId="77777777" w:rsidR="000E5E39" w:rsidRDefault="000E5E39" w:rsidP="000E5E39">
            <w:pPr>
              <w:pBdr>
                <w:top w:val="nil"/>
                <w:left w:val="nil"/>
                <w:bottom w:val="nil"/>
                <w:right w:val="nil"/>
                <w:between w:val="nil"/>
              </w:pBdr>
              <w:contextualSpacing/>
              <w:jc w:val="center"/>
              <w:rPr>
                <w:rFonts w:ascii="Trebuchet MS" w:eastAsia="Trebuchet MS" w:hAnsi="Trebuchet MS" w:cs="Trebuchet MS"/>
                <w:color w:val="000000"/>
                <w:sz w:val="20"/>
                <w:szCs w:val="20"/>
              </w:rPr>
            </w:pPr>
            <w:r w:rsidRPr="002F0629">
              <w:rPr>
                <w:rFonts w:ascii="Trebuchet MS" w:eastAsia="Trebuchet MS" w:hAnsi="Trebuchet MS" w:cs="Trebuchet MS"/>
                <w:color w:val="000000"/>
                <w:sz w:val="20"/>
                <w:szCs w:val="20"/>
              </w:rPr>
              <w:t xml:space="preserve">4 hrs (Lec) </w:t>
            </w:r>
          </w:p>
          <w:p w14:paraId="2E10B400" w14:textId="427C14A1" w:rsidR="000E5E39" w:rsidRPr="00AD6D30" w:rsidRDefault="000E5E39" w:rsidP="000E5E39">
            <w:pPr>
              <w:pBdr>
                <w:top w:val="nil"/>
                <w:left w:val="nil"/>
                <w:bottom w:val="nil"/>
                <w:right w:val="nil"/>
                <w:between w:val="nil"/>
              </w:pBdr>
              <w:contextualSpacing/>
              <w:jc w:val="center"/>
              <w:rPr>
                <w:rFonts w:ascii="Trebuchet MS" w:eastAsia="Trebuchet MS" w:hAnsi="Trebuchet MS" w:cs="Trebuchet MS"/>
                <w:color w:val="000000"/>
                <w:sz w:val="20"/>
                <w:szCs w:val="20"/>
              </w:rPr>
            </w:pPr>
            <w:r w:rsidRPr="002F0629">
              <w:rPr>
                <w:rFonts w:ascii="Trebuchet MS" w:eastAsia="Trebuchet MS" w:hAnsi="Trebuchet MS" w:cs="Trebuchet MS"/>
                <w:color w:val="000000"/>
                <w:sz w:val="20"/>
                <w:szCs w:val="20"/>
              </w:rPr>
              <w:t>6 hrs (Lab)</w:t>
            </w:r>
          </w:p>
        </w:tc>
        <w:tc>
          <w:tcPr>
            <w:tcW w:w="2154" w:type="dxa"/>
          </w:tcPr>
          <w:p w14:paraId="28A3C3C4" w14:textId="77777777" w:rsidR="000E5E39" w:rsidRPr="000E5E39" w:rsidRDefault="000E5E39" w:rsidP="000E5E39">
            <w:pPr>
              <w:pStyle w:val="NoSpacing"/>
              <w:numPr>
                <w:ilvl w:val="0"/>
                <w:numId w:val="36"/>
              </w:numPr>
              <w:ind w:left="313"/>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t xml:space="preserve">Modular </w:t>
            </w:r>
          </w:p>
          <w:p w14:paraId="2D99F55E" w14:textId="77777777" w:rsidR="000E5E39" w:rsidRPr="000E5E39" w:rsidRDefault="000E5E39" w:rsidP="000E5E39">
            <w:pPr>
              <w:pStyle w:val="NoSpacing"/>
              <w:numPr>
                <w:ilvl w:val="0"/>
                <w:numId w:val="36"/>
              </w:numPr>
              <w:ind w:left="313"/>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t>Online Learning</w:t>
            </w:r>
          </w:p>
          <w:p w14:paraId="5C58F5EF" w14:textId="77777777" w:rsidR="000E5E39" w:rsidRDefault="000E5E39" w:rsidP="000E5E39">
            <w:pPr>
              <w:pStyle w:val="NoSpacing"/>
              <w:numPr>
                <w:ilvl w:val="0"/>
                <w:numId w:val="36"/>
              </w:numPr>
              <w:ind w:left="313"/>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t>Interface Evaluation</w:t>
            </w:r>
          </w:p>
          <w:p w14:paraId="51D62B7B" w14:textId="25663055" w:rsidR="000E5E39" w:rsidRPr="000E5E39" w:rsidRDefault="000E5E39" w:rsidP="000E5E39">
            <w:pPr>
              <w:pStyle w:val="NoSpacing"/>
              <w:numPr>
                <w:ilvl w:val="0"/>
                <w:numId w:val="36"/>
              </w:numPr>
              <w:ind w:left="313"/>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t>Interactive Discussions</w:t>
            </w:r>
          </w:p>
        </w:tc>
        <w:tc>
          <w:tcPr>
            <w:tcW w:w="2314" w:type="dxa"/>
          </w:tcPr>
          <w:p w14:paraId="3E5404D7"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Module </w:t>
            </w:r>
          </w:p>
          <w:p w14:paraId="384A7C5B"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Classroom </w:t>
            </w:r>
          </w:p>
          <w:p w14:paraId="1C917724"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Forms </w:t>
            </w:r>
          </w:p>
          <w:p w14:paraId="13946FE1"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Meet </w:t>
            </w:r>
          </w:p>
          <w:p w14:paraId="4094CF5F"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Drive </w:t>
            </w:r>
          </w:p>
          <w:p w14:paraId="27E4580A"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VGMO </w:t>
            </w:r>
          </w:p>
          <w:p w14:paraId="204EF277" w14:textId="7E123A04" w:rsidR="000E5E39" w:rsidRPr="00AD6D30"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Course Syllabus</w:t>
            </w:r>
          </w:p>
        </w:tc>
        <w:tc>
          <w:tcPr>
            <w:tcW w:w="1710" w:type="dxa"/>
          </w:tcPr>
          <w:p w14:paraId="1C48A91C" w14:textId="77777777" w:rsidR="000E5E39" w:rsidRDefault="000E5E39" w:rsidP="000E5E39">
            <w:pPr>
              <w:pStyle w:val="NoSpacing"/>
              <w:contextualSpacing/>
              <w:rPr>
                <w:rFonts w:ascii="Trebuchet MS" w:hAnsi="Trebuchet MS" w:cs="Arial"/>
                <w:color w:val="000000" w:themeColor="text1"/>
                <w:sz w:val="20"/>
                <w:szCs w:val="20"/>
              </w:rPr>
            </w:pPr>
            <w:r w:rsidRPr="0082363C">
              <w:rPr>
                <w:rFonts w:ascii="Trebuchet MS" w:hAnsi="Trebuchet MS" w:cs="Arial"/>
                <w:color w:val="000000" w:themeColor="text1"/>
                <w:sz w:val="20"/>
                <w:szCs w:val="20"/>
              </w:rPr>
              <w:t>•Activity/Exercise</w:t>
            </w:r>
          </w:p>
          <w:p w14:paraId="2A8C622D" w14:textId="77777777" w:rsidR="000E5E39" w:rsidRDefault="000E5E39" w:rsidP="000E5E39">
            <w:pPr>
              <w:pStyle w:val="NoSpacing"/>
              <w:contextualSpacing/>
              <w:rPr>
                <w:rFonts w:ascii="Trebuchet MS" w:hAnsi="Trebuchet MS" w:cs="Arial"/>
                <w:color w:val="000000" w:themeColor="text1"/>
                <w:sz w:val="20"/>
                <w:szCs w:val="20"/>
              </w:rPr>
            </w:pPr>
            <w:r w:rsidRPr="0082363C">
              <w:rPr>
                <w:rFonts w:ascii="Trebuchet MS" w:hAnsi="Trebuchet MS" w:cs="Arial"/>
                <w:color w:val="000000" w:themeColor="text1"/>
                <w:sz w:val="20"/>
                <w:szCs w:val="20"/>
              </w:rPr>
              <w:t xml:space="preserve"> • Programming Assignment</w:t>
            </w:r>
          </w:p>
          <w:p w14:paraId="0FB87E79" w14:textId="669F2B5E" w:rsidR="000E5E39" w:rsidRPr="00AD6D30" w:rsidRDefault="000E5E39" w:rsidP="000E5E39">
            <w:pPr>
              <w:contextualSpacing/>
              <w:rPr>
                <w:rFonts w:ascii="Trebuchet MS" w:eastAsia="Trebuchet MS" w:hAnsi="Trebuchet MS" w:cs="Trebuchet MS"/>
                <w:sz w:val="20"/>
                <w:szCs w:val="20"/>
              </w:rPr>
            </w:pPr>
            <w:r w:rsidRPr="0082363C">
              <w:rPr>
                <w:rFonts w:ascii="Trebuchet MS" w:hAnsi="Trebuchet MS" w:cs="Arial"/>
                <w:color w:val="000000" w:themeColor="text1"/>
                <w:sz w:val="20"/>
                <w:szCs w:val="20"/>
              </w:rPr>
              <w:t xml:space="preserve"> • Summative Test</w:t>
            </w:r>
          </w:p>
        </w:tc>
      </w:tr>
      <w:tr w:rsidR="000E5E39" w:rsidRPr="00AD6D30" w14:paraId="185098F4" w14:textId="77777777" w:rsidTr="000E5E39">
        <w:trPr>
          <w:trHeight w:val="360"/>
        </w:trPr>
        <w:tc>
          <w:tcPr>
            <w:tcW w:w="3510" w:type="dxa"/>
          </w:tcPr>
          <w:p w14:paraId="3F593844" w14:textId="77777777" w:rsidR="000E5E39" w:rsidRPr="000E5E39" w:rsidRDefault="000E5E39" w:rsidP="000E5E39">
            <w:p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By the end of this lesson, students will be able to:</w:t>
            </w:r>
          </w:p>
          <w:p w14:paraId="5CD06979" w14:textId="77777777" w:rsidR="000E5E39" w:rsidRPr="000E5E39" w:rsidRDefault="000E5E39" w:rsidP="000E5E39">
            <w:pPr>
              <w:numPr>
                <w:ilvl w:val="0"/>
                <w:numId w:val="21"/>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 xml:space="preserve">Understand what </w:t>
            </w:r>
            <w:r w:rsidRPr="000E5E39">
              <w:rPr>
                <w:rFonts w:ascii="Trebuchet MS" w:eastAsia="Trebuchet MS" w:hAnsi="Trebuchet MS" w:cs="Trebuchet MS"/>
                <w:b/>
                <w:bCs/>
                <w:sz w:val="20"/>
                <w:szCs w:val="20"/>
                <w:lang w:val="en-US"/>
              </w:rPr>
              <w:t>Git</w:t>
            </w:r>
            <w:r w:rsidRPr="000E5E39">
              <w:rPr>
                <w:rFonts w:ascii="Trebuchet MS" w:eastAsia="Trebuchet MS" w:hAnsi="Trebuchet MS" w:cs="Trebuchet MS"/>
                <w:sz w:val="20"/>
                <w:szCs w:val="20"/>
                <w:lang w:val="en-US"/>
              </w:rPr>
              <w:t xml:space="preserve"> is and why it is important.</w:t>
            </w:r>
          </w:p>
          <w:p w14:paraId="426B242B" w14:textId="77777777" w:rsidR="000E5E39" w:rsidRPr="000E5E39" w:rsidRDefault="000E5E39" w:rsidP="000E5E39">
            <w:pPr>
              <w:numPr>
                <w:ilvl w:val="0"/>
                <w:numId w:val="21"/>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Initialize a Git repository and track changes to their code.</w:t>
            </w:r>
          </w:p>
          <w:p w14:paraId="23575DF7" w14:textId="77777777" w:rsidR="000E5E39" w:rsidRPr="000E5E39" w:rsidRDefault="000E5E39" w:rsidP="000E5E39">
            <w:pPr>
              <w:numPr>
                <w:ilvl w:val="0"/>
                <w:numId w:val="21"/>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lastRenderedPageBreak/>
              <w:t>Use basic Git commands to add, commit, push, clone, and check status.</w:t>
            </w:r>
          </w:p>
          <w:p w14:paraId="69BC8620" w14:textId="77777777" w:rsidR="000E5E39" w:rsidRPr="000E5E39" w:rsidRDefault="000E5E39" w:rsidP="000E5E39">
            <w:pPr>
              <w:numPr>
                <w:ilvl w:val="0"/>
                <w:numId w:val="21"/>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Use GitHub as a remote version control system.</w:t>
            </w:r>
          </w:p>
          <w:p w14:paraId="115F683C" w14:textId="77777777" w:rsidR="000E5E39" w:rsidRPr="008C191F" w:rsidRDefault="000E5E39" w:rsidP="000E5E39">
            <w:pPr>
              <w:rPr>
                <w:rFonts w:ascii="Trebuchet MS" w:eastAsia="Trebuchet MS" w:hAnsi="Trebuchet MS" w:cs="Trebuchet MS"/>
                <w:sz w:val="20"/>
                <w:szCs w:val="20"/>
              </w:rPr>
            </w:pPr>
          </w:p>
        </w:tc>
        <w:tc>
          <w:tcPr>
            <w:tcW w:w="3056" w:type="dxa"/>
          </w:tcPr>
          <w:p w14:paraId="0B6AFBCF" w14:textId="77777777" w:rsidR="000E5E39" w:rsidRPr="000E5E39" w:rsidRDefault="000E5E39" w:rsidP="000E5E39">
            <w:pPr>
              <w:rPr>
                <w:rFonts w:ascii="Trebuchet MS" w:hAnsi="Trebuchet MS" w:cs="Arial"/>
                <w:b/>
                <w:bCs/>
                <w:color w:val="000000" w:themeColor="text1"/>
                <w:sz w:val="20"/>
                <w:szCs w:val="20"/>
                <w:lang w:val="en-US"/>
              </w:rPr>
            </w:pPr>
            <w:r w:rsidRPr="000E5E39">
              <w:rPr>
                <w:rFonts w:ascii="Trebuchet MS" w:hAnsi="Trebuchet MS" w:cs="Arial"/>
                <w:b/>
                <w:bCs/>
                <w:color w:val="000000" w:themeColor="text1"/>
                <w:sz w:val="20"/>
                <w:szCs w:val="20"/>
              </w:rPr>
              <w:lastRenderedPageBreak/>
              <w:t xml:space="preserve">Introduction to  GIT </w:t>
            </w:r>
            <w:r w:rsidRPr="000E5E39">
              <w:rPr>
                <w:rFonts w:ascii="Trebuchet MS" w:hAnsi="Trebuchet MS" w:cs="Arial"/>
                <w:b/>
                <w:bCs/>
                <w:color w:val="000000" w:themeColor="text1"/>
                <w:sz w:val="20"/>
                <w:szCs w:val="20"/>
                <w:lang w:val="en-US"/>
              </w:rPr>
              <w:t>Basic Git Commands</w:t>
            </w:r>
          </w:p>
          <w:p w14:paraId="798FB601" w14:textId="224ADBB0" w:rsidR="000E5E39" w:rsidRPr="000E5E39" w:rsidRDefault="000E5E39" w:rsidP="000E5E39">
            <w:pPr>
              <w:rPr>
                <w:rFonts w:ascii="Trebuchet MS" w:hAnsi="Trebuchet MS" w:cs="Arial"/>
                <w:color w:val="000000" w:themeColor="text1"/>
                <w:sz w:val="20"/>
                <w:szCs w:val="20"/>
              </w:rPr>
            </w:pPr>
          </w:p>
          <w:p w14:paraId="4395F4A8" w14:textId="77777777" w:rsidR="000E5E39" w:rsidRPr="000E5E39" w:rsidRDefault="000E5E39" w:rsidP="000E5E39">
            <w:pPr>
              <w:pStyle w:val="ListParagraph"/>
              <w:numPr>
                <w:ilvl w:val="0"/>
                <w:numId w:val="40"/>
              </w:numPr>
              <w:ind w:left="605"/>
              <w:rPr>
                <w:rFonts w:ascii="Trebuchet MS" w:hAnsi="Trebuchet MS" w:cs="Arial"/>
                <w:color w:val="000000" w:themeColor="text1"/>
                <w:sz w:val="20"/>
                <w:szCs w:val="20"/>
              </w:rPr>
            </w:pPr>
            <w:r w:rsidRPr="000E5E39">
              <w:rPr>
                <w:rFonts w:ascii="Trebuchet MS" w:hAnsi="Trebuchet MS" w:cs="Arial"/>
                <w:color w:val="000000" w:themeColor="text1"/>
                <w:sz w:val="20"/>
                <w:szCs w:val="20"/>
              </w:rPr>
              <w:t>git init</w:t>
            </w:r>
          </w:p>
          <w:p w14:paraId="5CD73739" w14:textId="77777777" w:rsidR="000E5E39" w:rsidRPr="000E5E39" w:rsidRDefault="000E5E39" w:rsidP="000E5E39">
            <w:pPr>
              <w:pStyle w:val="ListParagraph"/>
              <w:numPr>
                <w:ilvl w:val="0"/>
                <w:numId w:val="40"/>
              </w:numPr>
              <w:ind w:left="605"/>
              <w:rPr>
                <w:rFonts w:ascii="Trebuchet MS" w:hAnsi="Trebuchet MS" w:cs="Arial"/>
                <w:color w:val="000000" w:themeColor="text1"/>
                <w:sz w:val="20"/>
                <w:szCs w:val="20"/>
              </w:rPr>
            </w:pPr>
            <w:r w:rsidRPr="000E5E39">
              <w:rPr>
                <w:rFonts w:ascii="Trebuchet MS" w:hAnsi="Trebuchet MS" w:cs="Arial"/>
                <w:color w:val="000000" w:themeColor="text1"/>
                <w:sz w:val="20"/>
                <w:szCs w:val="20"/>
              </w:rPr>
              <w:t>git add</w:t>
            </w:r>
          </w:p>
          <w:p w14:paraId="4FE31CA2" w14:textId="77777777" w:rsidR="000E5E39" w:rsidRPr="000E5E39" w:rsidRDefault="000E5E39" w:rsidP="000E5E39">
            <w:pPr>
              <w:pStyle w:val="ListParagraph"/>
              <w:numPr>
                <w:ilvl w:val="0"/>
                <w:numId w:val="40"/>
              </w:numPr>
              <w:ind w:left="605"/>
              <w:rPr>
                <w:rFonts w:ascii="Trebuchet MS" w:hAnsi="Trebuchet MS" w:cs="Arial"/>
                <w:color w:val="000000" w:themeColor="text1"/>
                <w:sz w:val="20"/>
                <w:szCs w:val="20"/>
              </w:rPr>
            </w:pPr>
            <w:r w:rsidRPr="000E5E39">
              <w:rPr>
                <w:rFonts w:ascii="Trebuchet MS" w:hAnsi="Trebuchet MS" w:cs="Arial"/>
                <w:color w:val="000000" w:themeColor="text1"/>
                <w:sz w:val="20"/>
                <w:szCs w:val="20"/>
              </w:rPr>
              <w:t>git status</w:t>
            </w:r>
          </w:p>
          <w:p w14:paraId="0121BA48" w14:textId="77777777" w:rsidR="000E5E39" w:rsidRPr="000E5E39" w:rsidRDefault="000E5E39" w:rsidP="000E5E39">
            <w:pPr>
              <w:pStyle w:val="ListParagraph"/>
              <w:numPr>
                <w:ilvl w:val="0"/>
                <w:numId w:val="40"/>
              </w:numPr>
              <w:ind w:left="605"/>
              <w:rPr>
                <w:rFonts w:ascii="Trebuchet MS" w:hAnsi="Trebuchet MS" w:cs="Arial"/>
                <w:color w:val="000000" w:themeColor="text1"/>
                <w:sz w:val="20"/>
                <w:szCs w:val="20"/>
              </w:rPr>
            </w:pPr>
            <w:r w:rsidRPr="000E5E39">
              <w:rPr>
                <w:rFonts w:ascii="Trebuchet MS" w:hAnsi="Trebuchet MS" w:cs="Arial"/>
                <w:color w:val="000000" w:themeColor="text1"/>
                <w:sz w:val="20"/>
                <w:szCs w:val="20"/>
              </w:rPr>
              <w:t>git commit</w:t>
            </w:r>
          </w:p>
          <w:p w14:paraId="26BBFBE9" w14:textId="77777777" w:rsidR="000E5E39" w:rsidRPr="000E5E39" w:rsidRDefault="000E5E39" w:rsidP="000E5E39">
            <w:pPr>
              <w:pStyle w:val="ListParagraph"/>
              <w:numPr>
                <w:ilvl w:val="0"/>
                <w:numId w:val="40"/>
              </w:numPr>
              <w:ind w:left="605"/>
              <w:rPr>
                <w:rFonts w:ascii="Trebuchet MS" w:hAnsi="Trebuchet MS" w:cs="Arial"/>
                <w:color w:val="000000" w:themeColor="text1"/>
                <w:sz w:val="20"/>
                <w:szCs w:val="20"/>
              </w:rPr>
            </w:pPr>
            <w:r w:rsidRPr="000E5E39">
              <w:rPr>
                <w:rFonts w:ascii="Trebuchet MS" w:hAnsi="Trebuchet MS" w:cs="Arial"/>
                <w:color w:val="000000" w:themeColor="text1"/>
                <w:sz w:val="20"/>
                <w:szCs w:val="20"/>
              </w:rPr>
              <w:t>git push</w:t>
            </w:r>
          </w:p>
          <w:p w14:paraId="142E8557" w14:textId="5CD1F6AE" w:rsidR="000E5E39" w:rsidRPr="000E5E39" w:rsidRDefault="000E5E39" w:rsidP="000E5E39">
            <w:pPr>
              <w:pStyle w:val="ListParagraph"/>
              <w:numPr>
                <w:ilvl w:val="0"/>
                <w:numId w:val="40"/>
              </w:numPr>
              <w:ind w:left="605"/>
              <w:rPr>
                <w:rFonts w:ascii="Trebuchet MS" w:hAnsi="Trebuchet MS" w:cs="Arial"/>
                <w:color w:val="000000" w:themeColor="text1"/>
                <w:sz w:val="20"/>
                <w:szCs w:val="20"/>
              </w:rPr>
            </w:pPr>
            <w:r w:rsidRPr="000E5E39">
              <w:rPr>
                <w:rFonts w:ascii="Trebuchet MS" w:hAnsi="Trebuchet MS" w:cs="Arial"/>
                <w:color w:val="000000" w:themeColor="text1"/>
                <w:sz w:val="20"/>
                <w:szCs w:val="20"/>
              </w:rPr>
              <w:t xml:space="preserve">git clone </w:t>
            </w:r>
          </w:p>
        </w:tc>
        <w:tc>
          <w:tcPr>
            <w:tcW w:w="2614" w:type="dxa"/>
          </w:tcPr>
          <w:p w14:paraId="57BE0F47" w14:textId="47914789" w:rsidR="000E5E39" w:rsidRPr="00AD6D30" w:rsidRDefault="000E5E39" w:rsidP="000E5E39">
            <w:pPr>
              <w:pBdr>
                <w:top w:val="nil"/>
                <w:left w:val="nil"/>
                <w:bottom w:val="nil"/>
                <w:right w:val="nil"/>
                <w:between w:val="nil"/>
              </w:pBdr>
              <w:contextualSpacing/>
              <w:rPr>
                <w:rFonts w:ascii="Trebuchet MS" w:eastAsia="Trebuchet MS" w:hAnsi="Trebuchet MS" w:cs="Trebuchet MS"/>
                <w:color w:val="000000"/>
                <w:sz w:val="20"/>
                <w:szCs w:val="20"/>
              </w:rPr>
            </w:pPr>
            <w:r w:rsidRPr="000E5E39">
              <w:rPr>
                <w:rFonts w:ascii="Trebuchet MS" w:eastAsia="Trebuchet MS" w:hAnsi="Trebuchet MS" w:cs="Trebuchet MS"/>
                <w:b/>
                <w:bCs/>
                <w:color w:val="000000"/>
                <w:sz w:val="20"/>
                <w:szCs w:val="20"/>
              </w:rPr>
              <w:t>SDG 4: Quality Education</w:t>
            </w:r>
            <w:r w:rsidRPr="000E5E39">
              <w:rPr>
                <w:rFonts w:ascii="Trebuchet MS" w:eastAsia="Trebuchet MS" w:hAnsi="Trebuchet MS" w:cs="Trebuchet MS"/>
                <w:color w:val="000000"/>
                <w:sz w:val="20"/>
                <w:szCs w:val="20"/>
              </w:rPr>
              <w:br/>
            </w:r>
            <w:r w:rsidRPr="000E5E39">
              <w:rPr>
                <w:rFonts w:ascii="Trebuchet MS" w:eastAsia="Trebuchet MS" w:hAnsi="Trebuchet MS" w:cs="Trebuchet MS"/>
                <w:b/>
                <w:bCs/>
                <w:color w:val="000000"/>
                <w:sz w:val="20"/>
                <w:szCs w:val="20"/>
              </w:rPr>
              <w:t>SDG 9: Industry, Innovation &amp; Infrastructure</w:t>
            </w:r>
          </w:p>
        </w:tc>
        <w:tc>
          <w:tcPr>
            <w:tcW w:w="1652" w:type="dxa"/>
          </w:tcPr>
          <w:p w14:paraId="6FF3FBC8" w14:textId="77777777" w:rsidR="000E5E39" w:rsidRDefault="000E5E39" w:rsidP="000E5E39">
            <w:pPr>
              <w:pBdr>
                <w:top w:val="nil"/>
                <w:left w:val="nil"/>
                <w:bottom w:val="nil"/>
                <w:right w:val="nil"/>
                <w:between w:val="nil"/>
              </w:pBdr>
              <w:contextualSpacing/>
              <w:jc w:val="center"/>
              <w:rPr>
                <w:rFonts w:ascii="Trebuchet MS" w:eastAsia="Trebuchet MS" w:hAnsi="Trebuchet MS" w:cs="Trebuchet MS"/>
                <w:color w:val="000000"/>
                <w:sz w:val="20"/>
                <w:szCs w:val="20"/>
              </w:rPr>
            </w:pPr>
            <w:r w:rsidRPr="002F0629">
              <w:rPr>
                <w:rFonts w:ascii="Trebuchet MS" w:eastAsia="Trebuchet MS" w:hAnsi="Trebuchet MS" w:cs="Trebuchet MS"/>
                <w:color w:val="000000"/>
                <w:sz w:val="20"/>
                <w:szCs w:val="20"/>
              </w:rPr>
              <w:t xml:space="preserve">WEEK </w:t>
            </w:r>
            <w:r>
              <w:rPr>
                <w:rFonts w:ascii="Trebuchet MS" w:eastAsia="Trebuchet MS" w:hAnsi="Trebuchet MS" w:cs="Trebuchet MS"/>
                <w:color w:val="000000"/>
                <w:sz w:val="20"/>
                <w:szCs w:val="20"/>
              </w:rPr>
              <w:t>4</w:t>
            </w:r>
          </w:p>
          <w:p w14:paraId="533F67C0" w14:textId="77777777" w:rsidR="000E5E39" w:rsidRDefault="000E5E39" w:rsidP="000E5E39">
            <w:pPr>
              <w:pBdr>
                <w:top w:val="nil"/>
                <w:left w:val="nil"/>
                <w:bottom w:val="nil"/>
                <w:right w:val="nil"/>
                <w:between w:val="nil"/>
              </w:pBdr>
              <w:contextualSpacing/>
              <w:jc w:val="center"/>
              <w:rPr>
                <w:rFonts w:ascii="Trebuchet MS" w:eastAsia="Trebuchet MS" w:hAnsi="Trebuchet MS" w:cs="Trebuchet MS"/>
                <w:color w:val="000000"/>
                <w:sz w:val="20"/>
                <w:szCs w:val="20"/>
              </w:rPr>
            </w:pPr>
            <w:r w:rsidRPr="002F0629">
              <w:rPr>
                <w:rFonts w:ascii="Trebuchet MS" w:eastAsia="Trebuchet MS" w:hAnsi="Trebuchet MS" w:cs="Trebuchet MS"/>
                <w:color w:val="000000"/>
                <w:sz w:val="20"/>
                <w:szCs w:val="20"/>
              </w:rPr>
              <w:t xml:space="preserve"> </w:t>
            </w:r>
            <w:r>
              <w:rPr>
                <w:rFonts w:ascii="Trebuchet MS" w:eastAsia="Trebuchet MS" w:hAnsi="Trebuchet MS" w:cs="Trebuchet MS"/>
                <w:color w:val="000000"/>
                <w:sz w:val="20"/>
                <w:szCs w:val="20"/>
              </w:rPr>
              <w:t>2</w:t>
            </w:r>
            <w:r w:rsidRPr="002F0629">
              <w:rPr>
                <w:rFonts w:ascii="Trebuchet MS" w:eastAsia="Trebuchet MS" w:hAnsi="Trebuchet MS" w:cs="Trebuchet MS"/>
                <w:color w:val="000000"/>
                <w:sz w:val="20"/>
                <w:szCs w:val="20"/>
              </w:rPr>
              <w:t xml:space="preserve"> hrs (Lec) </w:t>
            </w:r>
          </w:p>
          <w:p w14:paraId="315D0B3C" w14:textId="127CA7D6" w:rsidR="000E5E39" w:rsidRPr="00AD6D30" w:rsidRDefault="000E5E39" w:rsidP="000E5E39">
            <w:pPr>
              <w:pBdr>
                <w:top w:val="nil"/>
                <w:left w:val="nil"/>
                <w:bottom w:val="nil"/>
                <w:right w:val="nil"/>
                <w:between w:val="nil"/>
              </w:pBdr>
              <w:contextualSpacing/>
              <w:jc w:val="cente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3</w:t>
            </w:r>
            <w:r w:rsidRPr="002F0629">
              <w:rPr>
                <w:rFonts w:ascii="Trebuchet MS" w:eastAsia="Trebuchet MS" w:hAnsi="Trebuchet MS" w:cs="Trebuchet MS"/>
                <w:color w:val="000000"/>
                <w:sz w:val="20"/>
                <w:szCs w:val="20"/>
              </w:rPr>
              <w:t xml:space="preserve"> hrs (Lab)</w:t>
            </w:r>
          </w:p>
        </w:tc>
        <w:tc>
          <w:tcPr>
            <w:tcW w:w="2154" w:type="dxa"/>
          </w:tcPr>
          <w:p w14:paraId="425BB137" w14:textId="77777777" w:rsidR="000E5E39" w:rsidRPr="000E5E39" w:rsidRDefault="000E5E39" w:rsidP="000E5E39">
            <w:pPr>
              <w:pStyle w:val="NoSpacing"/>
              <w:numPr>
                <w:ilvl w:val="0"/>
                <w:numId w:val="36"/>
              </w:numPr>
              <w:ind w:left="313"/>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t xml:space="preserve">Modular </w:t>
            </w:r>
          </w:p>
          <w:p w14:paraId="52AA687D" w14:textId="77777777" w:rsidR="000E5E39" w:rsidRPr="000E5E39" w:rsidRDefault="000E5E39" w:rsidP="000E5E39">
            <w:pPr>
              <w:pStyle w:val="NoSpacing"/>
              <w:numPr>
                <w:ilvl w:val="0"/>
                <w:numId w:val="36"/>
              </w:numPr>
              <w:ind w:left="313"/>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t>Online Learning</w:t>
            </w:r>
          </w:p>
          <w:p w14:paraId="476F680B" w14:textId="77777777" w:rsidR="000E5E39" w:rsidRDefault="000E5E39" w:rsidP="000E5E39">
            <w:pPr>
              <w:pStyle w:val="NoSpacing"/>
              <w:numPr>
                <w:ilvl w:val="0"/>
                <w:numId w:val="36"/>
              </w:numPr>
              <w:ind w:left="313"/>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t>Interface Evaluation</w:t>
            </w:r>
          </w:p>
          <w:p w14:paraId="5984BA9D" w14:textId="3F47FADB" w:rsidR="000E5E39" w:rsidRPr="000E5E39" w:rsidRDefault="000E5E39" w:rsidP="000E5E39">
            <w:pPr>
              <w:pStyle w:val="NoSpacing"/>
              <w:numPr>
                <w:ilvl w:val="0"/>
                <w:numId w:val="36"/>
              </w:numPr>
              <w:ind w:left="313"/>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t>Interactive Discussions</w:t>
            </w:r>
          </w:p>
        </w:tc>
        <w:tc>
          <w:tcPr>
            <w:tcW w:w="2314" w:type="dxa"/>
          </w:tcPr>
          <w:p w14:paraId="2B9DEA02"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Module </w:t>
            </w:r>
          </w:p>
          <w:p w14:paraId="642712AF"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Classroom </w:t>
            </w:r>
          </w:p>
          <w:p w14:paraId="4A04BA1C"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Forms </w:t>
            </w:r>
          </w:p>
          <w:p w14:paraId="3264ABA6"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Meet </w:t>
            </w:r>
          </w:p>
          <w:p w14:paraId="5B19D339"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Drive </w:t>
            </w:r>
          </w:p>
          <w:p w14:paraId="08C91C55"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VGMO </w:t>
            </w:r>
          </w:p>
          <w:p w14:paraId="53F7ED41" w14:textId="2650AE90" w:rsidR="000E5E39" w:rsidRPr="00AD6D30"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Course Syllabus</w:t>
            </w:r>
          </w:p>
        </w:tc>
        <w:tc>
          <w:tcPr>
            <w:tcW w:w="1710" w:type="dxa"/>
          </w:tcPr>
          <w:p w14:paraId="0045A14F" w14:textId="77777777" w:rsidR="000E5E39" w:rsidRDefault="000E5E39" w:rsidP="000E5E39">
            <w:pPr>
              <w:pStyle w:val="NoSpacing"/>
              <w:contextualSpacing/>
              <w:rPr>
                <w:rFonts w:ascii="Trebuchet MS" w:hAnsi="Trebuchet MS" w:cs="Arial"/>
                <w:color w:val="000000" w:themeColor="text1"/>
                <w:sz w:val="20"/>
                <w:szCs w:val="20"/>
              </w:rPr>
            </w:pPr>
            <w:r w:rsidRPr="0082363C">
              <w:rPr>
                <w:rFonts w:ascii="Trebuchet MS" w:hAnsi="Trebuchet MS" w:cs="Arial"/>
                <w:color w:val="000000" w:themeColor="text1"/>
                <w:sz w:val="20"/>
                <w:szCs w:val="20"/>
              </w:rPr>
              <w:t>•Activity/Exercise</w:t>
            </w:r>
          </w:p>
          <w:p w14:paraId="0A4A02C2" w14:textId="77777777" w:rsidR="000E5E39" w:rsidRDefault="000E5E39" w:rsidP="000E5E39">
            <w:pPr>
              <w:pStyle w:val="NoSpacing"/>
              <w:contextualSpacing/>
              <w:rPr>
                <w:rFonts w:ascii="Trebuchet MS" w:hAnsi="Trebuchet MS" w:cs="Arial"/>
                <w:color w:val="000000" w:themeColor="text1"/>
                <w:sz w:val="20"/>
                <w:szCs w:val="20"/>
              </w:rPr>
            </w:pPr>
            <w:r w:rsidRPr="0082363C">
              <w:rPr>
                <w:rFonts w:ascii="Trebuchet MS" w:hAnsi="Trebuchet MS" w:cs="Arial"/>
                <w:color w:val="000000" w:themeColor="text1"/>
                <w:sz w:val="20"/>
                <w:szCs w:val="20"/>
              </w:rPr>
              <w:t xml:space="preserve"> • Programming Assignment</w:t>
            </w:r>
          </w:p>
          <w:p w14:paraId="6955B6BE" w14:textId="545882A6" w:rsidR="000E5E39" w:rsidRPr="00AD6D30" w:rsidRDefault="000E5E39" w:rsidP="000E5E39">
            <w:pPr>
              <w:contextualSpacing/>
              <w:rPr>
                <w:rFonts w:ascii="Trebuchet MS" w:eastAsia="Trebuchet MS" w:hAnsi="Trebuchet MS" w:cs="Trebuchet MS"/>
                <w:sz w:val="20"/>
                <w:szCs w:val="20"/>
              </w:rPr>
            </w:pPr>
            <w:r w:rsidRPr="0082363C">
              <w:rPr>
                <w:rFonts w:ascii="Trebuchet MS" w:hAnsi="Trebuchet MS" w:cs="Arial"/>
                <w:color w:val="000000" w:themeColor="text1"/>
                <w:sz w:val="20"/>
                <w:szCs w:val="20"/>
              </w:rPr>
              <w:t xml:space="preserve"> • Summative Test</w:t>
            </w:r>
          </w:p>
        </w:tc>
      </w:tr>
      <w:tr w:rsidR="000E5E39" w:rsidRPr="00AD6D30" w14:paraId="6C4670A0" w14:textId="77777777" w:rsidTr="000E5E39">
        <w:trPr>
          <w:trHeight w:val="360"/>
        </w:trPr>
        <w:tc>
          <w:tcPr>
            <w:tcW w:w="3510" w:type="dxa"/>
          </w:tcPr>
          <w:p w14:paraId="2775D356" w14:textId="77777777" w:rsidR="000E5E39" w:rsidRPr="000E5E39" w:rsidRDefault="000E5E39" w:rsidP="000E5E39">
            <w:p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By the end of this lesson, students will be able to:</w:t>
            </w:r>
          </w:p>
          <w:p w14:paraId="6E39564B" w14:textId="77777777" w:rsidR="000E5E39" w:rsidRPr="000E5E39" w:rsidRDefault="000E5E39" w:rsidP="000E5E39">
            <w:pPr>
              <w:numPr>
                <w:ilvl w:val="0"/>
                <w:numId w:val="22"/>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Define what Django is and why it is used.</w:t>
            </w:r>
          </w:p>
          <w:p w14:paraId="28B06319" w14:textId="77777777" w:rsidR="000E5E39" w:rsidRPr="000E5E39" w:rsidRDefault="000E5E39" w:rsidP="000E5E39">
            <w:pPr>
              <w:numPr>
                <w:ilvl w:val="0"/>
                <w:numId w:val="22"/>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Understand the Model-View-Template (MVT) architecture.</w:t>
            </w:r>
          </w:p>
          <w:p w14:paraId="11D686A2" w14:textId="77777777" w:rsidR="000E5E39" w:rsidRPr="000E5E39" w:rsidRDefault="000E5E39" w:rsidP="000E5E39">
            <w:pPr>
              <w:numPr>
                <w:ilvl w:val="0"/>
                <w:numId w:val="22"/>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Set up a Django project and run the development server.</w:t>
            </w:r>
          </w:p>
          <w:p w14:paraId="6DF7B271" w14:textId="77777777" w:rsidR="000E5E39" w:rsidRPr="000E5E39" w:rsidRDefault="000E5E39" w:rsidP="000E5E39">
            <w:pPr>
              <w:numPr>
                <w:ilvl w:val="0"/>
                <w:numId w:val="22"/>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Create basic views and templates.</w:t>
            </w:r>
          </w:p>
          <w:p w14:paraId="2666FEF2" w14:textId="77777777" w:rsidR="000E5E39" w:rsidRDefault="000E5E39" w:rsidP="000E5E39">
            <w:pPr>
              <w:numPr>
                <w:ilvl w:val="0"/>
                <w:numId w:val="22"/>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Build a simple web interface considering HCI principles.</w:t>
            </w:r>
          </w:p>
          <w:p w14:paraId="0A56FA6C" w14:textId="2D932C41" w:rsidR="000E5E39" w:rsidRPr="000E5E39" w:rsidRDefault="000E5E39" w:rsidP="000E5E39">
            <w:pPr>
              <w:numPr>
                <w:ilvl w:val="0"/>
                <w:numId w:val="22"/>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Understand the role of forms in collecting user input in web applications.</w:t>
            </w:r>
          </w:p>
          <w:p w14:paraId="1A7E6B3D" w14:textId="5E633F6A" w:rsidR="000E5E39" w:rsidRPr="000E5E39" w:rsidRDefault="000E5E39" w:rsidP="000E5E39">
            <w:pPr>
              <w:numPr>
                <w:ilvl w:val="0"/>
                <w:numId w:val="22"/>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Create and display forms using Django’s built-in forms module.</w:t>
            </w:r>
          </w:p>
          <w:p w14:paraId="289E0D1C" w14:textId="260F5771" w:rsidR="000E5E39" w:rsidRPr="000E5E39" w:rsidRDefault="000E5E39" w:rsidP="000E5E39">
            <w:pPr>
              <w:numPr>
                <w:ilvl w:val="0"/>
                <w:numId w:val="22"/>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Validate and process form data.</w:t>
            </w:r>
          </w:p>
          <w:p w14:paraId="7EA5A481" w14:textId="5269C084" w:rsidR="000E5E39" w:rsidRPr="000E5E39" w:rsidRDefault="000E5E39" w:rsidP="000E5E39">
            <w:pPr>
              <w:numPr>
                <w:ilvl w:val="0"/>
                <w:numId w:val="22"/>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Apply HCI principles (error prevention, feedback, accessibility) to form design.</w:t>
            </w:r>
          </w:p>
        </w:tc>
        <w:tc>
          <w:tcPr>
            <w:tcW w:w="3056" w:type="dxa"/>
          </w:tcPr>
          <w:p w14:paraId="6BD42A1F" w14:textId="77777777" w:rsidR="000E5E39" w:rsidRPr="000E5E39" w:rsidRDefault="000E5E39" w:rsidP="000E5E39">
            <w:pPr>
              <w:contextualSpacing/>
              <w:rPr>
                <w:rFonts w:ascii="Trebuchet MS" w:eastAsia="Trebuchet MS" w:hAnsi="Trebuchet MS" w:cs="Trebuchet MS"/>
                <w:b/>
                <w:bCs/>
                <w:sz w:val="20"/>
                <w:szCs w:val="20"/>
              </w:rPr>
            </w:pPr>
            <w:r w:rsidRPr="000E5E39">
              <w:rPr>
                <w:rFonts w:ascii="Trebuchet MS" w:eastAsia="Trebuchet MS" w:hAnsi="Trebuchet MS" w:cs="Trebuchet MS"/>
                <w:b/>
                <w:bCs/>
                <w:sz w:val="20"/>
                <w:szCs w:val="20"/>
              </w:rPr>
              <w:t>Introduction to Django Framework</w:t>
            </w:r>
          </w:p>
          <w:p w14:paraId="2FA2A8BD" w14:textId="45EA17D3" w:rsidR="000E5E39" w:rsidRDefault="000E5E39" w:rsidP="000E5E39">
            <w:pPr>
              <w:pStyle w:val="ListParagraph"/>
              <w:numPr>
                <w:ilvl w:val="0"/>
                <w:numId w:val="23"/>
              </w:numPr>
              <w:rPr>
                <w:rFonts w:ascii="Trebuchet MS" w:eastAsia="Trebuchet MS" w:hAnsi="Trebuchet MS" w:cs="Trebuchet MS"/>
                <w:sz w:val="20"/>
                <w:szCs w:val="20"/>
              </w:rPr>
            </w:pPr>
            <w:r w:rsidRPr="000E5E39">
              <w:rPr>
                <w:rFonts w:ascii="Trebuchet MS" w:eastAsia="Trebuchet MS" w:hAnsi="Trebuchet MS" w:cs="Trebuchet MS"/>
                <w:sz w:val="20"/>
                <w:szCs w:val="20"/>
              </w:rPr>
              <w:t>Django Architecture – MVT Pattern</w:t>
            </w:r>
          </w:p>
          <w:p w14:paraId="6A22D6CC" w14:textId="32FFDFE8" w:rsidR="000E5E39" w:rsidRDefault="000E5E39" w:rsidP="000E5E39">
            <w:pPr>
              <w:pStyle w:val="ListParagraph"/>
              <w:numPr>
                <w:ilvl w:val="0"/>
                <w:numId w:val="23"/>
              </w:numPr>
              <w:rPr>
                <w:rFonts w:ascii="Trebuchet MS" w:eastAsia="Trebuchet MS" w:hAnsi="Trebuchet MS" w:cs="Trebuchet MS"/>
                <w:sz w:val="20"/>
                <w:szCs w:val="20"/>
              </w:rPr>
            </w:pPr>
            <w:r w:rsidRPr="000E5E39">
              <w:rPr>
                <w:rFonts w:ascii="Trebuchet MS" w:eastAsia="Trebuchet MS" w:hAnsi="Trebuchet MS" w:cs="Trebuchet MS"/>
                <w:sz w:val="20"/>
                <w:szCs w:val="20"/>
              </w:rPr>
              <w:t>Setting Up Django</w:t>
            </w:r>
          </w:p>
          <w:p w14:paraId="0A32468A" w14:textId="0326867A" w:rsidR="000E5E39" w:rsidRDefault="000E5E39" w:rsidP="000E5E39">
            <w:pPr>
              <w:pStyle w:val="ListParagraph"/>
              <w:numPr>
                <w:ilvl w:val="0"/>
                <w:numId w:val="23"/>
              </w:numPr>
              <w:rPr>
                <w:rFonts w:ascii="Trebuchet MS" w:eastAsia="Trebuchet MS" w:hAnsi="Trebuchet MS" w:cs="Trebuchet MS"/>
                <w:sz w:val="20"/>
                <w:szCs w:val="20"/>
              </w:rPr>
            </w:pPr>
            <w:r w:rsidRPr="000E5E39">
              <w:rPr>
                <w:rFonts w:ascii="Trebuchet MS" w:eastAsia="Trebuchet MS" w:hAnsi="Trebuchet MS" w:cs="Trebuchet MS"/>
                <w:sz w:val="20"/>
                <w:szCs w:val="20"/>
              </w:rPr>
              <w:t>Django Basic Folder Structure</w:t>
            </w:r>
          </w:p>
          <w:p w14:paraId="5B07BA65" w14:textId="404D83F0" w:rsidR="000E5E39" w:rsidRDefault="000E5E39" w:rsidP="000E5E39">
            <w:pPr>
              <w:pStyle w:val="ListParagraph"/>
              <w:numPr>
                <w:ilvl w:val="0"/>
                <w:numId w:val="23"/>
              </w:numPr>
              <w:rPr>
                <w:rFonts w:ascii="Trebuchet MS" w:eastAsia="Trebuchet MS" w:hAnsi="Trebuchet MS" w:cs="Trebuchet MS"/>
                <w:sz w:val="20"/>
                <w:szCs w:val="20"/>
              </w:rPr>
            </w:pPr>
            <w:r w:rsidRPr="000E5E39">
              <w:rPr>
                <w:rFonts w:ascii="Trebuchet MS" w:eastAsia="Trebuchet MS" w:hAnsi="Trebuchet MS" w:cs="Trebuchet MS"/>
                <w:sz w:val="20"/>
                <w:szCs w:val="20"/>
              </w:rPr>
              <w:t>Creating a Simple App and Page</w:t>
            </w:r>
          </w:p>
          <w:p w14:paraId="577C0432" w14:textId="77777777" w:rsidR="000E5E39" w:rsidRDefault="000E5E39" w:rsidP="000E5E39">
            <w:pPr>
              <w:pStyle w:val="ListParagraph"/>
              <w:rPr>
                <w:rFonts w:ascii="Trebuchet MS" w:eastAsia="Trebuchet MS" w:hAnsi="Trebuchet MS" w:cs="Trebuchet MS"/>
                <w:sz w:val="20"/>
                <w:szCs w:val="20"/>
              </w:rPr>
            </w:pPr>
          </w:p>
          <w:p w14:paraId="1C8F144A" w14:textId="77777777" w:rsidR="000E5E39" w:rsidRPr="000E5E39" w:rsidRDefault="000E5E39" w:rsidP="000E5E39">
            <w:pPr>
              <w:contextualSpacing/>
              <w:rPr>
                <w:rFonts w:ascii="Trebuchet MS" w:eastAsia="Trebuchet MS" w:hAnsi="Trebuchet MS" w:cs="Trebuchet MS"/>
                <w:b/>
                <w:bCs/>
                <w:sz w:val="20"/>
                <w:szCs w:val="20"/>
              </w:rPr>
            </w:pPr>
            <w:r w:rsidRPr="000E5E39">
              <w:rPr>
                <w:rFonts w:ascii="Trebuchet MS" w:eastAsia="Trebuchet MS" w:hAnsi="Trebuchet MS" w:cs="Trebuchet MS"/>
                <w:b/>
                <w:bCs/>
                <w:sz w:val="20"/>
                <w:szCs w:val="20"/>
              </w:rPr>
              <w:t>Forms and User Inputs in Django</w:t>
            </w:r>
          </w:p>
          <w:p w14:paraId="50682641" w14:textId="380A2F07" w:rsidR="000E5E39" w:rsidRDefault="000E5E39" w:rsidP="000E5E39">
            <w:pPr>
              <w:pStyle w:val="ListParagraph"/>
              <w:numPr>
                <w:ilvl w:val="0"/>
                <w:numId w:val="27"/>
              </w:numPr>
              <w:rPr>
                <w:rFonts w:ascii="Trebuchet MS" w:eastAsia="Trebuchet MS" w:hAnsi="Trebuchet MS" w:cs="Trebuchet MS"/>
                <w:sz w:val="20"/>
                <w:szCs w:val="20"/>
              </w:rPr>
            </w:pPr>
            <w:r w:rsidRPr="000E5E39">
              <w:rPr>
                <w:rFonts w:ascii="Trebuchet MS" w:eastAsia="Trebuchet MS" w:hAnsi="Trebuchet MS" w:cs="Trebuchet MS"/>
                <w:sz w:val="20"/>
                <w:szCs w:val="20"/>
              </w:rPr>
              <w:t>Django Forms – Basics</w:t>
            </w:r>
          </w:p>
          <w:p w14:paraId="0E9EB3A5" w14:textId="69466BE7" w:rsidR="000E5E39" w:rsidRDefault="000E5E39" w:rsidP="000E5E39">
            <w:pPr>
              <w:pStyle w:val="ListParagraph"/>
              <w:numPr>
                <w:ilvl w:val="0"/>
                <w:numId w:val="27"/>
              </w:numPr>
              <w:rPr>
                <w:rFonts w:ascii="Trebuchet MS" w:eastAsia="Trebuchet MS" w:hAnsi="Trebuchet MS" w:cs="Trebuchet MS"/>
                <w:sz w:val="20"/>
                <w:szCs w:val="20"/>
              </w:rPr>
            </w:pPr>
            <w:r w:rsidRPr="000E5E39">
              <w:rPr>
                <w:rFonts w:ascii="Trebuchet MS" w:eastAsia="Trebuchet MS" w:hAnsi="Trebuchet MS" w:cs="Trebuchet MS"/>
                <w:sz w:val="20"/>
                <w:szCs w:val="20"/>
              </w:rPr>
              <w:t>Why Forms Matter in HCI</w:t>
            </w:r>
          </w:p>
          <w:p w14:paraId="3757AE47" w14:textId="68DA5CFE" w:rsidR="000E5E39" w:rsidRPr="000E5E39" w:rsidRDefault="000E5E39" w:rsidP="000E5E39">
            <w:pPr>
              <w:pStyle w:val="ListParagraph"/>
              <w:numPr>
                <w:ilvl w:val="0"/>
                <w:numId w:val="27"/>
              </w:numPr>
              <w:rPr>
                <w:rFonts w:ascii="Trebuchet MS" w:eastAsia="Trebuchet MS" w:hAnsi="Trebuchet MS" w:cs="Trebuchet MS"/>
                <w:sz w:val="20"/>
                <w:szCs w:val="20"/>
              </w:rPr>
            </w:pPr>
            <w:r w:rsidRPr="000E5E39">
              <w:rPr>
                <w:rFonts w:ascii="Trebuchet MS" w:eastAsia="Trebuchet MS" w:hAnsi="Trebuchet MS" w:cs="Trebuchet MS"/>
                <w:sz w:val="20"/>
                <w:szCs w:val="20"/>
              </w:rPr>
              <w:t>Django Forms – Basics</w:t>
            </w:r>
          </w:p>
          <w:p w14:paraId="33A4F0C9" w14:textId="119DC3DA" w:rsidR="000E5E39" w:rsidRPr="00AD6D30" w:rsidRDefault="000E5E39" w:rsidP="000E5E39">
            <w:pPr>
              <w:contextualSpacing/>
              <w:rPr>
                <w:rFonts w:ascii="Trebuchet MS" w:eastAsia="Trebuchet MS" w:hAnsi="Trebuchet MS" w:cs="Trebuchet MS"/>
                <w:sz w:val="20"/>
                <w:szCs w:val="20"/>
              </w:rPr>
            </w:pPr>
          </w:p>
        </w:tc>
        <w:tc>
          <w:tcPr>
            <w:tcW w:w="2614" w:type="dxa"/>
          </w:tcPr>
          <w:p w14:paraId="657A1477" w14:textId="555EC92C" w:rsidR="000E5E39" w:rsidRDefault="000E5E39" w:rsidP="000E5E39">
            <w:pPr>
              <w:pBdr>
                <w:top w:val="nil"/>
                <w:left w:val="nil"/>
                <w:bottom w:val="nil"/>
                <w:right w:val="nil"/>
                <w:between w:val="nil"/>
              </w:pBdr>
              <w:contextualSpacing/>
              <w:rPr>
                <w:rFonts w:ascii="Trebuchet MS" w:eastAsia="Trebuchet MS" w:hAnsi="Trebuchet MS" w:cs="Trebuchet MS"/>
                <w:color w:val="000000"/>
                <w:sz w:val="20"/>
                <w:szCs w:val="20"/>
              </w:rPr>
            </w:pPr>
            <w:r w:rsidRPr="000E5E39">
              <w:rPr>
                <w:rFonts w:ascii="Trebuchet MS" w:eastAsia="Trebuchet MS" w:hAnsi="Trebuchet MS" w:cs="Trebuchet MS"/>
                <w:b/>
                <w:bCs/>
                <w:color w:val="000000"/>
                <w:sz w:val="20"/>
                <w:szCs w:val="20"/>
              </w:rPr>
              <w:t>SDG 8: Decent Work &amp; Economic Growth</w:t>
            </w:r>
            <w:r w:rsidRPr="000E5E39">
              <w:rPr>
                <w:rFonts w:ascii="Trebuchet MS" w:eastAsia="Trebuchet MS" w:hAnsi="Trebuchet MS" w:cs="Trebuchet MS"/>
                <w:color w:val="000000"/>
                <w:sz w:val="20"/>
                <w:szCs w:val="20"/>
              </w:rPr>
              <w:br/>
            </w:r>
            <w:r w:rsidRPr="000E5E39">
              <w:rPr>
                <w:rFonts w:ascii="Trebuchet MS" w:eastAsia="Trebuchet MS" w:hAnsi="Trebuchet MS" w:cs="Trebuchet MS"/>
                <w:b/>
                <w:bCs/>
                <w:color w:val="000000"/>
                <w:sz w:val="20"/>
                <w:szCs w:val="20"/>
              </w:rPr>
              <w:t>SDG 9: Industry, Innovation &amp; Infrastructure</w:t>
            </w:r>
          </w:p>
          <w:p w14:paraId="3ED233EF" w14:textId="77777777" w:rsidR="000E5E39" w:rsidRDefault="000E5E39" w:rsidP="000E5E39">
            <w:pPr>
              <w:rPr>
                <w:rFonts w:ascii="Trebuchet MS" w:eastAsia="Trebuchet MS" w:hAnsi="Trebuchet MS" w:cs="Trebuchet MS"/>
                <w:color w:val="000000"/>
                <w:sz w:val="20"/>
                <w:szCs w:val="20"/>
              </w:rPr>
            </w:pPr>
          </w:p>
          <w:p w14:paraId="42C16F73" w14:textId="77777777" w:rsidR="000E5E39" w:rsidRDefault="000E5E39" w:rsidP="000E5E39">
            <w:pPr>
              <w:rPr>
                <w:rFonts w:ascii="Trebuchet MS" w:eastAsia="Trebuchet MS" w:hAnsi="Trebuchet MS" w:cs="Trebuchet MS"/>
                <w:color w:val="000000"/>
                <w:sz w:val="20"/>
                <w:szCs w:val="20"/>
              </w:rPr>
            </w:pPr>
          </w:p>
          <w:p w14:paraId="59B615AD" w14:textId="77777777" w:rsidR="000E5E39" w:rsidRPr="000E5E39" w:rsidRDefault="000E5E39" w:rsidP="000E5E39">
            <w:pPr>
              <w:ind w:firstLine="720"/>
              <w:rPr>
                <w:rFonts w:ascii="Trebuchet MS" w:eastAsia="Trebuchet MS" w:hAnsi="Trebuchet MS" w:cs="Trebuchet MS"/>
                <w:sz w:val="20"/>
                <w:szCs w:val="20"/>
              </w:rPr>
            </w:pPr>
          </w:p>
        </w:tc>
        <w:tc>
          <w:tcPr>
            <w:tcW w:w="1652" w:type="dxa"/>
          </w:tcPr>
          <w:p w14:paraId="372C772E" w14:textId="77777777" w:rsidR="000E5E39" w:rsidRDefault="000E5E39" w:rsidP="000E5E39">
            <w:pPr>
              <w:pBdr>
                <w:top w:val="nil"/>
                <w:left w:val="nil"/>
                <w:bottom w:val="nil"/>
                <w:right w:val="nil"/>
                <w:between w:val="nil"/>
              </w:pBdr>
              <w:contextualSpacing/>
              <w:jc w:val="cente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WEEK 5-6</w:t>
            </w:r>
          </w:p>
          <w:p w14:paraId="2C6AA65A" w14:textId="77777777" w:rsidR="000E5E39" w:rsidRDefault="000E5E39" w:rsidP="000E5E39">
            <w:pPr>
              <w:pBdr>
                <w:top w:val="nil"/>
                <w:left w:val="nil"/>
                <w:bottom w:val="nil"/>
                <w:right w:val="nil"/>
                <w:between w:val="nil"/>
              </w:pBdr>
              <w:contextualSpacing/>
              <w:jc w:val="cente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4 hrs(lec) </w:t>
            </w:r>
          </w:p>
          <w:p w14:paraId="396A72B4" w14:textId="5485CF32" w:rsidR="000E5E39" w:rsidRPr="00AD6D30" w:rsidRDefault="000E5E39" w:rsidP="000E5E39">
            <w:pPr>
              <w:pBdr>
                <w:top w:val="nil"/>
                <w:left w:val="nil"/>
                <w:bottom w:val="nil"/>
                <w:right w:val="nil"/>
                <w:between w:val="nil"/>
              </w:pBdr>
              <w:contextualSpacing/>
              <w:jc w:val="cente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6 hrs (lab)</w:t>
            </w:r>
          </w:p>
        </w:tc>
        <w:tc>
          <w:tcPr>
            <w:tcW w:w="2154" w:type="dxa"/>
          </w:tcPr>
          <w:p w14:paraId="04A86D20" w14:textId="77777777" w:rsidR="000E5E39" w:rsidRPr="000E5E39" w:rsidRDefault="000E5E39" w:rsidP="000E5E39">
            <w:pPr>
              <w:pStyle w:val="NoSpacing"/>
              <w:numPr>
                <w:ilvl w:val="0"/>
                <w:numId w:val="36"/>
              </w:numPr>
              <w:ind w:left="313"/>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t xml:space="preserve">Modular </w:t>
            </w:r>
          </w:p>
          <w:p w14:paraId="4C6F14CE" w14:textId="77777777" w:rsidR="000E5E39" w:rsidRPr="000E5E39" w:rsidRDefault="000E5E39" w:rsidP="000E5E39">
            <w:pPr>
              <w:pStyle w:val="NoSpacing"/>
              <w:numPr>
                <w:ilvl w:val="0"/>
                <w:numId w:val="36"/>
              </w:numPr>
              <w:ind w:left="313"/>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t>Online Learning</w:t>
            </w:r>
          </w:p>
          <w:p w14:paraId="3E062499" w14:textId="2F8DC090" w:rsidR="000E5E39" w:rsidRDefault="000E5E39" w:rsidP="000E5E39">
            <w:pPr>
              <w:pStyle w:val="NoSpacing"/>
              <w:numPr>
                <w:ilvl w:val="0"/>
                <w:numId w:val="36"/>
              </w:numPr>
              <w:ind w:left="313"/>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t>Interface</w:t>
            </w:r>
            <w:r>
              <w:rPr>
                <w:rFonts w:ascii="Trebuchet MS" w:eastAsia="Times New Roman" w:hAnsi="Trebuchet MS" w:cs="Arial"/>
                <w:sz w:val="20"/>
                <w:szCs w:val="20"/>
                <w:lang w:val="en-US"/>
              </w:rPr>
              <w:t xml:space="preserve"> </w:t>
            </w:r>
            <w:r w:rsidRPr="000E5E39">
              <w:rPr>
                <w:rFonts w:ascii="Trebuchet MS" w:eastAsia="Times New Roman" w:hAnsi="Trebuchet MS" w:cs="Arial"/>
                <w:sz w:val="20"/>
                <w:szCs w:val="20"/>
                <w:lang w:val="en-US"/>
              </w:rPr>
              <w:t>Evaluation</w:t>
            </w:r>
          </w:p>
          <w:p w14:paraId="43BF2999" w14:textId="11928BB4" w:rsidR="000E5E39" w:rsidRPr="000E5E39" w:rsidRDefault="000E5E39" w:rsidP="000E5E39">
            <w:pPr>
              <w:pStyle w:val="NoSpacing"/>
              <w:numPr>
                <w:ilvl w:val="0"/>
                <w:numId w:val="36"/>
              </w:numPr>
              <w:ind w:left="313"/>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t>Interactive Discussions</w:t>
            </w:r>
          </w:p>
        </w:tc>
        <w:tc>
          <w:tcPr>
            <w:tcW w:w="2314" w:type="dxa"/>
          </w:tcPr>
          <w:p w14:paraId="421BF59C"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Module </w:t>
            </w:r>
          </w:p>
          <w:p w14:paraId="45AA3ECF"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Classroom </w:t>
            </w:r>
          </w:p>
          <w:p w14:paraId="2F385C93"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Forms </w:t>
            </w:r>
          </w:p>
          <w:p w14:paraId="204430EC"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Meet </w:t>
            </w:r>
          </w:p>
          <w:p w14:paraId="73158614"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Drive </w:t>
            </w:r>
          </w:p>
          <w:p w14:paraId="1BC59DE3"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VGMO </w:t>
            </w:r>
          </w:p>
          <w:p w14:paraId="17ABB3FE" w14:textId="0746C13E" w:rsidR="000E5E39" w:rsidRPr="00AD6D30"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Course Syllabus</w:t>
            </w:r>
          </w:p>
        </w:tc>
        <w:tc>
          <w:tcPr>
            <w:tcW w:w="1710" w:type="dxa"/>
          </w:tcPr>
          <w:p w14:paraId="40702EB5" w14:textId="77777777" w:rsidR="000E5E39" w:rsidRDefault="000E5E39" w:rsidP="000E5E39">
            <w:pPr>
              <w:pStyle w:val="NoSpacing"/>
              <w:contextualSpacing/>
              <w:rPr>
                <w:rFonts w:ascii="Trebuchet MS" w:hAnsi="Trebuchet MS" w:cs="Arial"/>
                <w:color w:val="000000" w:themeColor="text1"/>
                <w:sz w:val="20"/>
                <w:szCs w:val="20"/>
              </w:rPr>
            </w:pPr>
            <w:r w:rsidRPr="0082363C">
              <w:rPr>
                <w:rFonts w:ascii="Trebuchet MS" w:hAnsi="Trebuchet MS" w:cs="Arial"/>
                <w:color w:val="000000" w:themeColor="text1"/>
                <w:sz w:val="20"/>
                <w:szCs w:val="20"/>
              </w:rPr>
              <w:t>•Activity/Exercise</w:t>
            </w:r>
          </w:p>
          <w:p w14:paraId="2ABC9EA9" w14:textId="77777777" w:rsidR="000E5E39" w:rsidRDefault="000E5E39" w:rsidP="000E5E39">
            <w:pPr>
              <w:pStyle w:val="NoSpacing"/>
              <w:contextualSpacing/>
              <w:rPr>
                <w:rFonts w:ascii="Trebuchet MS" w:hAnsi="Trebuchet MS" w:cs="Arial"/>
                <w:color w:val="000000" w:themeColor="text1"/>
                <w:sz w:val="20"/>
                <w:szCs w:val="20"/>
              </w:rPr>
            </w:pPr>
            <w:r w:rsidRPr="0082363C">
              <w:rPr>
                <w:rFonts w:ascii="Trebuchet MS" w:hAnsi="Trebuchet MS" w:cs="Arial"/>
                <w:color w:val="000000" w:themeColor="text1"/>
                <w:sz w:val="20"/>
                <w:szCs w:val="20"/>
              </w:rPr>
              <w:t xml:space="preserve"> • Programming Assignment</w:t>
            </w:r>
          </w:p>
          <w:p w14:paraId="3124CFD8" w14:textId="211F891F" w:rsidR="000E5E39" w:rsidRPr="00AD6D30" w:rsidRDefault="000E5E39" w:rsidP="000E5E39">
            <w:pPr>
              <w:contextualSpacing/>
              <w:rPr>
                <w:rFonts w:ascii="Trebuchet MS" w:eastAsia="Trebuchet MS" w:hAnsi="Trebuchet MS" w:cs="Trebuchet MS"/>
                <w:sz w:val="20"/>
                <w:szCs w:val="20"/>
              </w:rPr>
            </w:pPr>
            <w:r w:rsidRPr="0082363C">
              <w:rPr>
                <w:rFonts w:ascii="Trebuchet MS" w:hAnsi="Trebuchet MS" w:cs="Arial"/>
                <w:color w:val="000000" w:themeColor="text1"/>
                <w:sz w:val="20"/>
                <w:szCs w:val="20"/>
              </w:rPr>
              <w:t xml:space="preserve"> • Summative Test</w:t>
            </w:r>
          </w:p>
        </w:tc>
      </w:tr>
      <w:tr w:rsidR="000E5E39" w:rsidRPr="00AD6D30" w14:paraId="5F56C502" w14:textId="77777777" w:rsidTr="000E5E39">
        <w:trPr>
          <w:trHeight w:val="360"/>
        </w:trPr>
        <w:tc>
          <w:tcPr>
            <w:tcW w:w="3510" w:type="dxa"/>
          </w:tcPr>
          <w:p w14:paraId="6746F7E0" w14:textId="77777777" w:rsidR="000E5E39" w:rsidRPr="000E5E39" w:rsidRDefault="000E5E39" w:rsidP="000E5E39">
            <w:p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By the end of this lesson, students will be able to:</w:t>
            </w:r>
          </w:p>
          <w:p w14:paraId="28A030A2" w14:textId="77777777" w:rsidR="000E5E39" w:rsidRPr="000E5E39" w:rsidRDefault="000E5E39" w:rsidP="000E5E39">
            <w:pPr>
              <w:numPr>
                <w:ilvl w:val="0"/>
                <w:numId w:val="24"/>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lastRenderedPageBreak/>
              <w:t xml:space="preserve">Understand how </w:t>
            </w:r>
            <w:r w:rsidRPr="000E5E39">
              <w:rPr>
                <w:rFonts w:ascii="Trebuchet MS" w:eastAsia="Trebuchet MS" w:hAnsi="Trebuchet MS" w:cs="Trebuchet MS"/>
                <w:b/>
                <w:bCs/>
                <w:sz w:val="20"/>
                <w:szCs w:val="20"/>
                <w:lang w:val="en-US"/>
              </w:rPr>
              <w:t>human psychology influences design decisions</w:t>
            </w:r>
            <w:r w:rsidRPr="000E5E39">
              <w:rPr>
                <w:rFonts w:ascii="Trebuchet MS" w:eastAsia="Trebuchet MS" w:hAnsi="Trebuchet MS" w:cs="Trebuchet MS"/>
                <w:sz w:val="20"/>
                <w:szCs w:val="20"/>
                <w:lang w:val="en-US"/>
              </w:rPr>
              <w:t>.</w:t>
            </w:r>
          </w:p>
          <w:p w14:paraId="24767724" w14:textId="77777777" w:rsidR="000E5E39" w:rsidRPr="000E5E39" w:rsidRDefault="000E5E39" w:rsidP="000E5E39">
            <w:pPr>
              <w:numPr>
                <w:ilvl w:val="0"/>
                <w:numId w:val="24"/>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 xml:space="preserve">Apply fundamental </w:t>
            </w:r>
            <w:r w:rsidRPr="000E5E39">
              <w:rPr>
                <w:rFonts w:ascii="Trebuchet MS" w:eastAsia="Trebuchet MS" w:hAnsi="Trebuchet MS" w:cs="Trebuchet MS"/>
                <w:b/>
                <w:bCs/>
                <w:sz w:val="20"/>
                <w:szCs w:val="20"/>
                <w:lang w:val="en-US"/>
              </w:rPr>
              <w:t>design principles</w:t>
            </w:r>
            <w:r w:rsidRPr="000E5E39">
              <w:rPr>
                <w:rFonts w:ascii="Trebuchet MS" w:eastAsia="Trebuchet MS" w:hAnsi="Trebuchet MS" w:cs="Trebuchet MS"/>
                <w:sz w:val="20"/>
                <w:szCs w:val="20"/>
                <w:lang w:val="en-US"/>
              </w:rPr>
              <w:t xml:space="preserve"> (alignment, proximity, contrast, etc.).</w:t>
            </w:r>
          </w:p>
          <w:p w14:paraId="6FC57412" w14:textId="77777777" w:rsidR="000E5E39" w:rsidRPr="000E5E39" w:rsidRDefault="000E5E39" w:rsidP="000E5E39">
            <w:pPr>
              <w:numPr>
                <w:ilvl w:val="0"/>
                <w:numId w:val="24"/>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 xml:space="preserve">Analyze how psychological factors affect </w:t>
            </w:r>
            <w:r w:rsidRPr="000E5E39">
              <w:rPr>
                <w:rFonts w:ascii="Trebuchet MS" w:eastAsia="Trebuchet MS" w:hAnsi="Trebuchet MS" w:cs="Trebuchet MS"/>
                <w:b/>
                <w:bCs/>
                <w:sz w:val="20"/>
                <w:szCs w:val="20"/>
                <w:lang w:val="en-US"/>
              </w:rPr>
              <w:t>user perception, behavior, and usability</w:t>
            </w:r>
            <w:r w:rsidRPr="000E5E39">
              <w:rPr>
                <w:rFonts w:ascii="Trebuchet MS" w:eastAsia="Trebuchet MS" w:hAnsi="Trebuchet MS" w:cs="Trebuchet MS"/>
                <w:sz w:val="20"/>
                <w:szCs w:val="20"/>
                <w:lang w:val="en-US"/>
              </w:rPr>
              <w:t>.</w:t>
            </w:r>
          </w:p>
          <w:p w14:paraId="0502C822" w14:textId="77777777" w:rsidR="000E5E39" w:rsidRPr="000E5E39" w:rsidRDefault="000E5E39" w:rsidP="000E5E39">
            <w:pPr>
              <w:numPr>
                <w:ilvl w:val="0"/>
                <w:numId w:val="24"/>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Design more effective and user-friendly interfaces using these principles.</w:t>
            </w:r>
          </w:p>
          <w:p w14:paraId="0D2E64E9" w14:textId="77777777" w:rsidR="000E5E39" w:rsidRPr="008C191F" w:rsidRDefault="000E5E39" w:rsidP="000E5E39">
            <w:pPr>
              <w:rPr>
                <w:rFonts w:ascii="Trebuchet MS" w:eastAsia="Trebuchet MS" w:hAnsi="Trebuchet MS" w:cs="Trebuchet MS"/>
                <w:sz w:val="20"/>
                <w:szCs w:val="20"/>
              </w:rPr>
            </w:pPr>
          </w:p>
        </w:tc>
        <w:tc>
          <w:tcPr>
            <w:tcW w:w="3056" w:type="dxa"/>
          </w:tcPr>
          <w:p w14:paraId="18E3B81A" w14:textId="77777777" w:rsidR="000E5E39" w:rsidRPr="000E5E39" w:rsidRDefault="000E5E39" w:rsidP="000E5E39">
            <w:pPr>
              <w:contextualSpacing/>
              <w:rPr>
                <w:rFonts w:ascii="Trebuchet MS" w:eastAsia="Trebuchet MS" w:hAnsi="Trebuchet MS" w:cs="Trebuchet MS"/>
                <w:b/>
                <w:bCs/>
                <w:sz w:val="20"/>
                <w:szCs w:val="20"/>
              </w:rPr>
            </w:pPr>
            <w:r w:rsidRPr="000E5E39">
              <w:rPr>
                <w:rFonts w:ascii="Trebuchet MS" w:eastAsia="Trebuchet MS" w:hAnsi="Trebuchet MS" w:cs="Trebuchet MS"/>
                <w:b/>
                <w:bCs/>
                <w:sz w:val="20"/>
                <w:szCs w:val="20"/>
              </w:rPr>
              <w:lastRenderedPageBreak/>
              <w:t>Basic Psychology of Design and Design Principles</w:t>
            </w:r>
          </w:p>
          <w:p w14:paraId="28B38B1B" w14:textId="77777777" w:rsidR="000E5E39" w:rsidRDefault="000E5E39" w:rsidP="000E5E39">
            <w:pPr>
              <w:pStyle w:val="ListParagraph"/>
              <w:numPr>
                <w:ilvl w:val="0"/>
                <w:numId w:val="25"/>
              </w:numPr>
              <w:rPr>
                <w:rFonts w:ascii="Trebuchet MS" w:eastAsia="Trebuchet MS" w:hAnsi="Trebuchet MS" w:cs="Trebuchet MS"/>
                <w:sz w:val="20"/>
                <w:szCs w:val="20"/>
              </w:rPr>
            </w:pPr>
            <w:r w:rsidRPr="000E5E39">
              <w:rPr>
                <w:rFonts w:ascii="Trebuchet MS" w:eastAsia="Trebuchet MS" w:hAnsi="Trebuchet MS" w:cs="Trebuchet MS"/>
                <w:sz w:val="20"/>
                <w:szCs w:val="20"/>
              </w:rPr>
              <w:lastRenderedPageBreak/>
              <w:t>Basic Psychology of Design</w:t>
            </w:r>
          </w:p>
          <w:p w14:paraId="47E204ED" w14:textId="6B4D8F41" w:rsidR="000E5E39" w:rsidRPr="000E5E39" w:rsidRDefault="000E5E39" w:rsidP="000E5E39">
            <w:pPr>
              <w:pStyle w:val="ListParagraph"/>
              <w:numPr>
                <w:ilvl w:val="0"/>
                <w:numId w:val="25"/>
              </w:numPr>
              <w:rPr>
                <w:rFonts w:ascii="Trebuchet MS" w:eastAsia="Trebuchet MS" w:hAnsi="Trebuchet MS" w:cs="Trebuchet MS"/>
                <w:sz w:val="20"/>
                <w:szCs w:val="20"/>
              </w:rPr>
            </w:pPr>
            <w:r w:rsidRPr="000E5E39">
              <w:rPr>
                <w:rFonts w:ascii="Trebuchet MS" w:eastAsia="Trebuchet MS" w:hAnsi="Trebuchet MS" w:cs="Trebuchet MS"/>
                <w:sz w:val="20"/>
                <w:szCs w:val="20"/>
              </w:rPr>
              <w:t>Core Design Principles</w:t>
            </w:r>
          </w:p>
        </w:tc>
        <w:tc>
          <w:tcPr>
            <w:tcW w:w="2614" w:type="dxa"/>
          </w:tcPr>
          <w:p w14:paraId="44E3E079" w14:textId="674E7E1C" w:rsidR="000E5E39" w:rsidRPr="00AD6D30" w:rsidRDefault="000E5E39" w:rsidP="000E5E39">
            <w:pPr>
              <w:pBdr>
                <w:top w:val="nil"/>
                <w:left w:val="nil"/>
                <w:bottom w:val="nil"/>
                <w:right w:val="nil"/>
                <w:between w:val="nil"/>
              </w:pBdr>
              <w:contextualSpacing/>
              <w:rPr>
                <w:rFonts w:ascii="Trebuchet MS" w:eastAsia="Trebuchet MS" w:hAnsi="Trebuchet MS" w:cs="Trebuchet MS"/>
                <w:color w:val="000000"/>
                <w:sz w:val="20"/>
                <w:szCs w:val="20"/>
              </w:rPr>
            </w:pPr>
            <w:r w:rsidRPr="000E5E39">
              <w:rPr>
                <w:rFonts w:ascii="Trebuchet MS" w:eastAsia="Trebuchet MS" w:hAnsi="Trebuchet MS" w:cs="Trebuchet MS"/>
                <w:b/>
                <w:bCs/>
                <w:color w:val="000000"/>
                <w:sz w:val="20"/>
                <w:szCs w:val="20"/>
              </w:rPr>
              <w:lastRenderedPageBreak/>
              <w:t>SDG 3: Good Health &amp; Well-Being</w:t>
            </w:r>
            <w:r w:rsidRPr="000E5E39">
              <w:rPr>
                <w:rFonts w:ascii="Trebuchet MS" w:eastAsia="Trebuchet MS" w:hAnsi="Trebuchet MS" w:cs="Trebuchet MS"/>
                <w:color w:val="000000"/>
                <w:sz w:val="20"/>
                <w:szCs w:val="20"/>
              </w:rPr>
              <w:br/>
            </w:r>
            <w:r w:rsidRPr="000E5E39">
              <w:rPr>
                <w:rFonts w:ascii="Trebuchet MS" w:eastAsia="Trebuchet MS" w:hAnsi="Trebuchet MS" w:cs="Trebuchet MS"/>
                <w:b/>
                <w:bCs/>
                <w:color w:val="000000"/>
                <w:sz w:val="20"/>
                <w:szCs w:val="20"/>
              </w:rPr>
              <w:lastRenderedPageBreak/>
              <w:t>SDG 10: Reduced Inequalities</w:t>
            </w:r>
          </w:p>
        </w:tc>
        <w:tc>
          <w:tcPr>
            <w:tcW w:w="1652" w:type="dxa"/>
          </w:tcPr>
          <w:p w14:paraId="16B84A8F" w14:textId="792000C4" w:rsidR="000E5E39" w:rsidRDefault="000E5E39" w:rsidP="000E5E39">
            <w:pPr>
              <w:pBdr>
                <w:top w:val="nil"/>
                <w:left w:val="nil"/>
                <w:bottom w:val="nil"/>
                <w:right w:val="nil"/>
                <w:between w:val="nil"/>
              </w:pBdr>
              <w:contextualSpacing/>
              <w:jc w:val="cente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lastRenderedPageBreak/>
              <w:t>WEEK 7-8</w:t>
            </w:r>
          </w:p>
          <w:p w14:paraId="2E357993" w14:textId="77777777" w:rsidR="000E5E39" w:rsidRDefault="000E5E39" w:rsidP="000E5E39">
            <w:pPr>
              <w:pBdr>
                <w:top w:val="nil"/>
                <w:left w:val="nil"/>
                <w:bottom w:val="nil"/>
                <w:right w:val="nil"/>
                <w:between w:val="nil"/>
              </w:pBdr>
              <w:contextualSpacing/>
              <w:jc w:val="cente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4 hrs(lec) </w:t>
            </w:r>
          </w:p>
          <w:p w14:paraId="75275CC4" w14:textId="4F7748ED" w:rsidR="000E5E39" w:rsidRPr="00AD6D30" w:rsidRDefault="000E5E39" w:rsidP="000E5E39">
            <w:pPr>
              <w:pBdr>
                <w:top w:val="nil"/>
                <w:left w:val="nil"/>
                <w:bottom w:val="nil"/>
                <w:right w:val="nil"/>
                <w:between w:val="nil"/>
              </w:pBdr>
              <w:contextualSpacing/>
              <w:jc w:val="cente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lastRenderedPageBreak/>
              <w:t>6 hrs (lab)</w:t>
            </w:r>
          </w:p>
        </w:tc>
        <w:tc>
          <w:tcPr>
            <w:tcW w:w="2154" w:type="dxa"/>
          </w:tcPr>
          <w:p w14:paraId="5F03C4C8" w14:textId="77777777" w:rsidR="000E5E39" w:rsidRPr="000E5E39" w:rsidRDefault="000E5E39" w:rsidP="000E5E39">
            <w:pPr>
              <w:pStyle w:val="NoSpacing"/>
              <w:numPr>
                <w:ilvl w:val="0"/>
                <w:numId w:val="36"/>
              </w:numPr>
              <w:ind w:left="313"/>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lastRenderedPageBreak/>
              <w:t xml:space="preserve">Modular </w:t>
            </w:r>
          </w:p>
          <w:p w14:paraId="2EA12345" w14:textId="77777777" w:rsidR="000E5E39" w:rsidRPr="000E5E39" w:rsidRDefault="000E5E39" w:rsidP="000E5E39">
            <w:pPr>
              <w:pStyle w:val="NoSpacing"/>
              <w:numPr>
                <w:ilvl w:val="0"/>
                <w:numId w:val="36"/>
              </w:numPr>
              <w:ind w:left="313"/>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t>Online Learning</w:t>
            </w:r>
          </w:p>
          <w:p w14:paraId="0533BD70" w14:textId="77777777" w:rsidR="000E5E39" w:rsidRDefault="000E5E39" w:rsidP="000E5E39">
            <w:pPr>
              <w:pStyle w:val="NoSpacing"/>
              <w:numPr>
                <w:ilvl w:val="0"/>
                <w:numId w:val="36"/>
              </w:numPr>
              <w:ind w:left="313"/>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lastRenderedPageBreak/>
              <w:t>Interface Evaluation</w:t>
            </w:r>
          </w:p>
          <w:p w14:paraId="021ED11B" w14:textId="2FCDCCBA" w:rsidR="000E5E39" w:rsidRPr="000E5E39" w:rsidRDefault="000E5E39" w:rsidP="000E5E39">
            <w:pPr>
              <w:pStyle w:val="NoSpacing"/>
              <w:numPr>
                <w:ilvl w:val="0"/>
                <w:numId w:val="36"/>
              </w:numPr>
              <w:ind w:left="313"/>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t>Interactive Discussions</w:t>
            </w:r>
          </w:p>
        </w:tc>
        <w:tc>
          <w:tcPr>
            <w:tcW w:w="2314" w:type="dxa"/>
          </w:tcPr>
          <w:p w14:paraId="1219B4EC"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lastRenderedPageBreak/>
              <w:t xml:space="preserve">• Module </w:t>
            </w:r>
          </w:p>
          <w:p w14:paraId="7F3E6C84"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Classroom </w:t>
            </w:r>
          </w:p>
          <w:p w14:paraId="18D5F94B"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lastRenderedPageBreak/>
              <w:t xml:space="preserve">• Google Forms </w:t>
            </w:r>
          </w:p>
          <w:p w14:paraId="63C9771A"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Meet </w:t>
            </w:r>
          </w:p>
          <w:p w14:paraId="42EB1DE0"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Drive </w:t>
            </w:r>
          </w:p>
          <w:p w14:paraId="50E5F6C3"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VGMO </w:t>
            </w:r>
          </w:p>
          <w:p w14:paraId="73489CB2" w14:textId="21386F42" w:rsidR="000E5E39" w:rsidRPr="00AD6D30"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Course Syllabus</w:t>
            </w:r>
          </w:p>
        </w:tc>
        <w:tc>
          <w:tcPr>
            <w:tcW w:w="1710" w:type="dxa"/>
          </w:tcPr>
          <w:p w14:paraId="0D10F758" w14:textId="77777777" w:rsidR="000E5E39" w:rsidRDefault="000E5E39" w:rsidP="000E5E39">
            <w:pPr>
              <w:pStyle w:val="NoSpacing"/>
              <w:contextualSpacing/>
              <w:rPr>
                <w:rFonts w:ascii="Trebuchet MS" w:hAnsi="Trebuchet MS" w:cs="Arial"/>
                <w:color w:val="000000" w:themeColor="text1"/>
                <w:sz w:val="20"/>
                <w:szCs w:val="20"/>
              </w:rPr>
            </w:pPr>
            <w:r w:rsidRPr="0082363C">
              <w:rPr>
                <w:rFonts w:ascii="Trebuchet MS" w:hAnsi="Trebuchet MS" w:cs="Arial"/>
                <w:color w:val="000000" w:themeColor="text1"/>
                <w:sz w:val="20"/>
                <w:szCs w:val="20"/>
              </w:rPr>
              <w:lastRenderedPageBreak/>
              <w:t>•Activity/Exercise</w:t>
            </w:r>
          </w:p>
          <w:p w14:paraId="5EED9F91" w14:textId="77777777" w:rsidR="000E5E39" w:rsidRDefault="000E5E39" w:rsidP="000E5E39">
            <w:pPr>
              <w:pStyle w:val="NoSpacing"/>
              <w:contextualSpacing/>
              <w:rPr>
                <w:rFonts w:ascii="Trebuchet MS" w:hAnsi="Trebuchet MS" w:cs="Arial"/>
                <w:color w:val="000000" w:themeColor="text1"/>
                <w:sz w:val="20"/>
                <w:szCs w:val="20"/>
              </w:rPr>
            </w:pPr>
            <w:r w:rsidRPr="0082363C">
              <w:rPr>
                <w:rFonts w:ascii="Trebuchet MS" w:hAnsi="Trebuchet MS" w:cs="Arial"/>
                <w:color w:val="000000" w:themeColor="text1"/>
                <w:sz w:val="20"/>
                <w:szCs w:val="20"/>
              </w:rPr>
              <w:lastRenderedPageBreak/>
              <w:t xml:space="preserve"> • Programming Assignment</w:t>
            </w:r>
          </w:p>
          <w:p w14:paraId="43B05918" w14:textId="5D0F6B25" w:rsidR="000E5E39" w:rsidRPr="00AD6D30" w:rsidRDefault="000E5E39" w:rsidP="000E5E39">
            <w:pPr>
              <w:contextualSpacing/>
              <w:rPr>
                <w:rFonts w:ascii="Trebuchet MS" w:eastAsia="Trebuchet MS" w:hAnsi="Trebuchet MS" w:cs="Trebuchet MS"/>
                <w:sz w:val="20"/>
                <w:szCs w:val="20"/>
              </w:rPr>
            </w:pPr>
            <w:r w:rsidRPr="0082363C">
              <w:rPr>
                <w:rFonts w:ascii="Trebuchet MS" w:hAnsi="Trebuchet MS" w:cs="Arial"/>
                <w:color w:val="000000" w:themeColor="text1"/>
                <w:sz w:val="20"/>
                <w:szCs w:val="20"/>
              </w:rPr>
              <w:t xml:space="preserve"> • Summative Test</w:t>
            </w:r>
          </w:p>
        </w:tc>
      </w:tr>
      <w:tr w:rsidR="000E5E39" w:rsidRPr="00AD6D30" w14:paraId="6F0DBFFE" w14:textId="77777777" w:rsidTr="000E5E39">
        <w:trPr>
          <w:trHeight w:val="360"/>
        </w:trPr>
        <w:tc>
          <w:tcPr>
            <w:tcW w:w="17010" w:type="dxa"/>
            <w:gridSpan w:val="7"/>
            <w:vAlign w:val="center"/>
          </w:tcPr>
          <w:p w14:paraId="01AD43C6" w14:textId="3250C739" w:rsidR="000E5E39" w:rsidRPr="0082363C" w:rsidRDefault="000E5E39" w:rsidP="000E5E39">
            <w:pPr>
              <w:pStyle w:val="NoSpacing"/>
              <w:contextualSpacing/>
              <w:jc w:val="center"/>
              <w:rPr>
                <w:rFonts w:ascii="Trebuchet MS" w:hAnsi="Trebuchet MS" w:cs="Arial"/>
                <w:color w:val="000000" w:themeColor="text1"/>
                <w:sz w:val="20"/>
                <w:szCs w:val="20"/>
              </w:rPr>
            </w:pPr>
            <w:r>
              <w:rPr>
                <w:rFonts w:ascii="Trebuchet MS" w:hAnsi="Trebuchet MS" w:cs="Arial"/>
                <w:color w:val="000000" w:themeColor="text1"/>
                <w:sz w:val="20"/>
                <w:szCs w:val="20"/>
              </w:rPr>
              <w:t>MID-TERM EXAM (9 WEEK)</w:t>
            </w:r>
          </w:p>
        </w:tc>
      </w:tr>
      <w:tr w:rsidR="000E5E39" w:rsidRPr="00AD6D30" w14:paraId="327EB0C4" w14:textId="77777777" w:rsidTr="000E5E39">
        <w:trPr>
          <w:trHeight w:val="360"/>
        </w:trPr>
        <w:tc>
          <w:tcPr>
            <w:tcW w:w="3510" w:type="dxa"/>
          </w:tcPr>
          <w:p w14:paraId="1654E31A" w14:textId="77777777" w:rsidR="000E5E39" w:rsidRPr="000E5E39" w:rsidRDefault="000E5E39" w:rsidP="000E5E39">
            <w:p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By the end of this lesson, students will be able to:</w:t>
            </w:r>
          </w:p>
          <w:p w14:paraId="51990FD8" w14:textId="77777777" w:rsidR="000E5E39" w:rsidRPr="000E5E39" w:rsidRDefault="000E5E39" w:rsidP="000E5E39">
            <w:pPr>
              <w:numPr>
                <w:ilvl w:val="0"/>
                <w:numId w:val="28"/>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 xml:space="preserve">Define </w:t>
            </w:r>
            <w:r w:rsidRPr="000E5E39">
              <w:rPr>
                <w:rFonts w:ascii="Trebuchet MS" w:eastAsia="Trebuchet MS" w:hAnsi="Trebuchet MS" w:cs="Trebuchet MS"/>
                <w:b/>
                <w:bCs/>
                <w:sz w:val="20"/>
                <w:szCs w:val="20"/>
                <w:lang w:val="en-US"/>
              </w:rPr>
              <w:t>Participatory Design (PD)</w:t>
            </w:r>
            <w:r w:rsidRPr="000E5E39">
              <w:rPr>
                <w:rFonts w:ascii="Trebuchet MS" w:eastAsia="Trebuchet MS" w:hAnsi="Trebuchet MS" w:cs="Trebuchet MS"/>
                <w:sz w:val="20"/>
                <w:szCs w:val="20"/>
                <w:lang w:val="en-US"/>
              </w:rPr>
              <w:t xml:space="preserve"> and explain its purpose in HCI.</w:t>
            </w:r>
          </w:p>
          <w:p w14:paraId="7801C288" w14:textId="77777777" w:rsidR="000E5E39" w:rsidRPr="000E5E39" w:rsidRDefault="000E5E39" w:rsidP="000E5E39">
            <w:pPr>
              <w:numPr>
                <w:ilvl w:val="0"/>
                <w:numId w:val="28"/>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Understand the benefits and challenges of involving users in the design process.</w:t>
            </w:r>
          </w:p>
          <w:p w14:paraId="7690DF47" w14:textId="77777777" w:rsidR="000E5E39" w:rsidRPr="000E5E39" w:rsidRDefault="000E5E39" w:rsidP="000E5E39">
            <w:pPr>
              <w:numPr>
                <w:ilvl w:val="0"/>
                <w:numId w:val="28"/>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Identify real-world examples where PD has improved system usability.</w:t>
            </w:r>
          </w:p>
          <w:p w14:paraId="2ED29B02" w14:textId="77777777" w:rsidR="000E5E39" w:rsidRDefault="000E5E39" w:rsidP="000E5E39">
            <w:pPr>
              <w:numPr>
                <w:ilvl w:val="0"/>
                <w:numId w:val="28"/>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Apply basic participatory methods (e.g., interviews, sketching, co-design sessions).</w:t>
            </w:r>
          </w:p>
          <w:p w14:paraId="134663B9" w14:textId="77777777" w:rsidR="000E5E39" w:rsidRDefault="000E5E39" w:rsidP="000E5E39">
            <w:pPr>
              <w:ind w:left="720"/>
              <w:rPr>
                <w:rFonts w:ascii="Trebuchet MS" w:eastAsia="Trebuchet MS" w:hAnsi="Trebuchet MS" w:cs="Trebuchet MS"/>
                <w:sz w:val="20"/>
                <w:szCs w:val="20"/>
                <w:lang w:val="en-US"/>
              </w:rPr>
            </w:pPr>
          </w:p>
          <w:p w14:paraId="46B32A1E" w14:textId="0F4F4F18" w:rsidR="000E5E39" w:rsidRPr="000E5E39" w:rsidRDefault="000E5E39" w:rsidP="000E5E39">
            <w:pPr>
              <w:numPr>
                <w:ilvl w:val="0"/>
                <w:numId w:val="28"/>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lastRenderedPageBreak/>
              <w:t>Define the GOMS model and its components.</w:t>
            </w:r>
          </w:p>
          <w:p w14:paraId="219E9D0F" w14:textId="180B7E93" w:rsidR="000E5E39" w:rsidRPr="000E5E39" w:rsidRDefault="000E5E39" w:rsidP="000E5E39">
            <w:pPr>
              <w:numPr>
                <w:ilvl w:val="0"/>
                <w:numId w:val="28"/>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Explain the Keystroke-Level Model (KLM) and how it estimates user task times.</w:t>
            </w:r>
          </w:p>
          <w:p w14:paraId="4D499EBF" w14:textId="34CFCDDA" w:rsidR="000E5E39" w:rsidRPr="000E5E39" w:rsidRDefault="000E5E39" w:rsidP="000E5E39">
            <w:pPr>
              <w:numPr>
                <w:ilvl w:val="0"/>
                <w:numId w:val="28"/>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Analyze user interactions using GOMS and KLM.</w:t>
            </w:r>
          </w:p>
          <w:p w14:paraId="7BA6C96D" w14:textId="1C5BEED0" w:rsidR="000E5E39" w:rsidRPr="000E5E39" w:rsidRDefault="000E5E39" w:rsidP="000E5E39">
            <w:pPr>
              <w:numPr>
                <w:ilvl w:val="0"/>
                <w:numId w:val="28"/>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Apply these models to evaluate and improve interface designs.</w:t>
            </w:r>
          </w:p>
          <w:p w14:paraId="106D2EC8" w14:textId="77777777" w:rsidR="000E5E39" w:rsidRPr="000E5E39" w:rsidRDefault="000E5E39" w:rsidP="000E5E39">
            <w:pPr>
              <w:rPr>
                <w:rFonts w:ascii="Trebuchet MS" w:eastAsia="Trebuchet MS" w:hAnsi="Trebuchet MS" w:cs="Trebuchet MS"/>
                <w:sz w:val="20"/>
                <w:szCs w:val="20"/>
                <w:lang w:val="en-US"/>
              </w:rPr>
            </w:pPr>
          </w:p>
        </w:tc>
        <w:tc>
          <w:tcPr>
            <w:tcW w:w="3056" w:type="dxa"/>
          </w:tcPr>
          <w:p w14:paraId="7AEB4F4F" w14:textId="77777777" w:rsidR="000E5E39" w:rsidRPr="000E5E39" w:rsidRDefault="000E5E39" w:rsidP="000E5E39">
            <w:pPr>
              <w:rPr>
                <w:rFonts w:ascii="Trebuchet MS" w:eastAsia="Trebuchet MS" w:hAnsi="Trebuchet MS" w:cs="Trebuchet MS"/>
                <w:b/>
                <w:bCs/>
                <w:sz w:val="20"/>
                <w:szCs w:val="20"/>
              </w:rPr>
            </w:pPr>
            <w:r w:rsidRPr="000E5E39">
              <w:rPr>
                <w:rFonts w:ascii="Trebuchet MS" w:eastAsia="Trebuchet MS" w:hAnsi="Trebuchet MS" w:cs="Trebuchet MS"/>
                <w:b/>
                <w:bCs/>
                <w:sz w:val="20"/>
                <w:szCs w:val="20"/>
              </w:rPr>
              <w:lastRenderedPageBreak/>
              <w:t>Participatory Design</w:t>
            </w:r>
          </w:p>
          <w:p w14:paraId="18096A1E" w14:textId="77777777" w:rsidR="000E5E39" w:rsidRDefault="000E5E39" w:rsidP="000E5E39">
            <w:pPr>
              <w:pStyle w:val="ListParagraph"/>
              <w:numPr>
                <w:ilvl w:val="0"/>
                <w:numId w:val="29"/>
              </w:numPr>
              <w:rPr>
                <w:rFonts w:ascii="Trebuchet MS" w:eastAsia="Trebuchet MS" w:hAnsi="Trebuchet MS" w:cs="Trebuchet MS"/>
                <w:sz w:val="20"/>
                <w:szCs w:val="20"/>
              </w:rPr>
            </w:pPr>
            <w:r w:rsidRPr="000E5E39">
              <w:rPr>
                <w:rFonts w:ascii="Trebuchet MS" w:eastAsia="Trebuchet MS" w:hAnsi="Trebuchet MS" w:cs="Trebuchet MS"/>
                <w:sz w:val="20"/>
                <w:szCs w:val="20"/>
              </w:rPr>
              <w:t>Participatory Design Methods</w:t>
            </w:r>
          </w:p>
          <w:p w14:paraId="54D91B95" w14:textId="77777777" w:rsidR="000E5E39" w:rsidRDefault="000E5E39" w:rsidP="000E5E39">
            <w:pPr>
              <w:pStyle w:val="ListParagraph"/>
              <w:numPr>
                <w:ilvl w:val="0"/>
                <w:numId w:val="29"/>
              </w:numPr>
              <w:rPr>
                <w:rFonts w:ascii="Trebuchet MS" w:eastAsia="Trebuchet MS" w:hAnsi="Trebuchet MS" w:cs="Trebuchet MS"/>
                <w:sz w:val="20"/>
                <w:szCs w:val="20"/>
              </w:rPr>
            </w:pPr>
            <w:r w:rsidRPr="000E5E39">
              <w:rPr>
                <w:rFonts w:ascii="Trebuchet MS" w:eastAsia="Trebuchet MS" w:hAnsi="Trebuchet MS" w:cs="Trebuchet MS"/>
                <w:sz w:val="20"/>
                <w:szCs w:val="20"/>
              </w:rPr>
              <w:t>HCI &amp; Django Integration</w:t>
            </w:r>
          </w:p>
          <w:p w14:paraId="69AF5411" w14:textId="77777777" w:rsidR="000E5E39" w:rsidRDefault="000E5E39" w:rsidP="000E5E39">
            <w:pPr>
              <w:rPr>
                <w:rFonts w:ascii="Trebuchet MS" w:eastAsia="Trebuchet MS" w:hAnsi="Trebuchet MS" w:cs="Trebuchet MS"/>
                <w:sz w:val="20"/>
                <w:szCs w:val="20"/>
              </w:rPr>
            </w:pPr>
          </w:p>
          <w:p w14:paraId="4245C053" w14:textId="77777777" w:rsidR="000E5E39" w:rsidRPr="000E5E39" w:rsidRDefault="000E5E39" w:rsidP="000E5E39">
            <w:pPr>
              <w:rPr>
                <w:rFonts w:ascii="Trebuchet MS" w:eastAsia="Trebuchet MS" w:hAnsi="Trebuchet MS" w:cs="Trebuchet MS"/>
                <w:b/>
                <w:bCs/>
                <w:sz w:val="20"/>
                <w:szCs w:val="20"/>
              </w:rPr>
            </w:pPr>
            <w:r w:rsidRPr="000E5E39">
              <w:rPr>
                <w:rFonts w:ascii="Trebuchet MS" w:eastAsia="Trebuchet MS" w:hAnsi="Trebuchet MS" w:cs="Trebuchet MS"/>
                <w:b/>
                <w:bCs/>
                <w:sz w:val="20"/>
                <w:szCs w:val="20"/>
              </w:rPr>
              <w:t>Introduction to the GOMS Model</w:t>
            </w:r>
          </w:p>
          <w:p w14:paraId="7648268C" w14:textId="77777777" w:rsidR="000E5E39" w:rsidRDefault="000E5E39" w:rsidP="000E5E39">
            <w:pPr>
              <w:pStyle w:val="ListParagraph"/>
              <w:numPr>
                <w:ilvl w:val="0"/>
                <w:numId w:val="30"/>
              </w:numPr>
              <w:rPr>
                <w:rFonts w:ascii="Trebuchet MS" w:eastAsia="Trebuchet MS" w:hAnsi="Trebuchet MS" w:cs="Trebuchet MS"/>
                <w:sz w:val="20"/>
                <w:szCs w:val="20"/>
              </w:rPr>
            </w:pPr>
            <w:r w:rsidRPr="000E5E39">
              <w:rPr>
                <w:rFonts w:ascii="Trebuchet MS" w:eastAsia="Trebuchet MS" w:hAnsi="Trebuchet MS" w:cs="Trebuchet MS"/>
                <w:sz w:val="20"/>
                <w:szCs w:val="20"/>
              </w:rPr>
              <w:t>Keystroke-Level Model (KLM)</w:t>
            </w:r>
          </w:p>
          <w:p w14:paraId="201B78B1" w14:textId="77777777" w:rsidR="000E5E39" w:rsidRDefault="000E5E39" w:rsidP="000E5E39">
            <w:pPr>
              <w:pStyle w:val="ListParagraph"/>
              <w:numPr>
                <w:ilvl w:val="0"/>
                <w:numId w:val="30"/>
              </w:numPr>
              <w:rPr>
                <w:rFonts w:ascii="Trebuchet MS" w:eastAsia="Trebuchet MS" w:hAnsi="Trebuchet MS" w:cs="Trebuchet MS"/>
                <w:sz w:val="20"/>
                <w:szCs w:val="20"/>
              </w:rPr>
            </w:pPr>
            <w:r w:rsidRPr="000E5E39">
              <w:rPr>
                <w:rFonts w:ascii="Trebuchet MS" w:eastAsia="Trebuchet MS" w:hAnsi="Trebuchet MS" w:cs="Trebuchet MS"/>
                <w:sz w:val="20"/>
                <w:szCs w:val="20"/>
              </w:rPr>
              <w:t>GOMS &amp; KLM</w:t>
            </w:r>
          </w:p>
          <w:p w14:paraId="47A87AEF" w14:textId="7B02C757" w:rsidR="000E5E39" w:rsidRPr="000E5E39" w:rsidRDefault="000E5E39" w:rsidP="000E5E39">
            <w:pPr>
              <w:pStyle w:val="ListParagraph"/>
              <w:numPr>
                <w:ilvl w:val="0"/>
                <w:numId w:val="30"/>
              </w:numPr>
              <w:rPr>
                <w:rFonts w:ascii="Trebuchet MS" w:eastAsia="Trebuchet MS" w:hAnsi="Trebuchet MS" w:cs="Trebuchet MS"/>
                <w:sz w:val="20"/>
                <w:szCs w:val="20"/>
              </w:rPr>
            </w:pPr>
            <w:r w:rsidRPr="000E5E39">
              <w:rPr>
                <w:rFonts w:ascii="Trebuchet MS" w:eastAsia="Trebuchet MS" w:hAnsi="Trebuchet MS" w:cs="Trebuchet MS"/>
                <w:sz w:val="20"/>
                <w:szCs w:val="20"/>
              </w:rPr>
              <w:t>When to Use GOMS &amp; KLM</w:t>
            </w:r>
          </w:p>
        </w:tc>
        <w:tc>
          <w:tcPr>
            <w:tcW w:w="2614" w:type="dxa"/>
          </w:tcPr>
          <w:p w14:paraId="2580F938" w14:textId="2BE78D68" w:rsidR="000E5E39" w:rsidRPr="00AD6D30" w:rsidRDefault="000E5E39" w:rsidP="000E5E39">
            <w:pPr>
              <w:pBdr>
                <w:top w:val="nil"/>
                <w:left w:val="nil"/>
                <w:bottom w:val="nil"/>
                <w:right w:val="nil"/>
                <w:between w:val="nil"/>
              </w:pBdr>
              <w:contextualSpacing/>
              <w:rPr>
                <w:rFonts w:ascii="Trebuchet MS" w:eastAsia="Trebuchet MS" w:hAnsi="Trebuchet MS" w:cs="Trebuchet MS"/>
                <w:color w:val="000000"/>
                <w:sz w:val="20"/>
                <w:szCs w:val="20"/>
              </w:rPr>
            </w:pPr>
            <w:r w:rsidRPr="000E5E39">
              <w:rPr>
                <w:rFonts w:ascii="Trebuchet MS" w:eastAsia="Trebuchet MS" w:hAnsi="Trebuchet MS" w:cs="Trebuchet MS"/>
                <w:b/>
                <w:bCs/>
                <w:color w:val="000000"/>
                <w:sz w:val="20"/>
                <w:szCs w:val="20"/>
              </w:rPr>
              <w:t>SDG 16: Peace, Justice &amp; Strong Institutions</w:t>
            </w:r>
            <w:r w:rsidRPr="000E5E39">
              <w:rPr>
                <w:rFonts w:ascii="Trebuchet MS" w:eastAsia="Trebuchet MS" w:hAnsi="Trebuchet MS" w:cs="Trebuchet MS"/>
                <w:color w:val="000000"/>
                <w:sz w:val="20"/>
                <w:szCs w:val="20"/>
              </w:rPr>
              <w:br/>
            </w:r>
            <w:r w:rsidRPr="000E5E39">
              <w:rPr>
                <w:rFonts w:ascii="Trebuchet MS" w:eastAsia="Trebuchet MS" w:hAnsi="Trebuchet MS" w:cs="Trebuchet MS"/>
                <w:b/>
                <w:bCs/>
                <w:color w:val="000000"/>
                <w:sz w:val="20"/>
                <w:szCs w:val="20"/>
              </w:rPr>
              <w:t>SDG 9: Industry, Innovation &amp; Infrastructure</w:t>
            </w:r>
          </w:p>
        </w:tc>
        <w:tc>
          <w:tcPr>
            <w:tcW w:w="1652" w:type="dxa"/>
          </w:tcPr>
          <w:p w14:paraId="15790CC0" w14:textId="37ECB291" w:rsidR="000E5E39" w:rsidRDefault="000E5E39" w:rsidP="000E5E39">
            <w:pPr>
              <w:pBdr>
                <w:top w:val="nil"/>
                <w:left w:val="nil"/>
                <w:bottom w:val="nil"/>
                <w:right w:val="nil"/>
                <w:between w:val="nil"/>
              </w:pBdr>
              <w:contextualSpacing/>
              <w:jc w:val="center"/>
              <w:rPr>
                <w:rFonts w:ascii="Trebuchet MS" w:eastAsia="Trebuchet MS" w:hAnsi="Trebuchet MS" w:cs="Trebuchet MS"/>
                <w:color w:val="000000"/>
                <w:sz w:val="20"/>
                <w:szCs w:val="20"/>
              </w:rPr>
            </w:pPr>
            <w:r w:rsidRPr="00633DD7">
              <w:rPr>
                <w:rFonts w:ascii="Trebuchet MS" w:eastAsia="Trebuchet MS" w:hAnsi="Trebuchet MS" w:cs="Trebuchet MS"/>
                <w:color w:val="000000"/>
                <w:sz w:val="20"/>
                <w:szCs w:val="20"/>
              </w:rPr>
              <w:t>WEEK 10-1</w:t>
            </w:r>
            <w:r>
              <w:rPr>
                <w:rFonts w:ascii="Trebuchet MS" w:eastAsia="Trebuchet MS" w:hAnsi="Trebuchet MS" w:cs="Trebuchet MS"/>
                <w:color w:val="000000"/>
                <w:sz w:val="20"/>
                <w:szCs w:val="20"/>
              </w:rPr>
              <w:t>2</w:t>
            </w:r>
            <w:r w:rsidRPr="00633DD7">
              <w:rPr>
                <w:rFonts w:ascii="Trebuchet MS" w:eastAsia="Trebuchet MS" w:hAnsi="Trebuchet MS" w:cs="Trebuchet MS"/>
                <w:color w:val="000000"/>
                <w:sz w:val="20"/>
                <w:szCs w:val="20"/>
              </w:rPr>
              <w:t xml:space="preserve"> </w:t>
            </w:r>
          </w:p>
          <w:p w14:paraId="1EEB99C8" w14:textId="0D9CAEA1" w:rsidR="000E5E39" w:rsidRDefault="000E5E39" w:rsidP="000E5E39">
            <w:pPr>
              <w:pBdr>
                <w:top w:val="nil"/>
                <w:left w:val="nil"/>
                <w:bottom w:val="nil"/>
                <w:right w:val="nil"/>
                <w:between w:val="nil"/>
              </w:pBdr>
              <w:contextualSpacing/>
              <w:jc w:val="cente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6</w:t>
            </w:r>
            <w:r w:rsidRPr="00633DD7">
              <w:rPr>
                <w:rFonts w:ascii="Trebuchet MS" w:eastAsia="Trebuchet MS" w:hAnsi="Trebuchet MS" w:cs="Trebuchet MS"/>
                <w:color w:val="000000"/>
                <w:sz w:val="20"/>
                <w:szCs w:val="20"/>
              </w:rPr>
              <w:t xml:space="preserve"> hrs (Lec)</w:t>
            </w:r>
          </w:p>
          <w:p w14:paraId="5FE59D61" w14:textId="1FF43CA9" w:rsidR="000E5E39" w:rsidRDefault="000E5E39" w:rsidP="000E5E39">
            <w:pPr>
              <w:pBdr>
                <w:top w:val="nil"/>
                <w:left w:val="nil"/>
                <w:bottom w:val="nil"/>
                <w:right w:val="nil"/>
                <w:between w:val="nil"/>
              </w:pBdr>
              <w:contextualSpacing/>
              <w:jc w:val="center"/>
              <w:rPr>
                <w:rFonts w:ascii="Trebuchet MS" w:eastAsia="Trebuchet MS" w:hAnsi="Trebuchet MS" w:cs="Trebuchet MS"/>
                <w:color w:val="000000"/>
                <w:sz w:val="20"/>
                <w:szCs w:val="20"/>
              </w:rPr>
            </w:pPr>
            <w:r w:rsidRPr="00633DD7">
              <w:rPr>
                <w:rFonts w:ascii="Trebuchet MS" w:eastAsia="Trebuchet MS" w:hAnsi="Trebuchet MS" w:cs="Trebuchet MS"/>
                <w:color w:val="000000"/>
                <w:sz w:val="20"/>
                <w:szCs w:val="20"/>
              </w:rPr>
              <w:t xml:space="preserve"> </w:t>
            </w:r>
            <w:r>
              <w:rPr>
                <w:rFonts w:ascii="Trebuchet MS" w:eastAsia="Trebuchet MS" w:hAnsi="Trebuchet MS" w:cs="Trebuchet MS"/>
                <w:color w:val="000000"/>
                <w:sz w:val="20"/>
                <w:szCs w:val="20"/>
              </w:rPr>
              <w:t>9</w:t>
            </w:r>
            <w:r w:rsidRPr="00633DD7">
              <w:rPr>
                <w:rFonts w:ascii="Trebuchet MS" w:eastAsia="Trebuchet MS" w:hAnsi="Trebuchet MS" w:cs="Trebuchet MS"/>
                <w:color w:val="000000"/>
                <w:sz w:val="20"/>
                <w:szCs w:val="20"/>
              </w:rPr>
              <w:t xml:space="preserve"> hrs (Lab)</w:t>
            </w:r>
          </w:p>
        </w:tc>
        <w:tc>
          <w:tcPr>
            <w:tcW w:w="2154" w:type="dxa"/>
          </w:tcPr>
          <w:p w14:paraId="2CF71834" w14:textId="77777777" w:rsidR="000E5E39" w:rsidRPr="000E5E39" w:rsidRDefault="000E5E39" w:rsidP="000E5E39">
            <w:pPr>
              <w:pStyle w:val="NoSpacing"/>
              <w:numPr>
                <w:ilvl w:val="0"/>
                <w:numId w:val="36"/>
              </w:numPr>
              <w:contextualSpacing/>
              <w:rPr>
                <w:rFonts w:ascii="Trebuchet MS" w:eastAsia="Times New Roman" w:hAnsi="Trebuchet MS" w:cs="Arial"/>
                <w:sz w:val="20"/>
                <w:szCs w:val="20"/>
                <w:lang w:val="en-US"/>
              </w:rPr>
            </w:pPr>
            <w:r>
              <w:rPr>
                <w:rFonts w:ascii="Trebuchet MS" w:eastAsia="Times New Roman" w:hAnsi="Trebuchet MS" w:cs="Arial"/>
                <w:sz w:val="20"/>
                <w:szCs w:val="20"/>
                <w:lang w:val="en-US"/>
              </w:rPr>
              <w:t xml:space="preserve">   </w:t>
            </w:r>
            <w:r w:rsidRPr="000E5E39">
              <w:rPr>
                <w:rFonts w:ascii="Trebuchet MS" w:eastAsia="Times New Roman" w:hAnsi="Trebuchet MS" w:cs="Arial"/>
                <w:sz w:val="20"/>
                <w:szCs w:val="20"/>
                <w:lang w:val="en-US"/>
              </w:rPr>
              <w:t xml:space="preserve">Modular </w:t>
            </w:r>
          </w:p>
          <w:p w14:paraId="1E68444E" w14:textId="77777777" w:rsidR="000E5E39" w:rsidRPr="000E5E39" w:rsidRDefault="000E5E39" w:rsidP="000E5E39">
            <w:pPr>
              <w:pStyle w:val="NoSpacing"/>
              <w:numPr>
                <w:ilvl w:val="0"/>
                <w:numId w:val="36"/>
              </w:numPr>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t>Online Learning</w:t>
            </w:r>
          </w:p>
          <w:p w14:paraId="3D42204A" w14:textId="77777777" w:rsidR="000E5E39" w:rsidRDefault="000E5E39" w:rsidP="000E5E39">
            <w:pPr>
              <w:pStyle w:val="NoSpacing"/>
              <w:numPr>
                <w:ilvl w:val="0"/>
                <w:numId w:val="36"/>
              </w:numPr>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t>Interface Evaluation</w:t>
            </w:r>
          </w:p>
          <w:p w14:paraId="06D36962" w14:textId="1365A39B" w:rsidR="000E5E39" w:rsidRPr="000E5E39" w:rsidRDefault="000E5E39" w:rsidP="000E5E39">
            <w:pPr>
              <w:pStyle w:val="NoSpacing"/>
              <w:numPr>
                <w:ilvl w:val="0"/>
                <w:numId w:val="36"/>
              </w:numPr>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t>Interactive Discussions</w:t>
            </w:r>
          </w:p>
        </w:tc>
        <w:tc>
          <w:tcPr>
            <w:tcW w:w="2314" w:type="dxa"/>
          </w:tcPr>
          <w:p w14:paraId="6246B493"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Module </w:t>
            </w:r>
          </w:p>
          <w:p w14:paraId="4D8A5739"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Classroom </w:t>
            </w:r>
          </w:p>
          <w:p w14:paraId="4F410E28"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Forms </w:t>
            </w:r>
          </w:p>
          <w:p w14:paraId="0DC8F651"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Meet </w:t>
            </w:r>
          </w:p>
          <w:p w14:paraId="719E3679"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Drive </w:t>
            </w:r>
          </w:p>
          <w:p w14:paraId="5D9CB0DF"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VGMO </w:t>
            </w:r>
          </w:p>
          <w:p w14:paraId="777E9197" w14:textId="5F3A5106"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Course Syllabus</w:t>
            </w:r>
          </w:p>
        </w:tc>
        <w:tc>
          <w:tcPr>
            <w:tcW w:w="1710" w:type="dxa"/>
          </w:tcPr>
          <w:p w14:paraId="5B43303D" w14:textId="77777777" w:rsidR="000E5E39" w:rsidRDefault="000E5E39" w:rsidP="000E5E39">
            <w:pPr>
              <w:pStyle w:val="NoSpacing"/>
              <w:contextualSpacing/>
              <w:rPr>
                <w:rFonts w:ascii="Trebuchet MS" w:hAnsi="Trebuchet MS" w:cs="Arial"/>
                <w:color w:val="000000" w:themeColor="text1"/>
                <w:sz w:val="20"/>
                <w:szCs w:val="20"/>
              </w:rPr>
            </w:pPr>
            <w:r w:rsidRPr="0082363C">
              <w:rPr>
                <w:rFonts w:ascii="Trebuchet MS" w:hAnsi="Trebuchet MS" w:cs="Arial"/>
                <w:color w:val="000000" w:themeColor="text1"/>
                <w:sz w:val="20"/>
                <w:szCs w:val="20"/>
              </w:rPr>
              <w:t>•Activity/Exercise</w:t>
            </w:r>
          </w:p>
          <w:p w14:paraId="3B9E84EE" w14:textId="77777777" w:rsidR="000E5E39" w:rsidRDefault="000E5E39" w:rsidP="000E5E39">
            <w:pPr>
              <w:pStyle w:val="NoSpacing"/>
              <w:contextualSpacing/>
              <w:rPr>
                <w:rFonts w:ascii="Trebuchet MS" w:hAnsi="Trebuchet MS" w:cs="Arial"/>
                <w:color w:val="000000" w:themeColor="text1"/>
                <w:sz w:val="20"/>
                <w:szCs w:val="20"/>
              </w:rPr>
            </w:pPr>
            <w:r w:rsidRPr="0082363C">
              <w:rPr>
                <w:rFonts w:ascii="Trebuchet MS" w:hAnsi="Trebuchet MS" w:cs="Arial"/>
                <w:color w:val="000000" w:themeColor="text1"/>
                <w:sz w:val="20"/>
                <w:szCs w:val="20"/>
              </w:rPr>
              <w:t xml:space="preserve"> • Programming Assignment</w:t>
            </w:r>
          </w:p>
          <w:p w14:paraId="4DA44883" w14:textId="4B5E6019" w:rsidR="000E5E39" w:rsidRPr="0082363C" w:rsidRDefault="000E5E39" w:rsidP="000E5E39">
            <w:pPr>
              <w:pStyle w:val="NoSpacing"/>
              <w:contextualSpacing/>
              <w:rPr>
                <w:rFonts w:ascii="Trebuchet MS" w:hAnsi="Trebuchet MS" w:cs="Arial"/>
                <w:color w:val="000000" w:themeColor="text1"/>
                <w:sz w:val="20"/>
                <w:szCs w:val="20"/>
              </w:rPr>
            </w:pPr>
            <w:r w:rsidRPr="0082363C">
              <w:rPr>
                <w:rFonts w:ascii="Trebuchet MS" w:hAnsi="Trebuchet MS" w:cs="Arial"/>
                <w:color w:val="000000" w:themeColor="text1"/>
                <w:sz w:val="20"/>
                <w:szCs w:val="20"/>
              </w:rPr>
              <w:t xml:space="preserve"> • Summative Test</w:t>
            </w:r>
          </w:p>
        </w:tc>
      </w:tr>
      <w:tr w:rsidR="000E5E39" w:rsidRPr="00AD6D30" w14:paraId="28965CF1" w14:textId="77777777" w:rsidTr="000E5E39">
        <w:trPr>
          <w:trHeight w:val="360"/>
        </w:trPr>
        <w:tc>
          <w:tcPr>
            <w:tcW w:w="3510" w:type="dxa"/>
          </w:tcPr>
          <w:p w14:paraId="1C3F2121" w14:textId="77777777" w:rsidR="000E5E39" w:rsidRPr="000E5E39" w:rsidRDefault="000E5E39" w:rsidP="000E5E39">
            <w:p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By the end of this lesson, students will be able to:</w:t>
            </w:r>
          </w:p>
          <w:p w14:paraId="3CE6BA24" w14:textId="77777777" w:rsidR="000E5E39" w:rsidRPr="000E5E39" w:rsidRDefault="000E5E39" w:rsidP="000E5E39">
            <w:pPr>
              <w:numPr>
                <w:ilvl w:val="0"/>
                <w:numId w:val="32"/>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 xml:space="preserve">Understand different </w:t>
            </w:r>
            <w:r w:rsidRPr="000E5E39">
              <w:rPr>
                <w:rFonts w:ascii="Trebuchet MS" w:eastAsia="Trebuchet MS" w:hAnsi="Trebuchet MS" w:cs="Trebuchet MS"/>
                <w:b/>
                <w:bCs/>
                <w:sz w:val="20"/>
                <w:szCs w:val="20"/>
                <w:lang w:val="en-US"/>
              </w:rPr>
              <w:t>interaction styles</w:t>
            </w:r>
            <w:r w:rsidRPr="000E5E39">
              <w:rPr>
                <w:rFonts w:ascii="Trebuchet MS" w:eastAsia="Trebuchet MS" w:hAnsi="Trebuchet MS" w:cs="Trebuchet MS"/>
                <w:sz w:val="20"/>
                <w:szCs w:val="20"/>
                <w:lang w:val="en-US"/>
              </w:rPr>
              <w:t xml:space="preserve"> and their suitability.</w:t>
            </w:r>
          </w:p>
          <w:p w14:paraId="7A7FD808" w14:textId="77777777" w:rsidR="000E5E39" w:rsidRPr="000E5E39" w:rsidRDefault="000E5E39" w:rsidP="000E5E39">
            <w:pPr>
              <w:numPr>
                <w:ilvl w:val="0"/>
                <w:numId w:val="32"/>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 xml:space="preserve">Explain </w:t>
            </w:r>
            <w:r w:rsidRPr="000E5E39">
              <w:rPr>
                <w:rFonts w:ascii="Trebuchet MS" w:eastAsia="Trebuchet MS" w:hAnsi="Trebuchet MS" w:cs="Trebuchet MS"/>
                <w:b/>
                <w:bCs/>
                <w:sz w:val="20"/>
                <w:szCs w:val="20"/>
                <w:lang w:val="en-US"/>
              </w:rPr>
              <w:t>interactive systems</w:t>
            </w:r>
            <w:r w:rsidRPr="000E5E39">
              <w:rPr>
                <w:rFonts w:ascii="Trebuchet MS" w:eastAsia="Trebuchet MS" w:hAnsi="Trebuchet MS" w:cs="Trebuchet MS"/>
                <w:sz w:val="20"/>
                <w:szCs w:val="20"/>
                <w:lang w:val="en-US"/>
              </w:rPr>
              <w:t xml:space="preserve"> and their role in productivity.</w:t>
            </w:r>
          </w:p>
          <w:p w14:paraId="158FACC3" w14:textId="77777777" w:rsidR="000E5E39" w:rsidRPr="000E5E39" w:rsidRDefault="000E5E39" w:rsidP="000E5E39">
            <w:pPr>
              <w:numPr>
                <w:ilvl w:val="0"/>
                <w:numId w:val="32"/>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 xml:space="preserve">Compare and contrast </w:t>
            </w:r>
            <w:r w:rsidRPr="000E5E39">
              <w:rPr>
                <w:rFonts w:ascii="Trebuchet MS" w:eastAsia="Trebuchet MS" w:hAnsi="Trebuchet MS" w:cs="Trebuchet MS"/>
                <w:b/>
                <w:bCs/>
                <w:sz w:val="20"/>
                <w:szCs w:val="20"/>
                <w:lang w:val="en-US"/>
              </w:rPr>
              <w:t>task analysis</w:t>
            </w:r>
            <w:r w:rsidRPr="000E5E39">
              <w:rPr>
                <w:rFonts w:ascii="Trebuchet MS" w:eastAsia="Trebuchet MS" w:hAnsi="Trebuchet MS" w:cs="Trebuchet MS"/>
                <w:sz w:val="20"/>
                <w:szCs w:val="20"/>
                <w:lang w:val="en-US"/>
              </w:rPr>
              <w:t xml:space="preserve"> vs </w:t>
            </w:r>
            <w:r w:rsidRPr="000E5E39">
              <w:rPr>
                <w:rFonts w:ascii="Trebuchet MS" w:eastAsia="Trebuchet MS" w:hAnsi="Trebuchet MS" w:cs="Trebuchet MS"/>
                <w:b/>
                <w:bCs/>
                <w:sz w:val="20"/>
                <w:szCs w:val="20"/>
                <w:lang w:val="en-US"/>
              </w:rPr>
              <w:t>knowledge-based analysis</w:t>
            </w:r>
            <w:r w:rsidRPr="000E5E39">
              <w:rPr>
                <w:rFonts w:ascii="Trebuchet MS" w:eastAsia="Trebuchet MS" w:hAnsi="Trebuchet MS" w:cs="Trebuchet MS"/>
                <w:sz w:val="20"/>
                <w:szCs w:val="20"/>
                <w:lang w:val="en-US"/>
              </w:rPr>
              <w:t>.</w:t>
            </w:r>
          </w:p>
          <w:p w14:paraId="43E36013" w14:textId="77777777" w:rsidR="000E5E39" w:rsidRPr="000E5E39" w:rsidRDefault="000E5E39" w:rsidP="000E5E39">
            <w:pPr>
              <w:numPr>
                <w:ilvl w:val="0"/>
                <w:numId w:val="32"/>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Apply these concepts to evaluate or improve an existing system.</w:t>
            </w:r>
          </w:p>
          <w:p w14:paraId="45E1E10E" w14:textId="77777777" w:rsidR="000E5E39" w:rsidRPr="000E5E39" w:rsidRDefault="000E5E39" w:rsidP="000E5E39">
            <w:pPr>
              <w:rPr>
                <w:rFonts w:ascii="Trebuchet MS" w:eastAsia="Trebuchet MS" w:hAnsi="Trebuchet MS" w:cs="Trebuchet MS"/>
                <w:sz w:val="20"/>
                <w:szCs w:val="20"/>
                <w:lang w:val="en-US"/>
              </w:rPr>
            </w:pPr>
          </w:p>
        </w:tc>
        <w:tc>
          <w:tcPr>
            <w:tcW w:w="3056" w:type="dxa"/>
          </w:tcPr>
          <w:p w14:paraId="7F4AB03D" w14:textId="77777777" w:rsidR="000E5E39" w:rsidRPr="000E5E39" w:rsidRDefault="000E5E39" w:rsidP="000E5E39">
            <w:pPr>
              <w:rPr>
                <w:rFonts w:ascii="Trebuchet MS" w:eastAsia="Trebuchet MS" w:hAnsi="Trebuchet MS" w:cs="Trebuchet MS"/>
                <w:b/>
                <w:bCs/>
                <w:sz w:val="20"/>
                <w:szCs w:val="20"/>
              </w:rPr>
            </w:pPr>
            <w:r w:rsidRPr="000E5E39">
              <w:rPr>
                <w:rFonts w:ascii="Trebuchet MS" w:eastAsia="Trebuchet MS" w:hAnsi="Trebuchet MS" w:cs="Trebuchet MS"/>
                <w:b/>
                <w:bCs/>
                <w:sz w:val="20"/>
                <w:szCs w:val="20"/>
              </w:rPr>
              <w:t>Interaction Styles, Interactive Systems, Work Productivity, Task Analysis vs. Knowledge-Based Analysis</w:t>
            </w:r>
          </w:p>
          <w:p w14:paraId="5250C846" w14:textId="77777777" w:rsidR="000E5E39" w:rsidRDefault="000E5E39" w:rsidP="000E5E39">
            <w:pPr>
              <w:pStyle w:val="ListParagraph"/>
              <w:numPr>
                <w:ilvl w:val="0"/>
                <w:numId w:val="31"/>
              </w:numPr>
              <w:rPr>
                <w:rFonts w:ascii="Trebuchet MS" w:eastAsia="Trebuchet MS" w:hAnsi="Trebuchet MS" w:cs="Trebuchet MS"/>
                <w:sz w:val="20"/>
                <w:szCs w:val="20"/>
              </w:rPr>
            </w:pPr>
            <w:r w:rsidRPr="000E5E39">
              <w:rPr>
                <w:rFonts w:ascii="Trebuchet MS" w:eastAsia="Trebuchet MS" w:hAnsi="Trebuchet MS" w:cs="Trebuchet MS"/>
                <w:sz w:val="20"/>
                <w:szCs w:val="20"/>
              </w:rPr>
              <w:t>Common Interaction Styles</w:t>
            </w:r>
          </w:p>
          <w:p w14:paraId="0583BADE" w14:textId="30CD2B6C" w:rsidR="000E5E39" w:rsidRPr="000E5E39" w:rsidRDefault="000E5E39" w:rsidP="000E5E39">
            <w:pPr>
              <w:pStyle w:val="ListParagraph"/>
              <w:numPr>
                <w:ilvl w:val="0"/>
                <w:numId w:val="31"/>
              </w:numPr>
              <w:rPr>
                <w:rFonts w:ascii="Trebuchet MS" w:eastAsia="Trebuchet MS" w:hAnsi="Trebuchet MS" w:cs="Trebuchet MS"/>
                <w:sz w:val="20"/>
                <w:szCs w:val="20"/>
              </w:rPr>
            </w:pPr>
            <w:r w:rsidRPr="000E5E39">
              <w:rPr>
                <w:rFonts w:ascii="Trebuchet MS" w:eastAsia="Trebuchet MS" w:hAnsi="Trebuchet MS" w:cs="Trebuchet MS"/>
                <w:sz w:val="20"/>
                <w:szCs w:val="20"/>
              </w:rPr>
              <w:t>Interactive Systems and Work Productivity</w:t>
            </w:r>
          </w:p>
        </w:tc>
        <w:tc>
          <w:tcPr>
            <w:tcW w:w="2614" w:type="dxa"/>
          </w:tcPr>
          <w:p w14:paraId="29A495E4" w14:textId="4EA7E9CA" w:rsidR="000E5E39" w:rsidRPr="00AD6D30" w:rsidRDefault="000E5E39" w:rsidP="000E5E39">
            <w:pPr>
              <w:pBdr>
                <w:top w:val="nil"/>
                <w:left w:val="nil"/>
                <w:bottom w:val="nil"/>
                <w:right w:val="nil"/>
                <w:between w:val="nil"/>
              </w:pBdr>
              <w:contextualSpacing/>
              <w:rPr>
                <w:rFonts w:ascii="Trebuchet MS" w:eastAsia="Trebuchet MS" w:hAnsi="Trebuchet MS" w:cs="Trebuchet MS"/>
                <w:color w:val="000000"/>
                <w:sz w:val="20"/>
                <w:szCs w:val="20"/>
              </w:rPr>
            </w:pPr>
            <w:r w:rsidRPr="000E5E39">
              <w:rPr>
                <w:rFonts w:ascii="Trebuchet MS" w:eastAsia="Trebuchet MS" w:hAnsi="Trebuchet MS" w:cs="Trebuchet MS"/>
                <w:b/>
                <w:bCs/>
                <w:color w:val="000000"/>
                <w:sz w:val="20"/>
                <w:szCs w:val="20"/>
              </w:rPr>
              <w:t>SDG 8: Decent Work &amp; Economic Growth</w:t>
            </w:r>
            <w:r w:rsidRPr="000E5E39">
              <w:rPr>
                <w:rFonts w:ascii="Trebuchet MS" w:eastAsia="Trebuchet MS" w:hAnsi="Trebuchet MS" w:cs="Trebuchet MS"/>
                <w:color w:val="000000"/>
                <w:sz w:val="20"/>
                <w:szCs w:val="20"/>
              </w:rPr>
              <w:br/>
            </w:r>
            <w:r w:rsidRPr="000E5E39">
              <w:rPr>
                <w:rFonts w:ascii="Trebuchet MS" w:eastAsia="Trebuchet MS" w:hAnsi="Trebuchet MS" w:cs="Trebuchet MS"/>
                <w:b/>
                <w:bCs/>
                <w:color w:val="000000"/>
                <w:sz w:val="20"/>
                <w:szCs w:val="20"/>
              </w:rPr>
              <w:t>SDG 4: Quality Education</w:t>
            </w:r>
          </w:p>
        </w:tc>
        <w:tc>
          <w:tcPr>
            <w:tcW w:w="1652" w:type="dxa"/>
          </w:tcPr>
          <w:p w14:paraId="6EC8BF5F" w14:textId="66926EE5" w:rsidR="000E5E39" w:rsidRDefault="000E5E39" w:rsidP="000E5E39">
            <w:pPr>
              <w:pBdr>
                <w:top w:val="nil"/>
                <w:left w:val="nil"/>
                <w:bottom w:val="nil"/>
                <w:right w:val="nil"/>
                <w:between w:val="nil"/>
              </w:pBdr>
              <w:contextualSpacing/>
              <w:jc w:val="center"/>
              <w:rPr>
                <w:rFonts w:ascii="Trebuchet MS" w:eastAsia="Trebuchet MS" w:hAnsi="Trebuchet MS" w:cs="Trebuchet MS"/>
                <w:color w:val="000000"/>
                <w:sz w:val="20"/>
                <w:szCs w:val="20"/>
              </w:rPr>
            </w:pPr>
            <w:r w:rsidRPr="00633DD7">
              <w:rPr>
                <w:rFonts w:ascii="Trebuchet MS" w:eastAsia="Trebuchet MS" w:hAnsi="Trebuchet MS" w:cs="Trebuchet MS"/>
                <w:color w:val="000000"/>
                <w:sz w:val="20"/>
                <w:szCs w:val="20"/>
              </w:rPr>
              <w:t>WEEK 1</w:t>
            </w:r>
            <w:r>
              <w:rPr>
                <w:rFonts w:ascii="Trebuchet MS" w:eastAsia="Trebuchet MS" w:hAnsi="Trebuchet MS" w:cs="Trebuchet MS"/>
                <w:color w:val="000000"/>
                <w:sz w:val="20"/>
                <w:szCs w:val="20"/>
              </w:rPr>
              <w:t>3</w:t>
            </w:r>
            <w:r w:rsidRPr="00633DD7">
              <w:rPr>
                <w:rFonts w:ascii="Trebuchet MS" w:eastAsia="Trebuchet MS" w:hAnsi="Trebuchet MS" w:cs="Trebuchet MS"/>
                <w:color w:val="000000"/>
                <w:sz w:val="20"/>
                <w:szCs w:val="20"/>
              </w:rPr>
              <w:t>-1</w:t>
            </w:r>
            <w:r>
              <w:rPr>
                <w:rFonts w:ascii="Trebuchet MS" w:eastAsia="Trebuchet MS" w:hAnsi="Trebuchet MS" w:cs="Trebuchet MS"/>
                <w:color w:val="000000"/>
                <w:sz w:val="20"/>
                <w:szCs w:val="20"/>
              </w:rPr>
              <w:t>4</w:t>
            </w:r>
            <w:r w:rsidRPr="00633DD7">
              <w:rPr>
                <w:rFonts w:ascii="Trebuchet MS" w:eastAsia="Trebuchet MS" w:hAnsi="Trebuchet MS" w:cs="Trebuchet MS"/>
                <w:color w:val="000000"/>
                <w:sz w:val="20"/>
                <w:szCs w:val="20"/>
              </w:rPr>
              <w:t xml:space="preserve"> </w:t>
            </w:r>
          </w:p>
          <w:p w14:paraId="266294DA" w14:textId="77777777" w:rsidR="000E5E39" w:rsidRDefault="000E5E39" w:rsidP="000E5E39">
            <w:pPr>
              <w:pBdr>
                <w:top w:val="nil"/>
                <w:left w:val="nil"/>
                <w:bottom w:val="nil"/>
                <w:right w:val="nil"/>
                <w:between w:val="nil"/>
              </w:pBdr>
              <w:contextualSpacing/>
              <w:jc w:val="cente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4</w:t>
            </w:r>
            <w:r w:rsidRPr="00633DD7">
              <w:rPr>
                <w:rFonts w:ascii="Trebuchet MS" w:eastAsia="Trebuchet MS" w:hAnsi="Trebuchet MS" w:cs="Trebuchet MS"/>
                <w:color w:val="000000"/>
                <w:sz w:val="20"/>
                <w:szCs w:val="20"/>
              </w:rPr>
              <w:t xml:space="preserve"> hrs (Lec)</w:t>
            </w:r>
          </w:p>
          <w:p w14:paraId="2A170AFF" w14:textId="2EF5340E" w:rsidR="000E5E39" w:rsidRPr="00633DD7" w:rsidRDefault="000E5E39" w:rsidP="000E5E39">
            <w:pPr>
              <w:pBdr>
                <w:top w:val="nil"/>
                <w:left w:val="nil"/>
                <w:bottom w:val="nil"/>
                <w:right w:val="nil"/>
                <w:between w:val="nil"/>
              </w:pBdr>
              <w:contextualSpacing/>
              <w:jc w:val="center"/>
              <w:rPr>
                <w:rFonts w:ascii="Trebuchet MS" w:eastAsia="Trebuchet MS" w:hAnsi="Trebuchet MS" w:cs="Trebuchet MS"/>
                <w:color w:val="000000"/>
                <w:sz w:val="20"/>
                <w:szCs w:val="20"/>
              </w:rPr>
            </w:pPr>
            <w:r w:rsidRPr="00633DD7">
              <w:rPr>
                <w:rFonts w:ascii="Trebuchet MS" w:eastAsia="Trebuchet MS" w:hAnsi="Trebuchet MS" w:cs="Trebuchet MS"/>
                <w:color w:val="000000"/>
                <w:sz w:val="20"/>
                <w:szCs w:val="20"/>
              </w:rPr>
              <w:t xml:space="preserve"> </w:t>
            </w:r>
            <w:r>
              <w:rPr>
                <w:rFonts w:ascii="Trebuchet MS" w:eastAsia="Trebuchet MS" w:hAnsi="Trebuchet MS" w:cs="Trebuchet MS"/>
                <w:color w:val="000000"/>
                <w:sz w:val="20"/>
                <w:szCs w:val="20"/>
              </w:rPr>
              <w:t>6</w:t>
            </w:r>
            <w:r w:rsidRPr="00633DD7">
              <w:rPr>
                <w:rFonts w:ascii="Trebuchet MS" w:eastAsia="Trebuchet MS" w:hAnsi="Trebuchet MS" w:cs="Trebuchet MS"/>
                <w:color w:val="000000"/>
                <w:sz w:val="20"/>
                <w:szCs w:val="20"/>
              </w:rPr>
              <w:t xml:space="preserve"> hrs (Lab)</w:t>
            </w:r>
          </w:p>
        </w:tc>
        <w:tc>
          <w:tcPr>
            <w:tcW w:w="2154" w:type="dxa"/>
          </w:tcPr>
          <w:p w14:paraId="467B3BAC" w14:textId="77777777" w:rsidR="000E5E39" w:rsidRPr="00632B05" w:rsidRDefault="000E5E39" w:rsidP="000E5E39">
            <w:pPr>
              <w:pStyle w:val="NoSpacing"/>
              <w:contextualSpacing/>
              <w:rPr>
                <w:rFonts w:ascii="Trebuchet MS" w:eastAsia="Times New Roman" w:hAnsi="Trebuchet MS" w:cs="Arial"/>
                <w:sz w:val="20"/>
                <w:szCs w:val="20"/>
                <w:lang w:val="en-US"/>
              </w:rPr>
            </w:pPr>
            <w:r w:rsidRPr="00632B05">
              <w:rPr>
                <w:rFonts w:ascii="Trebuchet MS" w:eastAsia="Times New Roman" w:hAnsi="Trebuchet MS" w:cs="Arial"/>
                <w:sz w:val="20"/>
                <w:szCs w:val="20"/>
                <w:lang w:val="en-US"/>
              </w:rPr>
              <w:t xml:space="preserve">• Modular </w:t>
            </w:r>
          </w:p>
          <w:p w14:paraId="510D90D5" w14:textId="00ACFDA5" w:rsidR="000E5E39" w:rsidRPr="00632B05" w:rsidRDefault="000E5E39" w:rsidP="000E5E39">
            <w:pPr>
              <w:pStyle w:val="NoSpacing"/>
              <w:contextualSpacing/>
              <w:rPr>
                <w:rFonts w:ascii="Trebuchet MS" w:eastAsia="Times New Roman" w:hAnsi="Trebuchet MS" w:cs="Arial"/>
                <w:sz w:val="20"/>
                <w:szCs w:val="20"/>
                <w:lang w:val="en-US"/>
              </w:rPr>
            </w:pPr>
            <w:r w:rsidRPr="00632B05">
              <w:rPr>
                <w:rFonts w:ascii="Trebuchet MS" w:eastAsia="Times New Roman" w:hAnsi="Trebuchet MS" w:cs="Arial"/>
                <w:sz w:val="20"/>
                <w:szCs w:val="20"/>
                <w:lang w:val="en-US"/>
              </w:rPr>
              <w:t>• Online Learning</w:t>
            </w:r>
          </w:p>
        </w:tc>
        <w:tc>
          <w:tcPr>
            <w:tcW w:w="2314" w:type="dxa"/>
          </w:tcPr>
          <w:p w14:paraId="078B5359"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Module </w:t>
            </w:r>
          </w:p>
          <w:p w14:paraId="07093DDA"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Classroom </w:t>
            </w:r>
          </w:p>
          <w:p w14:paraId="08967BE0"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Forms </w:t>
            </w:r>
          </w:p>
          <w:p w14:paraId="101AE787"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Meet </w:t>
            </w:r>
          </w:p>
          <w:p w14:paraId="7330E923"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Drive </w:t>
            </w:r>
          </w:p>
          <w:p w14:paraId="366CEA06"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VGMO </w:t>
            </w:r>
          </w:p>
          <w:p w14:paraId="107A1E10" w14:textId="0B5AC59E"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Course Syllabus</w:t>
            </w:r>
          </w:p>
        </w:tc>
        <w:tc>
          <w:tcPr>
            <w:tcW w:w="1710" w:type="dxa"/>
          </w:tcPr>
          <w:p w14:paraId="345C0548" w14:textId="77777777" w:rsidR="000E5E39" w:rsidRDefault="000E5E39" w:rsidP="000E5E39">
            <w:pPr>
              <w:pStyle w:val="NoSpacing"/>
              <w:contextualSpacing/>
              <w:rPr>
                <w:rFonts w:ascii="Trebuchet MS" w:hAnsi="Trebuchet MS" w:cs="Arial"/>
                <w:color w:val="000000" w:themeColor="text1"/>
                <w:sz w:val="20"/>
                <w:szCs w:val="20"/>
              </w:rPr>
            </w:pPr>
            <w:r w:rsidRPr="0082363C">
              <w:rPr>
                <w:rFonts w:ascii="Trebuchet MS" w:hAnsi="Trebuchet MS" w:cs="Arial"/>
                <w:color w:val="000000" w:themeColor="text1"/>
                <w:sz w:val="20"/>
                <w:szCs w:val="20"/>
              </w:rPr>
              <w:t>•Activity/Exercise</w:t>
            </w:r>
          </w:p>
          <w:p w14:paraId="49436E8D" w14:textId="77777777" w:rsidR="000E5E39" w:rsidRDefault="000E5E39" w:rsidP="000E5E39">
            <w:pPr>
              <w:pStyle w:val="NoSpacing"/>
              <w:contextualSpacing/>
              <w:rPr>
                <w:rFonts w:ascii="Trebuchet MS" w:hAnsi="Trebuchet MS" w:cs="Arial"/>
                <w:color w:val="000000" w:themeColor="text1"/>
                <w:sz w:val="20"/>
                <w:szCs w:val="20"/>
              </w:rPr>
            </w:pPr>
            <w:r w:rsidRPr="0082363C">
              <w:rPr>
                <w:rFonts w:ascii="Trebuchet MS" w:hAnsi="Trebuchet MS" w:cs="Arial"/>
                <w:color w:val="000000" w:themeColor="text1"/>
                <w:sz w:val="20"/>
                <w:szCs w:val="20"/>
              </w:rPr>
              <w:t xml:space="preserve"> • Programming Assignment</w:t>
            </w:r>
          </w:p>
          <w:p w14:paraId="37E007C2" w14:textId="3AF4F76E" w:rsidR="000E5E39" w:rsidRPr="0082363C" w:rsidRDefault="000E5E39" w:rsidP="000E5E39">
            <w:pPr>
              <w:pStyle w:val="NoSpacing"/>
              <w:contextualSpacing/>
              <w:rPr>
                <w:rFonts w:ascii="Trebuchet MS" w:hAnsi="Trebuchet MS" w:cs="Arial"/>
                <w:color w:val="000000" w:themeColor="text1"/>
                <w:sz w:val="20"/>
                <w:szCs w:val="20"/>
              </w:rPr>
            </w:pPr>
            <w:r w:rsidRPr="0082363C">
              <w:rPr>
                <w:rFonts w:ascii="Trebuchet MS" w:hAnsi="Trebuchet MS" w:cs="Arial"/>
                <w:color w:val="000000" w:themeColor="text1"/>
                <w:sz w:val="20"/>
                <w:szCs w:val="20"/>
              </w:rPr>
              <w:t xml:space="preserve"> • Summative Test</w:t>
            </w:r>
          </w:p>
        </w:tc>
      </w:tr>
      <w:tr w:rsidR="000E5E39" w:rsidRPr="00AD6D30" w14:paraId="23D05D58" w14:textId="77777777" w:rsidTr="000E5E39">
        <w:trPr>
          <w:trHeight w:val="360"/>
        </w:trPr>
        <w:tc>
          <w:tcPr>
            <w:tcW w:w="3510" w:type="dxa"/>
          </w:tcPr>
          <w:p w14:paraId="20DCACDC" w14:textId="77777777" w:rsidR="000E5E39" w:rsidRPr="000E5E39" w:rsidRDefault="000E5E39" w:rsidP="000E5E39">
            <w:p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By the end of this lesson, students will be able to:</w:t>
            </w:r>
          </w:p>
          <w:p w14:paraId="4CE0466B" w14:textId="77777777" w:rsidR="000E5E39" w:rsidRPr="000E5E39" w:rsidRDefault="000E5E39" w:rsidP="000E5E39">
            <w:pPr>
              <w:numPr>
                <w:ilvl w:val="0"/>
                <w:numId w:val="33"/>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 xml:space="preserve">Define what a </w:t>
            </w:r>
            <w:r w:rsidRPr="000E5E39">
              <w:rPr>
                <w:rFonts w:ascii="Trebuchet MS" w:eastAsia="Trebuchet MS" w:hAnsi="Trebuchet MS" w:cs="Trebuchet MS"/>
                <w:b/>
                <w:bCs/>
                <w:sz w:val="20"/>
                <w:szCs w:val="20"/>
                <w:lang w:val="en-US"/>
              </w:rPr>
              <w:t>Graphical User Interface (GUI)</w:t>
            </w:r>
            <w:r w:rsidRPr="000E5E39">
              <w:rPr>
                <w:rFonts w:ascii="Trebuchet MS" w:eastAsia="Trebuchet MS" w:hAnsi="Trebuchet MS" w:cs="Trebuchet MS"/>
                <w:sz w:val="20"/>
                <w:szCs w:val="20"/>
                <w:lang w:val="en-US"/>
              </w:rPr>
              <w:t xml:space="preserve"> is and its purpose.</w:t>
            </w:r>
          </w:p>
          <w:p w14:paraId="52FA502F" w14:textId="77777777" w:rsidR="000E5E39" w:rsidRPr="000E5E39" w:rsidRDefault="000E5E39" w:rsidP="000E5E39">
            <w:pPr>
              <w:numPr>
                <w:ilvl w:val="0"/>
                <w:numId w:val="33"/>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Identify the key components of a GUI.</w:t>
            </w:r>
          </w:p>
          <w:p w14:paraId="67E308B1" w14:textId="77777777" w:rsidR="000E5E39" w:rsidRPr="000E5E39" w:rsidRDefault="000E5E39" w:rsidP="000E5E39">
            <w:pPr>
              <w:numPr>
                <w:ilvl w:val="0"/>
                <w:numId w:val="33"/>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lastRenderedPageBreak/>
              <w:t>Explain the principles of effective GUI design.</w:t>
            </w:r>
          </w:p>
          <w:p w14:paraId="0BD1648B" w14:textId="77777777" w:rsidR="000E5E39" w:rsidRPr="000E5E39" w:rsidRDefault="000E5E39" w:rsidP="000E5E39">
            <w:pPr>
              <w:numPr>
                <w:ilvl w:val="0"/>
                <w:numId w:val="33"/>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Create a simple GUI in Python (using Tkinter or Django Templates).</w:t>
            </w:r>
          </w:p>
          <w:p w14:paraId="7B0ACDBB" w14:textId="77777777" w:rsidR="000E5E39" w:rsidRPr="000E5E39" w:rsidRDefault="000E5E39" w:rsidP="000E5E39">
            <w:pPr>
              <w:numPr>
                <w:ilvl w:val="0"/>
                <w:numId w:val="33"/>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Apply HCI principles to enhance user experience in GUI design.</w:t>
            </w:r>
          </w:p>
          <w:p w14:paraId="3C67CD59" w14:textId="77777777" w:rsidR="000E5E39" w:rsidRPr="000E5E39" w:rsidRDefault="000E5E39" w:rsidP="000E5E39">
            <w:pPr>
              <w:rPr>
                <w:rFonts w:ascii="Trebuchet MS" w:eastAsia="Trebuchet MS" w:hAnsi="Trebuchet MS" w:cs="Trebuchet MS"/>
                <w:sz w:val="20"/>
                <w:szCs w:val="20"/>
                <w:lang w:val="en-US"/>
              </w:rPr>
            </w:pPr>
          </w:p>
        </w:tc>
        <w:tc>
          <w:tcPr>
            <w:tcW w:w="3056" w:type="dxa"/>
          </w:tcPr>
          <w:p w14:paraId="1714A223" w14:textId="77777777" w:rsidR="000E5E39" w:rsidRPr="000E5E39" w:rsidRDefault="000E5E39" w:rsidP="000E5E39">
            <w:pPr>
              <w:rPr>
                <w:rFonts w:ascii="Trebuchet MS" w:eastAsia="Trebuchet MS" w:hAnsi="Trebuchet MS" w:cs="Trebuchet MS"/>
                <w:b/>
                <w:bCs/>
                <w:sz w:val="20"/>
                <w:szCs w:val="20"/>
              </w:rPr>
            </w:pPr>
            <w:r w:rsidRPr="000E5E39">
              <w:rPr>
                <w:rFonts w:ascii="Trebuchet MS" w:eastAsia="Trebuchet MS" w:hAnsi="Trebuchet MS" w:cs="Trebuchet MS"/>
                <w:b/>
                <w:bCs/>
                <w:sz w:val="20"/>
                <w:szCs w:val="20"/>
              </w:rPr>
              <w:lastRenderedPageBreak/>
              <w:t>Graphical User Interface (GUI)</w:t>
            </w:r>
          </w:p>
          <w:p w14:paraId="0755B3D5" w14:textId="77777777" w:rsidR="000E5E39" w:rsidRDefault="000E5E39" w:rsidP="000E5E39">
            <w:pPr>
              <w:pStyle w:val="ListParagraph"/>
              <w:numPr>
                <w:ilvl w:val="0"/>
                <w:numId w:val="34"/>
              </w:numPr>
              <w:rPr>
                <w:rFonts w:ascii="Trebuchet MS" w:eastAsia="Trebuchet MS" w:hAnsi="Trebuchet MS" w:cs="Trebuchet MS"/>
                <w:sz w:val="20"/>
                <w:szCs w:val="20"/>
              </w:rPr>
            </w:pPr>
            <w:r w:rsidRPr="000E5E39">
              <w:rPr>
                <w:rFonts w:ascii="Trebuchet MS" w:eastAsia="Trebuchet MS" w:hAnsi="Trebuchet MS" w:cs="Trebuchet MS"/>
                <w:sz w:val="20"/>
                <w:szCs w:val="20"/>
              </w:rPr>
              <w:t>Components of a GUI</w:t>
            </w:r>
          </w:p>
          <w:p w14:paraId="6CE69174" w14:textId="77777777" w:rsidR="000E5E39" w:rsidRDefault="000E5E39" w:rsidP="000E5E39">
            <w:pPr>
              <w:pStyle w:val="ListParagraph"/>
              <w:numPr>
                <w:ilvl w:val="0"/>
                <w:numId w:val="34"/>
              </w:numPr>
              <w:rPr>
                <w:rFonts w:ascii="Trebuchet MS" w:eastAsia="Trebuchet MS" w:hAnsi="Trebuchet MS" w:cs="Trebuchet MS"/>
                <w:sz w:val="20"/>
                <w:szCs w:val="20"/>
              </w:rPr>
            </w:pPr>
            <w:r w:rsidRPr="000E5E39">
              <w:rPr>
                <w:rFonts w:ascii="Trebuchet MS" w:eastAsia="Trebuchet MS" w:hAnsi="Trebuchet MS" w:cs="Trebuchet MS"/>
                <w:sz w:val="20"/>
                <w:szCs w:val="20"/>
              </w:rPr>
              <w:t>Principles of Good GUI Design (HCI-Based)</w:t>
            </w:r>
          </w:p>
          <w:p w14:paraId="753DA57F" w14:textId="7D9EB6C4" w:rsidR="000E5E39" w:rsidRPr="000E5E39" w:rsidRDefault="000E5E39" w:rsidP="000E5E39">
            <w:pPr>
              <w:pStyle w:val="ListParagraph"/>
              <w:numPr>
                <w:ilvl w:val="0"/>
                <w:numId w:val="34"/>
              </w:numPr>
              <w:rPr>
                <w:rFonts w:ascii="Trebuchet MS" w:eastAsia="Trebuchet MS" w:hAnsi="Trebuchet MS" w:cs="Trebuchet MS"/>
                <w:sz w:val="20"/>
                <w:szCs w:val="20"/>
              </w:rPr>
            </w:pPr>
            <w:r w:rsidRPr="000E5E39">
              <w:rPr>
                <w:rFonts w:ascii="Trebuchet MS" w:eastAsia="Trebuchet MS" w:hAnsi="Trebuchet MS" w:cs="Trebuchet MS"/>
                <w:sz w:val="20"/>
                <w:szCs w:val="20"/>
              </w:rPr>
              <w:t>GUI using Django Templates (HTML + CSS)</w:t>
            </w:r>
          </w:p>
        </w:tc>
        <w:tc>
          <w:tcPr>
            <w:tcW w:w="2614" w:type="dxa"/>
          </w:tcPr>
          <w:p w14:paraId="5902F4FE" w14:textId="62206B2A" w:rsidR="000E5E39" w:rsidRPr="00AD6D30" w:rsidRDefault="000E5E39" w:rsidP="000E5E39">
            <w:pPr>
              <w:pBdr>
                <w:top w:val="nil"/>
                <w:left w:val="nil"/>
                <w:bottom w:val="nil"/>
                <w:right w:val="nil"/>
                <w:between w:val="nil"/>
              </w:pBdr>
              <w:contextualSpacing/>
              <w:rPr>
                <w:rFonts w:ascii="Trebuchet MS" w:eastAsia="Trebuchet MS" w:hAnsi="Trebuchet MS" w:cs="Trebuchet MS"/>
                <w:color w:val="000000"/>
                <w:sz w:val="20"/>
                <w:szCs w:val="20"/>
              </w:rPr>
            </w:pPr>
            <w:r w:rsidRPr="000E5E39">
              <w:rPr>
                <w:rFonts w:ascii="Trebuchet MS" w:eastAsia="Trebuchet MS" w:hAnsi="Trebuchet MS" w:cs="Trebuchet MS"/>
                <w:b/>
                <w:bCs/>
                <w:color w:val="000000"/>
                <w:sz w:val="20"/>
                <w:szCs w:val="20"/>
              </w:rPr>
              <w:t>SDG 10: Reduced Inequalities</w:t>
            </w:r>
            <w:r w:rsidRPr="000E5E39">
              <w:rPr>
                <w:rFonts w:ascii="Trebuchet MS" w:eastAsia="Trebuchet MS" w:hAnsi="Trebuchet MS" w:cs="Trebuchet MS"/>
                <w:color w:val="000000"/>
                <w:sz w:val="20"/>
                <w:szCs w:val="20"/>
              </w:rPr>
              <w:br/>
            </w:r>
            <w:r w:rsidRPr="000E5E39">
              <w:rPr>
                <w:rFonts w:ascii="Trebuchet MS" w:eastAsia="Trebuchet MS" w:hAnsi="Trebuchet MS" w:cs="Trebuchet MS"/>
                <w:b/>
                <w:bCs/>
                <w:color w:val="000000"/>
                <w:sz w:val="20"/>
                <w:szCs w:val="20"/>
              </w:rPr>
              <w:t>SDG 9: Industry, Innovation &amp; Infrastructure</w:t>
            </w:r>
          </w:p>
        </w:tc>
        <w:tc>
          <w:tcPr>
            <w:tcW w:w="1652" w:type="dxa"/>
          </w:tcPr>
          <w:p w14:paraId="3841F0B3" w14:textId="47851570" w:rsidR="000E5E39" w:rsidRDefault="000E5E39" w:rsidP="000E5E39">
            <w:pPr>
              <w:pBdr>
                <w:top w:val="nil"/>
                <w:left w:val="nil"/>
                <w:bottom w:val="nil"/>
                <w:right w:val="nil"/>
                <w:between w:val="nil"/>
              </w:pBdr>
              <w:contextualSpacing/>
              <w:jc w:val="center"/>
              <w:rPr>
                <w:rFonts w:ascii="Trebuchet MS" w:eastAsia="Trebuchet MS" w:hAnsi="Trebuchet MS" w:cs="Trebuchet MS"/>
                <w:color w:val="000000"/>
                <w:sz w:val="20"/>
                <w:szCs w:val="20"/>
              </w:rPr>
            </w:pPr>
            <w:r w:rsidRPr="00633DD7">
              <w:rPr>
                <w:rFonts w:ascii="Trebuchet MS" w:eastAsia="Trebuchet MS" w:hAnsi="Trebuchet MS" w:cs="Trebuchet MS"/>
                <w:color w:val="000000"/>
                <w:sz w:val="20"/>
                <w:szCs w:val="20"/>
              </w:rPr>
              <w:t>WEEK 1</w:t>
            </w:r>
            <w:r>
              <w:rPr>
                <w:rFonts w:ascii="Trebuchet MS" w:eastAsia="Trebuchet MS" w:hAnsi="Trebuchet MS" w:cs="Trebuchet MS"/>
                <w:color w:val="000000"/>
                <w:sz w:val="20"/>
                <w:szCs w:val="20"/>
              </w:rPr>
              <w:t>5</w:t>
            </w:r>
            <w:r w:rsidRPr="00633DD7">
              <w:rPr>
                <w:rFonts w:ascii="Trebuchet MS" w:eastAsia="Trebuchet MS" w:hAnsi="Trebuchet MS" w:cs="Trebuchet MS"/>
                <w:color w:val="000000"/>
                <w:sz w:val="20"/>
                <w:szCs w:val="20"/>
              </w:rPr>
              <w:t>-1</w:t>
            </w:r>
            <w:r>
              <w:rPr>
                <w:rFonts w:ascii="Trebuchet MS" w:eastAsia="Trebuchet MS" w:hAnsi="Trebuchet MS" w:cs="Trebuchet MS"/>
                <w:color w:val="000000"/>
                <w:sz w:val="20"/>
                <w:szCs w:val="20"/>
              </w:rPr>
              <w:t>6</w:t>
            </w:r>
            <w:r w:rsidRPr="00633DD7">
              <w:rPr>
                <w:rFonts w:ascii="Trebuchet MS" w:eastAsia="Trebuchet MS" w:hAnsi="Trebuchet MS" w:cs="Trebuchet MS"/>
                <w:color w:val="000000"/>
                <w:sz w:val="20"/>
                <w:szCs w:val="20"/>
              </w:rPr>
              <w:t xml:space="preserve"> </w:t>
            </w:r>
          </w:p>
          <w:p w14:paraId="54BBE69B" w14:textId="77777777" w:rsidR="000E5E39" w:rsidRDefault="000E5E39" w:rsidP="000E5E39">
            <w:pPr>
              <w:pBdr>
                <w:top w:val="nil"/>
                <w:left w:val="nil"/>
                <w:bottom w:val="nil"/>
                <w:right w:val="nil"/>
                <w:between w:val="nil"/>
              </w:pBdr>
              <w:contextualSpacing/>
              <w:jc w:val="cente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4</w:t>
            </w:r>
            <w:r w:rsidRPr="00633DD7">
              <w:rPr>
                <w:rFonts w:ascii="Trebuchet MS" w:eastAsia="Trebuchet MS" w:hAnsi="Trebuchet MS" w:cs="Trebuchet MS"/>
                <w:color w:val="000000"/>
                <w:sz w:val="20"/>
                <w:szCs w:val="20"/>
              </w:rPr>
              <w:t xml:space="preserve"> hrs (Lec)</w:t>
            </w:r>
          </w:p>
          <w:p w14:paraId="617D97DA" w14:textId="478AB182" w:rsidR="000E5E39" w:rsidRPr="00633DD7" w:rsidRDefault="000E5E39" w:rsidP="000E5E39">
            <w:pPr>
              <w:pBdr>
                <w:top w:val="nil"/>
                <w:left w:val="nil"/>
                <w:bottom w:val="nil"/>
                <w:right w:val="nil"/>
                <w:between w:val="nil"/>
              </w:pBdr>
              <w:contextualSpacing/>
              <w:jc w:val="center"/>
              <w:rPr>
                <w:rFonts w:ascii="Trebuchet MS" w:eastAsia="Trebuchet MS" w:hAnsi="Trebuchet MS" w:cs="Trebuchet MS"/>
                <w:color w:val="000000"/>
                <w:sz w:val="20"/>
                <w:szCs w:val="20"/>
              </w:rPr>
            </w:pPr>
            <w:r w:rsidRPr="00633DD7">
              <w:rPr>
                <w:rFonts w:ascii="Trebuchet MS" w:eastAsia="Trebuchet MS" w:hAnsi="Trebuchet MS" w:cs="Trebuchet MS"/>
                <w:color w:val="000000"/>
                <w:sz w:val="20"/>
                <w:szCs w:val="20"/>
              </w:rPr>
              <w:t xml:space="preserve"> </w:t>
            </w:r>
            <w:r>
              <w:rPr>
                <w:rFonts w:ascii="Trebuchet MS" w:eastAsia="Trebuchet MS" w:hAnsi="Trebuchet MS" w:cs="Trebuchet MS"/>
                <w:color w:val="000000"/>
                <w:sz w:val="20"/>
                <w:szCs w:val="20"/>
              </w:rPr>
              <w:t>6</w:t>
            </w:r>
            <w:r w:rsidRPr="00633DD7">
              <w:rPr>
                <w:rFonts w:ascii="Trebuchet MS" w:eastAsia="Trebuchet MS" w:hAnsi="Trebuchet MS" w:cs="Trebuchet MS"/>
                <w:color w:val="000000"/>
                <w:sz w:val="20"/>
                <w:szCs w:val="20"/>
              </w:rPr>
              <w:t xml:space="preserve"> hrs (Lab)</w:t>
            </w:r>
          </w:p>
        </w:tc>
        <w:tc>
          <w:tcPr>
            <w:tcW w:w="2154" w:type="dxa"/>
          </w:tcPr>
          <w:p w14:paraId="2A376F65" w14:textId="77777777" w:rsidR="000E5E39" w:rsidRPr="00632B05" w:rsidRDefault="000E5E39" w:rsidP="000E5E39">
            <w:pPr>
              <w:pStyle w:val="NoSpacing"/>
              <w:contextualSpacing/>
              <w:rPr>
                <w:rFonts w:ascii="Trebuchet MS" w:eastAsia="Times New Roman" w:hAnsi="Trebuchet MS" w:cs="Arial"/>
                <w:sz w:val="20"/>
                <w:szCs w:val="20"/>
                <w:lang w:val="en-US"/>
              </w:rPr>
            </w:pPr>
          </w:p>
        </w:tc>
        <w:tc>
          <w:tcPr>
            <w:tcW w:w="2314" w:type="dxa"/>
          </w:tcPr>
          <w:p w14:paraId="2BB9506E" w14:textId="77777777" w:rsidR="000E5E39" w:rsidRPr="00632B05" w:rsidRDefault="000E5E39" w:rsidP="000E5E39">
            <w:pPr>
              <w:contextualSpacing/>
              <w:rPr>
                <w:rFonts w:ascii="Trebuchet MS" w:eastAsia="Trebuchet MS" w:hAnsi="Trebuchet MS" w:cs="Trebuchet MS"/>
                <w:sz w:val="20"/>
                <w:szCs w:val="20"/>
              </w:rPr>
            </w:pPr>
          </w:p>
        </w:tc>
        <w:tc>
          <w:tcPr>
            <w:tcW w:w="1710" w:type="dxa"/>
          </w:tcPr>
          <w:p w14:paraId="7F4F6486" w14:textId="77777777" w:rsidR="000E5E39" w:rsidRPr="0082363C" w:rsidRDefault="000E5E39" w:rsidP="000E5E39">
            <w:pPr>
              <w:pStyle w:val="NoSpacing"/>
              <w:contextualSpacing/>
              <w:rPr>
                <w:rFonts w:ascii="Trebuchet MS" w:hAnsi="Trebuchet MS" w:cs="Arial"/>
                <w:color w:val="000000" w:themeColor="text1"/>
                <w:sz w:val="20"/>
                <w:szCs w:val="20"/>
              </w:rPr>
            </w:pPr>
          </w:p>
        </w:tc>
      </w:tr>
      <w:tr w:rsidR="000E5E39" w:rsidRPr="00AD6D30" w14:paraId="66021D52" w14:textId="77777777" w:rsidTr="000E5E39">
        <w:trPr>
          <w:trHeight w:val="360"/>
        </w:trPr>
        <w:tc>
          <w:tcPr>
            <w:tcW w:w="3510" w:type="dxa"/>
          </w:tcPr>
          <w:p w14:paraId="2073FF09" w14:textId="77777777" w:rsidR="000E5E39" w:rsidRPr="000E5E39" w:rsidRDefault="000E5E39" w:rsidP="000E5E39">
            <w:p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By the end of this session, students will:</w:t>
            </w:r>
          </w:p>
          <w:p w14:paraId="1D0BAFE6" w14:textId="77777777" w:rsidR="000E5E39" w:rsidRPr="000E5E39" w:rsidRDefault="000E5E39" w:rsidP="000E5E39">
            <w:pPr>
              <w:numPr>
                <w:ilvl w:val="0"/>
                <w:numId w:val="37"/>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 xml:space="preserve">Present their final HCI project, demonstrating both the </w:t>
            </w:r>
            <w:r w:rsidRPr="000E5E39">
              <w:rPr>
                <w:rFonts w:ascii="Trebuchet MS" w:eastAsia="Trebuchet MS" w:hAnsi="Trebuchet MS" w:cs="Trebuchet MS"/>
                <w:b/>
                <w:bCs/>
                <w:sz w:val="20"/>
                <w:szCs w:val="20"/>
                <w:lang w:val="en-US"/>
              </w:rPr>
              <w:t>technical functionality</w:t>
            </w:r>
            <w:r w:rsidRPr="000E5E39">
              <w:rPr>
                <w:rFonts w:ascii="Trebuchet MS" w:eastAsia="Trebuchet MS" w:hAnsi="Trebuchet MS" w:cs="Trebuchet MS"/>
                <w:sz w:val="20"/>
                <w:szCs w:val="20"/>
                <w:lang w:val="en-US"/>
              </w:rPr>
              <w:t xml:space="preserve"> and </w:t>
            </w:r>
            <w:r w:rsidRPr="000E5E39">
              <w:rPr>
                <w:rFonts w:ascii="Trebuchet MS" w:eastAsia="Trebuchet MS" w:hAnsi="Trebuchet MS" w:cs="Trebuchet MS"/>
                <w:b/>
                <w:bCs/>
                <w:sz w:val="20"/>
                <w:szCs w:val="20"/>
                <w:lang w:val="en-US"/>
              </w:rPr>
              <w:t>usability design</w:t>
            </w:r>
            <w:r w:rsidRPr="000E5E39">
              <w:rPr>
                <w:rFonts w:ascii="Trebuchet MS" w:eastAsia="Trebuchet MS" w:hAnsi="Trebuchet MS" w:cs="Trebuchet MS"/>
                <w:sz w:val="20"/>
                <w:szCs w:val="20"/>
                <w:lang w:val="en-US"/>
              </w:rPr>
              <w:t>.</w:t>
            </w:r>
          </w:p>
          <w:p w14:paraId="6467C3CC" w14:textId="77777777" w:rsidR="000E5E39" w:rsidRPr="000E5E39" w:rsidRDefault="000E5E39" w:rsidP="000E5E39">
            <w:pPr>
              <w:numPr>
                <w:ilvl w:val="0"/>
                <w:numId w:val="37"/>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 xml:space="preserve">Justify how their application meets </w:t>
            </w:r>
            <w:r w:rsidRPr="000E5E39">
              <w:rPr>
                <w:rFonts w:ascii="Trebuchet MS" w:eastAsia="Trebuchet MS" w:hAnsi="Trebuchet MS" w:cs="Trebuchet MS"/>
                <w:b/>
                <w:bCs/>
                <w:sz w:val="20"/>
                <w:szCs w:val="20"/>
                <w:lang w:val="en-US"/>
              </w:rPr>
              <w:t>HCI principles</w:t>
            </w:r>
            <w:r w:rsidRPr="000E5E39">
              <w:rPr>
                <w:rFonts w:ascii="Trebuchet MS" w:eastAsia="Trebuchet MS" w:hAnsi="Trebuchet MS" w:cs="Trebuchet MS"/>
                <w:sz w:val="20"/>
                <w:szCs w:val="20"/>
                <w:lang w:val="en-US"/>
              </w:rPr>
              <w:t xml:space="preserve"> and user-centered design.</w:t>
            </w:r>
          </w:p>
          <w:p w14:paraId="7BCF609E" w14:textId="77777777" w:rsidR="000E5E39" w:rsidRPr="000E5E39" w:rsidRDefault="000E5E39" w:rsidP="000E5E39">
            <w:pPr>
              <w:numPr>
                <w:ilvl w:val="0"/>
                <w:numId w:val="37"/>
              </w:numPr>
              <w:rPr>
                <w:rFonts w:ascii="Trebuchet MS" w:eastAsia="Trebuchet MS" w:hAnsi="Trebuchet MS" w:cs="Trebuchet MS"/>
                <w:sz w:val="20"/>
                <w:szCs w:val="20"/>
                <w:lang w:val="en-US"/>
              </w:rPr>
            </w:pPr>
            <w:r w:rsidRPr="000E5E39">
              <w:rPr>
                <w:rFonts w:ascii="Trebuchet MS" w:eastAsia="Trebuchet MS" w:hAnsi="Trebuchet MS" w:cs="Trebuchet MS"/>
                <w:sz w:val="20"/>
                <w:szCs w:val="20"/>
                <w:lang w:val="en-US"/>
              </w:rPr>
              <w:t>Receive constructive feedback from peers and instructors.</w:t>
            </w:r>
          </w:p>
          <w:p w14:paraId="29846F3D" w14:textId="77777777" w:rsidR="000E5E39" w:rsidRPr="000E5E39" w:rsidRDefault="000E5E39" w:rsidP="000E5E39">
            <w:pPr>
              <w:rPr>
                <w:rFonts w:ascii="Trebuchet MS" w:eastAsia="Trebuchet MS" w:hAnsi="Trebuchet MS" w:cs="Trebuchet MS"/>
                <w:sz w:val="20"/>
                <w:szCs w:val="20"/>
                <w:lang w:val="en-US"/>
              </w:rPr>
            </w:pPr>
          </w:p>
        </w:tc>
        <w:tc>
          <w:tcPr>
            <w:tcW w:w="3056" w:type="dxa"/>
          </w:tcPr>
          <w:p w14:paraId="1B36DFFE" w14:textId="77777777" w:rsidR="000E5E39" w:rsidRPr="000E5E39" w:rsidRDefault="000E5E39" w:rsidP="000E5E39">
            <w:pPr>
              <w:rPr>
                <w:rFonts w:ascii="Trebuchet MS" w:eastAsia="Trebuchet MS" w:hAnsi="Trebuchet MS" w:cs="Trebuchet MS"/>
                <w:b/>
                <w:bCs/>
                <w:sz w:val="20"/>
                <w:szCs w:val="20"/>
              </w:rPr>
            </w:pPr>
            <w:r w:rsidRPr="000E5E39">
              <w:rPr>
                <w:rFonts w:ascii="Trebuchet MS" w:eastAsia="Trebuchet MS" w:hAnsi="Trebuchet MS" w:cs="Trebuchet MS"/>
                <w:b/>
                <w:bCs/>
                <w:sz w:val="20"/>
                <w:szCs w:val="20"/>
              </w:rPr>
              <w:t>Project Presentation &amp; Evaluation</w:t>
            </w:r>
          </w:p>
          <w:p w14:paraId="364F2FB9" w14:textId="77777777" w:rsidR="000E5E39" w:rsidRDefault="000E5E39" w:rsidP="000E5E39">
            <w:pPr>
              <w:pStyle w:val="ListParagraph"/>
              <w:numPr>
                <w:ilvl w:val="0"/>
                <w:numId w:val="38"/>
              </w:numPr>
              <w:rPr>
                <w:rFonts w:ascii="Trebuchet MS" w:eastAsia="Trebuchet MS" w:hAnsi="Trebuchet MS" w:cs="Trebuchet MS"/>
                <w:sz w:val="20"/>
                <w:szCs w:val="20"/>
              </w:rPr>
            </w:pPr>
            <w:r w:rsidRPr="000E5E39">
              <w:rPr>
                <w:rFonts w:ascii="Trebuchet MS" w:eastAsia="Trebuchet MS" w:hAnsi="Trebuchet MS" w:cs="Trebuchet MS"/>
                <w:sz w:val="20"/>
                <w:szCs w:val="20"/>
              </w:rPr>
              <w:t>Project Requirements</w:t>
            </w:r>
          </w:p>
          <w:p w14:paraId="2713645A" w14:textId="77777777" w:rsidR="000E5E39" w:rsidRDefault="000E5E39" w:rsidP="000E5E39">
            <w:pPr>
              <w:pStyle w:val="ListParagraph"/>
              <w:numPr>
                <w:ilvl w:val="0"/>
                <w:numId w:val="38"/>
              </w:numPr>
              <w:rPr>
                <w:rFonts w:ascii="Trebuchet MS" w:eastAsia="Trebuchet MS" w:hAnsi="Trebuchet MS" w:cs="Trebuchet MS"/>
                <w:sz w:val="20"/>
                <w:szCs w:val="20"/>
              </w:rPr>
            </w:pPr>
            <w:r w:rsidRPr="000E5E39">
              <w:rPr>
                <w:rFonts w:ascii="Trebuchet MS" w:eastAsia="Trebuchet MS" w:hAnsi="Trebuchet MS" w:cs="Trebuchet MS"/>
                <w:sz w:val="20"/>
                <w:szCs w:val="20"/>
              </w:rPr>
              <w:t>Presentation Format</w:t>
            </w:r>
          </w:p>
          <w:p w14:paraId="58AC4755" w14:textId="007C039E" w:rsidR="000E5E39" w:rsidRPr="000E5E39" w:rsidRDefault="000E5E39" w:rsidP="000E5E39">
            <w:pPr>
              <w:pStyle w:val="ListParagraph"/>
              <w:numPr>
                <w:ilvl w:val="0"/>
                <w:numId w:val="38"/>
              </w:numPr>
              <w:rPr>
                <w:rFonts w:ascii="Trebuchet MS" w:eastAsia="Trebuchet MS" w:hAnsi="Trebuchet MS" w:cs="Trebuchet MS"/>
                <w:sz w:val="20"/>
                <w:szCs w:val="20"/>
              </w:rPr>
            </w:pPr>
            <w:r w:rsidRPr="000E5E39">
              <w:rPr>
                <w:rFonts w:ascii="Trebuchet MS" w:eastAsia="Trebuchet MS" w:hAnsi="Trebuchet MS" w:cs="Trebuchet MS"/>
                <w:sz w:val="20"/>
                <w:szCs w:val="20"/>
              </w:rPr>
              <w:t>Evaluation Rubric</w:t>
            </w:r>
          </w:p>
        </w:tc>
        <w:tc>
          <w:tcPr>
            <w:tcW w:w="2614" w:type="dxa"/>
          </w:tcPr>
          <w:p w14:paraId="64396F5A" w14:textId="0B079B44" w:rsidR="000E5E39" w:rsidRPr="00AD6D30" w:rsidRDefault="000E5E39" w:rsidP="000E5E39">
            <w:pPr>
              <w:pBdr>
                <w:top w:val="nil"/>
                <w:left w:val="nil"/>
                <w:bottom w:val="nil"/>
                <w:right w:val="nil"/>
                <w:between w:val="nil"/>
              </w:pBdr>
              <w:contextualSpacing/>
              <w:rPr>
                <w:rFonts w:ascii="Trebuchet MS" w:eastAsia="Trebuchet MS" w:hAnsi="Trebuchet MS" w:cs="Trebuchet MS"/>
                <w:color w:val="000000"/>
                <w:sz w:val="20"/>
                <w:szCs w:val="20"/>
              </w:rPr>
            </w:pPr>
            <w:r w:rsidRPr="000E5E39">
              <w:rPr>
                <w:rFonts w:ascii="Trebuchet MS" w:eastAsia="Trebuchet MS" w:hAnsi="Trebuchet MS" w:cs="Trebuchet MS"/>
                <w:b/>
                <w:bCs/>
                <w:color w:val="000000"/>
                <w:sz w:val="20"/>
                <w:szCs w:val="20"/>
              </w:rPr>
              <w:t>SDG 4: Quality Education</w:t>
            </w:r>
            <w:r w:rsidRPr="000E5E39">
              <w:rPr>
                <w:rFonts w:ascii="Trebuchet MS" w:eastAsia="Trebuchet MS" w:hAnsi="Trebuchet MS" w:cs="Trebuchet MS"/>
                <w:color w:val="000000"/>
                <w:sz w:val="20"/>
                <w:szCs w:val="20"/>
              </w:rPr>
              <w:br/>
            </w:r>
            <w:r w:rsidRPr="000E5E39">
              <w:rPr>
                <w:rFonts w:ascii="Trebuchet MS" w:eastAsia="Trebuchet MS" w:hAnsi="Trebuchet MS" w:cs="Trebuchet MS"/>
                <w:b/>
                <w:bCs/>
                <w:color w:val="000000"/>
                <w:sz w:val="20"/>
                <w:szCs w:val="20"/>
              </w:rPr>
              <w:t>SDG 17: Partnerships for the Goals</w:t>
            </w:r>
          </w:p>
        </w:tc>
        <w:tc>
          <w:tcPr>
            <w:tcW w:w="1652" w:type="dxa"/>
          </w:tcPr>
          <w:p w14:paraId="4D317310" w14:textId="691E2BE6" w:rsidR="000E5E39" w:rsidRDefault="000E5E39" w:rsidP="000E5E39">
            <w:pPr>
              <w:pBdr>
                <w:top w:val="nil"/>
                <w:left w:val="nil"/>
                <w:bottom w:val="nil"/>
                <w:right w:val="nil"/>
                <w:between w:val="nil"/>
              </w:pBdr>
              <w:contextualSpacing/>
              <w:jc w:val="center"/>
              <w:rPr>
                <w:rFonts w:ascii="Trebuchet MS" w:eastAsia="Trebuchet MS" w:hAnsi="Trebuchet MS" w:cs="Trebuchet MS"/>
                <w:color w:val="000000"/>
                <w:sz w:val="20"/>
                <w:szCs w:val="20"/>
              </w:rPr>
            </w:pPr>
            <w:r w:rsidRPr="00633DD7">
              <w:rPr>
                <w:rFonts w:ascii="Trebuchet MS" w:eastAsia="Trebuchet MS" w:hAnsi="Trebuchet MS" w:cs="Trebuchet MS"/>
                <w:color w:val="000000"/>
                <w:sz w:val="20"/>
                <w:szCs w:val="20"/>
              </w:rPr>
              <w:t xml:space="preserve">WEEK </w:t>
            </w:r>
            <w:r>
              <w:rPr>
                <w:rFonts w:ascii="Trebuchet MS" w:eastAsia="Trebuchet MS" w:hAnsi="Trebuchet MS" w:cs="Trebuchet MS"/>
                <w:color w:val="000000"/>
                <w:sz w:val="20"/>
                <w:szCs w:val="20"/>
              </w:rPr>
              <w:t>17</w:t>
            </w:r>
            <w:r w:rsidRPr="00633DD7">
              <w:rPr>
                <w:rFonts w:ascii="Trebuchet MS" w:eastAsia="Trebuchet MS" w:hAnsi="Trebuchet MS" w:cs="Trebuchet MS"/>
                <w:color w:val="000000"/>
                <w:sz w:val="20"/>
                <w:szCs w:val="20"/>
              </w:rPr>
              <w:t xml:space="preserve"> </w:t>
            </w:r>
          </w:p>
          <w:p w14:paraId="7D1818A2" w14:textId="668FEF8A" w:rsidR="000E5E39" w:rsidRDefault="000E5E39" w:rsidP="000E5E39">
            <w:pPr>
              <w:pBdr>
                <w:top w:val="nil"/>
                <w:left w:val="nil"/>
                <w:bottom w:val="nil"/>
                <w:right w:val="nil"/>
                <w:between w:val="nil"/>
              </w:pBdr>
              <w:contextualSpacing/>
              <w:jc w:val="cente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2</w:t>
            </w:r>
            <w:r w:rsidRPr="00633DD7">
              <w:rPr>
                <w:rFonts w:ascii="Trebuchet MS" w:eastAsia="Trebuchet MS" w:hAnsi="Trebuchet MS" w:cs="Trebuchet MS"/>
                <w:color w:val="000000"/>
                <w:sz w:val="20"/>
                <w:szCs w:val="20"/>
              </w:rPr>
              <w:t xml:space="preserve"> hrs (Lec)</w:t>
            </w:r>
          </w:p>
          <w:p w14:paraId="0A71C9FB" w14:textId="0FDC4639" w:rsidR="000E5E39" w:rsidRPr="00633DD7" w:rsidRDefault="000E5E39" w:rsidP="000E5E39">
            <w:pPr>
              <w:pBdr>
                <w:top w:val="nil"/>
                <w:left w:val="nil"/>
                <w:bottom w:val="nil"/>
                <w:right w:val="nil"/>
                <w:between w:val="nil"/>
              </w:pBdr>
              <w:contextualSpacing/>
              <w:jc w:val="center"/>
              <w:rPr>
                <w:rFonts w:ascii="Trebuchet MS" w:eastAsia="Trebuchet MS" w:hAnsi="Trebuchet MS" w:cs="Trebuchet MS"/>
                <w:color w:val="000000"/>
                <w:sz w:val="20"/>
                <w:szCs w:val="20"/>
              </w:rPr>
            </w:pPr>
            <w:r w:rsidRPr="00633DD7">
              <w:rPr>
                <w:rFonts w:ascii="Trebuchet MS" w:eastAsia="Trebuchet MS" w:hAnsi="Trebuchet MS" w:cs="Trebuchet MS"/>
                <w:color w:val="000000"/>
                <w:sz w:val="20"/>
                <w:szCs w:val="20"/>
              </w:rPr>
              <w:t xml:space="preserve"> </w:t>
            </w:r>
            <w:r>
              <w:rPr>
                <w:rFonts w:ascii="Trebuchet MS" w:eastAsia="Trebuchet MS" w:hAnsi="Trebuchet MS" w:cs="Trebuchet MS"/>
                <w:color w:val="000000"/>
                <w:sz w:val="20"/>
                <w:szCs w:val="20"/>
              </w:rPr>
              <w:t>3</w:t>
            </w:r>
            <w:r w:rsidRPr="00633DD7">
              <w:rPr>
                <w:rFonts w:ascii="Trebuchet MS" w:eastAsia="Trebuchet MS" w:hAnsi="Trebuchet MS" w:cs="Trebuchet MS"/>
                <w:color w:val="000000"/>
                <w:sz w:val="20"/>
                <w:szCs w:val="20"/>
              </w:rPr>
              <w:t xml:space="preserve"> hrs (Lab)</w:t>
            </w:r>
          </w:p>
        </w:tc>
        <w:tc>
          <w:tcPr>
            <w:tcW w:w="2154" w:type="dxa"/>
          </w:tcPr>
          <w:p w14:paraId="4592FB1B" w14:textId="77777777" w:rsidR="000E5E39" w:rsidRPr="000E5E39" w:rsidRDefault="000E5E39" w:rsidP="000E5E39">
            <w:pPr>
              <w:pStyle w:val="NoSpacing"/>
              <w:numPr>
                <w:ilvl w:val="0"/>
                <w:numId w:val="36"/>
              </w:numPr>
              <w:contextualSpacing/>
              <w:rPr>
                <w:rFonts w:ascii="Trebuchet MS" w:eastAsia="Times New Roman" w:hAnsi="Trebuchet MS" w:cs="Arial"/>
                <w:sz w:val="20"/>
                <w:szCs w:val="20"/>
                <w:lang w:val="en-US"/>
              </w:rPr>
            </w:pPr>
            <w:r>
              <w:rPr>
                <w:rFonts w:ascii="Trebuchet MS" w:eastAsia="Times New Roman" w:hAnsi="Trebuchet MS" w:cs="Arial"/>
                <w:sz w:val="20"/>
                <w:szCs w:val="20"/>
                <w:lang w:val="en-US"/>
              </w:rPr>
              <w:t xml:space="preserve">   </w:t>
            </w:r>
            <w:r w:rsidRPr="000E5E39">
              <w:rPr>
                <w:rFonts w:ascii="Trebuchet MS" w:eastAsia="Times New Roman" w:hAnsi="Trebuchet MS" w:cs="Arial"/>
                <w:sz w:val="20"/>
                <w:szCs w:val="20"/>
                <w:lang w:val="en-US"/>
              </w:rPr>
              <w:t xml:space="preserve">Modular </w:t>
            </w:r>
          </w:p>
          <w:p w14:paraId="32B816BF" w14:textId="77777777" w:rsidR="000E5E39" w:rsidRPr="000E5E39" w:rsidRDefault="000E5E39" w:rsidP="000E5E39">
            <w:pPr>
              <w:pStyle w:val="NoSpacing"/>
              <w:numPr>
                <w:ilvl w:val="0"/>
                <w:numId w:val="36"/>
              </w:numPr>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t>Online Learning</w:t>
            </w:r>
          </w:p>
          <w:p w14:paraId="5B4D725B" w14:textId="77777777" w:rsidR="000E5E39" w:rsidRDefault="000E5E39" w:rsidP="000E5E39">
            <w:pPr>
              <w:pStyle w:val="NoSpacing"/>
              <w:numPr>
                <w:ilvl w:val="0"/>
                <w:numId w:val="36"/>
              </w:numPr>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t>Interface Evaluation</w:t>
            </w:r>
          </w:p>
          <w:p w14:paraId="4A5E6671" w14:textId="4528E626" w:rsidR="000E5E39" w:rsidRPr="00632B05" w:rsidRDefault="000E5E39" w:rsidP="000E5E39">
            <w:pPr>
              <w:pStyle w:val="NoSpacing"/>
              <w:contextualSpacing/>
              <w:rPr>
                <w:rFonts w:ascii="Trebuchet MS" w:eastAsia="Times New Roman" w:hAnsi="Trebuchet MS" w:cs="Arial"/>
                <w:sz w:val="20"/>
                <w:szCs w:val="20"/>
                <w:lang w:val="en-US"/>
              </w:rPr>
            </w:pPr>
            <w:r w:rsidRPr="000E5E39">
              <w:rPr>
                <w:rFonts w:ascii="Trebuchet MS" w:eastAsia="Times New Roman" w:hAnsi="Trebuchet MS" w:cs="Arial"/>
                <w:sz w:val="20"/>
                <w:szCs w:val="20"/>
                <w:lang w:val="en-US"/>
              </w:rPr>
              <w:t>Interactive Discussions</w:t>
            </w:r>
          </w:p>
        </w:tc>
        <w:tc>
          <w:tcPr>
            <w:tcW w:w="2314" w:type="dxa"/>
          </w:tcPr>
          <w:p w14:paraId="4D121885"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Module </w:t>
            </w:r>
          </w:p>
          <w:p w14:paraId="4A43828E"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Classroom </w:t>
            </w:r>
          </w:p>
          <w:p w14:paraId="1AF44C11"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Forms </w:t>
            </w:r>
          </w:p>
          <w:p w14:paraId="2916F0C8"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Meet </w:t>
            </w:r>
          </w:p>
          <w:p w14:paraId="702002DE"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Google Drive </w:t>
            </w:r>
          </w:p>
          <w:p w14:paraId="171AF32A" w14:textId="77777777"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xml:space="preserve">• VGMO </w:t>
            </w:r>
          </w:p>
          <w:p w14:paraId="228CE919" w14:textId="7FEF571D" w:rsidR="000E5E39" w:rsidRPr="00632B05" w:rsidRDefault="000E5E39" w:rsidP="000E5E39">
            <w:pPr>
              <w:contextualSpacing/>
              <w:rPr>
                <w:rFonts w:ascii="Trebuchet MS" w:eastAsia="Trebuchet MS" w:hAnsi="Trebuchet MS" w:cs="Trebuchet MS"/>
                <w:sz w:val="20"/>
                <w:szCs w:val="20"/>
              </w:rPr>
            </w:pPr>
            <w:r w:rsidRPr="00632B05">
              <w:rPr>
                <w:rFonts w:ascii="Trebuchet MS" w:eastAsia="Trebuchet MS" w:hAnsi="Trebuchet MS" w:cs="Trebuchet MS"/>
                <w:sz w:val="20"/>
                <w:szCs w:val="20"/>
              </w:rPr>
              <w:t>• Course Syllabus</w:t>
            </w:r>
          </w:p>
        </w:tc>
        <w:tc>
          <w:tcPr>
            <w:tcW w:w="1710" w:type="dxa"/>
          </w:tcPr>
          <w:p w14:paraId="1BEDF0F8" w14:textId="77777777" w:rsidR="000E5E39" w:rsidRDefault="000E5E39" w:rsidP="000E5E39">
            <w:pPr>
              <w:pStyle w:val="NoSpacing"/>
              <w:contextualSpacing/>
              <w:rPr>
                <w:rFonts w:ascii="Trebuchet MS" w:hAnsi="Trebuchet MS" w:cs="Arial"/>
                <w:color w:val="000000" w:themeColor="text1"/>
                <w:sz w:val="20"/>
                <w:szCs w:val="20"/>
              </w:rPr>
            </w:pPr>
            <w:r w:rsidRPr="0082363C">
              <w:rPr>
                <w:rFonts w:ascii="Trebuchet MS" w:hAnsi="Trebuchet MS" w:cs="Arial"/>
                <w:color w:val="000000" w:themeColor="text1"/>
                <w:sz w:val="20"/>
                <w:szCs w:val="20"/>
              </w:rPr>
              <w:t>•Activity/Exercise</w:t>
            </w:r>
          </w:p>
          <w:p w14:paraId="12421045" w14:textId="77777777" w:rsidR="000E5E39" w:rsidRDefault="000E5E39" w:rsidP="000E5E39">
            <w:pPr>
              <w:pStyle w:val="NoSpacing"/>
              <w:contextualSpacing/>
              <w:rPr>
                <w:rFonts w:ascii="Trebuchet MS" w:hAnsi="Trebuchet MS" w:cs="Arial"/>
                <w:color w:val="000000" w:themeColor="text1"/>
                <w:sz w:val="20"/>
                <w:szCs w:val="20"/>
              </w:rPr>
            </w:pPr>
            <w:r w:rsidRPr="0082363C">
              <w:rPr>
                <w:rFonts w:ascii="Trebuchet MS" w:hAnsi="Trebuchet MS" w:cs="Arial"/>
                <w:color w:val="000000" w:themeColor="text1"/>
                <w:sz w:val="20"/>
                <w:szCs w:val="20"/>
              </w:rPr>
              <w:t xml:space="preserve"> • Programming Assignment</w:t>
            </w:r>
          </w:p>
          <w:p w14:paraId="12D73B14" w14:textId="0B76E70F" w:rsidR="000E5E39" w:rsidRPr="0082363C" w:rsidRDefault="000E5E39" w:rsidP="000E5E39">
            <w:pPr>
              <w:pStyle w:val="NoSpacing"/>
              <w:contextualSpacing/>
              <w:rPr>
                <w:rFonts w:ascii="Trebuchet MS" w:hAnsi="Trebuchet MS" w:cs="Arial"/>
                <w:color w:val="000000" w:themeColor="text1"/>
                <w:sz w:val="20"/>
                <w:szCs w:val="20"/>
              </w:rPr>
            </w:pPr>
            <w:r w:rsidRPr="0082363C">
              <w:rPr>
                <w:rFonts w:ascii="Trebuchet MS" w:hAnsi="Trebuchet MS" w:cs="Arial"/>
                <w:color w:val="000000" w:themeColor="text1"/>
                <w:sz w:val="20"/>
                <w:szCs w:val="20"/>
              </w:rPr>
              <w:t xml:space="preserve"> • Summative Test</w:t>
            </w:r>
          </w:p>
        </w:tc>
      </w:tr>
      <w:tr w:rsidR="000E5E39" w:rsidRPr="00AD6D30" w14:paraId="26D3A979" w14:textId="77777777" w:rsidTr="000E5E39">
        <w:trPr>
          <w:trHeight w:val="360"/>
        </w:trPr>
        <w:tc>
          <w:tcPr>
            <w:tcW w:w="17010" w:type="dxa"/>
            <w:gridSpan w:val="7"/>
            <w:vAlign w:val="center"/>
          </w:tcPr>
          <w:p w14:paraId="76A4AED2" w14:textId="6153DE27" w:rsidR="000E5E39" w:rsidRPr="0082363C" w:rsidRDefault="000E5E39" w:rsidP="000E5E39">
            <w:pPr>
              <w:pStyle w:val="NoSpacing"/>
              <w:contextualSpacing/>
              <w:jc w:val="center"/>
              <w:rPr>
                <w:rFonts w:ascii="Trebuchet MS" w:hAnsi="Trebuchet MS" w:cs="Arial"/>
                <w:color w:val="000000" w:themeColor="text1"/>
                <w:sz w:val="20"/>
                <w:szCs w:val="20"/>
              </w:rPr>
            </w:pPr>
            <w:r>
              <w:rPr>
                <w:rFonts w:ascii="Trebuchet MS" w:hAnsi="Trebuchet MS" w:cs="Arial"/>
                <w:color w:val="000000" w:themeColor="text1"/>
                <w:sz w:val="20"/>
                <w:szCs w:val="20"/>
              </w:rPr>
              <w:t>FINAL EXAM</w:t>
            </w:r>
          </w:p>
        </w:tc>
      </w:tr>
    </w:tbl>
    <w:p w14:paraId="4237A552" w14:textId="77777777" w:rsidR="007955DE" w:rsidRDefault="00000000" w:rsidP="00AD6D30">
      <w:pPr>
        <w:spacing w:after="0"/>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Part IV: Course Map</w:t>
      </w:r>
    </w:p>
    <w:p w14:paraId="5FEC06F5" w14:textId="77777777" w:rsidR="009F0550" w:rsidRPr="00AD6D30" w:rsidRDefault="009F0550" w:rsidP="00AD6D30">
      <w:pPr>
        <w:spacing w:after="0"/>
        <w:contextualSpacing/>
        <w:rPr>
          <w:rFonts w:ascii="Trebuchet MS" w:eastAsia="Trebuchet MS" w:hAnsi="Trebuchet MS" w:cs="Trebuchet MS"/>
          <w:b/>
          <w:sz w:val="20"/>
          <w:szCs w:val="20"/>
        </w:rPr>
      </w:pPr>
    </w:p>
    <w:tbl>
      <w:tblPr>
        <w:tblStyle w:val="3"/>
        <w:tblW w:w="1701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30"/>
        <w:gridCol w:w="720"/>
        <w:gridCol w:w="720"/>
        <w:gridCol w:w="720"/>
        <w:gridCol w:w="720"/>
        <w:gridCol w:w="720"/>
        <w:gridCol w:w="720"/>
        <w:gridCol w:w="720"/>
        <w:gridCol w:w="720"/>
        <w:gridCol w:w="720"/>
        <w:gridCol w:w="720"/>
        <w:gridCol w:w="720"/>
        <w:gridCol w:w="720"/>
        <w:gridCol w:w="720"/>
        <w:gridCol w:w="720"/>
      </w:tblGrid>
      <w:tr w:rsidR="00172CA9" w:rsidRPr="00AD6D30" w14:paraId="10F2C874" w14:textId="672C1EEA" w:rsidTr="007D391F">
        <w:tc>
          <w:tcPr>
            <w:tcW w:w="6930" w:type="dxa"/>
            <w:vMerge w:val="restart"/>
            <w:vAlign w:val="center"/>
          </w:tcPr>
          <w:p w14:paraId="6BCE24F6" w14:textId="77777777" w:rsidR="00172CA9" w:rsidRPr="00AD6D30" w:rsidRDefault="00172CA9" w:rsidP="00AD6D30">
            <w:pPr>
              <w:contextualSpacing/>
              <w:jc w:val="center"/>
              <w:rPr>
                <w:rFonts w:ascii="Trebuchet MS" w:eastAsia="Trebuchet MS" w:hAnsi="Trebuchet MS" w:cs="Trebuchet MS"/>
                <w:b/>
                <w:sz w:val="20"/>
                <w:szCs w:val="20"/>
              </w:rPr>
            </w:pPr>
            <w:r w:rsidRPr="00AD6D30">
              <w:rPr>
                <w:rFonts w:ascii="Trebuchet MS" w:eastAsia="Trebuchet MS" w:hAnsi="Trebuchet MS" w:cs="Trebuchet MS"/>
                <w:b/>
                <w:sz w:val="20"/>
                <w:szCs w:val="20"/>
              </w:rPr>
              <w:t>Course Outcomes (CO)</w:t>
            </w:r>
          </w:p>
        </w:tc>
        <w:tc>
          <w:tcPr>
            <w:tcW w:w="10080" w:type="dxa"/>
            <w:gridSpan w:val="14"/>
            <w:vAlign w:val="center"/>
          </w:tcPr>
          <w:p w14:paraId="22AAD20C" w14:textId="685BBAFB" w:rsidR="00172CA9" w:rsidRPr="00AD6D30" w:rsidRDefault="00172CA9" w:rsidP="00AD6D30">
            <w:pPr>
              <w:contextualSpacing/>
              <w:jc w:val="center"/>
              <w:rPr>
                <w:rFonts w:ascii="Trebuchet MS" w:eastAsia="Trebuchet MS" w:hAnsi="Trebuchet MS" w:cs="Trebuchet MS"/>
                <w:b/>
                <w:sz w:val="20"/>
                <w:szCs w:val="20"/>
              </w:rPr>
            </w:pPr>
            <w:r w:rsidRPr="00AD6D30">
              <w:rPr>
                <w:rFonts w:ascii="Trebuchet MS" w:eastAsia="Trebuchet MS" w:hAnsi="Trebuchet MS" w:cs="Trebuchet MS"/>
                <w:b/>
                <w:sz w:val="20"/>
                <w:szCs w:val="20"/>
              </w:rPr>
              <w:t>Program Outcomes</w:t>
            </w:r>
          </w:p>
        </w:tc>
      </w:tr>
      <w:tr w:rsidR="00172CA9" w:rsidRPr="00AD6D30" w14:paraId="17BA1145" w14:textId="0E48E470" w:rsidTr="007D391F">
        <w:tc>
          <w:tcPr>
            <w:tcW w:w="6930" w:type="dxa"/>
            <w:vMerge/>
            <w:vAlign w:val="center"/>
          </w:tcPr>
          <w:p w14:paraId="4D00B6F3" w14:textId="77777777" w:rsidR="00172CA9" w:rsidRPr="00AD6D30" w:rsidRDefault="00172CA9" w:rsidP="00AD6D30">
            <w:pPr>
              <w:widowControl w:val="0"/>
              <w:pBdr>
                <w:top w:val="nil"/>
                <w:left w:val="nil"/>
                <w:bottom w:val="nil"/>
                <w:right w:val="nil"/>
                <w:between w:val="nil"/>
              </w:pBdr>
              <w:contextualSpacing/>
              <w:rPr>
                <w:rFonts w:ascii="Trebuchet MS" w:eastAsia="Trebuchet MS" w:hAnsi="Trebuchet MS" w:cs="Trebuchet MS"/>
                <w:b/>
                <w:sz w:val="20"/>
                <w:szCs w:val="20"/>
              </w:rPr>
            </w:pPr>
          </w:p>
        </w:tc>
        <w:tc>
          <w:tcPr>
            <w:tcW w:w="720" w:type="dxa"/>
            <w:vAlign w:val="center"/>
          </w:tcPr>
          <w:p w14:paraId="2F775395" w14:textId="68C403D1" w:rsidR="00172CA9" w:rsidRPr="00AD6D30" w:rsidRDefault="000E5E39" w:rsidP="00AD6D30">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PO1</w:t>
            </w:r>
          </w:p>
        </w:tc>
        <w:tc>
          <w:tcPr>
            <w:tcW w:w="720" w:type="dxa"/>
            <w:vAlign w:val="center"/>
          </w:tcPr>
          <w:p w14:paraId="0FCE43AA" w14:textId="51FF7D17" w:rsidR="00172CA9" w:rsidRPr="00AD6D30" w:rsidRDefault="000E5E39" w:rsidP="00AD6D30">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PO2</w:t>
            </w:r>
          </w:p>
        </w:tc>
        <w:tc>
          <w:tcPr>
            <w:tcW w:w="720" w:type="dxa"/>
            <w:vAlign w:val="center"/>
          </w:tcPr>
          <w:p w14:paraId="77067DA3" w14:textId="1FB0B41C" w:rsidR="00172CA9" w:rsidRPr="00AD6D30" w:rsidRDefault="000E5E39" w:rsidP="00AD6D30">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PO3</w:t>
            </w:r>
          </w:p>
        </w:tc>
        <w:tc>
          <w:tcPr>
            <w:tcW w:w="720" w:type="dxa"/>
            <w:vAlign w:val="center"/>
          </w:tcPr>
          <w:p w14:paraId="4F0ECED9" w14:textId="1D67E604" w:rsidR="00172CA9" w:rsidRPr="00AD6D30" w:rsidRDefault="000E5E39" w:rsidP="00AD6D30">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PO4</w:t>
            </w:r>
          </w:p>
        </w:tc>
        <w:tc>
          <w:tcPr>
            <w:tcW w:w="720" w:type="dxa"/>
            <w:vAlign w:val="center"/>
          </w:tcPr>
          <w:p w14:paraId="062245C2" w14:textId="291319B2" w:rsidR="00172CA9" w:rsidRPr="00AD6D30" w:rsidRDefault="000E5E39" w:rsidP="00AD6D30">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PO5</w:t>
            </w:r>
          </w:p>
        </w:tc>
        <w:tc>
          <w:tcPr>
            <w:tcW w:w="720" w:type="dxa"/>
            <w:vAlign w:val="center"/>
          </w:tcPr>
          <w:p w14:paraId="6BDADEAB" w14:textId="17F75EC9" w:rsidR="00172CA9" w:rsidRPr="00AD6D30" w:rsidRDefault="000E5E39" w:rsidP="00AD6D30">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P06</w:t>
            </w:r>
          </w:p>
        </w:tc>
        <w:tc>
          <w:tcPr>
            <w:tcW w:w="720" w:type="dxa"/>
            <w:vAlign w:val="center"/>
          </w:tcPr>
          <w:p w14:paraId="469D32FE" w14:textId="08F952FC" w:rsidR="00172CA9" w:rsidRPr="00AD6D30" w:rsidRDefault="00353051" w:rsidP="00AD6D30">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P07</w:t>
            </w:r>
          </w:p>
        </w:tc>
        <w:tc>
          <w:tcPr>
            <w:tcW w:w="720" w:type="dxa"/>
            <w:vAlign w:val="center"/>
          </w:tcPr>
          <w:p w14:paraId="5A7368A7" w14:textId="3537F01C" w:rsidR="00172CA9" w:rsidRPr="00AD6D30" w:rsidRDefault="00353051" w:rsidP="00AD6D30">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P08</w:t>
            </w:r>
          </w:p>
        </w:tc>
        <w:tc>
          <w:tcPr>
            <w:tcW w:w="720" w:type="dxa"/>
            <w:vAlign w:val="center"/>
          </w:tcPr>
          <w:p w14:paraId="7E871784" w14:textId="5F0BBABF" w:rsidR="00172CA9" w:rsidRPr="00AD6D30" w:rsidRDefault="00353051" w:rsidP="00AD6D30">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P09</w:t>
            </w:r>
          </w:p>
        </w:tc>
        <w:tc>
          <w:tcPr>
            <w:tcW w:w="720" w:type="dxa"/>
            <w:vAlign w:val="center"/>
          </w:tcPr>
          <w:p w14:paraId="21D0AD91" w14:textId="3E0B6D08" w:rsidR="00172CA9" w:rsidRPr="00AD6D30" w:rsidRDefault="00353051" w:rsidP="00AD6D30">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P10</w:t>
            </w:r>
          </w:p>
        </w:tc>
        <w:tc>
          <w:tcPr>
            <w:tcW w:w="720" w:type="dxa"/>
            <w:vAlign w:val="center"/>
          </w:tcPr>
          <w:p w14:paraId="33122EBA" w14:textId="7FBA80E2" w:rsidR="00172CA9" w:rsidRPr="00AD6D30" w:rsidRDefault="00353051" w:rsidP="00AD6D30">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P11</w:t>
            </w:r>
          </w:p>
        </w:tc>
        <w:tc>
          <w:tcPr>
            <w:tcW w:w="720" w:type="dxa"/>
            <w:vAlign w:val="center"/>
          </w:tcPr>
          <w:p w14:paraId="6016201B" w14:textId="68959CDE" w:rsidR="00172CA9" w:rsidRPr="00AD6D30" w:rsidRDefault="00353051" w:rsidP="00AD6D30">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P12</w:t>
            </w:r>
          </w:p>
        </w:tc>
        <w:tc>
          <w:tcPr>
            <w:tcW w:w="720" w:type="dxa"/>
            <w:vAlign w:val="center"/>
          </w:tcPr>
          <w:p w14:paraId="7A8C3D90" w14:textId="48D14FA6" w:rsidR="00172CA9" w:rsidRPr="00AD6D30" w:rsidRDefault="00353051" w:rsidP="00AD6D30">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P13</w:t>
            </w:r>
          </w:p>
        </w:tc>
        <w:tc>
          <w:tcPr>
            <w:tcW w:w="720" w:type="dxa"/>
            <w:vAlign w:val="center"/>
          </w:tcPr>
          <w:p w14:paraId="1D705A81" w14:textId="74CF6440" w:rsidR="00172CA9" w:rsidRPr="00AD6D30" w:rsidRDefault="00172CA9" w:rsidP="00AD6D30">
            <w:pPr>
              <w:contextualSpacing/>
              <w:jc w:val="center"/>
              <w:rPr>
                <w:rFonts w:ascii="Trebuchet MS" w:eastAsia="Trebuchet MS" w:hAnsi="Trebuchet MS" w:cs="Trebuchet MS"/>
                <w:b/>
                <w:sz w:val="20"/>
                <w:szCs w:val="20"/>
              </w:rPr>
            </w:pPr>
          </w:p>
        </w:tc>
      </w:tr>
      <w:tr w:rsidR="000E5E39" w:rsidRPr="00AD6D30" w14:paraId="554FC483" w14:textId="508D2CF0" w:rsidTr="007D391F">
        <w:tc>
          <w:tcPr>
            <w:tcW w:w="6930" w:type="dxa"/>
            <w:vAlign w:val="center"/>
          </w:tcPr>
          <w:p w14:paraId="5835331F" w14:textId="58495A8E" w:rsidR="000E5E39" w:rsidRPr="00353051" w:rsidRDefault="00353051" w:rsidP="00353051">
            <w:pPr>
              <w:rPr>
                <w:rFonts w:ascii="Trebuchet MS" w:hAnsi="Trebuchet MS"/>
              </w:rPr>
            </w:pPr>
            <w:r w:rsidRPr="00353051">
              <w:rPr>
                <w:rFonts w:ascii="Trebuchet MS" w:hAnsi="Trebuchet MS"/>
              </w:rPr>
              <w:t>L01: Analyze different user populations with regard to their abilities and characteristics for using both software and hardware products. </w:t>
            </w:r>
          </w:p>
        </w:tc>
        <w:tc>
          <w:tcPr>
            <w:tcW w:w="720" w:type="dxa"/>
          </w:tcPr>
          <w:p w14:paraId="0BF708CD" w14:textId="43DB90E1" w:rsidR="000E5E39" w:rsidRPr="00AD6D30" w:rsidRDefault="00353051" w:rsidP="000E5E39">
            <w:pPr>
              <w:contextualSpacing/>
              <w:jc w:val="center"/>
              <w:rPr>
                <w:rFonts w:ascii="Trebuchet MS" w:eastAsia="Trebuchet MS" w:hAnsi="Trebuchet MS" w:cs="Trebuchet MS"/>
                <w:b/>
                <w:sz w:val="20"/>
                <w:szCs w:val="20"/>
              </w:rPr>
            </w:pPr>
            <w:r>
              <w:rPr>
                <w:rFonts w:ascii="Trebuchet MS" w:eastAsia="Trebuchet MS" w:hAnsi="Trebuchet MS" w:cs="Trebuchet MS"/>
                <w:bCs/>
                <w:sz w:val="20"/>
                <w:szCs w:val="20"/>
              </w:rPr>
              <w:t>I</w:t>
            </w:r>
          </w:p>
        </w:tc>
        <w:tc>
          <w:tcPr>
            <w:tcW w:w="720" w:type="dxa"/>
          </w:tcPr>
          <w:p w14:paraId="1F196077" w14:textId="5ECC8952" w:rsidR="000E5E39" w:rsidRPr="00AD6D30" w:rsidRDefault="00353051" w:rsidP="000E5E39">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I</w:t>
            </w:r>
          </w:p>
        </w:tc>
        <w:tc>
          <w:tcPr>
            <w:tcW w:w="720" w:type="dxa"/>
          </w:tcPr>
          <w:p w14:paraId="2B966D5A" w14:textId="3B1F6EEE" w:rsidR="000E5E39" w:rsidRPr="00AD6D30" w:rsidRDefault="00353051" w:rsidP="000E5E39">
            <w:pPr>
              <w:contextualSpacing/>
              <w:jc w:val="center"/>
              <w:rPr>
                <w:rFonts w:ascii="Trebuchet MS" w:eastAsia="Trebuchet MS" w:hAnsi="Trebuchet MS" w:cs="Trebuchet MS"/>
                <w:b/>
                <w:sz w:val="20"/>
                <w:szCs w:val="20"/>
              </w:rPr>
            </w:pPr>
            <w:r>
              <w:rPr>
                <w:rFonts w:ascii="Trebuchet MS" w:eastAsia="Trebuchet MS" w:hAnsi="Trebuchet MS" w:cs="Trebuchet MS"/>
                <w:bCs/>
                <w:sz w:val="20"/>
                <w:szCs w:val="20"/>
              </w:rPr>
              <w:t>I</w:t>
            </w:r>
          </w:p>
        </w:tc>
        <w:tc>
          <w:tcPr>
            <w:tcW w:w="720" w:type="dxa"/>
          </w:tcPr>
          <w:p w14:paraId="44EDF168" w14:textId="67EF9508" w:rsidR="000E5E39" w:rsidRPr="00AD6D30" w:rsidRDefault="000E5E39" w:rsidP="000E5E39">
            <w:pPr>
              <w:contextualSpacing/>
              <w:jc w:val="center"/>
              <w:rPr>
                <w:rFonts w:ascii="Trebuchet MS" w:eastAsia="Trebuchet MS" w:hAnsi="Trebuchet MS" w:cs="Trebuchet MS"/>
                <w:b/>
                <w:sz w:val="20"/>
                <w:szCs w:val="20"/>
              </w:rPr>
            </w:pPr>
            <w:r w:rsidRPr="00522287">
              <w:rPr>
                <w:rFonts w:ascii="Trebuchet MS" w:eastAsia="Trebuchet MS" w:hAnsi="Trebuchet MS" w:cs="Trebuchet MS"/>
                <w:bCs/>
                <w:sz w:val="20"/>
                <w:szCs w:val="20"/>
              </w:rPr>
              <w:t>I</w:t>
            </w:r>
          </w:p>
        </w:tc>
        <w:tc>
          <w:tcPr>
            <w:tcW w:w="720" w:type="dxa"/>
          </w:tcPr>
          <w:p w14:paraId="77530935" w14:textId="6D353A08" w:rsidR="000E5E39" w:rsidRPr="00AD6D30" w:rsidRDefault="000E5E39" w:rsidP="000E5E39">
            <w:pPr>
              <w:contextualSpacing/>
              <w:jc w:val="center"/>
              <w:rPr>
                <w:rFonts w:ascii="Trebuchet MS" w:eastAsia="Trebuchet MS" w:hAnsi="Trebuchet MS" w:cs="Trebuchet MS"/>
                <w:b/>
                <w:sz w:val="20"/>
                <w:szCs w:val="20"/>
              </w:rPr>
            </w:pPr>
            <w:r w:rsidRPr="00522287">
              <w:rPr>
                <w:rFonts w:ascii="Trebuchet MS" w:eastAsia="Trebuchet MS" w:hAnsi="Trebuchet MS" w:cs="Trebuchet MS"/>
                <w:bCs/>
                <w:sz w:val="20"/>
                <w:szCs w:val="20"/>
              </w:rPr>
              <w:t>I</w:t>
            </w:r>
          </w:p>
        </w:tc>
        <w:tc>
          <w:tcPr>
            <w:tcW w:w="720" w:type="dxa"/>
          </w:tcPr>
          <w:p w14:paraId="47951BB5" w14:textId="1706A4A1" w:rsidR="000E5E39" w:rsidRPr="00AD6D30" w:rsidRDefault="00353051" w:rsidP="000E5E39">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I</w:t>
            </w:r>
          </w:p>
        </w:tc>
        <w:tc>
          <w:tcPr>
            <w:tcW w:w="720" w:type="dxa"/>
          </w:tcPr>
          <w:p w14:paraId="3E54C67F" w14:textId="74E682EF" w:rsidR="000E5E39" w:rsidRPr="00AD6D30" w:rsidRDefault="00353051" w:rsidP="000E5E39">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w:t>
            </w:r>
          </w:p>
        </w:tc>
        <w:tc>
          <w:tcPr>
            <w:tcW w:w="720" w:type="dxa"/>
          </w:tcPr>
          <w:p w14:paraId="68730A4B" w14:textId="30CB7199" w:rsidR="000E5E39" w:rsidRPr="00AD6D30" w:rsidRDefault="00353051" w:rsidP="000E5E39">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w:t>
            </w:r>
          </w:p>
        </w:tc>
        <w:tc>
          <w:tcPr>
            <w:tcW w:w="720" w:type="dxa"/>
          </w:tcPr>
          <w:p w14:paraId="0F89B4EF" w14:textId="07D1C42A" w:rsidR="000E5E39" w:rsidRPr="00AD6D30" w:rsidRDefault="00353051" w:rsidP="000E5E39">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w:t>
            </w:r>
          </w:p>
        </w:tc>
        <w:tc>
          <w:tcPr>
            <w:tcW w:w="720" w:type="dxa"/>
          </w:tcPr>
          <w:p w14:paraId="47111FF2" w14:textId="155F40F9" w:rsidR="000E5E39" w:rsidRPr="00AD6D30" w:rsidRDefault="00353051" w:rsidP="000E5E39">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w:t>
            </w:r>
          </w:p>
        </w:tc>
        <w:tc>
          <w:tcPr>
            <w:tcW w:w="720" w:type="dxa"/>
          </w:tcPr>
          <w:p w14:paraId="5C9F750C" w14:textId="024C4F67" w:rsidR="000E5E39" w:rsidRPr="00AD6D30" w:rsidRDefault="00353051" w:rsidP="000E5E39">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w:t>
            </w:r>
          </w:p>
        </w:tc>
        <w:tc>
          <w:tcPr>
            <w:tcW w:w="720" w:type="dxa"/>
          </w:tcPr>
          <w:p w14:paraId="1BF50412" w14:textId="448EC5B6" w:rsidR="000E5E39" w:rsidRPr="00AD6D30" w:rsidRDefault="00353051" w:rsidP="000E5E39">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w:t>
            </w:r>
          </w:p>
        </w:tc>
        <w:tc>
          <w:tcPr>
            <w:tcW w:w="720" w:type="dxa"/>
          </w:tcPr>
          <w:p w14:paraId="595DAA46" w14:textId="34439FCD" w:rsidR="000E5E39" w:rsidRPr="00AD6D30" w:rsidRDefault="00353051" w:rsidP="000E5E39">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w:t>
            </w:r>
          </w:p>
        </w:tc>
        <w:tc>
          <w:tcPr>
            <w:tcW w:w="720" w:type="dxa"/>
          </w:tcPr>
          <w:p w14:paraId="717D94C2" w14:textId="7122A696" w:rsidR="000E5E39" w:rsidRPr="00AD6D30" w:rsidRDefault="000E5E39" w:rsidP="000E5E39">
            <w:pPr>
              <w:contextualSpacing/>
              <w:jc w:val="center"/>
              <w:rPr>
                <w:rFonts w:ascii="Trebuchet MS" w:eastAsia="Trebuchet MS" w:hAnsi="Trebuchet MS" w:cs="Trebuchet MS"/>
                <w:b/>
                <w:sz w:val="20"/>
                <w:szCs w:val="20"/>
              </w:rPr>
            </w:pPr>
          </w:p>
        </w:tc>
      </w:tr>
      <w:tr w:rsidR="00353051" w:rsidRPr="00AD6D30" w14:paraId="60741D02" w14:textId="46926AAB" w:rsidTr="007D391F">
        <w:tc>
          <w:tcPr>
            <w:tcW w:w="6930" w:type="dxa"/>
            <w:vAlign w:val="center"/>
          </w:tcPr>
          <w:p w14:paraId="7032AF47" w14:textId="73236868" w:rsidR="00353051" w:rsidRPr="00353051" w:rsidRDefault="00353051" w:rsidP="00353051">
            <w:pPr>
              <w:rPr>
                <w:rFonts w:ascii="Trebuchet MS" w:hAnsi="Trebuchet MS"/>
              </w:rPr>
            </w:pPr>
            <w:r w:rsidRPr="00353051">
              <w:rPr>
                <w:rFonts w:ascii="Trebuchet MS" w:hAnsi="Trebuchet MS"/>
              </w:rPr>
              <w:lastRenderedPageBreak/>
              <w:t>L02: Evaluate the design of existing user interfaces based on the cognitive models of target users. </w:t>
            </w:r>
          </w:p>
        </w:tc>
        <w:tc>
          <w:tcPr>
            <w:tcW w:w="720" w:type="dxa"/>
          </w:tcPr>
          <w:p w14:paraId="637B20E4" w14:textId="2E0034DA" w:rsidR="00353051" w:rsidRPr="00AD6D30" w:rsidRDefault="00353051" w:rsidP="00353051">
            <w:pPr>
              <w:contextualSpacing/>
              <w:jc w:val="center"/>
              <w:rPr>
                <w:rFonts w:ascii="Trebuchet MS" w:eastAsia="Trebuchet MS" w:hAnsi="Trebuchet MS" w:cs="Trebuchet MS"/>
                <w:b/>
                <w:sz w:val="20"/>
                <w:szCs w:val="20"/>
              </w:rPr>
            </w:pPr>
            <w:r w:rsidRPr="00522287">
              <w:rPr>
                <w:rFonts w:ascii="Trebuchet MS" w:eastAsia="Trebuchet MS" w:hAnsi="Trebuchet MS" w:cs="Trebuchet MS"/>
                <w:bCs/>
                <w:sz w:val="20"/>
                <w:szCs w:val="20"/>
              </w:rPr>
              <w:t>I</w:t>
            </w:r>
          </w:p>
        </w:tc>
        <w:tc>
          <w:tcPr>
            <w:tcW w:w="720" w:type="dxa"/>
          </w:tcPr>
          <w:p w14:paraId="05A9AC77" w14:textId="167E125E" w:rsidR="00353051" w:rsidRPr="00AD6D30" w:rsidRDefault="00353051" w:rsidP="00353051">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w:t>
            </w:r>
          </w:p>
        </w:tc>
        <w:tc>
          <w:tcPr>
            <w:tcW w:w="720" w:type="dxa"/>
          </w:tcPr>
          <w:p w14:paraId="5949F858" w14:textId="7D935A5D" w:rsidR="00353051" w:rsidRPr="00AD6D30" w:rsidRDefault="00353051" w:rsidP="00353051">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w:t>
            </w:r>
          </w:p>
        </w:tc>
        <w:tc>
          <w:tcPr>
            <w:tcW w:w="720" w:type="dxa"/>
          </w:tcPr>
          <w:p w14:paraId="05C91AC5" w14:textId="18FEA729" w:rsidR="00353051" w:rsidRPr="00AD6D30" w:rsidRDefault="00353051" w:rsidP="00353051">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w:t>
            </w:r>
          </w:p>
        </w:tc>
        <w:tc>
          <w:tcPr>
            <w:tcW w:w="720" w:type="dxa"/>
          </w:tcPr>
          <w:p w14:paraId="0F14A008" w14:textId="79170FF9" w:rsidR="00353051" w:rsidRPr="00AD6D30" w:rsidRDefault="00353051" w:rsidP="00353051">
            <w:pPr>
              <w:contextualSpacing/>
              <w:jc w:val="center"/>
              <w:rPr>
                <w:rFonts w:ascii="Trebuchet MS" w:eastAsia="Trebuchet MS" w:hAnsi="Trebuchet MS" w:cs="Trebuchet MS"/>
                <w:b/>
                <w:sz w:val="20"/>
                <w:szCs w:val="20"/>
              </w:rPr>
            </w:pPr>
            <w:r>
              <w:rPr>
                <w:rFonts w:ascii="Trebuchet MS" w:eastAsia="Trebuchet MS" w:hAnsi="Trebuchet MS" w:cs="Trebuchet MS"/>
                <w:bCs/>
                <w:sz w:val="20"/>
                <w:szCs w:val="20"/>
              </w:rPr>
              <w:t>P</w:t>
            </w:r>
          </w:p>
        </w:tc>
        <w:tc>
          <w:tcPr>
            <w:tcW w:w="720" w:type="dxa"/>
          </w:tcPr>
          <w:p w14:paraId="254C09AE" w14:textId="04CCABB0" w:rsidR="00353051" w:rsidRPr="00AD6D30" w:rsidRDefault="00353051" w:rsidP="00353051">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w:t>
            </w:r>
          </w:p>
        </w:tc>
        <w:tc>
          <w:tcPr>
            <w:tcW w:w="720" w:type="dxa"/>
          </w:tcPr>
          <w:p w14:paraId="711C2995" w14:textId="4A3A11D8" w:rsidR="00353051" w:rsidRPr="00AD6D30" w:rsidRDefault="00353051" w:rsidP="00353051">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w:t>
            </w:r>
          </w:p>
        </w:tc>
        <w:tc>
          <w:tcPr>
            <w:tcW w:w="720" w:type="dxa"/>
          </w:tcPr>
          <w:p w14:paraId="6DF7C6C3" w14:textId="03E53F28" w:rsidR="00353051" w:rsidRPr="00AD6D30" w:rsidRDefault="00353051" w:rsidP="00353051">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w:t>
            </w:r>
          </w:p>
        </w:tc>
        <w:tc>
          <w:tcPr>
            <w:tcW w:w="720" w:type="dxa"/>
          </w:tcPr>
          <w:p w14:paraId="5BF319DF" w14:textId="0CB49C81" w:rsidR="00353051" w:rsidRPr="00AD6D30" w:rsidRDefault="00353051" w:rsidP="00353051">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w:t>
            </w:r>
          </w:p>
        </w:tc>
        <w:tc>
          <w:tcPr>
            <w:tcW w:w="720" w:type="dxa"/>
          </w:tcPr>
          <w:p w14:paraId="57F13A4B" w14:textId="07E4B278" w:rsidR="00353051" w:rsidRPr="00AD6D30" w:rsidRDefault="00353051" w:rsidP="00353051">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w:t>
            </w:r>
          </w:p>
        </w:tc>
        <w:tc>
          <w:tcPr>
            <w:tcW w:w="720" w:type="dxa"/>
          </w:tcPr>
          <w:p w14:paraId="5AD7F31A" w14:textId="6B9F6282" w:rsidR="00353051" w:rsidRPr="00AD6D30" w:rsidRDefault="00353051" w:rsidP="00353051">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w:t>
            </w:r>
          </w:p>
        </w:tc>
        <w:tc>
          <w:tcPr>
            <w:tcW w:w="720" w:type="dxa"/>
          </w:tcPr>
          <w:p w14:paraId="0DEC684F" w14:textId="5C9308EA" w:rsidR="00353051" w:rsidRPr="00AD6D30" w:rsidRDefault="00353051" w:rsidP="00353051">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w:t>
            </w:r>
          </w:p>
        </w:tc>
        <w:tc>
          <w:tcPr>
            <w:tcW w:w="720" w:type="dxa"/>
          </w:tcPr>
          <w:p w14:paraId="10C77AE5" w14:textId="0FC9E43C" w:rsidR="00353051" w:rsidRPr="00AD6D30" w:rsidRDefault="00353051" w:rsidP="00353051">
            <w:pPr>
              <w:contextualSpacing/>
              <w:jc w:val="center"/>
              <w:rPr>
                <w:rFonts w:ascii="Trebuchet MS" w:eastAsia="Trebuchet MS" w:hAnsi="Trebuchet MS" w:cs="Trebuchet MS"/>
                <w:b/>
                <w:sz w:val="20"/>
                <w:szCs w:val="20"/>
              </w:rPr>
            </w:pPr>
            <w:r>
              <w:rPr>
                <w:rFonts w:ascii="Trebuchet MS" w:eastAsia="Trebuchet MS" w:hAnsi="Trebuchet MS" w:cs="Trebuchet MS"/>
                <w:b/>
                <w:sz w:val="20"/>
                <w:szCs w:val="20"/>
              </w:rPr>
              <w:t>P</w:t>
            </w:r>
          </w:p>
        </w:tc>
        <w:tc>
          <w:tcPr>
            <w:tcW w:w="720" w:type="dxa"/>
          </w:tcPr>
          <w:p w14:paraId="763D9FDA" w14:textId="795A1AEA" w:rsidR="00353051" w:rsidRPr="00AD6D30" w:rsidRDefault="00353051" w:rsidP="00353051">
            <w:pPr>
              <w:contextualSpacing/>
              <w:jc w:val="center"/>
              <w:rPr>
                <w:rFonts w:ascii="Trebuchet MS" w:eastAsia="Trebuchet MS" w:hAnsi="Trebuchet MS" w:cs="Trebuchet MS"/>
                <w:b/>
                <w:sz w:val="20"/>
                <w:szCs w:val="20"/>
              </w:rPr>
            </w:pPr>
          </w:p>
        </w:tc>
      </w:tr>
    </w:tbl>
    <w:p w14:paraId="4A1692FE" w14:textId="77777777" w:rsidR="009F0550" w:rsidRPr="009F0550" w:rsidRDefault="009F0550" w:rsidP="009F0550">
      <w:pPr>
        <w:spacing w:after="0" w:line="240" w:lineRule="auto"/>
        <w:ind w:firstLine="720"/>
        <w:contextualSpacing/>
        <w:rPr>
          <w:rFonts w:ascii="Trebuchet MS" w:eastAsia="Trebuchet MS" w:hAnsi="Trebuchet MS" w:cs="Trebuchet MS"/>
          <w:b/>
          <w:sz w:val="10"/>
          <w:szCs w:val="10"/>
        </w:rPr>
      </w:pPr>
    </w:p>
    <w:p w14:paraId="3F0AAE9B" w14:textId="110363C1" w:rsidR="004052B3" w:rsidRPr="009F0550" w:rsidRDefault="00000000" w:rsidP="009F0550">
      <w:pPr>
        <w:spacing w:after="0" w:line="360" w:lineRule="auto"/>
        <w:ind w:firstLine="720"/>
        <w:contextualSpacing/>
        <w:rPr>
          <w:rFonts w:ascii="Trebuchet MS" w:eastAsia="Trebuchet MS" w:hAnsi="Trebuchet MS" w:cs="Trebuchet MS"/>
          <w:b/>
          <w:sz w:val="18"/>
          <w:szCs w:val="18"/>
        </w:rPr>
      </w:pPr>
      <w:r w:rsidRPr="009F0550">
        <w:rPr>
          <w:rFonts w:ascii="Trebuchet MS" w:eastAsia="Trebuchet MS" w:hAnsi="Trebuchet MS" w:cs="Trebuchet MS"/>
          <w:b/>
          <w:sz w:val="18"/>
          <w:szCs w:val="18"/>
        </w:rPr>
        <w:t xml:space="preserve">Legend: </w:t>
      </w:r>
      <w:r w:rsidR="004C595C" w:rsidRPr="009F0550">
        <w:rPr>
          <w:rFonts w:ascii="Trebuchet MS" w:eastAsia="Trebuchet MS" w:hAnsi="Trebuchet MS" w:cs="Trebuchet MS"/>
          <w:b/>
          <w:sz w:val="18"/>
          <w:szCs w:val="18"/>
        </w:rPr>
        <w:t>I - Introduced</w:t>
      </w:r>
      <w:r w:rsidRPr="009F0550">
        <w:rPr>
          <w:rFonts w:ascii="Trebuchet MS" w:eastAsia="Trebuchet MS" w:hAnsi="Trebuchet MS" w:cs="Trebuchet MS"/>
          <w:b/>
          <w:sz w:val="18"/>
          <w:szCs w:val="18"/>
        </w:rPr>
        <w:t xml:space="preserve">, P </w:t>
      </w:r>
      <w:r w:rsidR="004C595C" w:rsidRPr="009F0550">
        <w:rPr>
          <w:rFonts w:ascii="Trebuchet MS" w:eastAsia="Trebuchet MS" w:hAnsi="Trebuchet MS" w:cs="Trebuchet MS"/>
          <w:b/>
          <w:sz w:val="18"/>
          <w:szCs w:val="18"/>
        </w:rPr>
        <w:t>-</w:t>
      </w:r>
      <w:r w:rsidRPr="009F0550">
        <w:rPr>
          <w:rFonts w:ascii="Trebuchet MS" w:eastAsia="Trebuchet MS" w:hAnsi="Trebuchet MS" w:cs="Trebuchet MS"/>
          <w:b/>
          <w:sz w:val="18"/>
          <w:szCs w:val="18"/>
        </w:rPr>
        <w:t xml:space="preserve"> Practiced, </w:t>
      </w:r>
      <w:r w:rsidR="004C595C" w:rsidRPr="009F0550">
        <w:rPr>
          <w:rFonts w:ascii="Trebuchet MS" w:eastAsia="Trebuchet MS" w:hAnsi="Trebuchet MS" w:cs="Trebuchet MS"/>
          <w:b/>
          <w:sz w:val="18"/>
          <w:szCs w:val="18"/>
        </w:rPr>
        <w:t>D</w:t>
      </w:r>
      <w:r w:rsidRPr="009F0550">
        <w:rPr>
          <w:rFonts w:ascii="Trebuchet MS" w:eastAsia="Trebuchet MS" w:hAnsi="Trebuchet MS" w:cs="Trebuchet MS"/>
          <w:b/>
          <w:sz w:val="18"/>
          <w:szCs w:val="18"/>
        </w:rPr>
        <w:t xml:space="preserve"> </w:t>
      </w:r>
      <w:r w:rsidR="004052B3" w:rsidRPr="009F0550">
        <w:rPr>
          <w:rFonts w:ascii="Trebuchet MS" w:eastAsia="Trebuchet MS" w:hAnsi="Trebuchet MS" w:cs="Trebuchet MS"/>
          <w:b/>
          <w:sz w:val="18"/>
          <w:szCs w:val="18"/>
        </w:rPr>
        <w:t>–</w:t>
      </w:r>
      <w:r w:rsidRPr="009F0550">
        <w:rPr>
          <w:rFonts w:ascii="Trebuchet MS" w:eastAsia="Trebuchet MS" w:hAnsi="Trebuchet MS" w:cs="Trebuchet MS"/>
          <w:b/>
          <w:sz w:val="18"/>
          <w:szCs w:val="18"/>
        </w:rPr>
        <w:t xml:space="preserve"> </w:t>
      </w:r>
      <w:r w:rsidR="004C595C" w:rsidRPr="009F0550">
        <w:rPr>
          <w:rFonts w:ascii="Trebuchet MS" w:eastAsia="Trebuchet MS" w:hAnsi="Trebuchet MS" w:cs="Trebuchet MS"/>
          <w:b/>
          <w:sz w:val="18"/>
          <w:szCs w:val="18"/>
        </w:rPr>
        <w:t>Demonstrate</w:t>
      </w:r>
    </w:p>
    <w:p w14:paraId="63BDD639" w14:textId="77777777" w:rsidR="00AD6D30" w:rsidRPr="00AD6D30" w:rsidRDefault="00AD6D30" w:rsidP="00AD6D30">
      <w:pPr>
        <w:spacing w:after="0"/>
        <w:ind w:firstLine="720"/>
        <w:contextualSpacing/>
        <w:rPr>
          <w:rFonts w:ascii="Trebuchet MS" w:eastAsia="Trebuchet MS" w:hAnsi="Trebuchet MS" w:cs="Trebuchet MS"/>
          <w:b/>
          <w:sz w:val="20"/>
          <w:szCs w:val="20"/>
        </w:rPr>
      </w:pPr>
    </w:p>
    <w:p w14:paraId="012658F4" w14:textId="77777777" w:rsidR="009F0550" w:rsidRDefault="009F0550" w:rsidP="00AD6D30">
      <w:pPr>
        <w:spacing w:after="0"/>
        <w:contextualSpacing/>
        <w:rPr>
          <w:rFonts w:ascii="Trebuchet MS" w:eastAsia="Trebuchet MS" w:hAnsi="Trebuchet MS" w:cs="Trebuchet MS"/>
          <w:b/>
          <w:sz w:val="20"/>
          <w:szCs w:val="20"/>
        </w:rPr>
      </w:pPr>
    </w:p>
    <w:p w14:paraId="32801ABF" w14:textId="488B03EC" w:rsidR="007955DE" w:rsidRDefault="00000000" w:rsidP="00AD6D30">
      <w:pPr>
        <w:spacing w:after="0"/>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 xml:space="preserve">Part V: References </w:t>
      </w:r>
    </w:p>
    <w:p w14:paraId="3D9ACBDB" w14:textId="77777777" w:rsidR="000E5E39" w:rsidRDefault="000E5E39" w:rsidP="00AD6D30">
      <w:pPr>
        <w:spacing w:after="0"/>
        <w:contextualSpacing/>
        <w:rPr>
          <w:rFonts w:ascii="Trebuchet MS" w:eastAsia="Trebuchet MS" w:hAnsi="Trebuchet MS" w:cs="Trebuchet MS"/>
          <w:b/>
          <w:sz w:val="20"/>
          <w:szCs w:val="20"/>
        </w:rPr>
      </w:pPr>
    </w:p>
    <w:p w14:paraId="2D403BD1" w14:textId="77777777" w:rsidR="00BE37ED" w:rsidRPr="00BE37ED" w:rsidRDefault="00BE37ED" w:rsidP="00BE37ED">
      <w:pPr>
        <w:spacing w:after="0"/>
        <w:contextualSpacing/>
      </w:pPr>
      <w:r w:rsidRPr="00BE37ED">
        <w:t>Carden, F. (2025, March 26). Usability. Digital.gov. https://digital.gov/topics/usability/</w:t>
      </w:r>
    </w:p>
    <w:p w14:paraId="563792C8" w14:textId="77777777" w:rsidR="00BE37ED" w:rsidRPr="00BE37ED" w:rsidRDefault="00BE37ED" w:rsidP="00BE37ED">
      <w:pPr>
        <w:spacing w:after="0"/>
        <w:contextualSpacing/>
      </w:pPr>
      <w:r w:rsidRPr="00BE37ED">
        <w:t>Django documentation | Django documentation. (n.d.). Django Project. https://docs.djangoproject.com/en/5.2/</w:t>
      </w:r>
    </w:p>
    <w:p w14:paraId="68CD968E" w14:textId="77777777" w:rsidR="00BE37ED" w:rsidRPr="00BE37ED" w:rsidRDefault="00BE37ED" w:rsidP="00BE37ED">
      <w:pPr>
        <w:spacing w:after="0"/>
        <w:contextualSpacing/>
      </w:pPr>
      <w:r w:rsidRPr="00BE37ED">
        <w:t>Nielsen Norman Group: UX Training, Consulting, &amp; Research. (n.d.). Nielsen Norman Group. https://www.nngroup.com/</w:t>
      </w:r>
    </w:p>
    <w:p w14:paraId="1AE69518" w14:textId="77777777" w:rsidR="00BE37ED" w:rsidRPr="00BE37ED" w:rsidRDefault="00BE37ED" w:rsidP="00BE37ED">
      <w:pPr>
        <w:spacing w:after="0"/>
        <w:contextualSpacing/>
      </w:pPr>
      <w:r w:rsidRPr="00BE37ED">
        <w:t>Carden, F. (2025, March 26). Usability. Digital.gov. https://digital.gov/topics/usability/</w:t>
      </w:r>
    </w:p>
    <w:p w14:paraId="23262439" w14:textId="66FD34FC" w:rsidR="000E5E39" w:rsidRPr="000E5E39" w:rsidRDefault="000E5E39" w:rsidP="00AD6D30">
      <w:pPr>
        <w:spacing w:after="0"/>
        <w:contextualSpacing/>
        <w:rPr>
          <w:rFonts w:ascii="Trebuchet MS" w:eastAsia="Trebuchet MS" w:hAnsi="Trebuchet MS" w:cs="Trebuchet MS"/>
          <w:bCs/>
          <w:color w:val="000000" w:themeColor="text1"/>
          <w:sz w:val="20"/>
          <w:szCs w:val="20"/>
        </w:rPr>
      </w:pPr>
    </w:p>
    <w:p w14:paraId="7595016F" w14:textId="77777777" w:rsidR="009F0550" w:rsidRPr="000E5E39" w:rsidRDefault="009F0550" w:rsidP="00AD6D30">
      <w:pPr>
        <w:spacing w:after="0"/>
        <w:contextualSpacing/>
        <w:rPr>
          <w:rFonts w:ascii="Trebuchet MS" w:eastAsia="Trebuchet MS" w:hAnsi="Trebuchet MS" w:cs="Trebuchet MS"/>
          <w:bCs/>
          <w:sz w:val="20"/>
          <w:szCs w:val="20"/>
        </w:rPr>
      </w:pPr>
    </w:p>
    <w:p w14:paraId="7DBBA47D" w14:textId="77777777" w:rsidR="008C191F" w:rsidRDefault="008C191F" w:rsidP="00AD6D30">
      <w:pPr>
        <w:spacing w:after="0"/>
        <w:contextualSpacing/>
        <w:rPr>
          <w:rFonts w:ascii="Trebuchet MS" w:eastAsia="Trebuchet MS" w:hAnsi="Trebuchet MS" w:cs="Trebuchet MS"/>
          <w:bCs/>
          <w:sz w:val="20"/>
          <w:szCs w:val="20"/>
          <w:lang w:val="en-US"/>
        </w:rPr>
      </w:pPr>
    </w:p>
    <w:p w14:paraId="4767D0B2" w14:textId="77777777" w:rsidR="008C191F" w:rsidRPr="00AD6D30" w:rsidRDefault="008C191F" w:rsidP="00AD6D30">
      <w:pPr>
        <w:spacing w:after="0"/>
        <w:contextualSpacing/>
        <w:rPr>
          <w:rFonts w:ascii="Trebuchet MS" w:eastAsia="Trebuchet MS" w:hAnsi="Trebuchet MS" w:cs="Trebuchet MS"/>
          <w:b/>
          <w:sz w:val="20"/>
          <w:szCs w:val="20"/>
        </w:rPr>
      </w:pPr>
    </w:p>
    <w:p w14:paraId="7B6F28D8" w14:textId="77777777" w:rsidR="007955DE" w:rsidRPr="00AD6D30" w:rsidRDefault="007955DE" w:rsidP="00AD6D30">
      <w:pPr>
        <w:spacing w:after="0"/>
        <w:contextualSpacing/>
        <w:rPr>
          <w:rFonts w:ascii="Trebuchet MS" w:eastAsia="Trebuchet MS" w:hAnsi="Trebuchet MS" w:cs="Trebuchet MS"/>
          <w:b/>
          <w:sz w:val="20"/>
          <w:szCs w:val="20"/>
        </w:rPr>
      </w:pPr>
    </w:p>
    <w:tbl>
      <w:tblPr>
        <w:tblStyle w:val="2"/>
        <w:tblW w:w="13860" w:type="dxa"/>
        <w:tblInd w:w="810" w:type="dxa"/>
        <w:tblBorders>
          <w:top w:val="nil"/>
          <w:left w:val="nil"/>
          <w:bottom w:val="nil"/>
          <w:right w:val="nil"/>
          <w:insideH w:val="nil"/>
          <w:insideV w:val="nil"/>
        </w:tblBorders>
        <w:tblLayout w:type="fixed"/>
        <w:tblLook w:val="0400" w:firstRow="0" w:lastRow="0" w:firstColumn="0" w:lastColumn="0" w:noHBand="0" w:noVBand="1"/>
      </w:tblPr>
      <w:tblGrid>
        <w:gridCol w:w="5130"/>
        <w:gridCol w:w="5580"/>
        <w:gridCol w:w="3150"/>
      </w:tblGrid>
      <w:tr w:rsidR="007955DE" w:rsidRPr="00AD6D30" w14:paraId="58EBACEB" w14:textId="77777777">
        <w:trPr>
          <w:trHeight w:val="848"/>
        </w:trPr>
        <w:tc>
          <w:tcPr>
            <w:tcW w:w="5130" w:type="dxa"/>
          </w:tcPr>
          <w:p w14:paraId="727ED19D" w14:textId="77777777" w:rsidR="007955DE" w:rsidRPr="00AD6D30" w:rsidRDefault="007955DE" w:rsidP="00AD6D30">
            <w:pPr>
              <w:contextualSpacing/>
              <w:rPr>
                <w:rFonts w:ascii="Trebuchet MS" w:eastAsia="Trebuchet MS" w:hAnsi="Trebuchet MS" w:cs="Trebuchet MS"/>
                <w:b/>
                <w:sz w:val="20"/>
                <w:szCs w:val="20"/>
              </w:rPr>
            </w:pPr>
          </w:p>
          <w:p w14:paraId="063C6AA7" w14:textId="77777777" w:rsidR="007955DE" w:rsidRPr="00AD6D30" w:rsidRDefault="00000000" w:rsidP="00AD6D30">
            <w:pPr>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Prepared by:</w:t>
            </w:r>
          </w:p>
          <w:p w14:paraId="56D42A76" w14:textId="77777777" w:rsidR="007955DE" w:rsidRPr="00AD6D30" w:rsidRDefault="007955DE" w:rsidP="00AD6D30">
            <w:pPr>
              <w:contextualSpacing/>
              <w:rPr>
                <w:rFonts w:ascii="Trebuchet MS" w:eastAsia="Trebuchet MS" w:hAnsi="Trebuchet MS" w:cs="Trebuchet MS"/>
                <w:b/>
                <w:sz w:val="20"/>
                <w:szCs w:val="20"/>
              </w:rPr>
            </w:pPr>
          </w:p>
          <w:p w14:paraId="246DC7A3" w14:textId="77777777" w:rsidR="007955DE" w:rsidRPr="00AD6D30" w:rsidRDefault="007955DE" w:rsidP="00AD6D30">
            <w:pPr>
              <w:contextualSpacing/>
              <w:rPr>
                <w:rFonts w:ascii="Trebuchet MS" w:eastAsia="Trebuchet MS" w:hAnsi="Trebuchet MS" w:cs="Trebuchet MS"/>
                <w:b/>
                <w:sz w:val="20"/>
                <w:szCs w:val="20"/>
              </w:rPr>
            </w:pPr>
          </w:p>
          <w:p w14:paraId="229078BB" w14:textId="60A0BC45" w:rsidR="007955DE" w:rsidRPr="00AD6D30" w:rsidRDefault="000E5E39" w:rsidP="00AD6D30">
            <w:pPr>
              <w:contextualSpacing/>
              <w:rPr>
                <w:rFonts w:ascii="Trebuchet MS" w:eastAsia="Trebuchet MS" w:hAnsi="Trebuchet MS" w:cs="Trebuchet MS"/>
                <w:b/>
                <w:sz w:val="20"/>
                <w:szCs w:val="20"/>
              </w:rPr>
            </w:pPr>
            <w:r>
              <w:rPr>
                <w:rFonts w:ascii="Trebuchet MS" w:eastAsia="Trebuchet MS" w:hAnsi="Trebuchet MS" w:cs="Trebuchet MS"/>
                <w:b/>
                <w:sz w:val="20"/>
                <w:szCs w:val="20"/>
              </w:rPr>
              <w:t>VINCENT H. HABER</w:t>
            </w:r>
          </w:p>
          <w:p w14:paraId="1B746079" w14:textId="77777777" w:rsidR="007955DE" w:rsidRPr="00AD6D30" w:rsidRDefault="00000000" w:rsidP="00AD6D30">
            <w:pPr>
              <w:contextualSpacing/>
              <w:rPr>
                <w:rFonts w:ascii="Trebuchet MS" w:eastAsia="Trebuchet MS" w:hAnsi="Trebuchet MS" w:cs="Trebuchet MS"/>
                <w:sz w:val="20"/>
                <w:szCs w:val="20"/>
              </w:rPr>
            </w:pPr>
            <w:r w:rsidRPr="00AD6D30">
              <w:rPr>
                <w:rFonts w:ascii="Trebuchet MS" w:eastAsia="Trebuchet MS" w:hAnsi="Trebuchet MS" w:cs="Trebuchet MS"/>
                <w:sz w:val="20"/>
                <w:szCs w:val="20"/>
              </w:rPr>
              <w:t>Faculty Member</w:t>
            </w:r>
          </w:p>
          <w:p w14:paraId="5AA5C0D2" w14:textId="3B92B62A" w:rsidR="007955DE" w:rsidRPr="00AD6D30" w:rsidRDefault="00000000" w:rsidP="00AD6D30">
            <w:pPr>
              <w:contextualSpacing/>
              <w:rPr>
                <w:rFonts w:ascii="Trebuchet MS" w:eastAsia="Trebuchet MS" w:hAnsi="Trebuchet MS" w:cs="Trebuchet MS"/>
                <w:b/>
                <w:sz w:val="20"/>
                <w:szCs w:val="20"/>
              </w:rPr>
            </w:pPr>
            <w:r w:rsidRPr="00AD6D30">
              <w:rPr>
                <w:rFonts w:ascii="Trebuchet MS" w:eastAsia="Trebuchet MS" w:hAnsi="Trebuchet MS" w:cs="Trebuchet MS"/>
                <w:sz w:val="20"/>
                <w:szCs w:val="20"/>
              </w:rPr>
              <w:t xml:space="preserve">Date: </w:t>
            </w:r>
            <w:r w:rsidR="00353051" w:rsidRPr="00353051">
              <w:rPr>
                <w:rFonts w:ascii="Trebuchet MS" w:eastAsia="Trebuchet MS" w:hAnsi="Trebuchet MS" w:cs="Trebuchet MS"/>
                <w:sz w:val="20"/>
                <w:szCs w:val="20"/>
                <w:u w:val="single"/>
              </w:rPr>
              <w:t>JULY 11 2025</w:t>
            </w:r>
          </w:p>
        </w:tc>
        <w:tc>
          <w:tcPr>
            <w:tcW w:w="5580" w:type="dxa"/>
          </w:tcPr>
          <w:p w14:paraId="23E32157" w14:textId="77777777" w:rsidR="007955DE" w:rsidRPr="00AD6D30" w:rsidRDefault="007955DE" w:rsidP="00AD6D30">
            <w:pPr>
              <w:contextualSpacing/>
              <w:rPr>
                <w:rFonts w:ascii="Trebuchet MS" w:eastAsia="Trebuchet MS" w:hAnsi="Trebuchet MS" w:cs="Trebuchet MS"/>
                <w:b/>
                <w:sz w:val="20"/>
                <w:szCs w:val="20"/>
              </w:rPr>
            </w:pPr>
          </w:p>
          <w:p w14:paraId="5B82D368" w14:textId="77777777" w:rsidR="007955DE" w:rsidRPr="00AD6D30" w:rsidRDefault="00000000" w:rsidP="00AD6D30">
            <w:pPr>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Recommending Approval:</w:t>
            </w:r>
          </w:p>
          <w:p w14:paraId="44F51D97" w14:textId="77777777" w:rsidR="007955DE" w:rsidRPr="00AD6D30" w:rsidRDefault="007955DE" w:rsidP="00AD6D30">
            <w:pPr>
              <w:contextualSpacing/>
              <w:rPr>
                <w:rFonts w:ascii="Trebuchet MS" w:eastAsia="Trebuchet MS" w:hAnsi="Trebuchet MS" w:cs="Trebuchet MS"/>
                <w:b/>
                <w:sz w:val="20"/>
                <w:szCs w:val="20"/>
              </w:rPr>
            </w:pPr>
          </w:p>
          <w:p w14:paraId="0A7CF769" w14:textId="77777777" w:rsidR="007955DE" w:rsidRPr="00AD6D30" w:rsidRDefault="007955DE" w:rsidP="00AD6D30">
            <w:pPr>
              <w:contextualSpacing/>
              <w:rPr>
                <w:rFonts w:ascii="Trebuchet MS" w:eastAsia="Trebuchet MS" w:hAnsi="Trebuchet MS" w:cs="Trebuchet MS"/>
                <w:b/>
                <w:sz w:val="20"/>
                <w:szCs w:val="20"/>
              </w:rPr>
            </w:pPr>
          </w:p>
          <w:p w14:paraId="772C2A8B" w14:textId="10F8D8FC" w:rsidR="007955DE" w:rsidRPr="00AD6D30" w:rsidRDefault="000E5E39" w:rsidP="00AD6D30">
            <w:pPr>
              <w:contextualSpacing/>
              <w:rPr>
                <w:rFonts w:ascii="Trebuchet MS" w:eastAsia="Trebuchet MS" w:hAnsi="Trebuchet MS" w:cs="Trebuchet MS"/>
                <w:sz w:val="20"/>
                <w:szCs w:val="20"/>
              </w:rPr>
            </w:pPr>
            <w:r>
              <w:rPr>
                <w:rFonts w:ascii="Trebuchet MS" w:eastAsia="Trebuchet MS" w:hAnsi="Trebuchet MS" w:cs="Trebuchet MS"/>
                <w:sz w:val="20"/>
                <w:szCs w:val="20"/>
              </w:rPr>
              <w:t>N/A</w:t>
            </w:r>
          </w:p>
          <w:p w14:paraId="7469078F" w14:textId="62F31171" w:rsidR="007955DE" w:rsidRPr="00AD6D30" w:rsidRDefault="00000000" w:rsidP="00AD6D30">
            <w:pPr>
              <w:contextualSpacing/>
              <w:rPr>
                <w:rFonts w:ascii="Trebuchet MS" w:eastAsia="Trebuchet MS" w:hAnsi="Trebuchet MS" w:cs="Trebuchet MS"/>
                <w:sz w:val="20"/>
                <w:szCs w:val="20"/>
              </w:rPr>
            </w:pPr>
            <w:r w:rsidRPr="00AD6D30">
              <w:rPr>
                <w:rFonts w:ascii="Trebuchet MS" w:eastAsia="Trebuchet MS" w:hAnsi="Trebuchet MS" w:cs="Trebuchet MS"/>
                <w:sz w:val="20"/>
                <w:szCs w:val="20"/>
              </w:rPr>
              <w:t>Program Chair</w:t>
            </w:r>
            <w:r w:rsidR="004052B3" w:rsidRPr="00AD6D30">
              <w:rPr>
                <w:rFonts w:ascii="Trebuchet MS" w:eastAsia="Trebuchet MS" w:hAnsi="Trebuchet MS" w:cs="Trebuchet MS"/>
                <w:sz w:val="20"/>
                <w:szCs w:val="20"/>
              </w:rPr>
              <w:t>person</w:t>
            </w:r>
          </w:p>
          <w:p w14:paraId="7C53FCE5" w14:textId="77777777" w:rsidR="007955DE" w:rsidRPr="00AD6D30" w:rsidRDefault="00000000" w:rsidP="00AD6D30">
            <w:pPr>
              <w:contextualSpacing/>
              <w:rPr>
                <w:rFonts w:ascii="Trebuchet MS" w:eastAsia="Trebuchet MS" w:hAnsi="Trebuchet MS" w:cs="Trebuchet MS"/>
                <w:sz w:val="20"/>
                <w:szCs w:val="20"/>
              </w:rPr>
            </w:pPr>
            <w:r w:rsidRPr="00AD6D30">
              <w:rPr>
                <w:rFonts w:ascii="Trebuchet MS" w:eastAsia="Trebuchet MS" w:hAnsi="Trebuchet MS" w:cs="Trebuchet MS"/>
                <w:sz w:val="20"/>
                <w:szCs w:val="20"/>
              </w:rPr>
              <w:t>Date: _____________</w:t>
            </w:r>
          </w:p>
        </w:tc>
        <w:tc>
          <w:tcPr>
            <w:tcW w:w="3150" w:type="dxa"/>
          </w:tcPr>
          <w:p w14:paraId="3D19D873" w14:textId="77777777" w:rsidR="007955DE" w:rsidRPr="00AD6D30" w:rsidRDefault="007955DE" w:rsidP="00AD6D30">
            <w:pPr>
              <w:contextualSpacing/>
              <w:rPr>
                <w:rFonts w:ascii="Trebuchet MS" w:eastAsia="Trebuchet MS" w:hAnsi="Trebuchet MS" w:cs="Trebuchet MS"/>
                <w:b/>
                <w:sz w:val="20"/>
                <w:szCs w:val="20"/>
              </w:rPr>
            </w:pPr>
          </w:p>
          <w:p w14:paraId="239185FA" w14:textId="77777777" w:rsidR="007955DE" w:rsidRPr="00AD6D30" w:rsidRDefault="00000000" w:rsidP="00AD6D30">
            <w:pPr>
              <w:contextualSpacing/>
              <w:rPr>
                <w:rFonts w:ascii="Trebuchet MS" w:eastAsia="Trebuchet MS" w:hAnsi="Trebuchet MS" w:cs="Trebuchet MS"/>
                <w:b/>
                <w:sz w:val="20"/>
                <w:szCs w:val="20"/>
              </w:rPr>
            </w:pPr>
            <w:r w:rsidRPr="00AD6D30">
              <w:rPr>
                <w:rFonts w:ascii="Trebuchet MS" w:eastAsia="Trebuchet MS" w:hAnsi="Trebuchet MS" w:cs="Trebuchet MS"/>
                <w:b/>
                <w:sz w:val="20"/>
                <w:szCs w:val="20"/>
              </w:rPr>
              <w:t>Approved:</w:t>
            </w:r>
          </w:p>
          <w:p w14:paraId="20CD8544" w14:textId="77777777" w:rsidR="007955DE" w:rsidRPr="00AD6D30" w:rsidRDefault="007955DE" w:rsidP="00AD6D30">
            <w:pPr>
              <w:contextualSpacing/>
              <w:rPr>
                <w:rFonts w:ascii="Trebuchet MS" w:eastAsia="Trebuchet MS" w:hAnsi="Trebuchet MS" w:cs="Trebuchet MS"/>
                <w:b/>
                <w:sz w:val="20"/>
                <w:szCs w:val="20"/>
              </w:rPr>
            </w:pPr>
          </w:p>
          <w:p w14:paraId="077E3316" w14:textId="77777777" w:rsidR="007955DE" w:rsidRPr="00AD6D30" w:rsidRDefault="007955DE" w:rsidP="00AD6D30">
            <w:pPr>
              <w:contextualSpacing/>
              <w:rPr>
                <w:rFonts w:ascii="Trebuchet MS" w:eastAsia="Trebuchet MS" w:hAnsi="Trebuchet MS" w:cs="Trebuchet MS"/>
                <w:b/>
                <w:sz w:val="20"/>
                <w:szCs w:val="20"/>
              </w:rPr>
            </w:pPr>
          </w:p>
          <w:p w14:paraId="0F7A7B02" w14:textId="3EE3EB3A" w:rsidR="007955DE" w:rsidRPr="00AD6D30" w:rsidRDefault="000E5E39" w:rsidP="00AD6D30">
            <w:pPr>
              <w:contextualSpacing/>
              <w:rPr>
                <w:rFonts w:ascii="Trebuchet MS" w:eastAsia="Trebuchet MS" w:hAnsi="Trebuchet MS" w:cs="Trebuchet MS"/>
                <w:sz w:val="20"/>
                <w:szCs w:val="20"/>
              </w:rPr>
            </w:pPr>
            <w:r>
              <w:rPr>
                <w:rFonts w:ascii="Trebuchet MS" w:eastAsia="Trebuchet MS" w:hAnsi="Trebuchet MS" w:cs="Trebuchet MS"/>
                <w:b/>
              </w:rPr>
              <w:t>EDELITA C. EBUENGA</w:t>
            </w:r>
          </w:p>
          <w:p w14:paraId="68CDAF0D" w14:textId="31397C3F" w:rsidR="007955DE" w:rsidRPr="00AD6D30" w:rsidRDefault="00000000" w:rsidP="00AD6D30">
            <w:pPr>
              <w:contextualSpacing/>
              <w:rPr>
                <w:rFonts w:ascii="Trebuchet MS" w:eastAsia="Trebuchet MS" w:hAnsi="Trebuchet MS" w:cs="Trebuchet MS"/>
                <w:sz w:val="20"/>
                <w:szCs w:val="20"/>
              </w:rPr>
            </w:pPr>
            <w:r w:rsidRPr="00AD6D30">
              <w:rPr>
                <w:rFonts w:ascii="Trebuchet MS" w:eastAsia="Trebuchet MS" w:hAnsi="Trebuchet MS" w:cs="Trebuchet MS"/>
                <w:sz w:val="20"/>
                <w:szCs w:val="20"/>
              </w:rPr>
              <w:t>Dean/</w:t>
            </w:r>
            <w:r w:rsidR="00C9288C">
              <w:rPr>
                <w:rFonts w:ascii="Trebuchet MS" w:eastAsia="Trebuchet MS" w:hAnsi="Trebuchet MS" w:cs="Trebuchet MS"/>
                <w:sz w:val="20"/>
                <w:szCs w:val="20"/>
              </w:rPr>
              <w:t xml:space="preserve">Institute </w:t>
            </w:r>
            <w:r w:rsidRPr="00AD6D30">
              <w:rPr>
                <w:rFonts w:ascii="Trebuchet MS" w:eastAsia="Trebuchet MS" w:hAnsi="Trebuchet MS" w:cs="Trebuchet MS"/>
                <w:sz w:val="20"/>
                <w:szCs w:val="20"/>
              </w:rPr>
              <w:t xml:space="preserve">Director </w:t>
            </w:r>
          </w:p>
          <w:p w14:paraId="35C16FD2" w14:textId="25B07666" w:rsidR="007955DE" w:rsidRPr="00AD6D30" w:rsidRDefault="00000000" w:rsidP="00AD6D30">
            <w:pPr>
              <w:contextualSpacing/>
              <w:rPr>
                <w:rFonts w:ascii="Trebuchet MS" w:eastAsia="Trebuchet MS" w:hAnsi="Trebuchet MS" w:cs="Trebuchet MS"/>
                <w:sz w:val="20"/>
                <w:szCs w:val="20"/>
              </w:rPr>
            </w:pPr>
            <w:r w:rsidRPr="00AD6D30">
              <w:rPr>
                <w:rFonts w:ascii="Trebuchet MS" w:eastAsia="Trebuchet MS" w:hAnsi="Trebuchet MS" w:cs="Trebuchet MS"/>
                <w:sz w:val="20"/>
                <w:szCs w:val="20"/>
              </w:rPr>
              <w:t xml:space="preserve">Date: </w:t>
            </w:r>
            <w:r w:rsidR="00353051" w:rsidRPr="00353051">
              <w:rPr>
                <w:rFonts w:ascii="Trebuchet MS" w:eastAsia="Trebuchet MS" w:hAnsi="Trebuchet MS" w:cs="Trebuchet MS"/>
                <w:sz w:val="20"/>
                <w:szCs w:val="20"/>
                <w:u w:val="single"/>
              </w:rPr>
              <w:t>JULY 11 2025</w:t>
            </w:r>
          </w:p>
        </w:tc>
      </w:tr>
    </w:tbl>
    <w:p w14:paraId="6455A735" w14:textId="77777777" w:rsidR="007955DE" w:rsidRPr="00AD6D30" w:rsidRDefault="007955DE" w:rsidP="00AD6D30">
      <w:pPr>
        <w:spacing w:after="0"/>
        <w:ind w:left="540"/>
        <w:contextualSpacing/>
        <w:rPr>
          <w:rFonts w:ascii="Trebuchet MS" w:eastAsia="Trebuchet MS" w:hAnsi="Trebuchet MS" w:cs="Trebuchet MS"/>
          <w:sz w:val="20"/>
          <w:szCs w:val="20"/>
        </w:rPr>
      </w:pPr>
    </w:p>
    <w:sectPr w:rsidR="007955DE" w:rsidRPr="00AD6D30">
      <w:headerReference w:type="even" r:id="rId8"/>
      <w:headerReference w:type="default" r:id="rId9"/>
      <w:footerReference w:type="even" r:id="rId10"/>
      <w:footerReference w:type="default" r:id="rId11"/>
      <w:headerReference w:type="first" r:id="rId12"/>
      <w:footerReference w:type="first" r:id="rId13"/>
      <w:pgSz w:w="18720" w:h="12240" w:orient="landscape"/>
      <w:pgMar w:top="1440" w:right="1440" w:bottom="1440"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44039" w14:textId="77777777" w:rsidR="007C2F0C" w:rsidRDefault="007C2F0C">
      <w:pPr>
        <w:spacing w:after="0" w:line="240" w:lineRule="auto"/>
      </w:pPr>
      <w:r>
        <w:separator/>
      </w:r>
    </w:p>
  </w:endnote>
  <w:endnote w:type="continuationSeparator" w:id="0">
    <w:p w14:paraId="2BD850F5" w14:textId="77777777" w:rsidR="007C2F0C" w:rsidRDefault="007C2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A6CC7" w14:textId="77777777" w:rsidR="007955DE" w:rsidRDefault="007955D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33C42" w14:textId="7D4D996B" w:rsidR="007955DE" w:rsidRDefault="00000000">
    <w:pPr>
      <w:pBdr>
        <w:top w:val="nil"/>
        <w:left w:val="nil"/>
        <w:bottom w:val="nil"/>
        <w:right w:val="nil"/>
        <w:between w:val="nil"/>
      </w:pBdr>
      <w:tabs>
        <w:tab w:val="center" w:pos="4680"/>
        <w:tab w:val="right" w:pos="9360"/>
      </w:tabs>
      <w:spacing w:after="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DMMMSU-INS-F00</w:t>
    </w:r>
    <w:r w:rsidR="001F29AE">
      <w:rPr>
        <w:rFonts w:ascii="Trebuchet MS" w:eastAsia="Trebuchet MS" w:hAnsi="Trebuchet MS" w:cs="Trebuchet MS"/>
        <w:color w:val="000000"/>
        <w:sz w:val="24"/>
        <w:szCs w:val="24"/>
      </w:rPr>
      <w:t>3</w:t>
    </w:r>
    <w:r>
      <w:rPr>
        <w:rFonts w:ascii="Trebuchet MS" w:eastAsia="Trebuchet MS" w:hAnsi="Trebuchet MS" w:cs="Trebuchet MS"/>
        <w:color w:val="000000"/>
        <w:sz w:val="24"/>
        <w:szCs w:val="24"/>
      </w:rPr>
      <w:tab/>
    </w:r>
    <w:r>
      <w:rPr>
        <w:rFonts w:ascii="Trebuchet MS" w:eastAsia="Trebuchet MS" w:hAnsi="Trebuchet MS" w:cs="Trebuchet MS"/>
        <w:color w:val="000000"/>
        <w:sz w:val="24"/>
        <w:szCs w:val="24"/>
      </w:rPr>
      <w:tab/>
    </w:r>
    <w:r>
      <w:rPr>
        <w:rFonts w:ascii="Trebuchet MS" w:eastAsia="Trebuchet MS" w:hAnsi="Trebuchet MS" w:cs="Trebuchet MS"/>
        <w:color w:val="000000"/>
        <w:sz w:val="24"/>
        <w:szCs w:val="24"/>
      </w:rPr>
      <w:tab/>
    </w:r>
    <w:r>
      <w:rPr>
        <w:rFonts w:ascii="Trebuchet MS" w:eastAsia="Trebuchet MS" w:hAnsi="Trebuchet MS" w:cs="Trebuchet MS"/>
        <w:color w:val="000000"/>
        <w:sz w:val="24"/>
        <w:szCs w:val="24"/>
      </w:rPr>
      <w:tab/>
    </w:r>
    <w:r>
      <w:rPr>
        <w:rFonts w:ascii="Trebuchet MS" w:eastAsia="Trebuchet MS" w:hAnsi="Trebuchet MS" w:cs="Trebuchet MS"/>
        <w:color w:val="000000"/>
        <w:sz w:val="24"/>
        <w:szCs w:val="24"/>
      </w:rPr>
      <w:tab/>
      <w:t xml:space="preserve">Page </w:t>
    </w:r>
    <w:r>
      <w:rPr>
        <w:rFonts w:ascii="Trebuchet MS" w:eastAsia="Trebuchet MS" w:hAnsi="Trebuchet MS" w:cs="Trebuchet MS"/>
        <w:b/>
        <w:color w:val="000000"/>
        <w:sz w:val="24"/>
        <w:szCs w:val="24"/>
      </w:rPr>
      <w:fldChar w:fldCharType="begin"/>
    </w:r>
    <w:r>
      <w:rPr>
        <w:rFonts w:ascii="Trebuchet MS" w:eastAsia="Trebuchet MS" w:hAnsi="Trebuchet MS" w:cs="Trebuchet MS"/>
        <w:b/>
        <w:color w:val="000000"/>
        <w:sz w:val="24"/>
        <w:szCs w:val="24"/>
      </w:rPr>
      <w:instrText>PAGE</w:instrText>
    </w:r>
    <w:r>
      <w:rPr>
        <w:rFonts w:ascii="Trebuchet MS" w:eastAsia="Trebuchet MS" w:hAnsi="Trebuchet MS" w:cs="Trebuchet MS"/>
        <w:b/>
        <w:color w:val="000000"/>
        <w:sz w:val="24"/>
        <w:szCs w:val="24"/>
      </w:rPr>
      <w:fldChar w:fldCharType="separate"/>
    </w:r>
    <w:r w:rsidR="00C04BAA">
      <w:rPr>
        <w:rFonts w:ascii="Trebuchet MS" w:eastAsia="Trebuchet MS" w:hAnsi="Trebuchet MS" w:cs="Trebuchet MS"/>
        <w:b/>
        <w:noProof/>
        <w:color w:val="000000"/>
        <w:sz w:val="24"/>
        <w:szCs w:val="24"/>
      </w:rPr>
      <w:t>1</w:t>
    </w:r>
    <w:r>
      <w:rPr>
        <w:rFonts w:ascii="Trebuchet MS" w:eastAsia="Trebuchet MS" w:hAnsi="Trebuchet MS" w:cs="Trebuchet MS"/>
        <w:b/>
        <w:color w:val="000000"/>
        <w:sz w:val="24"/>
        <w:szCs w:val="24"/>
      </w:rPr>
      <w:fldChar w:fldCharType="end"/>
    </w:r>
    <w:r>
      <w:rPr>
        <w:rFonts w:ascii="Trebuchet MS" w:eastAsia="Trebuchet MS" w:hAnsi="Trebuchet MS" w:cs="Trebuchet MS"/>
        <w:color w:val="000000"/>
        <w:sz w:val="24"/>
        <w:szCs w:val="24"/>
      </w:rPr>
      <w:t xml:space="preserve"> of </w:t>
    </w:r>
    <w:r>
      <w:rPr>
        <w:color w:val="000000"/>
      </w:rPr>
      <w:fldChar w:fldCharType="begin"/>
    </w:r>
    <w:r>
      <w:rPr>
        <w:color w:val="000000"/>
      </w:rPr>
      <w:instrText>NUMPAGES</w:instrText>
    </w:r>
    <w:r>
      <w:rPr>
        <w:color w:val="000000"/>
      </w:rPr>
      <w:fldChar w:fldCharType="separate"/>
    </w:r>
    <w:r w:rsidR="00C04BAA">
      <w:rPr>
        <w:noProof/>
        <w:color w:val="000000"/>
      </w:rPr>
      <w:t>2</w:t>
    </w:r>
    <w:r>
      <w:rPr>
        <w:color w:val="000000"/>
      </w:rPr>
      <w:fldChar w:fldCharType="end"/>
    </w:r>
  </w:p>
  <w:p w14:paraId="31EB9355" w14:textId="1A1FF207" w:rsidR="007955DE" w:rsidRDefault="00000000">
    <w:pPr>
      <w:pBdr>
        <w:top w:val="nil"/>
        <w:left w:val="nil"/>
        <w:bottom w:val="nil"/>
        <w:right w:val="nil"/>
        <w:between w:val="nil"/>
      </w:pBdr>
      <w:tabs>
        <w:tab w:val="center" w:pos="4680"/>
        <w:tab w:val="right" w:pos="9360"/>
      </w:tabs>
      <w:spacing w:after="0" w:line="240" w:lineRule="auto"/>
      <w:rPr>
        <w:rFonts w:ascii="Trebuchet MS" w:eastAsia="Trebuchet MS" w:hAnsi="Trebuchet MS" w:cs="Trebuchet MS"/>
        <w:color w:val="000000"/>
        <w:sz w:val="24"/>
        <w:szCs w:val="24"/>
      </w:rPr>
    </w:pPr>
    <w:r w:rsidRPr="00352876">
      <w:rPr>
        <w:rFonts w:ascii="Trebuchet MS" w:eastAsia="Trebuchet MS" w:hAnsi="Trebuchet MS" w:cs="Trebuchet MS"/>
        <w:color w:val="000000"/>
        <w:sz w:val="24"/>
        <w:szCs w:val="24"/>
      </w:rPr>
      <w:t>REV. 0</w:t>
    </w:r>
    <w:r w:rsidR="00B84D26">
      <w:rPr>
        <w:rFonts w:ascii="Trebuchet MS" w:eastAsia="Trebuchet MS" w:hAnsi="Trebuchet MS" w:cs="Trebuchet MS"/>
        <w:color w:val="000000"/>
        <w:sz w:val="24"/>
        <w:szCs w:val="24"/>
      </w:rPr>
      <w:t>2</w:t>
    </w:r>
    <w:r w:rsidRPr="00352876">
      <w:rPr>
        <w:rFonts w:ascii="Trebuchet MS" w:eastAsia="Trebuchet MS" w:hAnsi="Trebuchet MS" w:cs="Trebuchet MS"/>
        <w:color w:val="000000"/>
        <w:sz w:val="24"/>
        <w:szCs w:val="24"/>
      </w:rPr>
      <w:t xml:space="preserve"> (06.</w:t>
    </w:r>
    <w:r w:rsidR="00352876" w:rsidRPr="00352876">
      <w:rPr>
        <w:rFonts w:ascii="Trebuchet MS" w:eastAsia="Trebuchet MS" w:hAnsi="Trebuchet MS" w:cs="Trebuchet MS"/>
        <w:color w:val="000000"/>
        <w:sz w:val="24"/>
        <w:szCs w:val="24"/>
      </w:rPr>
      <w:t>23</w:t>
    </w:r>
    <w:r w:rsidRPr="00352876">
      <w:rPr>
        <w:rFonts w:ascii="Trebuchet MS" w:eastAsia="Trebuchet MS" w:hAnsi="Trebuchet MS" w:cs="Trebuchet MS"/>
        <w:color w:val="000000"/>
        <w:sz w:val="24"/>
        <w:szCs w:val="24"/>
      </w:rPr>
      <w:t>.2025)</w:t>
    </w:r>
    <w:r>
      <w:rPr>
        <w:rFonts w:ascii="Trebuchet MS" w:eastAsia="Trebuchet MS" w:hAnsi="Trebuchet MS" w:cs="Trebuchet MS"/>
        <w:color w:val="000000"/>
        <w:sz w:val="24"/>
        <w:szCs w:val="24"/>
      </w:rPr>
      <w:tab/>
    </w:r>
    <w:r>
      <w:rPr>
        <w:rFonts w:ascii="Trebuchet MS" w:eastAsia="Trebuchet MS" w:hAnsi="Trebuchet MS" w:cs="Trebuchet MS"/>
        <w:color w:val="000000"/>
        <w:sz w:val="24"/>
        <w:szCs w:val="24"/>
      </w:rPr>
      <w:tab/>
    </w:r>
    <w:r>
      <w:rPr>
        <w:rFonts w:ascii="Trebuchet MS" w:eastAsia="Trebuchet MS" w:hAnsi="Trebuchet MS" w:cs="Trebuchet MS"/>
        <w:color w:val="000000"/>
        <w:sz w:val="24"/>
        <w:szCs w:val="24"/>
      </w:rPr>
      <w:tab/>
    </w:r>
    <w:r>
      <w:rPr>
        <w:rFonts w:ascii="Trebuchet MS" w:eastAsia="Trebuchet MS" w:hAnsi="Trebuchet MS" w:cs="Trebuchet MS"/>
        <w:color w:val="000000"/>
        <w:sz w:val="24"/>
        <w:szCs w:val="24"/>
      </w:rPr>
      <w:tab/>
    </w:r>
    <w:r>
      <w:rPr>
        <w:rFonts w:ascii="Trebuchet MS" w:eastAsia="Trebuchet MS" w:hAnsi="Trebuchet MS" w:cs="Trebuchet MS"/>
        <w:color w:val="000000"/>
        <w:sz w:val="24"/>
        <w:szCs w:val="2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DC131" w14:textId="77777777" w:rsidR="007955DE" w:rsidRDefault="007955D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800D9" w14:textId="77777777" w:rsidR="007C2F0C" w:rsidRDefault="007C2F0C">
      <w:pPr>
        <w:spacing w:after="0" w:line="240" w:lineRule="auto"/>
      </w:pPr>
      <w:r>
        <w:separator/>
      </w:r>
    </w:p>
  </w:footnote>
  <w:footnote w:type="continuationSeparator" w:id="0">
    <w:p w14:paraId="0FBF4A00" w14:textId="77777777" w:rsidR="007C2F0C" w:rsidRDefault="007C2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3DCDB" w14:textId="77777777" w:rsidR="007955DE" w:rsidRDefault="007955D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A13D8" w14:textId="77777777" w:rsidR="007955DE" w:rsidRDefault="007955DE">
    <w:pPr>
      <w:widowControl w:val="0"/>
      <w:pBdr>
        <w:top w:val="nil"/>
        <w:left w:val="nil"/>
        <w:bottom w:val="nil"/>
        <w:right w:val="nil"/>
        <w:between w:val="nil"/>
      </w:pBdr>
      <w:spacing w:after="0"/>
      <w:rPr>
        <w:color w:val="000000"/>
      </w:rPr>
    </w:pPr>
  </w:p>
  <w:tbl>
    <w:tblPr>
      <w:tblStyle w:val="1"/>
      <w:tblW w:w="1701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12402"/>
    </w:tblGrid>
    <w:tr w:rsidR="007955DE" w14:paraId="7AC25DCB" w14:textId="77777777">
      <w:trPr>
        <w:trHeight w:val="1570"/>
      </w:trPr>
      <w:tc>
        <w:tcPr>
          <w:tcW w:w="4608" w:type="dxa"/>
          <w:vAlign w:val="center"/>
        </w:tcPr>
        <w:p w14:paraId="7A88194F" w14:textId="77777777" w:rsidR="007955DE" w:rsidRDefault="00000000">
          <w:pPr>
            <w:jc w:val="center"/>
            <w:rPr>
              <w:sz w:val="28"/>
              <w:szCs w:val="28"/>
            </w:rPr>
          </w:pPr>
          <w:r>
            <w:rPr>
              <w:noProof/>
              <w:sz w:val="28"/>
              <w:szCs w:val="28"/>
            </w:rPr>
            <w:drawing>
              <wp:inline distT="0" distB="0" distL="0" distR="0" wp14:anchorId="4010C3C9" wp14:editId="5E33C930">
                <wp:extent cx="914400" cy="914400"/>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14400" cy="914400"/>
                        </a:xfrm>
                        <a:prstGeom prst="rect">
                          <a:avLst/>
                        </a:prstGeom>
                        <a:ln/>
                      </pic:spPr>
                    </pic:pic>
                  </a:graphicData>
                </a:graphic>
              </wp:inline>
            </w:drawing>
          </w:r>
        </w:p>
      </w:tc>
      <w:tc>
        <w:tcPr>
          <w:tcW w:w="12402" w:type="dxa"/>
          <w:vAlign w:val="center"/>
        </w:tcPr>
        <w:p w14:paraId="523FF5B7" w14:textId="77777777" w:rsidR="007955DE" w:rsidRDefault="00000000">
          <w:pPr>
            <w:jc w:val="center"/>
            <w:rPr>
              <w:rFonts w:ascii="Trebuchet MS" w:eastAsia="Trebuchet MS" w:hAnsi="Trebuchet MS" w:cs="Trebuchet MS"/>
              <w:b/>
              <w:sz w:val="28"/>
              <w:szCs w:val="28"/>
            </w:rPr>
          </w:pPr>
          <w:r>
            <w:rPr>
              <w:rFonts w:ascii="Trebuchet MS" w:eastAsia="Trebuchet MS" w:hAnsi="Trebuchet MS" w:cs="Trebuchet MS"/>
              <w:b/>
              <w:sz w:val="28"/>
              <w:szCs w:val="28"/>
            </w:rPr>
            <w:t>Course Syllabus</w:t>
          </w:r>
        </w:p>
      </w:tc>
    </w:tr>
  </w:tbl>
  <w:p w14:paraId="0D953FAB" w14:textId="77777777" w:rsidR="007955DE" w:rsidRDefault="007955D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09717" w14:textId="77777777" w:rsidR="007955DE" w:rsidRDefault="007955D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73952"/>
    <w:multiLevelType w:val="hybridMultilevel"/>
    <w:tmpl w:val="9E4083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CF7783"/>
    <w:multiLevelType w:val="hybridMultilevel"/>
    <w:tmpl w:val="6A743E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135A29"/>
    <w:multiLevelType w:val="hybridMultilevel"/>
    <w:tmpl w:val="6A743E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222030"/>
    <w:multiLevelType w:val="hybridMultilevel"/>
    <w:tmpl w:val="13FAB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C2B97"/>
    <w:multiLevelType w:val="multilevel"/>
    <w:tmpl w:val="7A662B4A"/>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600217E"/>
    <w:multiLevelType w:val="multilevel"/>
    <w:tmpl w:val="0F128B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F1639F6"/>
    <w:multiLevelType w:val="multilevel"/>
    <w:tmpl w:val="A558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016A5"/>
    <w:multiLevelType w:val="hybridMultilevel"/>
    <w:tmpl w:val="AB405E2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81042"/>
    <w:multiLevelType w:val="hybridMultilevel"/>
    <w:tmpl w:val="05341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654811"/>
    <w:multiLevelType w:val="multilevel"/>
    <w:tmpl w:val="ED5697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5A7C6C"/>
    <w:multiLevelType w:val="multilevel"/>
    <w:tmpl w:val="36EC84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FFF0421"/>
    <w:multiLevelType w:val="multilevel"/>
    <w:tmpl w:val="2F96EF88"/>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502DF"/>
    <w:multiLevelType w:val="multilevel"/>
    <w:tmpl w:val="C9A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0256D"/>
    <w:multiLevelType w:val="hybridMultilevel"/>
    <w:tmpl w:val="0CDA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1423A7"/>
    <w:multiLevelType w:val="hybridMultilevel"/>
    <w:tmpl w:val="08DAC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10847"/>
    <w:multiLevelType w:val="hybridMultilevel"/>
    <w:tmpl w:val="5D84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C1D1B"/>
    <w:multiLevelType w:val="hybridMultilevel"/>
    <w:tmpl w:val="AA588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D54106"/>
    <w:multiLevelType w:val="hybridMultilevel"/>
    <w:tmpl w:val="FBB4CC68"/>
    <w:lvl w:ilvl="0" w:tplc="0409000F">
      <w:start w:val="3"/>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8B4F94"/>
    <w:multiLevelType w:val="hybridMultilevel"/>
    <w:tmpl w:val="6F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721735"/>
    <w:multiLevelType w:val="multilevel"/>
    <w:tmpl w:val="18A8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D20793"/>
    <w:multiLevelType w:val="multilevel"/>
    <w:tmpl w:val="82F4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F1F63"/>
    <w:multiLevelType w:val="multilevel"/>
    <w:tmpl w:val="8CFA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F47FFA"/>
    <w:multiLevelType w:val="hybridMultilevel"/>
    <w:tmpl w:val="E342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1E5258"/>
    <w:multiLevelType w:val="hybridMultilevel"/>
    <w:tmpl w:val="0616F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CB53DA"/>
    <w:multiLevelType w:val="hybridMultilevel"/>
    <w:tmpl w:val="2D546D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B60B47"/>
    <w:multiLevelType w:val="hybridMultilevel"/>
    <w:tmpl w:val="9A62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C4721E"/>
    <w:multiLevelType w:val="hybridMultilevel"/>
    <w:tmpl w:val="98A6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707067"/>
    <w:multiLevelType w:val="hybridMultilevel"/>
    <w:tmpl w:val="0258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A45AD1"/>
    <w:multiLevelType w:val="hybridMultilevel"/>
    <w:tmpl w:val="B20C0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E8A2B01"/>
    <w:multiLevelType w:val="hybridMultilevel"/>
    <w:tmpl w:val="F6F0F506"/>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30" w15:restartNumberingAfterBreak="0">
    <w:nsid w:val="60DA4B3B"/>
    <w:multiLevelType w:val="hybridMultilevel"/>
    <w:tmpl w:val="6A743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3C6646"/>
    <w:multiLevelType w:val="hybridMultilevel"/>
    <w:tmpl w:val="C36A4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0C4C6D"/>
    <w:multiLevelType w:val="multilevel"/>
    <w:tmpl w:val="6560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DB6788"/>
    <w:multiLevelType w:val="multilevel"/>
    <w:tmpl w:val="6CDB6788"/>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4" w15:restartNumberingAfterBreak="0">
    <w:nsid w:val="6DB74F6A"/>
    <w:multiLevelType w:val="multilevel"/>
    <w:tmpl w:val="9E2C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3E455B"/>
    <w:multiLevelType w:val="hybridMultilevel"/>
    <w:tmpl w:val="D31A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71666A"/>
    <w:multiLevelType w:val="multilevel"/>
    <w:tmpl w:val="707166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12F690C"/>
    <w:multiLevelType w:val="hybridMultilevel"/>
    <w:tmpl w:val="A1E68BB0"/>
    <w:lvl w:ilvl="0" w:tplc="04090001">
      <w:start w:val="1"/>
      <w:numFmt w:val="bullet"/>
      <w:lvlText w:val=""/>
      <w:lvlJc w:val="left"/>
      <w:pPr>
        <w:ind w:left="1415" w:hanging="360"/>
      </w:pPr>
      <w:rPr>
        <w:rFonts w:ascii="Symbol" w:hAnsi="Symbol" w:hint="default"/>
      </w:rPr>
    </w:lvl>
    <w:lvl w:ilvl="1" w:tplc="04090003" w:tentative="1">
      <w:start w:val="1"/>
      <w:numFmt w:val="bullet"/>
      <w:lvlText w:val="o"/>
      <w:lvlJc w:val="left"/>
      <w:pPr>
        <w:ind w:left="2135" w:hanging="360"/>
      </w:pPr>
      <w:rPr>
        <w:rFonts w:ascii="Courier New" w:hAnsi="Courier New" w:cs="Courier New" w:hint="default"/>
      </w:rPr>
    </w:lvl>
    <w:lvl w:ilvl="2" w:tplc="04090005" w:tentative="1">
      <w:start w:val="1"/>
      <w:numFmt w:val="bullet"/>
      <w:lvlText w:val=""/>
      <w:lvlJc w:val="left"/>
      <w:pPr>
        <w:ind w:left="2855" w:hanging="360"/>
      </w:pPr>
      <w:rPr>
        <w:rFonts w:ascii="Wingdings" w:hAnsi="Wingdings" w:hint="default"/>
      </w:rPr>
    </w:lvl>
    <w:lvl w:ilvl="3" w:tplc="04090001" w:tentative="1">
      <w:start w:val="1"/>
      <w:numFmt w:val="bullet"/>
      <w:lvlText w:val=""/>
      <w:lvlJc w:val="left"/>
      <w:pPr>
        <w:ind w:left="3575" w:hanging="360"/>
      </w:pPr>
      <w:rPr>
        <w:rFonts w:ascii="Symbol" w:hAnsi="Symbol" w:hint="default"/>
      </w:rPr>
    </w:lvl>
    <w:lvl w:ilvl="4" w:tplc="04090003" w:tentative="1">
      <w:start w:val="1"/>
      <w:numFmt w:val="bullet"/>
      <w:lvlText w:val="o"/>
      <w:lvlJc w:val="left"/>
      <w:pPr>
        <w:ind w:left="4295" w:hanging="360"/>
      </w:pPr>
      <w:rPr>
        <w:rFonts w:ascii="Courier New" w:hAnsi="Courier New" w:cs="Courier New" w:hint="default"/>
      </w:rPr>
    </w:lvl>
    <w:lvl w:ilvl="5" w:tplc="04090005" w:tentative="1">
      <w:start w:val="1"/>
      <w:numFmt w:val="bullet"/>
      <w:lvlText w:val=""/>
      <w:lvlJc w:val="left"/>
      <w:pPr>
        <w:ind w:left="5015" w:hanging="360"/>
      </w:pPr>
      <w:rPr>
        <w:rFonts w:ascii="Wingdings" w:hAnsi="Wingdings" w:hint="default"/>
      </w:rPr>
    </w:lvl>
    <w:lvl w:ilvl="6" w:tplc="04090001" w:tentative="1">
      <w:start w:val="1"/>
      <w:numFmt w:val="bullet"/>
      <w:lvlText w:val=""/>
      <w:lvlJc w:val="left"/>
      <w:pPr>
        <w:ind w:left="5735" w:hanging="360"/>
      </w:pPr>
      <w:rPr>
        <w:rFonts w:ascii="Symbol" w:hAnsi="Symbol" w:hint="default"/>
      </w:rPr>
    </w:lvl>
    <w:lvl w:ilvl="7" w:tplc="04090003" w:tentative="1">
      <w:start w:val="1"/>
      <w:numFmt w:val="bullet"/>
      <w:lvlText w:val="o"/>
      <w:lvlJc w:val="left"/>
      <w:pPr>
        <w:ind w:left="6455" w:hanging="360"/>
      </w:pPr>
      <w:rPr>
        <w:rFonts w:ascii="Courier New" w:hAnsi="Courier New" w:cs="Courier New" w:hint="default"/>
      </w:rPr>
    </w:lvl>
    <w:lvl w:ilvl="8" w:tplc="04090005" w:tentative="1">
      <w:start w:val="1"/>
      <w:numFmt w:val="bullet"/>
      <w:lvlText w:val=""/>
      <w:lvlJc w:val="left"/>
      <w:pPr>
        <w:ind w:left="7175" w:hanging="360"/>
      </w:pPr>
      <w:rPr>
        <w:rFonts w:ascii="Wingdings" w:hAnsi="Wingdings" w:hint="default"/>
      </w:rPr>
    </w:lvl>
  </w:abstractNum>
  <w:abstractNum w:abstractNumId="38" w15:restartNumberingAfterBreak="0">
    <w:nsid w:val="75592F6F"/>
    <w:multiLevelType w:val="hybridMultilevel"/>
    <w:tmpl w:val="C9008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267316"/>
    <w:multiLevelType w:val="hybridMultilevel"/>
    <w:tmpl w:val="D648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7B25D2"/>
    <w:multiLevelType w:val="hybridMultilevel"/>
    <w:tmpl w:val="69AE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530261"/>
    <w:multiLevelType w:val="multilevel"/>
    <w:tmpl w:val="EA3A6FB4"/>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2" w15:restartNumberingAfterBreak="0">
    <w:nsid w:val="7A3C1DFD"/>
    <w:multiLevelType w:val="hybridMultilevel"/>
    <w:tmpl w:val="6A743E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EE02CE9"/>
    <w:multiLevelType w:val="hybridMultilevel"/>
    <w:tmpl w:val="469431BE"/>
    <w:lvl w:ilvl="0" w:tplc="04090003">
      <w:start w:val="1"/>
      <w:numFmt w:val="bullet"/>
      <w:lvlText w:val="o"/>
      <w:lvlJc w:val="left"/>
      <w:pPr>
        <w:ind w:left="1055" w:hanging="360"/>
      </w:pPr>
      <w:rPr>
        <w:rFonts w:ascii="Courier New" w:hAnsi="Courier New" w:cs="Courier New"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num w:numId="1" w16cid:durableId="220559491">
    <w:abstractNumId w:val="9"/>
  </w:num>
  <w:num w:numId="2" w16cid:durableId="382023254">
    <w:abstractNumId w:val="18"/>
  </w:num>
  <w:num w:numId="3" w16cid:durableId="1188985298">
    <w:abstractNumId w:val="30"/>
  </w:num>
  <w:num w:numId="4" w16cid:durableId="1371295465">
    <w:abstractNumId w:val="8"/>
  </w:num>
  <w:num w:numId="5" w16cid:durableId="2062095034">
    <w:abstractNumId w:val="24"/>
  </w:num>
  <w:num w:numId="6" w16cid:durableId="676276138">
    <w:abstractNumId w:val="42"/>
  </w:num>
  <w:num w:numId="7" w16cid:durableId="660886264">
    <w:abstractNumId w:val="2"/>
  </w:num>
  <w:num w:numId="8" w16cid:durableId="110903445">
    <w:abstractNumId w:val="7"/>
  </w:num>
  <w:num w:numId="9" w16cid:durableId="715394875">
    <w:abstractNumId w:val="1"/>
  </w:num>
  <w:num w:numId="10" w16cid:durableId="1369061816">
    <w:abstractNumId w:val="4"/>
  </w:num>
  <w:num w:numId="11" w16cid:durableId="1876772538">
    <w:abstractNumId w:val="0"/>
  </w:num>
  <w:num w:numId="12" w16cid:durableId="2101678489">
    <w:abstractNumId w:val="33"/>
  </w:num>
  <w:num w:numId="13" w16cid:durableId="1182234957">
    <w:abstractNumId w:val="36"/>
  </w:num>
  <w:num w:numId="14" w16cid:durableId="918173845">
    <w:abstractNumId w:val="38"/>
  </w:num>
  <w:num w:numId="15" w16cid:durableId="1328243584">
    <w:abstractNumId w:val="29"/>
  </w:num>
  <w:num w:numId="16" w16cid:durableId="575214916">
    <w:abstractNumId w:val="3"/>
  </w:num>
  <w:num w:numId="17" w16cid:durableId="1624116650">
    <w:abstractNumId w:val="35"/>
  </w:num>
  <w:num w:numId="18" w16cid:durableId="1190147353">
    <w:abstractNumId w:val="23"/>
  </w:num>
  <w:num w:numId="19" w16cid:durableId="536478599">
    <w:abstractNumId w:val="43"/>
  </w:num>
  <w:num w:numId="20" w16cid:durableId="744229972">
    <w:abstractNumId w:val="34"/>
  </w:num>
  <w:num w:numId="21" w16cid:durableId="1240289180">
    <w:abstractNumId w:val="6"/>
  </w:num>
  <w:num w:numId="22" w16cid:durableId="1581988389">
    <w:abstractNumId w:val="12"/>
  </w:num>
  <w:num w:numId="23" w16cid:durableId="1511991433">
    <w:abstractNumId w:val="16"/>
  </w:num>
  <w:num w:numId="24" w16cid:durableId="930428782">
    <w:abstractNumId w:val="20"/>
  </w:num>
  <w:num w:numId="25" w16cid:durableId="604770923">
    <w:abstractNumId w:val="14"/>
  </w:num>
  <w:num w:numId="26" w16cid:durableId="1195922125">
    <w:abstractNumId w:val="25"/>
  </w:num>
  <w:num w:numId="27" w16cid:durableId="1961951960">
    <w:abstractNumId w:val="22"/>
  </w:num>
  <w:num w:numId="28" w16cid:durableId="360589451">
    <w:abstractNumId w:val="19"/>
  </w:num>
  <w:num w:numId="29" w16cid:durableId="1909069911">
    <w:abstractNumId w:val="40"/>
  </w:num>
  <w:num w:numId="30" w16cid:durableId="2141262576">
    <w:abstractNumId w:val="15"/>
  </w:num>
  <w:num w:numId="31" w16cid:durableId="483934558">
    <w:abstractNumId w:val="31"/>
  </w:num>
  <w:num w:numId="32" w16cid:durableId="1647586069">
    <w:abstractNumId w:val="21"/>
  </w:num>
  <w:num w:numId="33" w16cid:durableId="221065736">
    <w:abstractNumId w:val="32"/>
  </w:num>
  <w:num w:numId="34" w16cid:durableId="496266421">
    <w:abstractNumId w:val="13"/>
  </w:num>
  <w:num w:numId="35" w16cid:durableId="223641049">
    <w:abstractNumId w:val="26"/>
  </w:num>
  <w:num w:numId="36" w16cid:durableId="367030936">
    <w:abstractNumId w:val="39"/>
  </w:num>
  <w:num w:numId="37" w16cid:durableId="195044845">
    <w:abstractNumId w:val="11"/>
  </w:num>
  <w:num w:numId="38" w16cid:durableId="36587763">
    <w:abstractNumId w:val="27"/>
  </w:num>
  <w:num w:numId="39" w16cid:durableId="1303344195">
    <w:abstractNumId w:val="17"/>
  </w:num>
  <w:num w:numId="40" w16cid:durableId="1410686564">
    <w:abstractNumId w:val="37"/>
  </w:num>
  <w:num w:numId="41" w16cid:durableId="55519784">
    <w:abstractNumId w:val="41"/>
  </w:num>
  <w:num w:numId="42" w16cid:durableId="170682799">
    <w:abstractNumId w:val="10"/>
  </w:num>
  <w:num w:numId="43" w16cid:durableId="200899106">
    <w:abstractNumId w:val="5"/>
  </w:num>
  <w:num w:numId="44" w16cid:durableId="17776784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5DE"/>
    <w:rsid w:val="00051CC5"/>
    <w:rsid w:val="00071AA5"/>
    <w:rsid w:val="000849AE"/>
    <w:rsid w:val="000E5E39"/>
    <w:rsid w:val="0010483B"/>
    <w:rsid w:val="00125B7E"/>
    <w:rsid w:val="0016748B"/>
    <w:rsid w:val="00172CA9"/>
    <w:rsid w:val="001F29AE"/>
    <w:rsid w:val="00294639"/>
    <w:rsid w:val="002E200C"/>
    <w:rsid w:val="00300E75"/>
    <w:rsid w:val="00310974"/>
    <w:rsid w:val="00352876"/>
    <w:rsid w:val="00353051"/>
    <w:rsid w:val="00391801"/>
    <w:rsid w:val="004052B3"/>
    <w:rsid w:val="0044692D"/>
    <w:rsid w:val="004C595C"/>
    <w:rsid w:val="00623F0E"/>
    <w:rsid w:val="00636B4F"/>
    <w:rsid w:val="00654520"/>
    <w:rsid w:val="006C0FA3"/>
    <w:rsid w:val="006C2BAA"/>
    <w:rsid w:val="007955DE"/>
    <w:rsid w:val="007C2F0C"/>
    <w:rsid w:val="007D391F"/>
    <w:rsid w:val="00894480"/>
    <w:rsid w:val="008A31B2"/>
    <w:rsid w:val="008B44C1"/>
    <w:rsid w:val="008C191F"/>
    <w:rsid w:val="008C7DCC"/>
    <w:rsid w:val="008F02E6"/>
    <w:rsid w:val="0091191E"/>
    <w:rsid w:val="00983051"/>
    <w:rsid w:val="009F0550"/>
    <w:rsid w:val="00AB2E55"/>
    <w:rsid w:val="00AD6D30"/>
    <w:rsid w:val="00B215F1"/>
    <w:rsid w:val="00B24D28"/>
    <w:rsid w:val="00B84D26"/>
    <w:rsid w:val="00BE37ED"/>
    <w:rsid w:val="00C04BAA"/>
    <w:rsid w:val="00C9288C"/>
    <w:rsid w:val="00CD2B07"/>
    <w:rsid w:val="00D77183"/>
    <w:rsid w:val="00D84BCF"/>
    <w:rsid w:val="00D855FA"/>
    <w:rsid w:val="00DE000C"/>
    <w:rsid w:val="00E41AAB"/>
    <w:rsid w:val="00E53944"/>
    <w:rsid w:val="00F628F3"/>
    <w:rsid w:val="00F731F1"/>
    <w:rsid w:val="00FD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5C58"/>
  <w15:docId w15:val="{BA42855E-1E8D-45B5-8FA8-526235B2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E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33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652"/>
  </w:style>
  <w:style w:type="paragraph" w:styleId="Footer">
    <w:name w:val="footer"/>
    <w:basedOn w:val="Normal"/>
    <w:link w:val="FooterChar"/>
    <w:uiPriority w:val="99"/>
    <w:unhideWhenUsed/>
    <w:rsid w:val="00433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652"/>
  </w:style>
  <w:style w:type="table" w:styleId="TableGrid">
    <w:name w:val="Table Grid"/>
    <w:basedOn w:val="TableNormal"/>
    <w:uiPriority w:val="39"/>
    <w:rsid w:val="00AB560E"/>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6C2"/>
    <w:pPr>
      <w:ind w:left="720"/>
      <w:contextualSpacing/>
    </w:pPr>
  </w:style>
  <w:style w:type="paragraph" w:styleId="BalloonText">
    <w:name w:val="Balloon Text"/>
    <w:basedOn w:val="Normal"/>
    <w:link w:val="BalloonTextChar"/>
    <w:uiPriority w:val="99"/>
    <w:semiHidden/>
    <w:unhideWhenUsed/>
    <w:rsid w:val="00E80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F65"/>
    <w:rPr>
      <w:rFonts w:ascii="Tahoma" w:hAnsi="Tahoma" w:cs="Tahoma"/>
      <w:sz w:val="16"/>
      <w:szCs w:val="16"/>
    </w:rPr>
  </w:style>
  <w:style w:type="paragraph" w:styleId="NoSpacing">
    <w:name w:val="No Spacing"/>
    <w:link w:val="NoSpacingChar"/>
    <w:uiPriority w:val="1"/>
    <w:qFormat/>
    <w:rsid w:val="00951B77"/>
    <w:pPr>
      <w:spacing w:after="0" w:line="240" w:lineRule="auto"/>
    </w:pPr>
    <w:rPr>
      <w:rFonts w:eastAsiaTheme="minorEastAsia"/>
      <w:lang w:eastAsia="en-PH"/>
    </w:rPr>
  </w:style>
  <w:style w:type="character" w:customStyle="1" w:styleId="NoSpacingChar">
    <w:name w:val="No Spacing Char"/>
    <w:link w:val="NoSpacing"/>
    <w:uiPriority w:val="1"/>
    <w:qFormat/>
    <w:rsid w:val="00951B77"/>
    <w:rPr>
      <w:rFonts w:eastAsiaTheme="minorEastAsia"/>
      <w:lang w:eastAsia="en-PH"/>
    </w:rPr>
  </w:style>
  <w:style w:type="character" w:styleId="Hyperlink">
    <w:name w:val="Hyperlink"/>
    <w:basedOn w:val="DefaultParagraphFont"/>
    <w:uiPriority w:val="99"/>
    <w:unhideWhenUsed/>
    <w:rsid w:val="00AE134B"/>
    <w:rPr>
      <w:color w:val="0563C1" w:themeColor="hyperlink"/>
      <w:u w:val="single"/>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AE134B"/>
    <w:rPr>
      <w:rFonts w:ascii="Arial" w:eastAsia="Arial" w:hAnsi="Arial" w:cs="Arial"/>
      <w:shd w:val="clear" w:color="auto" w:fill="FFFFFF"/>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AE134B"/>
    <w:pPr>
      <w:widowControl w:val="0"/>
      <w:shd w:val="clear" w:color="auto" w:fill="FFFFFF"/>
      <w:spacing w:after="0" w:line="518" w:lineRule="exact"/>
      <w:ind w:hanging="360"/>
      <w:jc w:val="both"/>
    </w:pPr>
    <w:rPr>
      <w:rFonts w:ascii="Arial" w:eastAsia="Arial" w:hAnsi="Arial" w:cs="Arial"/>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MSGENFONTSTYLENAMETEMPLATEROLENUMBERMSGENFONTSTYLENAMEBYROLETEXT2"/>
    <w:rsid w:val="00AE134B"/>
    <w:rPr>
      <w:rFonts w:ascii="Arial" w:eastAsia="Arial" w:hAnsi="Arial" w:cs="Arial"/>
      <w:b/>
      <w:bCs/>
      <w:i w:val="0"/>
      <w:iCs w:val="0"/>
      <w:smallCaps w:val="0"/>
      <w:strike w:val="0"/>
      <w:color w:val="000000"/>
      <w:spacing w:val="0"/>
      <w:w w:val="100"/>
      <w:position w:val="0"/>
      <w:sz w:val="22"/>
      <w:szCs w:val="22"/>
      <w:u w:val="none"/>
      <w:shd w:val="clear" w:color="auto" w:fill="FFFFFF"/>
      <w:lang w:val="en-US" w:eastAsia="en-US" w:bidi="en-US"/>
    </w:rPr>
  </w:style>
  <w:style w:type="paragraph" w:styleId="BodyText">
    <w:name w:val="Body Text"/>
    <w:basedOn w:val="Normal"/>
    <w:link w:val="BodyTextChar"/>
    <w:unhideWhenUsed/>
    <w:rsid w:val="006924DC"/>
    <w:pPr>
      <w:spacing w:after="0" w:line="24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6924DC"/>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unhideWhenUsed/>
    <w:rsid w:val="002907CB"/>
    <w:pPr>
      <w:spacing w:after="120" w:line="480" w:lineRule="auto"/>
      <w:ind w:left="283"/>
    </w:pPr>
  </w:style>
  <w:style w:type="character" w:customStyle="1" w:styleId="BodyTextIndent2Char">
    <w:name w:val="Body Text Indent 2 Char"/>
    <w:basedOn w:val="DefaultParagraphFont"/>
    <w:link w:val="BodyTextIndent2"/>
    <w:uiPriority w:val="99"/>
    <w:rsid w:val="002907CB"/>
  </w:style>
  <w:style w:type="character" w:customStyle="1" w:styleId="15">
    <w:name w:val="15"/>
    <w:basedOn w:val="DefaultParagraphFont"/>
    <w:rsid w:val="002907CB"/>
    <w:rPr>
      <w:rFonts w:ascii="Calibri" w:hAnsi="Calibri" w:cs="Calibri" w:hint="default"/>
      <w:color w:val="0000FF"/>
      <w:u w:val="single"/>
    </w:rPr>
  </w:style>
  <w:style w:type="character" w:styleId="HTMLCite">
    <w:name w:val="HTML Cite"/>
    <w:basedOn w:val="DefaultParagraphFont"/>
    <w:uiPriority w:val="99"/>
    <w:semiHidden/>
    <w:unhideWhenUsed/>
    <w:rsid w:val="009544F0"/>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after="0" w:line="240" w:lineRule="auto"/>
    </w:pPr>
    <w:rPr>
      <w:sz w:val="24"/>
      <w:szCs w:val="24"/>
    </w:rPr>
    <w:tblPr>
      <w:tblStyleRowBandSize w:val="1"/>
      <w:tblStyleColBandSize w:val="1"/>
    </w:tblPr>
  </w:style>
  <w:style w:type="table" w:customStyle="1" w:styleId="5">
    <w:name w:val="5"/>
    <w:basedOn w:val="TableNormal"/>
    <w:pPr>
      <w:spacing w:after="0" w:line="240" w:lineRule="auto"/>
    </w:pPr>
    <w:rPr>
      <w:sz w:val="24"/>
      <w:szCs w:val="24"/>
    </w:rPr>
    <w:tblPr>
      <w:tblStyleRowBandSize w:val="1"/>
      <w:tblStyleColBandSize w:val="1"/>
    </w:tblPr>
  </w:style>
  <w:style w:type="table" w:customStyle="1" w:styleId="4">
    <w:name w:val="4"/>
    <w:basedOn w:val="TableNormal"/>
    <w:pPr>
      <w:spacing w:after="0" w:line="240" w:lineRule="auto"/>
    </w:pPr>
    <w:rPr>
      <w:sz w:val="24"/>
      <w:szCs w:val="24"/>
    </w:rPr>
    <w:tblPr>
      <w:tblStyleRowBandSize w:val="1"/>
      <w:tblStyleColBandSize w:val="1"/>
    </w:tblPr>
  </w:style>
  <w:style w:type="table" w:customStyle="1" w:styleId="3">
    <w:name w:val="3"/>
    <w:basedOn w:val="TableNormal"/>
    <w:pPr>
      <w:spacing w:after="0" w:line="240" w:lineRule="auto"/>
    </w:pPr>
    <w:rPr>
      <w:sz w:val="24"/>
      <w:szCs w:val="24"/>
    </w:rPr>
    <w:tblPr>
      <w:tblStyleRowBandSize w:val="1"/>
      <w:tblStyleColBandSize w:val="1"/>
    </w:tblPr>
  </w:style>
  <w:style w:type="table" w:customStyle="1" w:styleId="2">
    <w:name w:val="2"/>
    <w:basedOn w:val="TableNormal"/>
    <w:pPr>
      <w:spacing w:after="0" w:line="240" w:lineRule="auto"/>
    </w:pPr>
    <w:rPr>
      <w:sz w:val="24"/>
      <w:szCs w:val="24"/>
    </w:rPr>
    <w:tblPr>
      <w:tblStyleRowBandSize w:val="1"/>
      <w:tblStyleColBandSize w:val="1"/>
    </w:tblPr>
  </w:style>
  <w:style w:type="table" w:customStyle="1" w:styleId="1">
    <w:name w:val="1"/>
    <w:basedOn w:val="TableNormal"/>
    <w:pPr>
      <w:spacing w:after="0" w:line="240" w:lineRule="auto"/>
    </w:pPr>
    <w:rPr>
      <w:sz w:val="24"/>
      <w:szCs w:val="24"/>
    </w:rPr>
    <w:tblPr>
      <w:tblStyleRowBandSize w:val="1"/>
      <w:tblStyleColBandSize w:val="1"/>
    </w:tblPr>
  </w:style>
  <w:style w:type="character" w:styleId="Strong">
    <w:name w:val="Strong"/>
    <w:basedOn w:val="DefaultParagraphFont"/>
    <w:uiPriority w:val="22"/>
    <w:qFormat/>
    <w:rsid w:val="00E53944"/>
    <w:rPr>
      <w:b/>
      <w:bCs/>
    </w:rPr>
  </w:style>
  <w:style w:type="character" w:styleId="UnresolvedMention">
    <w:name w:val="Unresolved Mention"/>
    <w:basedOn w:val="DefaultParagraphFont"/>
    <w:uiPriority w:val="99"/>
    <w:semiHidden/>
    <w:unhideWhenUsed/>
    <w:rsid w:val="004052B3"/>
    <w:rPr>
      <w:color w:val="605E5C"/>
      <w:shd w:val="clear" w:color="auto" w:fill="E1DFDD"/>
    </w:rPr>
  </w:style>
  <w:style w:type="character" w:styleId="FollowedHyperlink">
    <w:name w:val="FollowedHyperlink"/>
    <w:basedOn w:val="DefaultParagraphFont"/>
    <w:uiPriority w:val="99"/>
    <w:semiHidden/>
    <w:unhideWhenUsed/>
    <w:rsid w:val="004052B3"/>
    <w:rPr>
      <w:color w:val="954F72" w:themeColor="followedHyperlink"/>
      <w:u w:val="single"/>
    </w:rPr>
  </w:style>
  <w:style w:type="paragraph" w:customStyle="1" w:styleId="TableParagraph">
    <w:name w:val="Table Paragraph"/>
    <w:basedOn w:val="Normal"/>
    <w:uiPriority w:val="1"/>
    <w:qFormat/>
    <w:rsid w:val="00D84BCF"/>
    <w:pPr>
      <w:widowControl w:val="0"/>
      <w:autoSpaceDE w:val="0"/>
      <w:autoSpaceDN w:val="0"/>
      <w:spacing w:after="0" w:line="240" w:lineRule="auto"/>
      <w:ind w:left="105"/>
    </w:pPr>
    <w:rPr>
      <w:rFonts w:ascii="Trebuchet MS" w:eastAsia="Trebuchet MS" w:hAnsi="Trebuchet MS" w:cs="Trebuchet MS"/>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55462">
      <w:bodyDiv w:val="1"/>
      <w:marLeft w:val="0"/>
      <w:marRight w:val="0"/>
      <w:marTop w:val="0"/>
      <w:marBottom w:val="0"/>
      <w:divBdr>
        <w:top w:val="none" w:sz="0" w:space="0" w:color="auto"/>
        <w:left w:val="none" w:sz="0" w:space="0" w:color="auto"/>
        <w:bottom w:val="none" w:sz="0" w:space="0" w:color="auto"/>
        <w:right w:val="none" w:sz="0" w:space="0" w:color="auto"/>
      </w:divBdr>
    </w:div>
    <w:div w:id="130565398">
      <w:bodyDiv w:val="1"/>
      <w:marLeft w:val="0"/>
      <w:marRight w:val="0"/>
      <w:marTop w:val="0"/>
      <w:marBottom w:val="0"/>
      <w:divBdr>
        <w:top w:val="none" w:sz="0" w:space="0" w:color="auto"/>
        <w:left w:val="none" w:sz="0" w:space="0" w:color="auto"/>
        <w:bottom w:val="none" w:sz="0" w:space="0" w:color="auto"/>
        <w:right w:val="none" w:sz="0" w:space="0" w:color="auto"/>
      </w:divBdr>
    </w:div>
    <w:div w:id="137379613">
      <w:bodyDiv w:val="1"/>
      <w:marLeft w:val="0"/>
      <w:marRight w:val="0"/>
      <w:marTop w:val="0"/>
      <w:marBottom w:val="0"/>
      <w:divBdr>
        <w:top w:val="none" w:sz="0" w:space="0" w:color="auto"/>
        <w:left w:val="none" w:sz="0" w:space="0" w:color="auto"/>
        <w:bottom w:val="none" w:sz="0" w:space="0" w:color="auto"/>
        <w:right w:val="none" w:sz="0" w:space="0" w:color="auto"/>
      </w:divBdr>
    </w:div>
    <w:div w:id="157501219">
      <w:bodyDiv w:val="1"/>
      <w:marLeft w:val="0"/>
      <w:marRight w:val="0"/>
      <w:marTop w:val="0"/>
      <w:marBottom w:val="0"/>
      <w:divBdr>
        <w:top w:val="none" w:sz="0" w:space="0" w:color="auto"/>
        <w:left w:val="none" w:sz="0" w:space="0" w:color="auto"/>
        <w:bottom w:val="none" w:sz="0" w:space="0" w:color="auto"/>
        <w:right w:val="none" w:sz="0" w:space="0" w:color="auto"/>
      </w:divBdr>
    </w:div>
    <w:div w:id="171843899">
      <w:bodyDiv w:val="1"/>
      <w:marLeft w:val="0"/>
      <w:marRight w:val="0"/>
      <w:marTop w:val="0"/>
      <w:marBottom w:val="0"/>
      <w:divBdr>
        <w:top w:val="none" w:sz="0" w:space="0" w:color="auto"/>
        <w:left w:val="none" w:sz="0" w:space="0" w:color="auto"/>
        <w:bottom w:val="none" w:sz="0" w:space="0" w:color="auto"/>
        <w:right w:val="none" w:sz="0" w:space="0" w:color="auto"/>
      </w:divBdr>
    </w:div>
    <w:div w:id="175927445">
      <w:bodyDiv w:val="1"/>
      <w:marLeft w:val="0"/>
      <w:marRight w:val="0"/>
      <w:marTop w:val="0"/>
      <w:marBottom w:val="0"/>
      <w:divBdr>
        <w:top w:val="none" w:sz="0" w:space="0" w:color="auto"/>
        <w:left w:val="none" w:sz="0" w:space="0" w:color="auto"/>
        <w:bottom w:val="none" w:sz="0" w:space="0" w:color="auto"/>
        <w:right w:val="none" w:sz="0" w:space="0" w:color="auto"/>
      </w:divBdr>
    </w:div>
    <w:div w:id="178541655">
      <w:bodyDiv w:val="1"/>
      <w:marLeft w:val="0"/>
      <w:marRight w:val="0"/>
      <w:marTop w:val="0"/>
      <w:marBottom w:val="0"/>
      <w:divBdr>
        <w:top w:val="none" w:sz="0" w:space="0" w:color="auto"/>
        <w:left w:val="none" w:sz="0" w:space="0" w:color="auto"/>
        <w:bottom w:val="none" w:sz="0" w:space="0" w:color="auto"/>
        <w:right w:val="none" w:sz="0" w:space="0" w:color="auto"/>
      </w:divBdr>
    </w:div>
    <w:div w:id="205065288">
      <w:bodyDiv w:val="1"/>
      <w:marLeft w:val="0"/>
      <w:marRight w:val="0"/>
      <w:marTop w:val="0"/>
      <w:marBottom w:val="0"/>
      <w:divBdr>
        <w:top w:val="none" w:sz="0" w:space="0" w:color="auto"/>
        <w:left w:val="none" w:sz="0" w:space="0" w:color="auto"/>
        <w:bottom w:val="none" w:sz="0" w:space="0" w:color="auto"/>
        <w:right w:val="none" w:sz="0" w:space="0" w:color="auto"/>
      </w:divBdr>
    </w:div>
    <w:div w:id="207568944">
      <w:bodyDiv w:val="1"/>
      <w:marLeft w:val="0"/>
      <w:marRight w:val="0"/>
      <w:marTop w:val="0"/>
      <w:marBottom w:val="0"/>
      <w:divBdr>
        <w:top w:val="none" w:sz="0" w:space="0" w:color="auto"/>
        <w:left w:val="none" w:sz="0" w:space="0" w:color="auto"/>
        <w:bottom w:val="none" w:sz="0" w:space="0" w:color="auto"/>
        <w:right w:val="none" w:sz="0" w:space="0" w:color="auto"/>
      </w:divBdr>
    </w:div>
    <w:div w:id="268852112">
      <w:bodyDiv w:val="1"/>
      <w:marLeft w:val="0"/>
      <w:marRight w:val="0"/>
      <w:marTop w:val="0"/>
      <w:marBottom w:val="0"/>
      <w:divBdr>
        <w:top w:val="none" w:sz="0" w:space="0" w:color="auto"/>
        <w:left w:val="none" w:sz="0" w:space="0" w:color="auto"/>
        <w:bottom w:val="none" w:sz="0" w:space="0" w:color="auto"/>
        <w:right w:val="none" w:sz="0" w:space="0" w:color="auto"/>
      </w:divBdr>
    </w:div>
    <w:div w:id="283468915">
      <w:bodyDiv w:val="1"/>
      <w:marLeft w:val="0"/>
      <w:marRight w:val="0"/>
      <w:marTop w:val="0"/>
      <w:marBottom w:val="0"/>
      <w:divBdr>
        <w:top w:val="none" w:sz="0" w:space="0" w:color="auto"/>
        <w:left w:val="none" w:sz="0" w:space="0" w:color="auto"/>
        <w:bottom w:val="none" w:sz="0" w:space="0" w:color="auto"/>
        <w:right w:val="none" w:sz="0" w:space="0" w:color="auto"/>
      </w:divBdr>
    </w:div>
    <w:div w:id="332953320">
      <w:bodyDiv w:val="1"/>
      <w:marLeft w:val="0"/>
      <w:marRight w:val="0"/>
      <w:marTop w:val="0"/>
      <w:marBottom w:val="0"/>
      <w:divBdr>
        <w:top w:val="none" w:sz="0" w:space="0" w:color="auto"/>
        <w:left w:val="none" w:sz="0" w:space="0" w:color="auto"/>
        <w:bottom w:val="none" w:sz="0" w:space="0" w:color="auto"/>
        <w:right w:val="none" w:sz="0" w:space="0" w:color="auto"/>
      </w:divBdr>
    </w:div>
    <w:div w:id="498354864">
      <w:bodyDiv w:val="1"/>
      <w:marLeft w:val="0"/>
      <w:marRight w:val="0"/>
      <w:marTop w:val="0"/>
      <w:marBottom w:val="0"/>
      <w:divBdr>
        <w:top w:val="none" w:sz="0" w:space="0" w:color="auto"/>
        <w:left w:val="none" w:sz="0" w:space="0" w:color="auto"/>
        <w:bottom w:val="none" w:sz="0" w:space="0" w:color="auto"/>
        <w:right w:val="none" w:sz="0" w:space="0" w:color="auto"/>
      </w:divBdr>
    </w:div>
    <w:div w:id="665128651">
      <w:bodyDiv w:val="1"/>
      <w:marLeft w:val="0"/>
      <w:marRight w:val="0"/>
      <w:marTop w:val="0"/>
      <w:marBottom w:val="0"/>
      <w:divBdr>
        <w:top w:val="none" w:sz="0" w:space="0" w:color="auto"/>
        <w:left w:val="none" w:sz="0" w:space="0" w:color="auto"/>
        <w:bottom w:val="none" w:sz="0" w:space="0" w:color="auto"/>
        <w:right w:val="none" w:sz="0" w:space="0" w:color="auto"/>
      </w:divBdr>
    </w:div>
    <w:div w:id="692803398">
      <w:bodyDiv w:val="1"/>
      <w:marLeft w:val="0"/>
      <w:marRight w:val="0"/>
      <w:marTop w:val="0"/>
      <w:marBottom w:val="0"/>
      <w:divBdr>
        <w:top w:val="none" w:sz="0" w:space="0" w:color="auto"/>
        <w:left w:val="none" w:sz="0" w:space="0" w:color="auto"/>
        <w:bottom w:val="none" w:sz="0" w:space="0" w:color="auto"/>
        <w:right w:val="none" w:sz="0" w:space="0" w:color="auto"/>
      </w:divBdr>
    </w:div>
    <w:div w:id="738752178">
      <w:bodyDiv w:val="1"/>
      <w:marLeft w:val="0"/>
      <w:marRight w:val="0"/>
      <w:marTop w:val="0"/>
      <w:marBottom w:val="0"/>
      <w:divBdr>
        <w:top w:val="none" w:sz="0" w:space="0" w:color="auto"/>
        <w:left w:val="none" w:sz="0" w:space="0" w:color="auto"/>
        <w:bottom w:val="none" w:sz="0" w:space="0" w:color="auto"/>
        <w:right w:val="none" w:sz="0" w:space="0" w:color="auto"/>
      </w:divBdr>
    </w:div>
    <w:div w:id="780954294">
      <w:bodyDiv w:val="1"/>
      <w:marLeft w:val="0"/>
      <w:marRight w:val="0"/>
      <w:marTop w:val="0"/>
      <w:marBottom w:val="0"/>
      <w:divBdr>
        <w:top w:val="none" w:sz="0" w:space="0" w:color="auto"/>
        <w:left w:val="none" w:sz="0" w:space="0" w:color="auto"/>
        <w:bottom w:val="none" w:sz="0" w:space="0" w:color="auto"/>
        <w:right w:val="none" w:sz="0" w:space="0" w:color="auto"/>
      </w:divBdr>
    </w:div>
    <w:div w:id="785277483">
      <w:bodyDiv w:val="1"/>
      <w:marLeft w:val="0"/>
      <w:marRight w:val="0"/>
      <w:marTop w:val="0"/>
      <w:marBottom w:val="0"/>
      <w:divBdr>
        <w:top w:val="none" w:sz="0" w:space="0" w:color="auto"/>
        <w:left w:val="none" w:sz="0" w:space="0" w:color="auto"/>
        <w:bottom w:val="none" w:sz="0" w:space="0" w:color="auto"/>
        <w:right w:val="none" w:sz="0" w:space="0" w:color="auto"/>
      </w:divBdr>
    </w:div>
    <w:div w:id="872768643">
      <w:bodyDiv w:val="1"/>
      <w:marLeft w:val="0"/>
      <w:marRight w:val="0"/>
      <w:marTop w:val="0"/>
      <w:marBottom w:val="0"/>
      <w:divBdr>
        <w:top w:val="none" w:sz="0" w:space="0" w:color="auto"/>
        <w:left w:val="none" w:sz="0" w:space="0" w:color="auto"/>
        <w:bottom w:val="none" w:sz="0" w:space="0" w:color="auto"/>
        <w:right w:val="none" w:sz="0" w:space="0" w:color="auto"/>
      </w:divBdr>
    </w:div>
    <w:div w:id="890962708">
      <w:bodyDiv w:val="1"/>
      <w:marLeft w:val="0"/>
      <w:marRight w:val="0"/>
      <w:marTop w:val="0"/>
      <w:marBottom w:val="0"/>
      <w:divBdr>
        <w:top w:val="none" w:sz="0" w:space="0" w:color="auto"/>
        <w:left w:val="none" w:sz="0" w:space="0" w:color="auto"/>
        <w:bottom w:val="none" w:sz="0" w:space="0" w:color="auto"/>
        <w:right w:val="none" w:sz="0" w:space="0" w:color="auto"/>
      </w:divBdr>
    </w:div>
    <w:div w:id="899361333">
      <w:bodyDiv w:val="1"/>
      <w:marLeft w:val="0"/>
      <w:marRight w:val="0"/>
      <w:marTop w:val="0"/>
      <w:marBottom w:val="0"/>
      <w:divBdr>
        <w:top w:val="none" w:sz="0" w:space="0" w:color="auto"/>
        <w:left w:val="none" w:sz="0" w:space="0" w:color="auto"/>
        <w:bottom w:val="none" w:sz="0" w:space="0" w:color="auto"/>
        <w:right w:val="none" w:sz="0" w:space="0" w:color="auto"/>
      </w:divBdr>
    </w:div>
    <w:div w:id="960499392">
      <w:bodyDiv w:val="1"/>
      <w:marLeft w:val="0"/>
      <w:marRight w:val="0"/>
      <w:marTop w:val="0"/>
      <w:marBottom w:val="0"/>
      <w:divBdr>
        <w:top w:val="none" w:sz="0" w:space="0" w:color="auto"/>
        <w:left w:val="none" w:sz="0" w:space="0" w:color="auto"/>
        <w:bottom w:val="none" w:sz="0" w:space="0" w:color="auto"/>
        <w:right w:val="none" w:sz="0" w:space="0" w:color="auto"/>
      </w:divBdr>
    </w:div>
    <w:div w:id="1005325505">
      <w:bodyDiv w:val="1"/>
      <w:marLeft w:val="0"/>
      <w:marRight w:val="0"/>
      <w:marTop w:val="0"/>
      <w:marBottom w:val="0"/>
      <w:divBdr>
        <w:top w:val="none" w:sz="0" w:space="0" w:color="auto"/>
        <w:left w:val="none" w:sz="0" w:space="0" w:color="auto"/>
        <w:bottom w:val="none" w:sz="0" w:space="0" w:color="auto"/>
        <w:right w:val="none" w:sz="0" w:space="0" w:color="auto"/>
      </w:divBdr>
    </w:div>
    <w:div w:id="1008600434">
      <w:bodyDiv w:val="1"/>
      <w:marLeft w:val="0"/>
      <w:marRight w:val="0"/>
      <w:marTop w:val="0"/>
      <w:marBottom w:val="0"/>
      <w:divBdr>
        <w:top w:val="none" w:sz="0" w:space="0" w:color="auto"/>
        <w:left w:val="none" w:sz="0" w:space="0" w:color="auto"/>
        <w:bottom w:val="none" w:sz="0" w:space="0" w:color="auto"/>
        <w:right w:val="none" w:sz="0" w:space="0" w:color="auto"/>
      </w:divBdr>
    </w:div>
    <w:div w:id="1017316936">
      <w:bodyDiv w:val="1"/>
      <w:marLeft w:val="0"/>
      <w:marRight w:val="0"/>
      <w:marTop w:val="0"/>
      <w:marBottom w:val="0"/>
      <w:divBdr>
        <w:top w:val="none" w:sz="0" w:space="0" w:color="auto"/>
        <w:left w:val="none" w:sz="0" w:space="0" w:color="auto"/>
        <w:bottom w:val="none" w:sz="0" w:space="0" w:color="auto"/>
        <w:right w:val="none" w:sz="0" w:space="0" w:color="auto"/>
      </w:divBdr>
    </w:div>
    <w:div w:id="1151483459">
      <w:bodyDiv w:val="1"/>
      <w:marLeft w:val="0"/>
      <w:marRight w:val="0"/>
      <w:marTop w:val="0"/>
      <w:marBottom w:val="0"/>
      <w:divBdr>
        <w:top w:val="none" w:sz="0" w:space="0" w:color="auto"/>
        <w:left w:val="none" w:sz="0" w:space="0" w:color="auto"/>
        <w:bottom w:val="none" w:sz="0" w:space="0" w:color="auto"/>
        <w:right w:val="none" w:sz="0" w:space="0" w:color="auto"/>
      </w:divBdr>
    </w:div>
    <w:div w:id="1189759553">
      <w:bodyDiv w:val="1"/>
      <w:marLeft w:val="0"/>
      <w:marRight w:val="0"/>
      <w:marTop w:val="0"/>
      <w:marBottom w:val="0"/>
      <w:divBdr>
        <w:top w:val="none" w:sz="0" w:space="0" w:color="auto"/>
        <w:left w:val="none" w:sz="0" w:space="0" w:color="auto"/>
        <w:bottom w:val="none" w:sz="0" w:space="0" w:color="auto"/>
        <w:right w:val="none" w:sz="0" w:space="0" w:color="auto"/>
      </w:divBdr>
    </w:div>
    <w:div w:id="1361734943">
      <w:bodyDiv w:val="1"/>
      <w:marLeft w:val="0"/>
      <w:marRight w:val="0"/>
      <w:marTop w:val="0"/>
      <w:marBottom w:val="0"/>
      <w:divBdr>
        <w:top w:val="none" w:sz="0" w:space="0" w:color="auto"/>
        <w:left w:val="none" w:sz="0" w:space="0" w:color="auto"/>
        <w:bottom w:val="none" w:sz="0" w:space="0" w:color="auto"/>
        <w:right w:val="none" w:sz="0" w:space="0" w:color="auto"/>
      </w:divBdr>
    </w:div>
    <w:div w:id="1362318329">
      <w:bodyDiv w:val="1"/>
      <w:marLeft w:val="0"/>
      <w:marRight w:val="0"/>
      <w:marTop w:val="0"/>
      <w:marBottom w:val="0"/>
      <w:divBdr>
        <w:top w:val="none" w:sz="0" w:space="0" w:color="auto"/>
        <w:left w:val="none" w:sz="0" w:space="0" w:color="auto"/>
        <w:bottom w:val="none" w:sz="0" w:space="0" w:color="auto"/>
        <w:right w:val="none" w:sz="0" w:space="0" w:color="auto"/>
      </w:divBdr>
    </w:div>
    <w:div w:id="1407536424">
      <w:bodyDiv w:val="1"/>
      <w:marLeft w:val="0"/>
      <w:marRight w:val="0"/>
      <w:marTop w:val="0"/>
      <w:marBottom w:val="0"/>
      <w:divBdr>
        <w:top w:val="none" w:sz="0" w:space="0" w:color="auto"/>
        <w:left w:val="none" w:sz="0" w:space="0" w:color="auto"/>
        <w:bottom w:val="none" w:sz="0" w:space="0" w:color="auto"/>
        <w:right w:val="none" w:sz="0" w:space="0" w:color="auto"/>
      </w:divBdr>
    </w:div>
    <w:div w:id="1503738960">
      <w:bodyDiv w:val="1"/>
      <w:marLeft w:val="0"/>
      <w:marRight w:val="0"/>
      <w:marTop w:val="0"/>
      <w:marBottom w:val="0"/>
      <w:divBdr>
        <w:top w:val="none" w:sz="0" w:space="0" w:color="auto"/>
        <w:left w:val="none" w:sz="0" w:space="0" w:color="auto"/>
        <w:bottom w:val="none" w:sz="0" w:space="0" w:color="auto"/>
        <w:right w:val="none" w:sz="0" w:space="0" w:color="auto"/>
      </w:divBdr>
    </w:div>
    <w:div w:id="1533419787">
      <w:bodyDiv w:val="1"/>
      <w:marLeft w:val="0"/>
      <w:marRight w:val="0"/>
      <w:marTop w:val="0"/>
      <w:marBottom w:val="0"/>
      <w:divBdr>
        <w:top w:val="none" w:sz="0" w:space="0" w:color="auto"/>
        <w:left w:val="none" w:sz="0" w:space="0" w:color="auto"/>
        <w:bottom w:val="none" w:sz="0" w:space="0" w:color="auto"/>
        <w:right w:val="none" w:sz="0" w:space="0" w:color="auto"/>
      </w:divBdr>
    </w:div>
    <w:div w:id="1595867432">
      <w:bodyDiv w:val="1"/>
      <w:marLeft w:val="0"/>
      <w:marRight w:val="0"/>
      <w:marTop w:val="0"/>
      <w:marBottom w:val="0"/>
      <w:divBdr>
        <w:top w:val="none" w:sz="0" w:space="0" w:color="auto"/>
        <w:left w:val="none" w:sz="0" w:space="0" w:color="auto"/>
        <w:bottom w:val="none" w:sz="0" w:space="0" w:color="auto"/>
        <w:right w:val="none" w:sz="0" w:space="0" w:color="auto"/>
      </w:divBdr>
    </w:div>
    <w:div w:id="1605381478">
      <w:bodyDiv w:val="1"/>
      <w:marLeft w:val="0"/>
      <w:marRight w:val="0"/>
      <w:marTop w:val="0"/>
      <w:marBottom w:val="0"/>
      <w:divBdr>
        <w:top w:val="none" w:sz="0" w:space="0" w:color="auto"/>
        <w:left w:val="none" w:sz="0" w:space="0" w:color="auto"/>
        <w:bottom w:val="none" w:sz="0" w:space="0" w:color="auto"/>
        <w:right w:val="none" w:sz="0" w:space="0" w:color="auto"/>
      </w:divBdr>
    </w:div>
    <w:div w:id="1619023051">
      <w:bodyDiv w:val="1"/>
      <w:marLeft w:val="0"/>
      <w:marRight w:val="0"/>
      <w:marTop w:val="0"/>
      <w:marBottom w:val="0"/>
      <w:divBdr>
        <w:top w:val="none" w:sz="0" w:space="0" w:color="auto"/>
        <w:left w:val="none" w:sz="0" w:space="0" w:color="auto"/>
        <w:bottom w:val="none" w:sz="0" w:space="0" w:color="auto"/>
        <w:right w:val="none" w:sz="0" w:space="0" w:color="auto"/>
      </w:divBdr>
    </w:div>
    <w:div w:id="1727605978">
      <w:bodyDiv w:val="1"/>
      <w:marLeft w:val="0"/>
      <w:marRight w:val="0"/>
      <w:marTop w:val="0"/>
      <w:marBottom w:val="0"/>
      <w:divBdr>
        <w:top w:val="none" w:sz="0" w:space="0" w:color="auto"/>
        <w:left w:val="none" w:sz="0" w:space="0" w:color="auto"/>
        <w:bottom w:val="none" w:sz="0" w:space="0" w:color="auto"/>
        <w:right w:val="none" w:sz="0" w:space="0" w:color="auto"/>
      </w:divBdr>
    </w:div>
    <w:div w:id="1804883484">
      <w:bodyDiv w:val="1"/>
      <w:marLeft w:val="0"/>
      <w:marRight w:val="0"/>
      <w:marTop w:val="0"/>
      <w:marBottom w:val="0"/>
      <w:divBdr>
        <w:top w:val="none" w:sz="0" w:space="0" w:color="auto"/>
        <w:left w:val="none" w:sz="0" w:space="0" w:color="auto"/>
        <w:bottom w:val="none" w:sz="0" w:space="0" w:color="auto"/>
        <w:right w:val="none" w:sz="0" w:space="0" w:color="auto"/>
      </w:divBdr>
    </w:div>
    <w:div w:id="1848862590">
      <w:bodyDiv w:val="1"/>
      <w:marLeft w:val="0"/>
      <w:marRight w:val="0"/>
      <w:marTop w:val="0"/>
      <w:marBottom w:val="0"/>
      <w:divBdr>
        <w:top w:val="none" w:sz="0" w:space="0" w:color="auto"/>
        <w:left w:val="none" w:sz="0" w:space="0" w:color="auto"/>
        <w:bottom w:val="none" w:sz="0" w:space="0" w:color="auto"/>
        <w:right w:val="none" w:sz="0" w:space="0" w:color="auto"/>
      </w:divBdr>
    </w:div>
    <w:div w:id="1882790713">
      <w:bodyDiv w:val="1"/>
      <w:marLeft w:val="0"/>
      <w:marRight w:val="0"/>
      <w:marTop w:val="0"/>
      <w:marBottom w:val="0"/>
      <w:divBdr>
        <w:top w:val="none" w:sz="0" w:space="0" w:color="auto"/>
        <w:left w:val="none" w:sz="0" w:space="0" w:color="auto"/>
        <w:bottom w:val="none" w:sz="0" w:space="0" w:color="auto"/>
        <w:right w:val="none" w:sz="0" w:space="0" w:color="auto"/>
      </w:divBdr>
    </w:div>
    <w:div w:id="1884711847">
      <w:bodyDiv w:val="1"/>
      <w:marLeft w:val="0"/>
      <w:marRight w:val="0"/>
      <w:marTop w:val="0"/>
      <w:marBottom w:val="0"/>
      <w:divBdr>
        <w:top w:val="none" w:sz="0" w:space="0" w:color="auto"/>
        <w:left w:val="none" w:sz="0" w:space="0" w:color="auto"/>
        <w:bottom w:val="none" w:sz="0" w:space="0" w:color="auto"/>
        <w:right w:val="none" w:sz="0" w:space="0" w:color="auto"/>
      </w:divBdr>
    </w:div>
    <w:div w:id="1888368269">
      <w:bodyDiv w:val="1"/>
      <w:marLeft w:val="0"/>
      <w:marRight w:val="0"/>
      <w:marTop w:val="0"/>
      <w:marBottom w:val="0"/>
      <w:divBdr>
        <w:top w:val="none" w:sz="0" w:space="0" w:color="auto"/>
        <w:left w:val="none" w:sz="0" w:space="0" w:color="auto"/>
        <w:bottom w:val="none" w:sz="0" w:space="0" w:color="auto"/>
        <w:right w:val="none" w:sz="0" w:space="0" w:color="auto"/>
      </w:divBdr>
    </w:div>
    <w:div w:id="1897005677">
      <w:bodyDiv w:val="1"/>
      <w:marLeft w:val="0"/>
      <w:marRight w:val="0"/>
      <w:marTop w:val="0"/>
      <w:marBottom w:val="0"/>
      <w:divBdr>
        <w:top w:val="none" w:sz="0" w:space="0" w:color="auto"/>
        <w:left w:val="none" w:sz="0" w:space="0" w:color="auto"/>
        <w:bottom w:val="none" w:sz="0" w:space="0" w:color="auto"/>
        <w:right w:val="none" w:sz="0" w:space="0" w:color="auto"/>
      </w:divBdr>
    </w:div>
    <w:div w:id="2115441424">
      <w:bodyDiv w:val="1"/>
      <w:marLeft w:val="0"/>
      <w:marRight w:val="0"/>
      <w:marTop w:val="0"/>
      <w:marBottom w:val="0"/>
      <w:divBdr>
        <w:top w:val="none" w:sz="0" w:space="0" w:color="auto"/>
        <w:left w:val="none" w:sz="0" w:space="0" w:color="auto"/>
        <w:bottom w:val="none" w:sz="0" w:space="0" w:color="auto"/>
        <w:right w:val="none" w:sz="0" w:space="0" w:color="auto"/>
      </w:divBdr>
    </w:div>
    <w:div w:id="2121144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gOjceqVg2l2Xe2WmYrpfLWX2rg==">CgMxLjA4AHIhMWpRN19JZkJLbGJ2aFkyRjh4THA5Y29ROGFSTi0tSmxW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10</Pages>
  <Words>2303</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Elsie Pacho</dc:creator>
  <cp:keywords/>
  <dc:description/>
  <cp:lastModifiedBy>ExcelV. Cabrera</cp:lastModifiedBy>
  <cp:revision>6</cp:revision>
  <dcterms:created xsi:type="dcterms:W3CDTF">2025-06-19T07:10:00Z</dcterms:created>
  <dcterms:modified xsi:type="dcterms:W3CDTF">2025-09-10T06:56:00Z</dcterms:modified>
</cp:coreProperties>
</file>