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noHBand="0" w:noVBand="1" w:firstColumn="1" w:lastRow="0" w:lastColumn="0" w:firstRow="1"/>
      </w:tblPr>
      <w:tblGrid>
        <w:gridCol w:w="4387"/>
        <w:gridCol w:w="4972"/>
      </w:tblGrid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  <w:b/>
                <w:bCs/>
              </w:rPr>
              <w:t>Title of submission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High-Throughput Micro-CT and Automated Segmentation for Eco-Evolutionary Studies: A Case Study from Threespine Stickleback</w:t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  <w:b/>
                <w:bCs/>
              </w:rPr>
              <w:t>Authors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David Haberthür, R. Benjamin Sulser, Sheila Christen, Catherine L. Peichel, Ruslan Hlushchuk</w:t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  <w:b/>
                <w:bCs/>
              </w:rPr>
              <w:t>Contact details for issues with the workflow software or instruction set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https://github.com/habi/sticklebacks/issues</w:t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  <w:b/>
                <w:bCs/>
                <w:i/>
                <w:iCs/>
              </w:rPr>
              <w:t>For computational workflows: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Software location (including archive name and DOI)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Operating system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Programming language(s) and minimum version(s) needed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Additional system requirements 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Dependencies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Installation instructions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  <w:b/>
                <w:bCs/>
                <w:i/>
                <w:iCs/>
              </w:rPr>
              <w:t>Analysis and testing</w:t>
            </w:r>
            <w:r>
              <w:rPr>
                <w:rFonts w:ascii="Aleo" w:hAnsi="Aleo"/>
              </w:rPr>
              <w:t>: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Uncertainty analysis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/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Sensitivity analysis or equivalent for machine-learning using simulated data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/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Testing on an existing benchmark dataset?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/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Testing on a new dataset?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/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License of the workflow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Licenses of packages written by others that are called by or used within the workflow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Version and date published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  <w:b/>
                <w:bCs/>
                <w:i/>
                <w:iCs/>
              </w:rPr>
              <w:t>For empirical/experimental workflows: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Data collection procedures - are all of them in the ms. or is there a separate manual? If the latter, where is it (provide archive and DOI)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All in the manuscript</w:t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 xml:space="preserve">Published software or novel code required for data cleaning and wrangling. </w:t>
            </w:r>
            <w:r>
              <w:rPr>
                <w:rFonts w:ascii="Aleo" w:hAnsi="Aleo"/>
                <w:b/>
                <w:bCs/>
              </w:rPr>
              <w:t>For novel code,</w:t>
            </w:r>
            <w:r>
              <w:rPr>
                <w:rFonts w:ascii="Aleo" w:hAnsi="Aleo"/>
              </w:rPr>
              <w:t xml:space="preserve"> please provide the following: 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Location (archive name and DOI)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hyperlink r:id="rId2">
              <w:r>
                <w:rPr>
                  <w:rStyle w:val="Hyperlink"/>
                  <w:rFonts w:ascii="Aleo" w:hAnsi="Aleo"/>
                </w:rPr>
                <w:t>https://doi.org/10.5281/zenodo.18257527</w:t>
              </w:r>
            </w:hyperlink>
            <w:r>
              <w:rPr>
                <w:rFonts w:ascii="Aleo" w:hAnsi="Aleo"/>
              </w:rPr>
              <w:t xml:space="preserve"> </w:t>
            </w:r>
            <w:r>
              <w:rPr>
                <w:rFonts w:ascii="Aleo" w:hAnsi="Aleo"/>
              </w:rPr>
              <w:t>(via GitHub (https://github.com/habi/sticklebacks)</w:t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Operating system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Any that can run Python</w:t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Programming language(s) and minimum version(s) needed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Python in Jupyter</w:t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Additional system requirements 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Dependencies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Environment-file given in repository</w:t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Installation instructions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`git clone` repository</w:t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  <w:b/>
                <w:bCs/>
                <w:i/>
                <w:iCs/>
              </w:rPr>
              <w:t>Analysis and testing</w:t>
            </w:r>
            <w:r>
              <w:rPr>
                <w:rFonts w:ascii="Aleo" w:hAnsi="Aleo"/>
              </w:rPr>
              <w:t>: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Assessment of accuracy and precision?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No</w:t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Evaluation of propagation of errors in protocols that could lead to reduction of accuracy or precision?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No</w:t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  <w:i/>
                <w:iCs/>
              </w:rPr>
              <w:t>In silico</w:t>
            </w:r>
            <w:r>
              <w:rPr>
                <w:rFonts w:ascii="Aleo" w:hAnsi="Aleo"/>
              </w:rPr>
              <w:t xml:space="preserve"> testing?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No</w:t>
            </w:r>
          </w:p>
        </w:tc>
      </w:tr>
      <w:tr>
        <w:trPr/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License of the empirical/experimental protocol</w:t>
            </w:r>
          </w:p>
        </w:tc>
        <w:tc>
          <w:tcPr>
            <w:tcW w:w="4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rFonts w:ascii="Aleo" w:hAnsi="Aleo"/>
              </w:rPr>
            </w:pPr>
            <w:r>
              <w:rPr>
                <w:rFonts w:ascii="Aleo" w:hAnsi="Aleo"/>
              </w:rPr>
              <w:t>MIT License – No Military Use</w:t>
            </w:r>
          </w:p>
        </w:tc>
      </w:tr>
    </w:tbl>
    <w:p>
      <w:pPr>
        <w:pStyle w:val="Normal"/>
        <w:spacing w:before="0" w:after="160"/>
        <w:rPr>
          <w:rFonts w:ascii="Aleo" w:hAnsi="Aleo"/>
        </w:rPr>
      </w:pPr>
      <w:r>
        <w:rPr>
          <w:rFonts w:ascii="Aleo" w:hAnsi="Aleo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leo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31510" cy="572770"/>
          <wp:effectExtent l="0" t="0" r="0" b="0"/>
          <wp:docPr id="1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5727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31510" cy="572770"/>
          <wp:effectExtent l="0" t="0" r="0" b="0"/>
          <wp:docPr id="2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5727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ejaVu Sans" w:cs="Noto Sans Arabic UI"/>
      <w:b/>
      <w:bCs/>
      <w:sz w:val="48"/>
      <w:szCs w:val="4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a75eff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75eff"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034fd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34fde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34fd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34fd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a3ef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i.org/10.5281/zenodo.18257527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9C2E7F-D66F-411B-9C84-AA7A7050AA3E}"/>
</file>

<file path=customXml/itemProps2.xml><?xml version="1.0" encoding="utf-8"?>
<ds:datastoreItem xmlns:ds="http://schemas.openxmlformats.org/officeDocument/2006/customXml" ds:itemID="{0CA58F92-A5C6-4456-A485-96D124BF26A5}"/>
</file>

<file path=customXml/itemProps3.xml><?xml version="1.0" encoding="utf-8"?>
<ds:datastoreItem xmlns:ds="http://schemas.openxmlformats.org/officeDocument/2006/customXml" ds:itemID="{1A1B7371-1E70-4773-BE35-6D6BFE50AD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LibreOffice/24.2.7.2$Linux_X86_64 LibreOffice_project/420$Build-2</Application>
  <AppVersion>15.0000</AppVersion>
  <Pages>3</Pages>
  <Words>244</Words>
  <Characters>1618</Characters>
  <CharactersWithSpaces>1821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2025-08-27T15:41:00Z</dcterms:created>
  <dc:creator>Jennifer Meyer</dc:creator>
  <dc:description/>
  <dc:language>en-US</dc:language>
  <cp:lastModifiedBy>David Haberthür</cp:lastModifiedBy>
  <dcterms:modified xsi:type="dcterms:W3CDTF">2026-08-26T16:53:49Z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