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369FD">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Task # 3</w:t>
      </w:r>
    </w:p>
    <w:p w14:paraId="43EC1089">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Description</w:t>
      </w:r>
    </w:p>
    <w:p w14:paraId="2D03D122">
      <w:pPr>
        <w:jc w:val="center"/>
        <w:rPr>
          <w:rFonts w:hint="default" w:ascii="Times New Roman" w:hAnsi="Times New Roman" w:cs="Times New Roman"/>
          <w:b/>
          <w:bCs/>
          <w:sz w:val="52"/>
          <w:szCs w:val="52"/>
          <w:lang w:val="en-US"/>
        </w:rPr>
      </w:pPr>
    </w:p>
    <w:p w14:paraId="186A30DA">
      <w:pPr>
        <w:jc w:val="left"/>
        <w:rPr>
          <w:rFonts w:hint="default" w:ascii="Times New Roman" w:hAnsi="Times New Roman" w:cs="Times New Roman"/>
          <w:b/>
          <w:bCs/>
          <w:sz w:val="21"/>
          <w:szCs w:val="21"/>
          <w:lang w:val="en-US"/>
        </w:rPr>
      </w:pPr>
    </w:p>
    <w:p w14:paraId="7FFE56A4">
      <w:pPr>
        <w:jc w:val="left"/>
        <w:rPr>
          <w:rFonts w:hint="default" w:ascii="Times New Roman" w:hAnsi="Times New Roman" w:cs="Times New Roman"/>
          <w:b/>
          <w:bCs/>
          <w:sz w:val="24"/>
          <w:szCs w:val="24"/>
          <w:lang w:val="en-US"/>
        </w:rPr>
      </w:pPr>
      <w:r>
        <w:rPr>
          <w:rStyle w:val="5"/>
          <w:rFonts w:hint="default" w:ascii="Times New Roman" w:hAnsi="Times New Roman" w:eastAsia="SimSun" w:cs="Times New Roman"/>
          <w:sz w:val="32"/>
          <w:szCs w:val="32"/>
        </w:rPr>
        <w:t>Description</w:t>
      </w:r>
      <w:r>
        <w:rPr>
          <w:rStyle w:val="5"/>
          <w:rFonts w:hint="default" w:ascii="Times New Roman" w:hAnsi="Times New Roman" w:eastAsia="SimSun" w:cs="Times New Roman"/>
          <w:sz w:val="32"/>
          <w:szCs w:val="32"/>
          <w:lang w:val="en-US"/>
        </w:rPr>
        <w:t xml:space="preserve"> of the code</w:t>
      </w:r>
      <w:r>
        <w:rPr>
          <w:rStyle w:val="5"/>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 xml:space="preserve">This program solves the classic </w:t>
      </w:r>
      <w:r>
        <w:rPr>
          <w:rStyle w:val="5"/>
          <w:rFonts w:hint="default" w:ascii="Times New Roman" w:hAnsi="Times New Roman" w:eastAsia="SimSun" w:cs="Times New Roman"/>
          <w:sz w:val="32"/>
          <w:szCs w:val="32"/>
        </w:rPr>
        <w:t>Water Jug Problem</w:t>
      </w:r>
      <w:r>
        <w:rPr>
          <w:rFonts w:hint="default" w:ascii="Times New Roman" w:hAnsi="Times New Roman" w:eastAsia="SimSun" w:cs="Times New Roman"/>
          <w:sz w:val="32"/>
          <w:szCs w:val="32"/>
        </w:rPr>
        <w:t xml:space="preserve"> using </w:t>
      </w:r>
      <w:r>
        <w:rPr>
          <w:rStyle w:val="5"/>
          <w:rFonts w:hint="default" w:ascii="Times New Roman" w:hAnsi="Times New Roman" w:eastAsia="SimSun" w:cs="Times New Roman"/>
          <w:sz w:val="32"/>
          <w:szCs w:val="32"/>
        </w:rPr>
        <w:t>Depth-First Search (DFS)</w:t>
      </w:r>
      <w:r>
        <w:rPr>
          <w:rFonts w:hint="default" w:ascii="Times New Roman" w:hAnsi="Times New Roman" w:eastAsia="SimSun" w:cs="Times New Roman"/>
          <w:sz w:val="32"/>
          <w:szCs w:val="32"/>
        </w:rPr>
        <w:t xml:space="preserve">. It represents each state as a pair </w:t>
      </w:r>
      <w:r>
        <w:rPr>
          <w:rStyle w:val="4"/>
          <w:rFonts w:hint="default" w:ascii="Times New Roman" w:hAnsi="Times New Roman" w:eastAsia="SimSun" w:cs="Times New Roman"/>
          <w:sz w:val="32"/>
          <w:szCs w:val="32"/>
        </w:rPr>
        <w:t>(Jug A, Jug B)</w:t>
      </w:r>
      <w:r>
        <w:rPr>
          <w:rFonts w:hint="default" w:ascii="Times New Roman" w:hAnsi="Times New Roman" w:eastAsia="SimSun" w:cs="Times New Roman"/>
          <w:sz w:val="32"/>
          <w:szCs w:val="32"/>
        </w:rPr>
        <w:t xml:space="preserve"> indicating the amount of water in each jug. The DFS algorithm explores all possible</w:t>
      </w:r>
      <w:bookmarkStart w:id="0" w:name="_GoBack"/>
      <w:bookmarkEnd w:id="0"/>
      <w:r>
        <w:rPr>
          <w:rFonts w:hint="default" w:ascii="Times New Roman" w:hAnsi="Times New Roman" w:eastAsia="SimSun" w:cs="Times New Roman"/>
          <w:sz w:val="32"/>
          <w:szCs w:val="32"/>
        </w:rPr>
        <w:t xml:space="preserve"> moves, including filling a jug, emptying a jug, or pouring water from one jug to another. It keeps track of </w:t>
      </w:r>
      <w:r>
        <w:rPr>
          <w:rStyle w:val="5"/>
          <w:rFonts w:hint="default" w:ascii="Times New Roman" w:hAnsi="Times New Roman" w:eastAsia="SimSun" w:cs="Times New Roman"/>
          <w:sz w:val="32"/>
          <w:szCs w:val="32"/>
        </w:rPr>
        <w:t>visited states</w:t>
      </w:r>
      <w:r>
        <w:rPr>
          <w:rFonts w:hint="default" w:ascii="Times New Roman" w:hAnsi="Times New Roman" w:eastAsia="SimSun" w:cs="Times New Roman"/>
          <w:sz w:val="32"/>
          <w:szCs w:val="32"/>
        </w:rPr>
        <w:t xml:space="preserve"> to avoid repeating moves and finds a path to reach the </w:t>
      </w:r>
      <w:r>
        <w:rPr>
          <w:rStyle w:val="5"/>
          <w:rFonts w:hint="default" w:ascii="Times New Roman" w:hAnsi="Times New Roman" w:eastAsia="SimSun" w:cs="Times New Roman"/>
          <w:sz w:val="32"/>
          <w:szCs w:val="32"/>
        </w:rPr>
        <w:t>target amount of water</w:t>
      </w:r>
      <w:r>
        <w:rPr>
          <w:rFonts w:hint="default" w:ascii="Times New Roman" w:hAnsi="Times New Roman" w:eastAsia="SimSun" w:cs="Times New Roman"/>
          <w:sz w:val="32"/>
          <w:szCs w:val="32"/>
        </w:rPr>
        <w:t xml:space="preserve">. At each step, the program prints the </w:t>
      </w:r>
      <w:r>
        <w:rPr>
          <w:rStyle w:val="5"/>
          <w:rFonts w:hint="default" w:ascii="Times New Roman" w:hAnsi="Times New Roman" w:eastAsia="SimSun" w:cs="Times New Roman"/>
          <w:sz w:val="32"/>
          <w:szCs w:val="32"/>
        </w:rPr>
        <w:t>action applied</w:t>
      </w:r>
      <w:r>
        <w:rPr>
          <w:rFonts w:hint="default" w:ascii="Times New Roman" w:hAnsi="Times New Roman" w:eastAsia="SimSun" w:cs="Times New Roman"/>
          <w:sz w:val="32"/>
          <w:szCs w:val="32"/>
        </w:rPr>
        <w:t xml:space="preserve"> and the resulting state, showing how the goal is achieved. Once the target is reached, the solution path is displayed, illustrating all steps from the initial empty jugs to the final goal state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F027E"/>
    <w:rsid w:val="671F0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2026-03-09T04:07:00Z</dcterms:created>
  <dc:creator>lenovo</dc:creator>
  <cp:lastModifiedBy>lenovo</cp:lastModifiedBy>
  <dcterms:modified xsi:type="dcterms:W3CDTF">2026-03-09T04:09:29Z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E72DF9146FBB404F9AA5523BD0AF19D7_11</vt:lpwstr>
  </property>
</Properties>
</file>