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280DB">
      <w:pPr>
        <w:pStyle w:val="2"/>
        <w:keepNext w:val="0"/>
        <w:keepLines w:val="0"/>
        <w:widowControl/>
        <w:suppressLineNumbers w:val="0"/>
        <w:jc w:val="center"/>
        <w:rPr>
          <w:rFonts w:hint="default"/>
          <w:lang w:val="en-US"/>
        </w:rPr>
      </w:pPr>
      <w:r>
        <w:rPr>
          <w:rStyle w:val="6"/>
          <w:rFonts w:hint="default"/>
          <w:b/>
          <w:bCs/>
          <w:lang w:val="en-US"/>
        </w:rPr>
        <w:t>Task # 12</w:t>
      </w:r>
    </w:p>
    <w:p w14:paraId="1F6CC9D9">
      <w:pPr>
        <w:pStyle w:val="5"/>
        <w:keepNext w:val="0"/>
        <w:keepLines w:val="0"/>
        <w:widowControl/>
        <w:suppressLineNumbers w:val="0"/>
        <w:rPr>
          <w:sz w:val="32"/>
          <w:szCs w:val="32"/>
        </w:rPr>
      </w:pPr>
      <w:bookmarkStart w:id="0" w:name="_GoBack"/>
      <w:r>
        <w:rPr>
          <w:sz w:val="32"/>
          <w:szCs w:val="32"/>
        </w:rPr>
        <w:t>The Smart Knowledge Assistant Bot is a simple AI-based question answering system developed using Flask, SentenceTransformers (MiniLM model), and FAISS vector search. The main purpose of this project is to understand how modern NLP systems use embeddings and similarity search to find the most relevant answers instead of relying on simple keyword matching. In this system, a set of predefined hospital-related questions and answers are first converted into numerical vector representations using a pre-trained MiniLM model. These vectors are then stored in a FAISS index, which allows fast and efficient similarity searching. When a user enters a query, it is also converted into a vector, and the system finds the closest matching question based on semantic similarity. The corresponding answer is then displayed on a simple Flask web interface built with HTML and CSS. This project demonstrates the basic concept of semantic search, vector embeddings, and real-world AI chatbot development using modern NLP techniques</w:t>
      </w:r>
    </w:p>
    <w:bookmarkEnd w:id="0"/>
    <w:p w14:paraId="4B5C7E3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200C83"/>
    <w:rsid w:val="23200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2026-05-01T06:47:00Z</dcterms:created>
  <dc:creator>lenovo</dc:creator>
  <cp:lastModifiedBy>lenovo</cp:lastModifiedBy>
  <dcterms:modified xsi:type="dcterms:W3CDTF">2026-05-01T06:48:20Z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412CEF0DF8544AE28D48F30B59F36EBB_11</vt:lpwstr>
  </property>
  <property fmtid="{D5CDD505-2E9C-101B-9397-08002B2CF9AE}" pid="4" name="KSOTemplateDocerSaveRecord">
    <vt:lpwstr>eyJoZGlkIjoiMGNmZWM1ZTEyZjg5NTZhYTJjOGI2ZTQ0Y2RmZjE3ZTcifQ==</vt:lpwstr>
  </property>
</Properties>
</file>