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NexusLexis — Library, Knowledge Bank &amp; My Documents</w:t>
      </w:r>
    </w:p>
    <w:p>
      <w:r>
        <w:t xml:space="preserve">**Document ID:** NL-DOC-LIB-001  </w:t>
      </w:r>
    </w:p>
    <w:p>
      <w:r>
        <w:t xml:space="preserve">**Version:** 1.0  </w:t>
      </w:r>
    </w:p>
    <w:p>
      <w:r>
        <w:t xml:space="preserve">**Updated:** 2026-08-07  </w:t>
      </w:r>
    </w:p>
    <w:p>
      <w:r>
        <w:t xml:space="preserve">**Audience:** Frontend / Admin UI  </w:t>
      </w:r>
    </w:p>
    <w:p>
      <w:r>
        <w:t>**Base URL (Main API):** `https://nexus-lexis-backend-ql8w.vercel.app/api/v2`</w:t>
      </w:r>
    </w:p>
    <w:p>
      <w:r>
        <w:rPr>
          <w:rFonts w:ascii="Consolas" w:hAnsi="Consolas"/>
          <w:sz w:val="18"/>
        </w:rPr>
        <w:t>VITE_API_BASE_URL=https://nexus-lexis-backend-ql8w.vercel.app/api/v2</w:t>
      </w:r>
    </w:p>
    <w:p>
      <w:r>
        <w:t>---</w:t>
      </w:r>
    </w:p>
    <w:p>
      <w:pPr>
        <w:pStyle w:val="Heading1"/>
      </w:pPr>
      <w:r>
        <w:t>1. Overview</w:t>
      </w:r>
    </w:p>
    <w:p>
      <w:r>
        <w:t>There are **two template types**:</w:t>
      </w:r>
    </w:p>
    <w:p>
      <w:r>
        <w:t>| Type | `accessType` | UI surface | Behavior |</w:t>
      </w:r>
    </w:p>
    <w:p>
      <w:r>
        <w:t>|------|--------------|------------|----------|</w:t>
      </w:r>
    </w:p>
    <w:p>
      <w:r>
        <w:t>| **Public** | `public` | Knowledge Bank | Free browse + download. Does **not** go to My Documents. |</w:t>
      </w:r>
    </w:p>
    <w:p>
      <w:r>
        <w:t>| **Paid** | `paid` | Client Library | Client download → saved to **My Documents**. Can also place a custom order. |</w:t>
      </w:r>
    </w:p>
    <w:p>
      <w:r>
        <w:t>Admin uploads templates once and sets `accessType`. Clients consume them from the matching catalog.</w:t>
      </w:r>
    </w:p>
    <w:p>
      <w:r>
        <w:t>Admin uploads template (accessType)</w:t>
      </w:r>
    </w:p>
    <w:p>
      <w:r>
        <w:rPr>
          <w:rFonts w:ascii="Consolas" w:hAnsi="Consolas"/>
          <w:sz w:val="18"/>
        </w:rPr>
        <w:t xml:space="preserve">        │</w:t>
      </w:r>
    </w:p>
    <w:p>
      <w:r>
        <w:rPr>
          <w:rFonts w:ascii="Consolas" w:hAnsi="Consolas"/>
          <w:sz w:val="18"/>
        </w:rPr>
        <w:t xml:space="preserve">        ├── public ──► Knowledge Bank ──► free download</w:t>
      </w:r>
    </w:p>
    <w:p>
      <w:r>
        <w:rPr>
          <w:rFonts w:ascii="Consolas" w:hAnsi="Consolas"/>
          <w:sz w:val="18"/>
        </w:rPr>
        <w:t xml:space="preserve">        │</w:t>
      </w:r>
    </w:p>
    <w:p>
      <w:r>
        <w:rPr>
          <w:rFonts w:ascii="Consolas" w:hAnsi="Consolas"/>
          <w:sz w:val="18"/>
        </w:rPr>
        <w:t xml:space="preserve">        └── paid ────► Client Library</w:t>
      </w:r>
    </w:p>
    <w:p>
      <w:r>
        <w:rPr>
          <w:rFonts w:ascii="Consolas" w:hAnsi="Consolas"/>
          <w:sz w:val="18"/>
        </w:rPr>
        <w:t xml:space="preserve">                            │</w:t>
      </w:r>
    </w:p>
    <w:p>
      <w:r>
        <w:rPr>
          <w:rFonts w:ascii="Consolas" w:hAnsi="Consolas"/>
          <w:sz w:val="18"/>
        </w:rPr>
        <w:t xml:space="preserve">                            ▼</w:t>
      </w:r>
    </w:p>
    <w:p>
      <w:r>
        <w:rPr>
          <w:rFonts w:ascii="Consolas" w:hAnsi="Consolas"/>
          <w:sz w:val="18"/>
        </w:rPr>
        <w:t xml:space="preserve">              POST .../library/templates/:slug/download</w:t>
      </w:r>
    </w:p>
    <w:p>
      <w:r>
        <w:rPr>
          <w:rFonts w:ascii="Consolas" w:hAnsi="Consolas"/>
          <w:sz w:val="18"/>
        </w:rPr>
        <w:t xml:space="preserve">                            │</w:t>
      </w:r>
    </w:p>
    <w:p>
      <w:r>
        <w:rPr>
          <w:rFonts w:ascii="Consolas" w:hAnsi="Consolas"/>
          <w:sz w:val="18"/>
        </w:rPr>
        <w:t xml:space="preserve">                            ▼</w:t>
      </w:r>
    </w:p>
    <w:p>
      <w:r>
        <w:rPr>
          <w:rFonts w:ascii="Consolas" w:hAnsi="Consolas"/>
          <w:sz w:val="18"/>
        </w:rPr>
        <w:t xml:space="preserve">                      My Documents</w:t>
      </w:r>
    </w:p>
    <w:p>
      <w:r>
        <w:rPr>
          <w:rFonts w:ascii="Consolas" w:hAnsi="Consolas"/>
          <w:sz w:val="18"/>
        </w:rPr>
        <w:t xml:space="preserve">                   GET /documents</w:t>
      </w:r>
    </w:p>
    <w:p>
      <w:r>
        <w:t>---</w:t>
      </w:r>
    </w:p>
    <w:p>
      <w:pPr>
        <w:pStyle w:val="Heading1"/>
      </w:pPr>
      <w:r>
        <w:t>2. Admin APIs (new)</w:t>
      </w:r>
    </w:p>
    <w:p>
      <w:r>
        <w:t xml:space="preserve">**Auth:** Bearer token — role must be `admin`  </w:t>
      </w:r>
    </w:p>
    <w:p>
      <w:r>
        <w:t>Demo: `admin@nexuslexis.law` / `admin123`</w:t>
      </w:r>
    </w:p>
    <w:p>
      <w:pPr>
        <w:pStyle w:val="Heading2"/>
      </w:pPr>
      <w:r>
        <w:t>2.1 List all templates (admin)</w:t>
      </w:r>
    </w:p>
    <w:p>
      <w:r>
        <w:rPr>
          <w:rFonts w:ascii="Consolas" w:hAnsi="Consolas"/>
          <w:sz w:val="18"/>
        </w:rPr>
        <w:t>GET /admin/library/catalog</w:t>
      </w:r>
    </w:p>
    <w:p>
      <w:r>
        <w:rPr>
          <w:rFonts w:ascii="Consolas" w:hAnsi="Consolas"/>
          <w:sz w:val="18"/>
        </w:rPr>
        <w:t>GET /admin/library/catalog?accessType=public</w:t>
      </w:r>
    </w:p>
    <w:p>
      <w:r>
        <w:rPr>
          <w:rFonts w:ascii="Consolas" w:hAnsi="Consolas"/>
          <w:sz w:val="18"/>
        </w:rPr>
        <w:t>GET /admin/library/catalog?accessType=paid</w:t>
      </w:r>
    </w:p>
    <w:p>
      <w:r>
        <w:t>Includes inactive templates. Optional `accessType` filter.</w:t>
      </w:r>
    </w:p>
    <w:p>
      <w:pPr>
        <w:pStyle w:val="Heading2"/>
      </w:pPr>
      <w:r>
        <w:t>2.2 Create category</w:t>
      </w:r>
    </w:p>
    <w:p>
      <w:r>
        <w:rPr>
          <w:rFonts w:ascii="Consolas" w:hAnsi="Consolas"/>
          <w:sz w:val="18"/>
        </w:rPr>
        <w:t>POST /admin/library/categories</w:t>
      </w:r>
    </w:p>
    <w:p>
      <w:r>
        <w:t>Content-Type: application/json</w:t>
      </w:r>
    </w:p>
    <w:p>
      <w:r>
        <w:rPr>
          <w:rFonts w:ascii="Consolas" w:hAnsi="Consolas"/>
          <w:sz w:val="18"/>
        </w:rPr>
        <w:t>{</w:t>
      </w:r>
    </w:p>
    <w:p>
      <w:r>
        <w:t xml:space="preserve">  "name": "Knowledge Bank",</w:t>
      </w:r>
    </w:p>
    <w:p>
      <w:r>
        <w:t xml:space="preserve">  "slug": "knowledge-bank",</w:t>
      </w:r>
    </w:p>
    <w:p>
      <w:r>
        <w:t xml:space="preserve">  "description": "Free public templates",</w:t>
      </w:r>
    </w:p>
    <w:p>
      <w:r>
        <w:t xml:space="preserve">  "icon": "book-open",</w:t>
      </w:r>
    </w:p>
    <w:p>
      <w:r>
        <w:t xml:space="preserve">  "displayOrder": 4</w:t>
      </w:r>
    </w:p>
    <w:p>
      <w:r>
        <w:t>}</w:t>
      </w:r>
    </w:p>
    <w:p>
      <w:pPr>
        <w:pStyle w:val="Heading2"/>
      </w:pPr>
      <w:r>
        <w:t>2.3 Create template (upload)</w:t>
      </w:r>
    </w:p>
    <w:p>
      <w:r>
        <w:rPr>
          <w:rFonts w:ascii="Consolas" w:hAnsi="Consolas"/>
          <w:sz w:val="18"/>
        </w:rPr>
        <w:t>POST /admin/library/templates</w:t>
      </w:r>
    </w:p>
    <w:p>
      <w:r>
        <w:t>Content-Type: multipart/form-data</w:t>
      </w:r>
    </w:p>
    <w:p>
      <w:r>
        <w:t>| Field | Required | Notes |</w:t>
      </w:r>
    </w:p>
    <w:p>
      <w:r>
        <w:t>|-------|----------|--------|</w:t>
      </w:r>
    </w:p>
    <w:p>
      <w:r>
        <w:t>| `name` | yes | Display name |</w:t>
      </w:r>
    </w:p>
    <w:p>
      <w:r>
        <w:t>| `accessType` | yes* | `public` or `paid` (*defaults to `paid`) |</w:t>
      </w:r>
    </w:p>
    <w:p>
      <w:r>
        <w:t>| `categorySlug` | yes* | e.g. `document-services` (*or `categoryId`) |</w:t>
      </w:r>
    </w:p>
    <w:p>
      <w:r>
        <w:t>| `price` | paid only | Must be `&gt; 0` for paid; public forced to `0` |</w:t>
      </w:r>
    </w:p>
    <w:p>
      <w:r>
        <w:t>| `deliveryDays` | no | Default `7` |</w:t>
      </w:r>
    </w:p>
    <w:p>
      <w:r>
        <w:t>| `description` | no | |</w:t>
      </w:r>
    </w:p>
    <w:p>
      <w:r>
        <w:t>| `slug` | no | Auto-generated from name |</w:t>
      </w:r>
    </w:p>
    <w:p>
      <w:r>
        <w:t>| `intakeSchema` | no | JSON string |</w:t>
      </w:r>
    </w:p>
    <w:p>
      <w:r>
        <w:t>| `file` | no | PDF / DOC / DOCX / TXT / PNG / JPG (max 5MB) |</w:t>
      </w:r>
    </w:p>
    <w:p>
      <w:r>
        <w:t>**Public example**</w:t>
      </w:r>
    </w:p>
    <w:p>
      <w:r>
        <w:rPr>
          <w:rFonts w:ascii="Consolas" w:hAnsi="Consolas"/>
          <w:sz w:val="18"/>
        </w:rPr>
        <w:t>name=Sample Affidavit Guide</w:t>
      </w:r>
    </w:p>
    <w:p>
      <w:r>
        <w:rPr>
          <w:rFonts w:ascii="Consolas" w:hAnsi="Consolas"/>
          <w:sz w:val="18"/>
        </w:rPr>
        <w:t>accessType=public</w:t>
      </w:r>
    </w:p>
    <w:p>
      <w:r>
        <w:rPr>
          <w:rFonts w:ascii="Consolas" w:hAnsi="Consolas"/>
          <w:sz w:val="18"/>
        </w:rPr>
        <w:t>categorySlug=knowledge-bank</w:t>
      </w:r>
    </w:p>
    <w:p>
      <w:r>
        <w:t>description=Free guide for Knowledge Bank</w:t>
      </w:r>
    </w:p>
    <w:p>
      <w:r>
        <w:rPr>
          <w:rFonts w:ascii="Consolas" w:hAnsi="Consolas"/>
          <w:sz w:val="18"/>
        </w:rPr>
        <w:t>file=&lt;guide.pdf&gt;</w:t>
      </w:r>
    </w:p>
    <w:p>
      <w:r>
        <w:t>**Paid example**</w:t>
      </w:r>
    </w:p>
    <w:p>
      <w:r>
        <w:rPr>
          <w:rFonts w:ascii="Consolas" w:hAnsi="Consolas"/>
          <w:sz w:val="18"/>
        </w:rPr>
        <w:t>name=NDA Agreement</w:t>
      </w:r>
    </w:p>
    <w:p>
      <w:r>
        <w:rPr>
          <w:rFonts w:ascii="Consolas" w:hAnsi="Consolas"/>
          <w:sz w:val="18"/>
        </w:rPr>
        <w:t>accessType=paid</w:t>
      </w:r>
    </w:p>
    <w:p>
      <w:r>
        <w:rPr>
          <w:rFonts w:ascii="Consolas" w:hAnsi="Consolas"/>
          <w:sz w:val="18"/>
        </w:rPr>
        <w:t>categorySlug=document-services</w:t>
      </w:r>
    </w:p>
    <w:p>
      <w:r>
        <w:rPr>
          <w:rFonts w:ascii="Consolas" w:hAnsi="Consolas"/>
          <w:sz w:val="18"/>
        </w:rPr>
        <w:t>price=15000</w:t>
      </w:r>
    </w:p>
    <w:p>
      <w:r>
        <w:t>deliveryDays=5</w:t>
      </w:r>
    </w:p>
    <w:p>
      <w:r>
        <w:t>description=Standard NDA for startups</w:t>
      </w:r>
    </w:p>
    <w:p>
      <w:r>
        <w:rPr>
          <w:rFonts w:ascii="Consolas" w:hAnsi="Consolas"/>
          <w:sz w:val="18"/>
        </w:rPr>
        <w:t>file=&lt;nda.pdf&gt;</w:t>
      </w:r>
    </w:p>
    <w:p>
      <w:r>
        <w:t>**Response (201):** `{ "template": { id, name, slug, accessType, listing, price, ... } }`</w:t>
      </w:r>
    </w:p>
    <w:p>
      <w:r>
        <w:t>Template fields of note:</w:t>
      </w:r>
    </w:p>
    <w:p>
      <w:r>
        <w:t>| Field | Meaning |</w:t>
      </w:r>
    </w:p>
    <w:p>
      <w:r>
        <w:t>|-------|---------|</w:t>
      </w:r>
    </w:p>
    <w:p>
      <w:r>
        <w:t>| `accessType` | `public` \| `paid` |</w:t>
      </w:r>
    </w:p>
    <w:p>
      <w:r>
        <w:t>| `listing` | `knowledge_bank` \| `library` |</w:t>
      </w:r>
    </w:p>
    <w:p>
      <w:r>
        <w:t>| `isFree` / `isPaid` | Booleans |</w:t>
      </w:r>
    </w:p>
    <w:p>
      <w:r>
        <w:t>| `hasTemplateFile` | Admin uploaded a file |</w:t>
      </w:r>
    </w:p>
    <w:p>
      <w:r>
        <w:t>| `downloadUrl` | Client-facing download path (see below) |</w:t>
      </w:r>
    </w:p>
    <w:p>
      <w:pPr>
        <w:pStyle w:val="Heading2"/>
      </w:pPr>
      <w:r>
        <w:t>2.4 Update template</w:t>
      </w:r>
    </w:p>
    <w:p>
      <w:r>
        <w:rPr>
          <w:rFonts w:ascii="Consolas" w:hAnsi="Consolas"/>
          <w:sz w:val="18"/>
        </w:rPr>
        <w:t>PUT /admin/library/templates/:idOrSlug</w:t>
      </w:r>
    </w:p>
    <w:p>
      <w:r>
        <w:t>Content-Type: multipart/form-data</w:t>
      </w:r>
    </w:p>
    <w:p>
      <w:r>
        <w:t>Same fields as create (all optional). Use `clearFile=true` to remove attached file. Change `accessType` to move between Knowledge Bank and Library.</w:t>
      </w:r>
    </w:p>
    <w:p>
      <w:pPr>
        <w:pStyle w:val="Heading2"/>
      </w:pPr>
      <w:r>
        <w:t>2.5 Deactivate template</w:t>
      </w:r>
    </w:p>
    <w:p>
      <w:r>
        <w:rPr>
          <w:rFonts w:ascii="Consolas" w:hAnsi="Consolas"/>
          <w:sz w:val="18"/>
        </w:rPr>
        <w:t>DELETE /admin/library/templates/:idOrSlug</w:t>
      </w:r>
    </w:p>
    <w:p>
      <w:r>
        <w:t>Soft-deletes (`isActive=false`). Hidden from public/client catalogs.</w:t>
      </w:r>
    </w:p>
    <w:p>
      <w:r>
        <w:t>---</w:t>
      </w:r>
    </w:p>
    <w:p>
      <w:pPr>
        <w:pStyle w:val="Heading1"/>
      </w:pPr>
      <w:r>
        <w:t>3. Knowledge Bank APIs (public templates)</w:t>
      </w:r>
    </w:p>
    <w:p>
      <w:r>
        <w:t>No auth required.</w:t>
      </w:r>
    </w:p>
    <w:p>
      <w:r>
        <w:t>| Method | Path | Purpose |</w:t>
      </w:r>
    </w:p>
    <w:p>
      <w:r>
        <w:t>|--------|------|---------|</w:t>
      </w:r>
    </w:p>
    <w:p>
      <w:r>
        <w:t>| GET | `/knowledge-bank/catalog` | List free templates (`accessType=public`) |</w:t>
      </w:r>
    </w:p>
    <w:p>
      <w:r>
        <w:t>| GET | `/knowledge-bank/templates/:slug` | Template detail |</w:t>
      </w:r>
    </w:p>
    <w:p>
      <w:r>
        <w:t>| GET | `/knowledge-bank/templates/:slug/download` | Download free file |</w:t>
      </w:r>
    </w:p>
    <w:p>
      <w:r>
        <w:t>Query on catalog: `?category=`, `?search=`</w:t>
      </w:r>
    </w:p>
    <w:p>
      <w:r>
        <w:t>**Note:** Knowledge Bank downloads are **not** written to My Documents.</w:t>
      </w:r>
    </w:p>
    <w:p>
      <w:r>
        <w:t>---</w:t>
      </w:r>
    </w:p>
    <w:p>
      <w:pPr>
        <w:pStyle w:val="Heading1"/>
      </w:pPr>
      <w:r>
        <w:t>4. Client Library APIs (paid templates)</w:t>
      </w:r>
    </w:p>
    <w:p>
      <w:r>
        <w:t>| Method | Path | Auth | Purpose |</w:t>
      </w:r>
    </w:p>
    <w:p>
      <w:r>
        <w:t>|--------|------|------|---------|</w:t>
      </w:r>
    </w:p>
    <w:p>
      <w:r>
        <w:t>| GET | `/library/catalog` | No | List **paid** templates only |</w:t>
      </w:r>
    </w:p>
    <w:p>
      <w:r>
        <w:t>| GET | `/library/templates/:slug` | No | Paid template detail |</w:t>
      </w:r>
    </w:p>
    <w:p>
      <w:r>
        <w:t>| GET | `/library/templates/:slug/sample` | No | Preview sample file (if uploaded) |</w:t>
      </w:r>
    </w:p>
    <w:p>
      <w:r>
        <w:t>| **POST** | `/library/templates/:slug/download` | **Client JWT** | **Download → save to My Documents** |</w:t>
      </w:r>
    </w:p>
    <w:p>
      <w:pPr>
        <w:pStyle w:val="Heading2"/>
      </w:pPr>
      <w:r>
        <w:t>4.1 Download paid template → My Documents (new)</w:t>
      </w:r>
    </w:p>
    <w:p>
      <w:r>
        <w:rPr>
          <w:rFonts w:ascii="Consolas" w:hAnsi="Consolas"/>
          <w:sz w:val="18"/>
        </w:rPr>
        <w:t>POST /library/templates/:slug/download</w:t>
      </w:r>
    </w:p>
    <w:p>
      <w:r>
        <w:t>Authorization: Bearer &lt;client_access_token&gt;</w:t>
      </w:r>
    </w:p>
    <w:p>
      <w:r>
        <w:t>**Response (201)**</w:t>
      </w:r>
    </w:p>
    <w:p>
      <w:r>
        <w:rPr>
          <w:rFonts w:ascii="Consolas" w:hAnsi="Consolas"/>
          <w:sz w:val="18"/>
        </w:rPr>
        <w:t>{</w:t>
      </w:r>
    </w:p>
    <w:p>
      <w:r>
        <w:t xml:space="preserve">  "ok": true,</w:t>
      </w:r>
    </w:p>
    <w:p>
      <w:r>
        <w:t xml:space="preserve">  "message": "Template downloaded and saved to My Documents",</w:t>
      </w:r>
    </w:p>
    <w:p>
      <w:r>
        <w:t xml:space="preserve">  "document": {</w:t>
      </w:r>
    </w:p>
    <w:p>
      <w:r>
        <w:rPr>
          <w:rFonts w:ascii="Consolas" w:hAnsi="Consolas"/>
          <w:sz w:val="18"/>
        </w:rPr>
        <w:t xml:space="preserve">    "orderNumber": "4821",</w:t>
      </w:r>
    </w:p>
    <w:p>
      <w:r>
        <w:rPr>
          <w:rFonts w:ascii="Consolas" w:hAnsi="Consolas"/>
          <w:sz w:val="18"/>
        </w:rPr>
        <w:t xml:space="preserve">    "templateId": "nda-agreement",</w:t>
      </w:r>
    </w:p>
    <w:p>
      <w:r>
        <w:rPr>
          <w:rFonts w:ascii="Consolas" w:hAnsi="Consolas"/>
          <w:sz w:val="18"/>
        </w:rPr>
        <w:t xml:space="preserve">    "templateName": "NDA Agreement",</w:t>
      </w:r>
    </w:p>
    <w:p>
      <w:r>
        <w:rPr>
          <w:rFonts w:ascii="Consolas" w:hAnsi="Consolas"/>
          <w:sz w:val="18"/>
        </w:rPr>
        <w:t xml:space="preserve">    "status": "Completed",</w:t>
      </w:r>
    </w:p>
    <w:p>
      <w:r>
        <w:rPr>
          <w:rFonts w:ascii="Consolas" w:hAnsi="Consolas"/>
          <w:sz w:val="18"/>
        </w:rPr>
        <w:t xml:space="preserve">    "statusKey": "completed",</w:t>
      </w:r>
    </w:p>
    <w:p>
      <w:r>
        <w:rPr>
          <w:rFonts w:ascii="Consolas" w:hAnsi="Consolas"/>
          <w:sz w:val="18"/>
        </w:rPr>
        <w:t xml:space="preserve">    "source": "library_download",</w:t>
      </w:r>
    </w:p>
    <w:p>
      <w:r>
        <w:rPr>
          <w:rFonts w:ascii="Consolas" w:hAnsi="Consolas"/>
          <w:sz w:val="18"/>
        </w:rPr>
        <w:t xml:space="preserve">    "downloadUrl": "/api/v2/documents/4821/download"</w:t>
      </w:r>
    </w:p>
    <w:p>
      <w:r>
        <w:t xml:space="preserve">  },</w:t>
      </w:r>
    </w:p>
    <w:p>
      <w:r>
        <w:t xml:space="preserve">  "downloadUrl": "/api/v2/documents/4821/download"</w:t>
      </w:r>
    </w:p>
    <w:p>
      <w:r>
        <w:t>}</w:t>
      </w:r>
    </w:p>
    <w:p>
      <w:r>
        <w:t>| Case | Document status |</w:t>
      </w:r>
    </w:p>
    <w:p>
      <w:r>
        <w:t>|------|-----------------|</w:t>
      </w:r>
    </w:p>
    <w:p>
      <w:r>
        <w:t>| Template has an uploaded file | `Completed` — file ready via `downloadUrl` |</w:t>
      </w:r>
    </w:p>
    <w:p>
      <w:r>
        <w:t>| Template has no file | `Pending Payment` — still appears in My Documents |</w:t>
      </w:r>
    </w:p>
    <w:p>
      <w:r>
        <w:t>Catalog `downloadUrl` for paid items points at this POST endpoint.</w:t>
      </w:r>
    </w:p>
    <w:p>
      <w:r>
        <w:t>---</w:t>
      </w:r>
    </w:p>
    <w:p>
      <w:pPr>
        <w:pStyle w:val="Heading1"/>
      </w:pPr>
      <w:r>
        <w:t>5. My Documents APIs (changed behavior)</w:t>
      </w:r>
    </w:p>
    <w:p>
      <w:r>
        <w:t>| Method | Path | Auth | Purpose |</w:t>
      </w:r>
    </w:p>
    <w:p>
      <w:r>
        <w:t>|--------|------|------|---------|</w:t>
      </w:r>
    </w:p>
    <w:p>
      <w:r>
        <w:t>| GET | `/documents` | Client JWT | List client documents (orders + library downloads) |</w:t>
      </w:r>
    </w:p>
    <w:p>
      <w:r>
        <w:t>| GET | `/documents/:orderNumber` | Client JWT | Document detail |</w:t>
      </w:r>
    </w:p>
    <w:p>
      <w:r>
        <w:t>| GET | `/documents/:orderNumber/download` | Client JWT | Download file |</w:t>
      </w:r>
    </w:p>
    <w:p>
      <w:r>
        <w:t xml:space="preserve">**Changed:**  </w:t>
      </w:r>
    </w:p>
    <w:p>
      <w:r>
        <w:t xml:space="preserve">Documents now include library downloads (`source: "library_download"`).  </w:t>
      </w:r>
    </w:p>
    <w:p>
      <w:r>
        <w:t>If the document came from a library file, download serves the stored template file (not only disk uploads / plain-text fallback).</w:t>
      </w:r>
    </w:p>
    <w:p>
      <w:r>
        <w:t>Extra fields on document objects:</w:t>
      </w:r>
    </w:p>
    <w:p>
      <w:r>
        <w:t>| Field | Notes |</w:t>
      </w:r>
    </w:p>
    <w:p>
      <w:r>
        <w:t>|-------|--------|</w:t>
      </w:r>
    </w:p>
    <w:p>
      <w:r>
        <w:t>| `source` | `library_download` \| `order` |</w:t>
      </w:r>
    </w:p>
    <w:p>
      <w:r>
        <w:t>| `downloadUrl` | Present when file/status allows download |</w:t>
      </w:r>
    </w:p>
    <w:p>
      <w:r>
        <w:t>| `hasDownload` | On list items |</w:t>
      </w:r>
    </w:p>
    <w:p>
      <w:r>
        <w:t>---</w:t>
      </w:r>
    </w:p>
    <w:p>
      <w:pPr>
        <w:pStyle w:val="Heading1"/>
      </w:pPr>
      <w:r>
        <w:t>6. Custom orders (existing, clarified)</w:t>
      </w:r>
    </w:p>
    <w:p>
      <w:r>
        <w:t>For custom drafting (intake form), still use:</w:t>
      </w:r>
    </w:p>
    <w:p>
      <w:r>
        <w:rPr>
          <w:rFonts w:ascii="Consolas" w:hAnsi="Consolas"/>
          <w:sz w:val="18"/>
        </w:rPr>
        <w:t>POST /orders</w:t>
      </w:r>
    </w:p>
    <w:p>
      <w:r>
        <w:t>Authorization: Bearer &lt;client_token&gt;</w:t>
      </w:r>
    </w:p>
    <w:p>
      <w:r>
        <w:rPr>
          <w:rFonts w:ascii="Consolas" w:hAnsi="Consolas"/>
          <w:sz w:val="18"/>
        </w:rPr>
        <w:t>{</w:t>
      </w:r>
    </w:p>
    <w:p>
      <w:r>
        <w:t xml:space="preserve">  "templateId": "moa",</w:t>
      </w:r>
    </w:p>
    <w:p>
      <w:r>
        <w:t xml:space="preserve">  "templateName": "Memorandum of Association",</w:t>
      </w:r>
    </w:p>
    <w:p>
      <w:r>
        <w:t xml:space="preserve">  "formData": { "summary": "Need MOA for Pvt Ltd in Lahore" }</w:t>
      </w:r>
    </w:p>
    <w:p>
      <w:r>
        <w:t>}</w:t>
      </w:r>
    </w:p>
    <w:p>
      <w:r>
        <w:t xml:space="preserve">- Only **paid** templates  </w:t>
      </w:r>
    </w:p>
    <w:p>
      <w:r>
        <w:t xml:space="preserve">- Public Knowledge Bank templates **cannot** be ordered (400)  </w:t>
      </w:r>
    </w:p>
    <w:p>
      <w:r>
        <w:t>- Created document appears in `GET /documents` with status `Pending Payment`</w:t>
      </w:r>
    </w:p>
    <w:p>
      <w:r>
        <w:t>---</w:t>
      </w:r>
    </w:p>
    <w:p>
      <w:pPr>
        <w:pStyle w:val="Heading1"/>
      </w:pPr>
      <w:r>
        <w:t>7. Frontend integration checklist</w:t>
      </w:r>
    </w:p>
    <w:p>
      <w:r>
        <w:t>1. **Admin UI**</w:t>
      </w:r>
    </w:p>
    <w:p>
      <w:r>
        <w:t xml:space="preserve">   - Upload form includes `accessType` (`public` | `paid`)</w:t>
      </w:r>
    </w:p>
    <w:p>
      <w:r>
        <w:t xml:space="preserve">   - Paid requires `price &gt; 0`</w:t>
      </w:r>
    </w:p>
    <w:p>
      <w:r>
        <w:t xml:space="preserve">   - Optional `file` attachment</w:t>
      </w:r>
    </w:p>
    <w:p>
      <w:r>
        <w:t>2. **Knowledge Bank page**</w:t>
      </w:r>
    </w:p>
    <w:p>
      <w:r>
        <w:t xml:space="preserve">   - `GET /knowledge-bank/catalog`</w:t>
      </w:r>
    </w:p>
    <w:p>
      <w:r>
        <w:t xml:space="preserve">   - Download via `GET /knowledge-bank/templates/:slug/download`</w:t>
      </w:r>
    </w:p>
    <w:p>
      <w:r>
        <w:t>3. **Client Library page**</w:t>
      </w:r>
    </w:p>
    <w:p>
      <w:r>
        <w:t xml:space="preserve">   - `GET /library/catalog`</w:t>
      </w:r>
    </w:p>
    <w:p>
      <w:r>
        <w:t xml:space="preserve">   - On Download button: `POST /library/templates/:slug/download` with Bearer token</w:t>
      </w:r>
    </w:p>
    <w:p>
      <w:r>
        <w:t xml:space="preserve">   - Then refresh My Documents or navigate using returned `document`</w:t>
      </w:r>
    </w:p>
    <w:p>
      <w:r>
        <w:t>4. **My Documents page**</w:t>
      </w:r>
    </w:p>
    <w:p>
      <w:r>
        <w:t xml:space="preserve">   - `GET /documents`</w:t>
      </w:r>
    </w:p>
    <w:p>
      <w:r>
        <w:t xml:space="preserve">   - Re-download: `GET /documents/:orderNumber/download`</w:t>
      </w:r>
    </w:p>
    <w:p>
      <w:r>
        <w:t>---</w:t>
      </w:r>
    </w:p>
    <w:p>
      <w:pPr>
        <w:pStyle w:val="Heading1"/>
      </w:pPr>
      <w:r>
        <w:t>8. Env &amp; auth reminder</w:t>
      </w:r>
    </w:p>
    <w:p>
      <w:r>
        <w:rPr>
          <w:rFonts w:ascii="Consolas" w:hAnsi="Consolas"/>
          <w:sz w:val="18"/>
        </w:rPr>
        <w:t>VITE_API_BASE_URL=https://nexus-lexis-backend-ql8w.vercel.app/api/v2</w:t>
      </w:r>
    </w:p>
    <w:p>
      <w:r>
        <w:rPr>
          <w:rFonts w:ascii="Consolas" w:hAnsi="Consolas"/>
          <w:sz w:val="18"/>
        </w:rPr>
        <w:t>VITE_AUTH_API_URL=https://nexus-lexis-backend-45v4.vercel.app/api/auth</w:t>
      </w:r>
    </w:p>
    <w:p>
      <w:r>
        <w:t>- Admin / client tokens come from Auth API login (`POST /api/auth/login`)</w:t>
      </w:r>
    </w:p>
    <w:p>
      <w:r>
        <w:t>- Main API accepts the same JWT (`Authorization: Bearer ...`)</w:t>
      </w:r>
    </w:p>
    <w:p>
      <w:r>
        <w:t>---</w:t>
      </w:r>
    </w:p>
    <w:p>
      <w:pPr>
        <w:pStyle w:val="Heading1"/>
      </w:pPr>
      <w:r>
        <w:t>9. Seeded examples</w:t>
      </w:r>
    </w:p>
    <w:p>
      <w:r>
        <w:t>After deploy/seed:</w:t>
      </w:r>
    </w:p>
    <w:p>
      <w:r>
        <w:t>- Existing corporate / property / document-services templates → **`paid`** (Client Library)</w:t>
      </w:r>
    </w:p>
    <w:p>
      <w:r>
        <w:t>- Sample Knowledge Bank entries (`kb-sample-affidavit`, `kb-nda-overview`) → **`public`**</w:t>
      </w:r>
    </w:p>
    <w:p>
      <w:r>
        <w:t>---</w:t>
      </w:r>
    </w:p>
    <w:p>
      <w:pPr>
        <w:pStyle w:val="Heading1"/>
      </w:pPr>
      <w:r>
        <w:t>10. API summary (added / changed)</w:t>
      </w:r>
    </w:p>
    <w:p>
      <w:r>
        <w:t>| Status | Method | Path |</w:t>
      </w:r>
    </w:p>
    <w:p>
      <w:r>
        <w:t>|--------|--------|------|</w:t>
      </w:r>
    </w:p>
    <w:p>
      <w:r>
        <w:t>| **Added** | GET | `/admin/library/catalog` |</w:t>
      </w:r>
    </w:p>
    <w:p>
      <w:r>
        <w:t>| **Added** | POST | `/admin/library/categories` |</w:t>
      </w:r>
    </w:p>
    <w:p>
      <w:r>
        <w:t>| **Added** | POST | `/admin/library/templates` |</w:t>
      </w:r>
    </w:p>
    <w:p>
      <w:r>
        <w:t>| **Added** | PUT | `/admin/library/templates/:idOrSlug` |</w:t>
      </w:r>
    </w:p>
    <w:p>
      <w:r>
        <w:t>| **Added** | DELETE | `/admin/library/templates/:idOrSlug` |</w:t>
      </w:r>
    </w:p>
    <w:p>
      <w:r>
        <w:t>| **Added** | GET | `/knowledge-bank/catalog` |</w:t>
      </w:r>
    </w:p>
    <w:p>
      <w:r>
        <w:t>| **Added** | GET | `/knowledge-bank/templates/:slug` |</w:t>
      </w:r>
    </w:p>
    <w:p>
      <w:r>
        <w:t>| **Added** | GET | `/knowledge-bank/templates/:slug/download` |</w:t>
      </w:r>
    </w:p>
    <w:p>
      <w:r>
        <w:t>| **Added** | POST | `/library/templates/:slug/download` |</w:t>
      </w:r>
    </w:p>
    <w:p>
      <w:r>
        <w:t>| **Changed** | GET | `/library/catalog` — returns **paid only** |</w:t>
      </w:r>
    </w:p>
    <w:p>
      <w:r>
        <w:t>| **Changed** | GET | `/library/templates/:slug` — **paid only** |</w:t>
      </w:r>
    </w:p>
    <w:p>
      <w:r>
        <w:t>| **Changed** | GET | `/documents` — includes library downloads |</w:t>
      </w:r>
    </w:p>
    <w:p>
      <w:r>
        <w:t>| **Changed** | GET | `/documents/:orderNumber/download` — serves library template files |</w:t>
      </w:r>
    </w:p>
    <w:p>
      <w:r>
        <w:t>| **Changed** | POST | `/orders` — rejects public templates; returns document-shaped payload |</w:t>
      </w:r>
    </w:p>
    <w:p>
      <w:r>
        <w:t>---</w:t>
      </w:r>
    </w:p>
    <w:p>
      <w:r>
        <w:t>*Owner: NexusLexis Engineering · Internal frontend handoff*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