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8"/>
        </w:rPr>
        <w:t>Week 1 Lab — Project Proposal</w:t>
      </w:r>
    </w:p>
    <w:p>
      <w:pPr>
        <w:jc w:val="center"/>
      </w:pPr>
      <w:r>
        <w:rPr>
          <w:color w:val="000000"/>
          <w:sz w:val="17"/>
        </w:rPr>
        <w:t>Problem Solving with Data Science | Economics + Data Science Minor | Fall 2026</w:t>
      </w:r>
    </w:p>
    <w:p>
      <w:pPr>
        <w:pStyle w:val="Heading1"/>
      </w:pPr>
      <w:r>
        <w:t>Project title</w:t>
      </w:r>
    </w:p>
    <w:p>
      <w:r>
        <w:t>Pakistan Grocery Price Trends: Can Recent Prices Help Predict Next Week’s Prices?</w:t>
      </w:r>
    </w:p>
    <w:p>
      <w:pPr>
        <w:pStyle w:val="Heading1"/>
      </w:pPr>
      <w:r>
        <w:t>Problem and research question</w:t>
      </w:r>
    </w:p>
    <w:p>
      <w:r>
        <w:t>Food price changes affect household budgets, but it is not always easy to see which essential items are changing most or whether recent price patterns help estimate the near future. I want to analyze official weekly prices for selected essential items in Pakistan and test this question: How accurately can recent price history predict the next week’s price movement for selected food items?</w:t>
      </w:r>
    </w:p>
    <w:p>
      <w:pPr>
        <w:pStyle w:val="Heading1"/>
      </w:pPr>
      <w:r>
        <w:t>Stakeholder and intended use</w:t>
      </w:r>
    </w:p>
    <w:p>
      <w:r>
        <w:t>The main stakeholder is a household or consumer who wants a clearer view of grocery price trends for budgeting. The dashboard will show historical changes and model estimates; it will not promise exact future prices or recommend when to buy.</w:t>
      </w:r>
    </w:p>
    <w:p>
      <w:pPr>
        <w:pStyle w:val="Heading1"/>
      </w:pPr>
      <w:r>
        <w:t>Data source and access</w:t>
      </w:r>
    </w:p>
    <w:p>
      <w:r>
        <w:t>My primary source is the Pakistan Bureau of Statistics (PBS) Price Statistics page. PBS publishes weekly Sensitive Price Indicator (SPI) reports and Excel annexures. The SPI covers 51 essential items, with prices collected from 50 markets in 17 cities. I will download the available weekly annexures and check which items, dates, units, and locations are consistently recorded.</w:t>
      </w:r>
    </w:p>
    <w:p>
      <w:pPr>
        <w:spacing w:after="20"/>
      </w:pPr>
      <w:r>
        <w:rPr>
          <w:b/>
        </w:rPr>
        <w:t xml:space="preserve">Main data page: </w:t>
      </w:r>
      <w:r>
        <w:t>https://www.pbs.gov.pk/price-statistics/</w:t>
      </w:r>
    </w:p>
    <w:p>
      <w:pPr>
        <w:spacing w:after="20"/>
      </w:pPr>
      <w:r>
        <w:rPr>
          <w:b/>
        </w:rPr>
        <w:t xml:space="preserve">Example weekly report with Excel annexure: </w:t>
      </w:r>
      <w:r>
        <w:t>https://www.pbs.gov.pk/weekly-sensitive-price-indicator-spi-for-the-week-ended-on-08-10-2026/</w:t>
      </w:r>
    </w:p>
    <w:p>
      <w:pPr>
        <w:spacing w:after="20"/>
      </w:pPr>
      <w:r>
        <w:rPr>
          <w:b/>
        </w:rPr>
        <w:t xml:space="preserve">Backup reference for monthly CPI: </w:t>
      </w:r>
      <w:r>
        <w:t>https://www.pbs.gov.pk/price-statistics/</w:t>
      </w:r>
    </w:p>
    <w:p>
      <w:r>
        <w:t>I will start with 3–5 food items that have usable weekly observations. I will decide the final items and time range after inspecting the downloaded files, rather than assuming all data is available in a ready-to-use format.</w:t>
      </w:r>
    </w:p>
    <w:p>
      <w:pPr>
        <w:pStyle w:val="Heading1"/>
      </w:pPr>
      <w:r>
        <w:t>Plan and measurable evaluation</w:t>
      </w:r>
    </w:p>
    <w:p>
      <w:pPr>
        <w:pStyle w:val="ListNumber"/>
      </w:pPr>
      <w:r>
        <w:t>Clean the selected data and document date, item, unit, market/location (if available), price, missing values, and any exclusions.</w:t>
      </w:r>
    </w:p>
    <w:p>
      <w:pPr>
        <w:pStyle w:val="ListNumber"/>
      </w:pPr>
      <w:r>
        <w:t>Explore weekly price changes using line charts and summary statistics; calculate week-on-week percentage change where the data supports it.</w:t>
      </w:r>
    </w:p>
    <w:p>
      <w:pPr>
        <w:pStyle w:val="ListNumber"/>
      </w:pPr>
      <w:r>
        <w:t>Create a simple baseline forecast using the most recent observed price, then compare it with suitable alternatives such as a moving average and one statistical or machine-learning model.</w:t>
      </w:r>
    </w:p>
    <w:p>
      <w:pPr>
        <w:pStyle w:val="ListNumber"/>
      </w:pPr>
      <w:r>
        <w:t>Use a chronological holdout/backtest: train on earlier weeks and evaluate predictions on later weeks, without randomly shuffling time-series observations.</w:t>
      </w:r>
    </w:p>
    <w:p>
      <w:pPr>
        <w:pStyle w:val="ListNumber"/>
      </w:pPr>
      <w:r>
        <w:t>Report mean absolute error (MAE) in the original price units and mean absolute percentage error (MAPE) only where percentage calculations are appropriate. Compare each model against the baseline; do not claim success until results are measured.</w:t>
      </w:r>
    </w:p>
    <w:p>
      <w:pPr>
        <w:pStyle w:val="ListNumber"/>
      </w:pPr>
      <w:r>
        <w:t>Build a Streamlit app showing item selection, historical price charts, forecast comparison, and the evaluation metrics.</w:t>
      </w:r>
    </w:p>
    <w:p>
      <w:pPr>
        <w:pStyle w:val="Heading1"/>
      </w:pPr>
      <w:r>
        <w:t>Sampling, bias, and limitations</w:t>
      </w:r>
    </w:p>
    <w:p>
      <w:r>
        <w:t>This is secondary data collected by PBS, not a survey of every shop or household. The selected items and markets may not represent every product, city, shop, or the price any individual consumer pays. I will state the geographic coverage clearly, check for missing or changed records, and avoid treating SPI/CPI index values as if they were the same as individual retail prices. Forecasts may be less reliable during sudden shocks, policy changes, or seasonal disruptions.</w:t>
      </w:r>
    </w:p>
    <w:p>
      <w:pPr>
        <w:pStyle w:val="Heading1"/>
      </w:pPr>
      <w:r>
        <w:t>Success criteria and expected deliverables</w:t>
      </w:r>
    </w:p>
    <w:p>
      <w:r>
        <w:t>The project will be considered complete if I can (1) publish a reproducible cleaned dataset and data dictionary, (2) produce clear exploratory charts, (3) compare at least two forecasting approaches with a baseline using a time-based test and report MAE, (4) document limitations, and (5) deploy a working Streamlit app with its code on GitHub. These are planned targets, not results already achieved.</w:t>
      </w:r>
    </w:p>
    <w:p>
      <w:pPr>
        <w:pStyle w:val="Heading1"/>
      </w:pPr>
      <w:r>
        <w:t>Why I chose it</w:t>
      </w:r>
    </w:p>
    <w:p>
      <w:r>
        <w:t>I chose this project because inflation and purchasing power are closely related to economics, while the work will help me practise data cleaning, visualization, forecasting, model evaluation, and deployment on a real public dataset.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Week 1 Lab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