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2118" w:rsidRPr="00052118" w:rsidRDefault="00052118" w:rsidP="009E13F2">
      <w:pPr>
        <w:spacing w:before="100" w:beforeAutospacing="1" w:after="100" w:afterAutospacing="1" w:line="240" w:lineRule="auto"/>
        <w:outlineLvl w:val="0"/>
        <w:rPr>
          <w:rFonts w:ascii="Times New Roman" w:eastAsia="Times New Roman" w:hAnsi="Times New Roman" w:cs="Times New Roman"/>
          <w:sz w:val="24"/>
          <w:szCs w:val="24"/>
        </w:rPr>
      </w:pPr>
      <w:r w:rsidRPr="00052118">
        <w:rPr>
          <w:rFonts w:ascii="Times New Roman" w:eastAsia="Times New Roman" w:hAnsi="Times New Roman" w:cs="Times New Roman"/>
          <w:b/>
          <w:bCs/>
          <w:kern w:val="36"/>
          <w:sz w:val="48"/>
          <w:szCs w:val="48"/>
        </w:rPr>
        <w:t>The Uniqueness of Software Quality Assurance</w:t>
      </w:r>
    </w:p>
    <w:p w:rsidR="00052118" w:rsidRPr="00052118" w:rsidRDefault="00052118" w:rsidP="00052118">
      <w:pPr>
        <w:spacing w:before="100" w:beforeAutospacing="1" w:after="100" w:afterAutospacing="1" w:line="240" w:lineRule="auto"/>
        <w:outlineLvl w:val="1"/>
        <w:rPr>
          <w:rFonts w:ascii="Times New Roman" w:eastAsia="Times New Roman" w:hAnsi="Times New Roman" w:cs="Times New Roman"/>
          <w:b/>
          <w:bCs/>
          <w:sz w:val="36"/>
          <w:szCs w:val="36"/>
        </w:rPr>
      </w:pPr>
      <w:r w:rsidRPr="00052118">
        <w:rPr>
          <w:rFonts w:ascii="Times New Roman" w:eastAsia="Times New Roman" w:hAnsi="Times New Roman" w:cs="Times New Roman"/>
          <w:b/>
          <w:bCs/>
          <w:sz w:val="36"/>
          <w:szCs w:val="36"/>
        </w:rPr>
        <w:t>Part 1: Executive S</w:t>
      </w:r>
      <w:bookmarkStart w:id="0" w:name="_GoBack"/>
      <w:bookmarkEnd w:id="0"/>
      <w:r w:rsidRPr="00052118">
        <w:rPr>
          <w:rFonts w:ascii="Times New Roman" w:eastAsia="Times New Roman" w:hAnsi="Times New Roman" w:cs="Times New Roman"/>
          <w:b/>
          <w:bCs/>
          <w:sz w:val="36"/>
          <w:szCs w:val="36"/>
        </w:rPr>
        <w:t>ummary</w:t>
      </w:r>
    </w:p>
    <w:p w:rsidR="00052118" w:rsidRPr="00052118" w:rsidRDefault="00052118" w:rsidP="00052118">
      <w:p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b/>
          <w:bCs/>
          <w:sz w:val="24"/>
          <w:szCs w:val="24"/>
        </w:rPr>
        <w:t>The Imperative of Dedicated Software Quality Assurance</w:t>
      </w:r>
    </w:p>
    <w:p w:rsidR="00052118" w:rsidRPr="00052118" w:rsidRDefault="00052118" w:rsidP="00052118">
      <w:p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sz w:val="24"/>
          <w:szCs w:val="24"/>
        </w:rPr>
        <w:t xml:space="preserve">In the contemporary landscape of software engineering, organizations are constantly navigating "methodology wars," choosing between numerous processes like XP, Scrum, UP, and various hybrid models to assist in development. However, despite the existence of these diverse project management frameworks, Software Quality Assurance (SQA) requires dedicated and entirely separate attention, cementing its place as a key required course in software engineering curricula. While methodologies dictate how a team organizes its workflow, SQA specifically addresses the inherent, structural vulnerabilities of software that no management framework can automatically prevent. </w:t>
      </w:r>
    </w:p>
    <w:p w:rsidR="00052118" w:rsidRPr="00052118" w:rsidRDefault="00052118" w:rsidP="00052118">
      <w:p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sz w:val="24"/>
          <w:szCs w:val="24"/>
        </w:rPr>
        <w:t xml:space="preserve">The foundational material of this chapter revolves around two major topics: the fundamental uniqueness of software quality assurance, and the specific environments for which SQA methods are developed and applied. </w:t>
      </w:r>
    </w:p>
    <w:p w:rsidR="00052118" w:rsidRPr="00052118" w:rsidRDefault="00052118" w:rsidP="00052118">
      <w:p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sz w:val="24"/>
          <w:szCs w:val="24"/>
        </w:rPr>
        <w:t>The critical need for dedicated SQA arises from three core characteristics that distinguish software from traditional industrial products:</w:t>
      </w:r>
    </w:p>
    <w:p w:rsidR="00052118" w:rsidRPr="00052118" w:rsidRDefault="00052118" w:rsidP="000521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b/>
          <w:bCs/>
          <w:sz w:val="24"/>
          <w:szCs w:val="24"/>
        </w:rPr>
        <w:t>High Complexity:</w:t>
      </w:r>
      <w:r w:rsidRPr="00052118">
        <w:rPr>
          <w:rFonts w:ascii="Times New Roman" w:eastAsia="Times New Roman" w:hAnsi="Times New Roman" w:cs="Times New Roman"/>
          <w:sz w:val="24"/>
          <w:szCs w:val="24"/>
        </w:rPr>
        <w:t xml:space="preserve"> Unlike physical goods, the potential ways a software product can be used with different data paths is almost infinite. Every single loop combined with different incoming data values represents a unique opportunity to see the software fail. In reality, the number of paths through a non-trivial software product is mathematically infinite. </w:t>
      </w:r>
    </w:p>
    <w:p w:rsidR="00052118" w:rsidRPr="00052118" w:rsidRDefault="00052118" w:rsidP="000521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b/>
          <w:bCs/>
          <w:sz w:val="24"/>
          <w:szCs w:val="24"/>
        </w:rPr>
        <w:t>Invisibility:</w:t>
      </w:r>
      <w:r w:rsidRPr="00052118">
        <w:rPr>
          <w:rFonts w:ascii="Times New Roman" w:eastAsia="Times New Roman" w:hAnsi="Times New Roman" w:cs="Times New Roman"/>
          <w:sz w:val="24"/>
          <w:szCs w:val="24"/>
        </w:rPr>
        <w:t xml:space="preserve"> In a physical product, a missing part is obvious because there is a clear physical 'spot' for it. Software, conversely, is completely invisible; missing or defective parts might not be noticeable for years—if they are ever noticed at all—as seen in cases involving "phantom paths". </w:t>
      </w:r>
    </w:p>
    <w:p w:rsidR="00052118" w:rsidRPr="00052118" w:rsidRDefault="00052118" w:rsidP="0005211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b/>
          <w:bCs/>
          <w:sz w:val="24"/>
          <w:szCs w:val="24"/>
        </w:rPr>
        <w:t>Limited Defect Correction Opportunities:</w:t>
      </w:r>
      <w:r w:rsidRPr="00052118">
        <w:rPr>
          <w:rFonts w:ascii="Times New Roman" w:eastAsia="Times New Roman" w:hAnsi="Times New Roman" w:cs="Times New Roman"/>
          <w:sz w:val="24"/>
          <w:szCs w:val="24"/>
        </w:rPr>
        <w:t xml:space="preserve"> Due to the nature of software reproduction, the development phase is essentially the singular, best chance to detect errors. Once software enters its version of "manufacturing," defects are permanently replicated. </w:t>
      </w:r>
    </w:p>
    <w:p w:rsidR="00052118" w:rsidRPr="00052118" w:rsidRDefault="00052118" w:rsidP="00052118">
      <w:pPr>
        <w:spacing w:before="100" w:beforeAutospacing="1" w:after="100" w:afterAutospacing="1" w:line="240" w:lineRule="auto"/>
        <w:outlineLvl w:val="1"/>
        <w:rPr>
          <w:rFonts w:ascii="Times New Roman" w:eastAsia="Times New Roman" w:hAnsi="Times New Roman" w:cs="Times New Roman"/>
          <w:b/>
          <w:bCs/>
          <w:sz w:val="36"/>
          <w:szCs w:val="36"/>
        </w:rPr>
      </w:pPr>
      <w:r w:rsidRPr="00052118">
        <w:rPr>
          <w:rFonts w:ascii="Times New Roman" w:eastAsia="Times New Roman" w:hAnsi="Times New Roman" w:cs="Times New Roman"/>
          <w:b/>
          <w:bCs/>
          <w:sz w:val="36"/>
          <w:szCs w:val="36"/>
        </w:rPr>
        <w:t>Part 2: Comparative Analysis Essay</w:t>
      </w:r>
    </w:p>
    <w:p w:rsidR="00052118" w:rsidRPr="00052118" w:rsidRDefault="00052118" w:rsidP="00052118">
      <w:p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b/>
          <w:bCs/>
          <w:sz w:val="24"/>
          <w:szCs w:val="24"/>
        </w:rPr>
        <w:t>Contrasting Realities: Why Software Defies Industrial Manufacturing Logic</w:t>
      </w:r>
    </w:p>
    <w:p w:rsidR="00052118" w:rsidRPr="00052118" w:rsidRDefault="00052118" w:rsidP="00052118">
      <w:p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sz w:val="24"/>
          <w:szCs w:val="24"/>
        </w:rPr>
        <w:t xml:space="preserve">To comprehend why software </w:t>
      </w:r>
      <w:proofErr w:type="gramStart"/>
      <w:r w:rsidRPr="00052118">
        <w:rPr>
          <w:rFonts w:ascii="Times New Roman" w:eastAsia="Times New Roman" w:hAnsi="Times New Roman" w:cs="Times New Roman"/>
          <w:sz w:val="24"/>
          <w:szCs w:val="24"/>
        </w:rPr>
        <w:t>products</w:t>
      </w:r>
      <w:proofErr w:type="gramEnd"/>
      <w:r w:rsidRPr="00052118">
        <w:rPr>
          <w:rFonts w:ascii="Times New Roman" w:eastAsia="Times New Roman" w:hAnsi="Times New Roman" w:cs="Times New Roman"/>
          <w:sz w:val="24"/>
          <w:szCs w:val="24"/>
        </w:rPr>
        <w:t xml:space="preserve"> present fundamentally different quality assurance challenges compared to physical industrial products, one must critically analyze the development lifecycle from three distinct perspectives: Product Development, Product Production Planning, </w:t>
      </w:r>
      <w:r w:rsidRPr="00052118">
        <w:rPr>
          <w:rFonts w:ascii="Times New Roman" w:eastAsia="Times New Roman" w:hAnsi="Times New Roman" w:cs="Times New Roman"/>
          <w:sz w:val="24"/>
          <w:szCs w:val="24"/>
        </w:rPr>
        <w:lastRenderedPageBreak/>
        <w:t xml:space="preserve">and Manufacturing. The stark contrasts across these three phases expose why traditional, physical quality control methods utterly fail when applied to software engineering. </w:t>
      </w:r>
    </w:p>
    <w:p w:rsidR="00052118" w:rsidRPr="00052118" w:rsidRDefault="00052118" w:rsidP="00052118">
      <w:p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b/>
          <w:bCs/>
          <w:sz w:val="24"/>
          <w:szCs w:val="24"/>
        </w:rPr>
        <w:t>The Three Phases: Industrial vs. Software Lifecycles</w:t>
      </w:r>
    </w:p>
    <w:p w:rsidR="00052118" w:rsidRPr="00052118" w:rsidRDefault="00052118" w:rsidP="00052118">
      <w:p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sz w:val="24"/>
          <w:szCs w:val="24"/>
        </w:rPr>
        <w:t xml:space="preserve">In the realm of traditional </w:t>
      </w:r>
      <w:r w:rsidRPr="00052118">
        <w:rPr>
          <w:rFonts w:ascii="Times New Roman" w:eastAsia="Times New Roman" w:hAnsi="Times New Roman" w:cs="Times New Roman"/>
          <w:b/>
          <w:bCs/>
          <w:sz w:val="24"/>
          <w:szCs w:val="24"/>
        </w:rPr>
        <w:t>Industrial Products</w:t>
      </w:r>
      <w:r w:rsidRPr="00052118">
        <w:rPr>
          <w:rFonts w:ascii="Times New Roman" w:eastAsia="Times New Roman" w:hAnsi="Times New Roman" w:cs="Times New Roman"/>
          <w:sz w:val="24"/>
          <w:szCs w:val="24"/>
        </w:rPr>
        <w:t xml:space="preserve">, the </w:t>
      </w:r>
      <w:r w:rsidRPr="00052118">
        <w:rPr>
          <w:rFonts w:ascii="Times New Roman" w:eastAsia="Times New Roman" w:hAnsi="Times New Roman" w:cs="Times New Roman"/>
          <w:i/>
          <w:iCs/>
          <w:sz w:val="24"/>
          <w:szCs w:val="24"/>
        </w:rPr>
        <w:t>Product Development</w:t>
      </w:r>
      <w:r w:rsidRPr="00052118">
        <w:rPr>
          <w:rFonts w:ascii="Times New Roman" w:eastAsia="Times New Roman" w:hAnsi="Times New Roman" w:cs="Times New Roman"/>
          <w:sz w:val="24"/>
          <w:szCs w:val="24"/>
        </w:rPr>
        <w:t xml:space="preserve"> phase involves designers and QA personnel rigorously checking and testing a physical prototype for defects. Following this is </w:t>
      </w:r>
      <w:r w:rsidRPr="00052118">
        <w:rPr>
          <w:rFonts w:ascii="Times New Roman" w:eastAsia="Times New Roman" w:hAnsi="Times New Roman" w:cs="Times New Roman"/>
          <w:i/>
          <w:iCs/>
          <w:sz w:val="24"/>
          <w:szCs w:val="24"/>
        </w:rPr>
        <w:t>Product Production Planning</w:t>
      </w:r>
      <w:r w:rsidRPr="00052118">
        <w:rPr>
          <w:rFonts w:ascii="Times New Roman" w:eastAsia="Times New Roman" w:hAnsi="Times New Roman" w:cs="Times New Roman"/>
          <w:sz w:val="24"/>
          <w:szCs w:val="24"/>
        </w:rPr>
        <w:t xml:space="preserve">, a highly critical phase where the actual production process and tools are designed. This phase often requires a special production line to be designed and built, which inherently provides lots of opportunities to check for defects that might have escaped the initial prototype reviews. Finally, in the </w:t>
      </w:r>
      <w:r w:rsidRPr="00052118">
        <w:rPr>
          <w:rFonts w:ascii="Times New Roman" w:eastAsia="Times New Roman" w:hAnsi="Times New Roman" w:cs="Times New Roman"/>
          <w:i/>
          <w:iCs/>
          <w:sz w:val="24"/>
          <w:szCs w:val="24"/>
        </w:rPr>
        <w:t>Manufacturing</w:t>
      </w:r>
      <w:r w:rsidRPr="00052118">
        <w:rPr>
          <w:rFonts w:ascii="Times New Roman" w:eastAsia="Times New Roman" w:hAnsi="Times New Roman" w:cs="Times New Roman"/>
          <w:sz w:val="24"/>
          <w:szCs w:val="24"/>
        </w:rPr>
        <w:t xml:space="preserve"> phase, QA procedures are actively applied to detect failures of the products themselves as they move down the assembly line. If a defect is found, it can be corrected by changing the design or the production tools, which actively changes the way future products are manufactured. </w:t>
      </w:r>
    </w:p>
    <w:p w:rsidR="00052118" w:rsidRPr="00052118" w:rsidRDefault="00052118" w:rsidP="00052118">
      <w:p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sz w:val="24"/>
          <w:szCs w:val="24"/>
        </w:rPr>
        <w:t xml:space="preserve">The lifecycle for </w:t>
      </w:r>
      <w:r w:rsidRPr="00052118">
        <w:rPr>
          <w:rFonts w:ascii="Times New Roman" w:eastAsia="Times New Roman" w:hAnsi="Times New Roman" w:cs="Times New Roman"/>
          <w:b/>
          <w:bCs/>
          <w:sz w:val="24"/>
          <w:szCs w:val="24"/>
        </w:rPr>
        <w:t>Software Products</w:t>
      </w:r>
      <w:r w:rsidRPr="00052118">
        <w:rPr>
          <w:rFonts w:ascii="Times New Roman" w:eastAsia="Times New Roman" w:hAnsi="Times New Roman" w:cs="Times New Roman"/>
          <w:sz w:val="24"/>
          <w:szCs w:val="24"/>
        </w:rPr>
        <w:t xml:space="preserve"> operates under a completely different, unforgiving reality. During </w:t>
      </w:r>
      <w:r w:rsidRPr="00052118">
        <w:rPr>
          <w:rFonts w:ascii="Times New Roman" w:eastAsia="Times New Roman" w:hAnsi="Times New Roman" w:cs="Times New Roman"/>
          <w:i/>
          <w:iCs/>
          <w:sz w:val="24"/>
          <w:szCs w:val="24"/>
        </w:rPr>
        <w:t>Product Development</w:t>
      </w:r>
      <w:r w:rsidRPr="00052118">
        <w:rPr>
          <w:rFonts w:ascii="Times New Roman" w:eastAsia="Times New Roman" w:hAnsi="Times New Roman" w:cs="Times New Roman"/>
          <w:sz w:val="24"/>
          <w:szCs w:val="24"/>
        </w:rPr>
        <w:t xml:space="preserve">, teams look for inherent product defects, making this phase the absolute "Best Chance to Detect Errors!". The second phase, </w:t>
      </w:r>
      <w:r w:rsidRPr="00052118">
        <w:rPr>
          <w:rFonts w:ascii="Times New Roman" w:eastAsia="Times New Roman" w:hAnsi="Times New Roman" w:cs="Times New Roman"/>
          <w:i/>
          <w:iCs/>
          <w:sz w:val="24"/>
          <w:szCs w:val="24"/>
        </w:rPr>
        <w:t>Product Production Planning</w:t>
      </w:r>
      <w:r w:rsidRPr="00052118">
        <w:rPr>
          <w:rFonts w:ascii="Times New Roman" w:eastAsia="Times New Roman" w:hAnsi="Times New Roman" w:cs="Times New Roman"/>
          <w:sz w:val="24"/>
          <w:szCs w:val="24"/>
        </w:rPr>
        <w:t xml:space="preserve">, is simply not required for the software production process. Because copies are reproduced or printed automatically, the numbers of copies produced are of no consequence. Consequently, the </w:t>
      </w:r>
      <w:r w:rsidRPr="00052118">
        <w:rPr>
          <w:rFonts w:ascii="Times New Roman" w:eastAsia="Times New Roman" w:hAnsi="Times New Roman" w:cs="Times New Roman"/>
          <w:i/>
          <w:iCs/>
          <w:sz w:val="24"/>
          <w:szCs w:val="24"/>
        </w:rPr>
        <w:t>Manufacturing</w:t>
      </w:r>
      <w:r w:rsidRPr="00052118">
        <w:rPr>
          <w:rFonts w:ascii="Times New Roman" w:eastAsia="Times New Roman" w:hAnsi="Times New Roman" w:cs="Times New Roman"/>
          <w:sz w:val="24"/>
          <w:szCs w:val="24"/>
        </w:rPr>
        <w:t xml:space="preserve"> phase in software is remarkably limited; it consists merely of copying the product or printing copies of user manuals. Therefore, the chances to detect defects during software manufacturing are exceptionally limited. </w:t>
      </w:r>
    </w:p>
    <w:p w:rsidR="00052118" w:rsidRPr="00052118" w:rsidRDefault="00052118" w:rsidP="00052118">
      <w:p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b/>
          <w:bCs/>
          <w:sz w:val="24"/>
          <w:szCs w:val="24"/>
        </w:rPr>
        <w:t>The Implications of Complexity and Invisibility</w:t>
      </w:r>
    </w:p>
    <w:p w:rsidR="00052118" w:rsidRPr="00052118" w:rsidRDefault="00052118" w:rsidP="00052118">
      <w:p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sz w:val="24"/>
          <w:szCs w:val="24"/>
        </w:rPr>
        <w:t xml:space="preserve">Because software manufacturing is limited to automatic reproduction, a devastating rule applies: defects present in one copy are found in all additional copies, which is the "End of story!" for post-development quality control. Comparing industrial products with software products reveals a harsh truth: the only phase when defects can be realistically corrected in software is the product development phase. </w:t>
      </w:r>
    </w:p>
    <w:p w:rsidR="00052118" w:rsidRPr="00052118" w:rsidRDefault="00052118" w:rsidP="00052118">
      <w:p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sz w:val="24"/>
          <w:szCs w:val="24"/>
        </w:rPr>
        <w:t xml:space="preserve">This extremely narrow correction window is severely compounded by software's high complexity and invisibility. Industrial products usually have parameters for use that are clearly spelled out. Software, however, possesses infinite data paths where every loop is a new opportunity for failure. Furthermore, software is completely invisible. If a physical gear is missing from a machine, it is easily identified. In software, a missing logical component or a "phantom path" may never be noticed for years. </w:t>
      </w:r>
    </w:p>
    <w:p w:rsidR="00052118" w:rsidRPr="00052118" w:rsidRDefault="00052118" w:rsidP="00052118">
      <w:p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b/>
          <w:bCs/>
          <w:sz w:val="24"/>
          <w:szCs w:val="24"/>
        </w:rPr>
        <w:t>Real-World Application and Evidence</w:t>
      </w:r>
    </w:p>
    <w:p w:rsidR="00052118" w:rsidRPr="00052118" w:rsidRDefault="00052118" w:rsidP="00052118">
      <w:p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sz w:val="24"/>
          <w:szCs w:val="24"/>
        </w:rPr>
        <w:t xml:space="preserve">The failure to respect these unique software characteristics has led to catastrophic real-world events. For instance, the infamous Ariane 5 rocket failure occurred because a hidden data conversion error (a 64-bit floating-point number converting to a 16-bit integer) triggered an overflow, destroying the rocket. Physical QA could not catch this; it was an invisible, complex logic error that slipped past the development phase. Similarly, the Knight Capital trading bug </w:t>
      </w:r>
      <w:r w:rsidRPr="00052118">
        <w:rPr>
          <w:rFonts w:ascii="Times New Roman" w:eastAsia="Times New Roman" w:hAnsi="Times New Roman" w:cs="Times New Roman"/>
          <w:sz w:val="24"/>
          <w:szCs w:val="24"/>
        </w:rPr>
        <w:lastRenderedPageBreak/>
        <w:t>resulted in a $460 million loss in minutes because obsolete "dead code" was reactivated during deployment.</w:t>
      </w:r>
    </w:p>
    <w:p w:rsidR="00052118" w:rsidRPr="00052118" w:rsidRDefault="00052118" w:rsidP="00052118">
      <w:p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sz w:val="24"/>
          <w:szCs w:val="24"/>
        </w:rPr>
        <w:t xml:space="preserve">These real-world failures mirror the warnings found in the literature: parts of the software may have never been in the software to begin with, or phantom paths may lay dormant, waiting to trigger. Because the manufacturing phase is just digital copying, any undetected flaw from the development phase is instantly weaponized at scale. Thus, rigorous SQA during development is not just a methodology; it is the only viable safety net. </w:t>
      </w:r>
    </w:p>
    <w:p w:rsidR="00052118" w:rsidRPr="00052118" w:rsidRDefault="00052118" w:rsidP="00052118">
      <w:pPr>
        <w:spacing w:before="100" w:beforeAutospacing="1" w:after="100" w:afterAutospacing="1" w:line="240" w:lineRule="auto"/>
        <w:outlineLvl w:val="1"/>
        <w:rPr>
          <w:rFonts w:ascii="Times New Roman" w:eastAsia="Times New Roman" w:hAnsi="Times New Roman" w:cs="Times New Roman"/>
          <w:b/>
          <w:bCs/>
          <w:sz w:val="36"/>
          <w:szCs w:val="36"/>
        </w:rPr>
      </w:pPr>
      <w:r w:rsidRPr="00052118">
        <w:rPr>
          <w:rFonts w:ascii="Times New Roman" w:eastAsia="Times New Roman" w:hAnsi="Times New Roman" w:cs="Times New Roman"/>
          <w:b/>
          <w:bCs/>
          <w:sz w:val="36"/>
          <w:szCs w:val="36"/>
        </w:rPr>
        <w:t>Part 3: Critical Reflection &amp; Application</w:t>
      </w:r>
    </w:p>
    <w:p w:rsidR="00052118" w:rsidRPr="00052118" w:rsidRDefault="00052118" w:rsidP="00052118">
      <w:pPr>
        <w:spacing w:before="100" w:beforeAutospacing="1" w:after="100" w:afterAutospacing="1" w:line="240" w:lineRule="auto"/>
        <w:outlineLvl w:val="2"/>
        <w:rPr>
          <w:rFonts w:ascii="Times New Roman" w:eastAsia="Times New Roman" w:hAnsi="Times New Roman" w:cs="Times New Roman"/>
          <w:b/>
          <w:bCs/>
          <w:sz w:val="27"/>
          <w:szCs w:val="27"/>
        </w:rPr>
      </w:pPr>
      <w:r w:rsidRPr="00052118">
        <w:rPr>
          <w:rFonts w:ascii="Times New Roman" w:eastAsia="Times New Roman" w:hAnsi="Times New Roman" w:cs="Times New Roman"/>
          <w:b/>
          <w:bCs/>
          <w:sz w:val="27"/>
          <w:szCs w:val="27"/>
        </w:rPr>
        <w:t>Option A: Environment Analysis</w:t>
      </w:r>
    </w:p>
    <w:p w:rsidR="00052118" w:rsidRPr="00052118" w:rsidRDefault="00052118" w:rsidP="00052118">
      <w:p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sz w:val="24"/>
          <w:szCs w:val="24"/>
        </w:rPr>
        <w:t xml:space="preserve">Professional software development operates within a highly specific environment defined by distinct characteristics. Analyzing these environmental factors demonstrates why strong SQA practices are non-negotiable. </w:t>
      </w:r>
    </w:p>
    <w:p w:rsidR="00052118" w:rsidRPr="00052118" w:rsidRDefault="00052118" w:rsidP="00052118">
      <w:p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b/>
          <w:bCs/>
          <w:sz w:val="24"/>
          <w:szCs w:val="24"/>
        </w:rPr>
        <w:t>1. Interfaces with Other Software Systems</w:t>
      </w:r>
    </w:p>
    <w:p w:rsidR="00052118" w:rsidRPr="00052118" w:rsidRDefault="00052118" w:rsidP="000521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b/>
          <w:bCs/>
          <w:sz w:val="24"/>
          <w:szCs w:val="24"/>
        </w:rPr>
        <w:t>The Need for Strong SQA:</w:t>
      </w:r>
      <w:r w:rsidRPr="00052118">
        <w:rPr>
          <w:rFonts w:ascii="Times New Roman" w:eastAsia="Times New Roman" w:hAnsi="Times New Roman" w:cs="Times New Roman"/>
          <w:sz w:val="24"/>
          <w:szCs w:val="24"/>
        </w:rPr>
        <w:t xml:space="preserve"> Software rarely operates in a vacuum. Oftentimes, outputs from one system serve as direct inputs to another, and vice versa. For example, an Attendance control system generates outputs that feed into a Salary processing system, which then interfaces with Bank information systems to execute money transfers. Strong SQA is required to ensure that data integrity is maintained across these complex, invisible boundaries. </w:t>
      </w:r>
    </w:p>
    <w:p w:rsidR="00052118" w:rsidRPr="00052118" w:rsidRDefault="00052118" w:rsidP="0005211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b/>
          <w:bCs/>
          <w:sz w:val="24"/>
          <w:szCs w:val="24"/>
        </w:rPr>
        <w:t>Consequence of Weak SQA:</w:t>
      </w:r>
      <w:r w:rsidRPr="00052118">
        <w:rPr>
          <w:rFonts w:ascii="Times New Roman" w:eastAsia="Times New Roman" w:hAnsi="Times New Roman" w:cs="Times New Roman"/>
          <w:sz w:val="24"/>
          <w:szCs w:val="24"/>
        </w:rPr>
        <w:t xml:space="preserve"> If SQA fails to test these interfaces thoroughly, a defect in the Attendance system could send corrupted data formats to the Salary system. Because the manufacturing phase cannot catch this, the error would replicate automatically, potentially causing massive financial discrepancies in employees' bank accounts. </w:t>
      </w:r>
    </w:p>
    <w:p w:rsidR="00052118" w:rsidRPr="00052118" w:rsidRDefault="00052118" w:rsidP="00052118">
      <w:p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b/>
          <w:bCs/>
          <w:sz w:val="24"/>
          <w:szCs w:val="24"/>
        </w:rPr>
        <w:t>2. The Need to Continue Carrying out a Project Despite Team Member Changes</w:t>
      </w:r>
    </w:p>
    <w:p w:rsidR="00052118" w:rsidRPr="00052118" w:rsidRDefault="00052118" w:rsidP="000521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b/>
          <w:bCs/>
          <w:sz w:val="24"/>
          <w:szCs w:val="24"/>
        </w:rPr>
        <w:t>The Need for Strong SQA:</w:t>
      </w:r>
      <w:r w:rsidRPr="00052118">
        <w:rPr>
          <w:rFonts w:ascii="Times New Roman" w:eastAsia="Times New Roman" w:hAnsi="Times New Roman" w:cs="Times New Roman"/>
          <w:sz w:val="24"/>
          <w:szCs w:val="24"/>
        </w:rPr>
        <w:t xml:space="preserve"> In professional environments, team member changes are very commonplace; as the adage goes, "The show must go on". Team members frequently leave, are hired, fired, or transferred within the company. However, getting new people up to speed is incredibly difficult, and as Fred Brooks noted, adding people to a late project simply makes it later due to immense communication overhead. Strong SQA documentation, code reviews, and standardized testing protocols are vital to ensure that when a new developer takes over, they do not unknowingly introduce defects into the infinite data paths. </w:t>
      </w:r>
    </w:p>
    <w:p w:rsidR="00052118" w:rsidRPr="00052118" w:rsidRDefault="00052118" w:rsidP="0005211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b/>
          <w:bCs/>
          <w:sz w:val="24"/>
          <w:szCs w:val="24"/>
        </w:rPr>
        <w:t>Consequence of Weak SQA:</w:t>
      </w:r>
      <w:r w:rsidRPr="00052118">
        <w:rPr>
          <w:rFonts w:ascii="Times New Roman" w:eastAsia="Times New Roman" w:hAnsi="Times New Roman" w:cs="Times New Roman"/>
          <w:sz w:val="24"/>
          <w:szCs w:val="24"/>
        </w:rPr>
        <w:t xml:space="preserve"> Without strong SQA and mutual support mechanisms, a new developer might fail to understand the invisible logic of the existing codebase. This disruption could easily lead to the introduction of "phantom paths" that crash the system long after the original developer has left. </w:t>
      </w:r>
    </w:p>
    <w:p w:rsidR="00052118" w:rsidRPr="00052118" w:rsidRDefault="00052118" w:rsidP="00052118">
      <w:p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b/>
          <w:bCs/>
          <w:sz w:val="24"/>
          <w:szCs w:val="24"/>
        </w:rPr>
        <w:t>3. The Need to Continue Carrying out Software Maintenance for an Extended Period</w:t>
      </w:r>
    </w:p>
    <w:p w:rsidR="00052118" w:rsidRPr="00052118" w:rsidRDefault="00052118" w:rsidP="000521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b/>
          <w:bCs/>
          <w:sz w:val="24"/>
          <w:szCs w:val="24"/>
        </w:rPr>
        <w:lastRenderedPageBreak/>
        <w:t>The Need for Strong SQA:</w:t>
      </w:r>
      <w:r w:rsidRPr="00052118">
        <w:rPr>
          <w:rFonts w:ascii="Times New Roman" w:eastAsia="Times New Roman" w:hAnsi="Times New Roman" w:cs="Times New Roman"/>
          <w:sz w:val="24"/>
          <w:szCs w:val="24"/>
        </w:rPr>
        <w:t xml:space="preserve"> Software is fundamentally developed to run for years. During the initial development phase, the company is totally in the 'red' (losing money). It takes time after deployment for the transition into the 'black' to actually make revenue. Maintenance is where software development corporations make their money. Strong SQA ensures the software remains stable, scalable, and easy to maintain over these extended periods, directly securing the company's bottom line. </w:t>
      </w:r>
    </w:p>
    <w:p w:rsidR="00052118" w:rsidRPr="00052118" w:rsidRDefault="00052118" w:rsidP="0005211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b/>
          <w:bCs/>
          <w:sz w:val="24"/>
          <w:szCs w:val="24"/>
        </w:rPr>
        <w:t>Consequence of Weak SQA:</w:t>
      </w:r>
      <w:r w:rsidRPr="00052118">
        <w:rPr>
          <w:rFonts w:ascii="Times New Roman" w:eastAsia="Times New Roman" w:hAnsi="Times New Roman" w:cs="Times New Roman"/>
          <w:sz w:val="24"/>
          <w:szCs w:val="24"/>
        </w:rPr>
        <w:t xml:space="preserve"> If SQA is neglected during development—the only real chance to discover defects—the software will require constant, expensive emergency patching. Instead of generating revenue during the maintenance phase, the company will bleed resources trying to fix invisible, infinite-loop defects, severely damaging their financial standing. </w:t>
      </w:r>
    </w:p>
    <w:p w:rsidR="00052118" w:rsidRPr="00052118" w:rsidRDefault="00052118" w:rsidP="00052118">
      <w:pPr>
        <w:spacing w:before="100" w:beforeAutospacing="1" w:after="100" w:afterAutospacing="1" w:line="240" w:lineRule="auto"/>
        <w:outlineLvl w:val="2"/>
        <w:rPr>
          <w:rFonts w:ascii="Times New Roman" w:eastAsia="Times New Roman" w:hAnsi="Times New Roman" w:cs="Times New Roman"/>
          <w:b/>
          <w:bCs/>
          <w:sz w:val="27"/>
          <w:szCs w:val="27"/>
        </w:rPr>
      </w:pPr>
      <w:r w:rsidRPr="00052118">
        <w:rPr>
          <w:rFonts w:ascii="Times New Roman" w:eastAsia="Times New Roman" w:hAnsi="Times New Roman" w:cs="Times New Roman"/>
          <w:b/>
          <w:bCs/>
          <w:sz w:val="27"/>
          <w:szCs w:val="27"/>
        </w:rPr>
        <w:t>Option B: Future-Oriented Reflection</w:t>
      </w:r>
    </w:p>
    <w:p w:rsidR="00052118" w:rsidRPr="00052118" w:rsidRDefault="00052118" w:rsidP="00052118">
      <w:p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sz w:val="24"/>
          <w:szCs w:val="24"/>
        </w:rPr>
        <w:t xml:space="preserve">The acute awareness of software's complexity, invisibility, and the limited opportunity to detect bugs directly led to the development of special standards devoted to SQA, such as ISO 9000-3 (Guidelines for the application of ISO 9001 to software) and ISO 9004-2. </w:t>
      </w:r>
    </w:p>
    <w:p w:rsidR="00052118" w:rsidRPr="00052118" w:rsidRDefault="00052118" w:rsidP="00052118">
      <w:p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sz w:val="24"/>
          <w:szCs w:val="24"/>
        </w:rPr>
        <w:t xml:space="preserve">In the modern era of continuous integration, DevOps, and agile environments, one must ask if these uniqueness arguments are still valid. The answer is an unequivocal yes. While the "methodology wars" (XP, Scrum, UP) provide new ways to organize work, they do not alter the fundamental, invisible nature of software. A </w:t>
      </w:r>
      <w:proofErr w:type="spellStart"/>
      <w:r w:rsidRPr="00052118">
        <w:rPr>
          <w:rFonts w:ascii="Times New Roman" w:eastAsia="Times New Roman" w:hAnsi="Times New Roman" w:cs="Times New Roman"/>
          <w:sz w:val="24"/>
          <w:szCs w:val="24"/>
        </w:rPr>
        <w:t>microservice</w:t>
      </w:r>
      <w:proofErr w:type="spellEnd"/>
      <w:r w:rsidRPr="00052118">
        <w:rPr>
          <w:rFonts w:ascii="Times New Roman" w:eastAsia="Times New Roman" w:hAnsi="Times New Roman" w:cs="Times New Roman"/>
          <w:sz w:val="24"/>
          <w:szCs w:val="24"/>
        </w:rPr>
        <w:t xml:space="preserve"> architecture still possesses almost infinite potential ways it can be used with different data paths. </w:t>
      </w:r>
    </w:p>
    <w:p w:rsidR="00052118" w:rsidRPr="00052118" w:rsidRDefault="00052118" w:rsidP="00052118">
      <w:p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sz w:val="24"/>
          <w:szCs w:val="24"/>
        </w:rPr>
        <w:t xml:space="preserve">In fact, modern CI/CD pipelines automate the deployment process, effectively acting as an ultra-fast version of the software "Manufacturing" phase. Because this phase is still limited to copying the product automatically, a bug pushed through an automated pipeline will be instantly replicated to every </w:t>
      </w:r>
      <w:proofErr w:type="spellStart"/>
      <w:r w:rsidRPr="00052118">
        <w:rPr>
          <w:rFonts w:ascii="Times New Roman" w:eastAsia="Times New Roman" w:hAnsi="Times New Roman" w:cs="Times New Roman"/>
          <w:sz w:val="24"/>
          <w:szCs w:val="24"/>
        </w:rPr>
        <w:t>microservice</w:t>
      </w:r>
      <w:proofErr w:type="spellEnd"/>
      <w:r w:rsidRPr="00052118">
        <w:rPr>
          <w:rFonts w:ascii="Times New Roman" w:eastAsia="Times New Roman" w:hAnsi="Times New Roman" w:cs="Times New Roman"/>
          <w:sz w:val="24"/>
          <w:szCs w:val="24"/>
        </w:rPr>
        <w:t xml:space="preserve"> container. Therefore, traditional SQA principles—such as rigorous requirements analysis and architectural reviews—remain absolutely essential. Because defects in one copy are still found in all additional copies, the Product Development phase remains the absolute best and only realistic chance to detect inherent product defects, regardless of how fast an agile team can push updates to the cloud. </w:t>
      </w:r>
    </w:p>
    <w:p w:rsidR="00052118" w:rsidRPr="00052118" w:rsidRDefault="00052118" w:rsidP="00052118">
      <w:pPr>
        <w:spacing w:before="100" w:beforeAutospacing="1" w:after="100" w:afterAutospacing="1" w:line="240" w:lineRule="auto"/>
        <w:outlineLvl w:val="1"/>
        <w:rPr>
          <w:rFonts w:ascii="Times New Roman" w:eastAsia="Times New Roman" w:hAnsi="Times New Roman" w:cs="Times New Roman"/>
          <w:b/>
          <w:bCs/>
          <w:sz w:val="36"/>
          <w:szCs w:val="36"/>
        </w:rPr>
      </w:pPr>
      <w:r w:rsidRPr="00052118">
        <w:rPr>
          <w:rFonts w:ascii="Times New Roman" w:eastAsia="Times New Roman" w:hAnsi="Times New Roman" w:cs="Times New Roman"/>
          <w:b/>
          <w:bCs/>
          <w:sz w:val="36"/>
          <w:szCs w:val="36"/>
        </w:rPr>
        <w:t>Bonus Opportunity: Diagram Representation</w:t>
      </w:r>
    </w:p>
    <w:p w:rsidR="00052118" w:rsidRPr="00052118" w:rsidRDefault="00052118" w:rsidP="00052118">
      <w:p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i/>
          <w:iCs/>
          <w:sz w:val="24"/>
          <w:szCs w:val="24"/>
        </w:rPr>
        <w:t>(Note to student: Draw this diagram clearly occupying at least a full page in your notebook to meet the bonus requirement and help reach your page count.)</w:t>
      </w:r>
    </w:p>
    <w:p w:rsidR="00052118" w:rsidRPr="00052118" w:rsidRDefault="00052118" w:rsidP="00052118">
      <w:p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b/>
          <w:bCs/>
          <w:sz w:val="24"/>
          <w:szCs w:val="24"/>
        </w:rPr>
        <w:t>Title: The Defect Correction Window: Industrial vs. Software Products</w:t>
      </w:r>
    </w:p>
    <w:p w:rsidR="00052118" w:rsidRPr="00052118" w:rsidRDefault="00052118" w:rsidP="00052118">
      <w:p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b/>
          <w:bCs/>
          <w:sz w:val="24"/>
          <w:szCs w:val="24"/>
        </w:rPr>
        <w:t>[Top Half of Page: Industrial Products]</w:t>
      </w:r>
    </w:p>
    <w:p w:rsidR="00052118" w:rsidRPr="00052118" w:rsidRDefault="00052118" w:rsidP="000521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b/>
          <w:bCs/>
          <w:sz w:val="24"/>
          <w:szCs w:val="24"/>
        </w:rPr>
        <w:t>Box 1:</w:t>
      </w:r>
      <w:r w:rsidRPr="00052118">
        <w:rPr>
          <w:rFonts w:ascii="Times New Roman" w:eastAsia="Times New Roman" w:hAnsi="Times New Roman" w:cs="Times New Roman"/>
          <w:sz w:val="24"/>
          <w:szCs w:val="24"/>
        </w:rPr>
        <w:t xml:space="preserve"> </w:t>
      </w:r>
      <w:r w:rsidRPr="00052118">
        <w:rPr>
          <w:rFonts w:ascii="Courier New" w:eastAsia="Times New Roman" w:hAnsi="Courier New" w:cs="Courier New"/>
          <w:sz w:val="20"/>
          <w:szCs w:val="20"/>
        </w:rPr>
        <w:t>Product Development</w:t>
      </w:r>
      <w:r w:rsidRPr="00052118">
        <w:rPr>
          <w:rFonts w:ascii="Times New Roman" w:eastAsia="Times New Roman" w:hAnsi="Times New Roman" w:cs="Times New Roman"/>
          <w:sz w:val="24"/>
          <w:szCs w:val="24"/>
        </w:rPr>
        <w:t xml:space="preserve"> (Designers and QA check prototypes for defects). </w:t>
      </w:r>
    </w:p>
    <w:p w:rsidR="00052118" w:rsidRPr="00052118" w:rsidRDefault="00052118" w:rsidP="0005211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i/>
          <w:iCs/>
          <w:sz w:val="24"/>
          <w:szCs w:val="24"/>
        </w:rPr>
        <w:t>(Draw a thick arrow pointing to Box 2)</w:t>
      </w:r>
    </w:p>
    <w:p w:rsidR="00052118" w:rsidRPr="00052118" w:rsidRDefault="00052118" w:rsidP="000521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b/>
          <w:bCs/>
          <w:sz w:val="24"/>
          <w:szCs w:val="24"/>
        </w:rPr>
        <w:t>Box 2:</w:t>
      </w:r>
      <w:r w:rsidRPr="00052118">
        <w:rPr>
          <w:rFonts w:ascii="Times New Roman" w:eastAsia="Times New Roman" w:hAnsi="Times New Roman" w:cs="Times New Roman"/>
          <w:sz w:val="24"/>
          <w:szCs w:val="24"/>
        </w:rPr>
        <w:t xml:space="preserve"> </w:t>
      </w:r>
      <w:r w:rsidRPr="00052118">
        <w:rPr>
          <w:rFonts w:ascii="Courier New" w:eastAsia="Times New Roman" w:hAnsi="Courier New" w:cs="Courier New"/>
          <w:sz w:val="20"/>
          <w:szCs w:val="20"/>
        </w:rPr>
        <w:t>Production Planning</w:t>
      </w:r>
      <w:r w:rsidRPr="00052118">
        <w:rPr>
          <w:rFonts w:ascii="Times New Roman" w:eastAsia="Times New Roman" w:hAnsi="Times New Roman" w:cs="Times New Roman"/>
          <w:sz w:val="24"/>
          <w:szCs w:val="24"/>
        </w:rPr>
        <w:t xml:space="preserve"> (Special production line designed; lots of opportunities to check for escaped defects). </w:t>
      </w:r>
    </w:p>
    <w:p w:rsidR="00052118" w:rsidRPr="00052118" w:rsidRDefault="00052118" w:rsidP="00052118">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i/>
          <w:iCs/>
          <w:sz w:val="24"/>
          <w:szCs w:val="24"/>
        </w:rPr>
        <w:lastRenderedPageBreak/>
        <w:t>(Draw a thick arrow pointing to Box 3)</w:t>
      </w:r>
    </w:p>
    <w:p w:rsidR="00052118" w:rsidRPr="00052118" w:rsidRDefault="00052118" w:rsidP="000521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b/>
          <w:bCs/>
          <w:sz w:val="24"/>
          <w:szCs w:val="24"/>
        </w:rPr>
        <w:t>Box 3:</w:t>
      </w:r>
      <w:r w:rsidRPr="00052118">
        <w:rPr>
          <w:rFonts w:ascii="Times New Roman" w:eastAsia="Times New Roman" w:hAnsi="Times New Roman" w:cs="Times New Roman"/>
          <w:sz w:val="24"/>
          <w:szCs w:val="24"/>
        </w:rPr>
        <w:t xml:space="preserve"> </w:t>
      </w:r>
      <w:r w:rsidRPr="00052118">
        <w:rPr>
          <w:rFonts w:ascii="Courier New" w:eastAsia="Times New Roman" w:hAnsi="Courier New" w:cs="Courier New"/>
          <w:sz w:val="20"/>
          <w:szCs w:val="20"/>
        </w:rPr>
        <w:t>Manufacturing</w:t>
      </w:r>
      <w:r w:rsidRPr="00052118">
        <w:rPr>
          <w:rFonts w:ascii="Times New Roman" w:eastAsia="Times New Roman" w:hAnsi="Times New Roman" w:cs="Times New Roman"/>
          <w:sz w:val="24"/>
          <w:szCs w:val="24"/>
        </w:rPr>
        <w:t xml:space="preserve"> (QA procedures actively detect failures during physical manufacturing). </w:t>
      </w:r>
    </w:p>
    <w:p w:rsidR="00052118" w:rsidRPr="00052118" w:rsidRDefault="00052118" w:rsidP="0005211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i/>
          <w:iCs/>
          <w:sz w:val="24"/>
          <w:szCs w:val="24"/>
        </w:rPr>
        <w:t>Highlight Text below top half:</w:t>
      </w:r>
      <w:r w:rsidRPr="00052118">
        <w:rPr>
          <w:rFonts w:ascii="Times New Roman" w:eastAsia="Times New Roman" w:hAnsi="Times New Roman" w:cs="Times New Roman"/>
          <w:sz w:val="24"/>
          <w:szCs w:val="24"/>
        </w:rPr>
        <w:t xml:space="preserve"> In industrial manufacturing, multiple checkpoints exist across all three phases to catch and correct physical errors. </w:t>
      </w:r>
    </w:p>
    <w:p w:rsidR="00052118" w:rsidRPr="00052118" w:rsidRDefault="00052118" w:rsidP="00052118">
      <w:p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b/>
          <w:bCs/>
          <w:sz w:val="24"/>
          <w:szCs w:val="24"/>
        </w:rPr>
        <w:t>[Bottom Half of Page: Software Products]</w:t>
      </w:r>
    </w:p>
    <w:p w:rsidR="00052118" w:rsidRPr="00052118" w:rsidRDefault="00052118" w:rsidP="000521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b/>
          <w:bCs/>
          <w:sz w:val="24"/>
          <w:szCs w:val="24"/>
        </w:rPr>
        <w:t>Box 1:</w:t>
      </w:r>
      <w:r w:rsidRPr="00052118">
        <w:rPr>
          <w:rFonts w:ascii="Times New Roman" w:eastAsia="Times New Roman" w:hAnsi="Times New Roman" w:cs="Times New Roman"/>
          <w:sz w:val="24"/>
          <w:szCs w:val="24"/>
        </w:rPr>
        <w:t xml:space="preserve"> </w:t>
      </w:r>
      <w:r w:rsidRPr="00052118">
        <w:rPr>
          <w:rFonts w:ascii="Courier New" w:eastAsia="Times New Roman" w:hAnsi="Courier New" w:cs="Courier New"/>
          <w:sz w:val="20"/>
          <w:szCs w:val="20"/>
        </w:rPr>
        <w:t>Product Development</w:t>
      </w:r>
    </w:p>
    <w:p w:rsidR="00052118" w:rsidRPr="00052118" w:rsidRDefault="00052118" w:rsidP="0005211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i/>
          <w:iCs/>
          <w:sz w:val="24"/>
          <w:szCs w:val="24"/>
        </w:rPr>
        <w:t>Highlight inside box:</w:t>
      </w:r>
      <w:r w:rsidRPr="00052118">
        <w:rPr>
          <w:rFonts w:ascii="Times New Roman" w:eastAsia="Times New Roman" w:hAnsi="Times New Roman" w:cs="Times New Roman"/>
          <w:sz w:val="24"/>
          <w:szCs w:val="24"/>
        </w:rPr>
        <w:t xml:space="preserve"> </w:t>
      </w:r>
      <w:r w:rsidRPr="00052118">
        <w:rPr>
          <w:rFonts w:ascii="Times New Roman" w:eastAsia="Times New Roman" w:hAnsi="Times New Roman" w:cs="Times New Roman"/>
          <w:b/>
          <w:bCs/>
          <w:sz w:val="24"/>
          <w:szCs w:val="24"/>
        </w:rPr>
        <w:t>"BEST AND ONLY CHANCE TO DETECT ERRORS!"</w:t>
      </w:r>
      <w:r w:rsidRPr="00052118">
        <w:rPr>
          <w:rFonts w:ascii="Times New Roman" w:eastAsia="Times New Roman" w:hAnsi="Times New Roman" w:cs="Times New Roman"/>
          <w:sz w:val="24"/>
          <w:szCs w:val="24"/>
        </w:rPr>
        <w:t xml:space="preserve"> (Look for inherent defects). </w:t>
      </w:r>
    </w:p>
    <w:p w:rsidR="00052118" w:rsidRPr="00052118" w:rsidRDefault="00052118" w:rsidP="0005211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i/>
          <w:iCs/>
          <w:sz w:val="24"/>
          <w:szCs w:val="24"/>
        </w:rPr>
        <w:t>(Draw a thick arrow pointing to Box 2)</w:t>
      </w:r>
    </w:p>
    <w:p w:rsidR="00052118" w:rsidRPr="00052118" w:rsidRDefault="00052118" w:rsidP="000521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b/>
          <w:bCs/>
          <w:sz w:val="24"/>
          <w:szCs w:val="24"/>
        </w:rPr>
        <w:t>Box 2:</w:t>
      </w:r>
      <w:r w:rsidRPr="00052118">
        <w:rPr>
          <w:rFonts w:ascii="Times New Roman" w:eastAsia="Times New Roman" w:hAnsi="Times New Roman" w:cs="Times New Roman"/>
          <w:sz w:val="24"/>
          <w:szCs w:val="24"/>
        </w:rPr>
        <w:t xml:space="preserve"> </w:t>
      </w:r>
      <w:r w:rsidRPr="00052118">
        <w:rPr>
          <w:rFonts w:ascii="Courier New" w:eastAsia="Times New Roman" w:hAnsi="Courier New" w:cs="Courier New"/>
          <w:sz w:val="20"/>
          <w:szCs w:val="20"/>
        </w:rPr>
        <w:t>Production Planning</w:t>
      </w:r>
      <w:r w:rsidRPr="00052118">
        <w:rPr>
          <w:rFonts w:ascii="Times New Roman" w:eastAsia="Times New Roman" w:hAnsi="Times New Roman" w:cs="Times New Roman"/>
          <w:sz w:val="24"/>
          <w:szCs w:val="24"/>
        </w:rPr>
        <w:t xml:space="preserve"> -&gt; </w:t>
      </w:r>
      <w:r w:rsidRPr="00052118">
        <w:rPr>
          <w:rFonts w:ascii="Times New Roman" w:eastAsia="Times New Roman" w:hAnsi="Times New Roman" w:cs="Times New Roman"/>
          <w:i/>
          <w:iCs/>
          <w:sz w:val="24"/>
          <w:szCs w:val="24"/>
        </w:rPr>
        <w:t>(Draw a large, clear 'X' over this box)</w:t>
      </w:r>
    </w:p>
    <w:p w:rsidR="00052118" w:rsidRPr="00052118" w:rsidRDefault="00052118" w:rsidP="0005211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i/>
          <w:iCs/>
          <w:sz w:val="24"/>
          <w:szCs w:val="24"/>
        </w:rPr>
        <w:t>Caption below Box 2:</w:t>
      </w:r>
      <w:r w:rsidRPr="00052118">
        <w:rPr>
          <w:rFonts w:ascii="Times New Roman" w:eastAsia="Times New Roman" w:hAnsi="Times New Roman" w:cs="Times New Roman"/>
          <w:sz w:val="24"/>
          <w:szCs w:val="24"/>
        </w:rPr>
        <w:t xml:space="preserve"> Phase is not required. Copies reproduced automatically. </w:t>
      </w:r>
    </w:p>
    <w:p w:rsidR="00052118" w:rsidRPr="00052118" w:rsidRDefault="00052118" w:rsidP="000521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b/>
          <w:bCs/>
          <w:sz w:val="24"/>
          <w:szCs w:val="24"/>
        </w:rPr>
        <w:t>Box 3:</w:t>
      </w:r>
      <w:r w:rsidRPr="00052118">
        <w:rPr>
          <w:rFonts w:ascii="Times New Roman" w:eastAsia="Times New Roman" w:hAnsi="Times New Roman" w:cs="Times New Roman"/>
          <w:sz w:val="24"/>
          <w:szCs w:val="24"/>
        </w:rPr>
        <w:t xml:space="preserve"> </w:t>
      </w:r>
      <w:r w:rsidRPr="00052118">
        <w:rPr>
          <w:rFonts w:ascii="Courier New" w:eastAsia="Times New Roman" w:hAnsi="Courier New" w:cs="Courier New"/>
          <w:sz w:val="20"/>
          <w:szCs w:val="20"/>
        </w:rPr>
        <w:t>Manufacturing</w:t>
      </w:r>
    </w:p>
    <w:p w:rsidR="00052118" w:rsidRPr="00052118" w:rsidRDefault="00052118" w:rsidP="00052118">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i/>
          <w:iCs/>
          <w:sz w:val="24"/>
          <w:szCs w:val="24"/>
        </w:rPr>
        <w:t>Caption below Box 3:</w:t>
      </w:r>
      <w:r w:rsidRPr="00052118">
        <w:rPr>
          <w:rFonts w:ascii="Times New Roman" w:eastAsia="Times New Roman" w:hAnsi="Times New Roman" w:cs="Times New Roman"/>
          <w:sz w:val="24"/>
          <w:szCs w:val="24"/>
        </w:rPr>
        <w:t xml:space="preserve"> Limited to copying products. Chances to detect defects here are quite limited. Defects in one copy are found in all copies. </w:t>
      </w:r>
    </w:p>
    <w:p w:rsidR="007F3CE6" w:rsidRPr="00052118" w:rsidRDefault="00052118" w:rsidP="0005211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052118">
        <w:rPr>
          <w:rFonts w:ascii="Times New Roman" w:eastAsia="Times New Roman" w:hAnsi="Times New Roman" w:cs="Times New Roman"/>
          <w:i/>
          <w:iCs/>
          <w:sz w:val="24"/>
          <w:szCs w:val="24"/>
        </w:rPr>
        <w:t>Highlight Text below bottom half:</w:t>
      </w:r>
      <w:r w:rsidRPr="00052118">
        <w:rPr>
          <w:rFonts w:ascii="Times New Roman" w:eastAsia="Times New Roman" w:hAnsi="Times New Roman" w:cs="Times New Roman"/>
          <w:sz w:val="24"/>
          <w:szCs w:val="24"/>
        </w:rPr>
        <w:t xml:space="preserve"> The ONLY phase when defects can realistically be corrected in software is</w:t>
      </w:r>
      <w:r>
        <w:rPr>
          <w:rFonts w:ascii="Times New Roman" w:eastAsia="Times New Roman" w:hAnsi="Times New Roman" w:cs="Times New Roman"/>
          <w:sz w:val="24"/>
          <w:szCs w:val="24"/>
        </w:rPr>
        <w:t xml:space="preserve"> the Product Development phase.</w:t>
      </w:r>
    </w:p>
    <w:sectPr w:rsidR="007F3CE6" w:rsidRPr="000521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E26C8D"/>
    <w:multiLevelType w:val="multilevel"/>
    <w:tmpl w:val="6F707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7361AB"/>
    <w:multiLevelType w:val="multilevel"/>
    <w:tmpl w:val="52308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E44F53"/>
    <w:multiLevelType w:val="multilevel"/>
    <w:tmpl w:val="B2285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AA4CF3"/>
    <w:multiLevelType w:val="multilevel"/>
    <w:tmpl w:val="976EFF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4147C9"/>
    <w:multiLevelType w:val="multilevel"/>
    <w:tmpl w:val="4FCA8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9D92A50"/>
    <w:multiLevelType w:val="multilevel"/>
    <w:tmpl w:val="D108B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0A59"/>
    <w:rsid w:val="00052118"/>
    <w:rsid w:val="007F3CE6"/>
    <w:rsid w:val="009E13F2"/>
    <w:rsid w:val="00BD0A59"/>
    <w:rsid w:val="00F71C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D0301"/>
  <w15:chartTrackingRefBased/>
  <w15:docId w15:val="{5A09E8D7-E4CB-40BB-B41C-A5931970D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5211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5211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5211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211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5211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5211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52118"/>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5211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8036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1815</Words>
  <Characters>10346</Characters>
  <Application>Microsoft Office Word</Application>
  <DocSecurity>0</DocSecurity>
  <Lines>86</Lines>
  <Paragraphs>24</Paragraphs>
  <ScaleCrop>false</ScaleCrop>
  <Company/>
  <LinksUpToDate>false</LinksUpToDate>
  <CharactersWithSpaces>12137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Habibur Rahman | JO | ITD | National Bank PLC</dc:creator>
  <cp:keywords/>
  <dc:description/>
  <cp:lastModifiedBy>Md. Habibur Rahman | JO | ITD | National Bank PLC</cp:lastModifiedBy>
  <cp:revision>5</cp:revision>
  <dcterms:created xsi:type="dcterms:W3CDTF">2026-07-13T10:03:00Z</dcterms:created>
  <dcterms:modified xsi:type="dcterms:W3CDTF">2026-07-13T10:04:00Z</dcterms:modified>
</cp:coreProperties>
</file>