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C4F" w:rsidRPr="00F34121" w:rsidRDefault="003B4C4F" w:rsidP="00250110">
      <w:pPr>
        <w:shd w:val="clear" w:color="auto" w:fill="FFFFFF"/>
        <w:spacing w:after="0" w:line="240" w:lineRule="auto"/>
        <w:rPr>
          <w:b/>
          <w:color w:val="FF0000"/>
          <w:u w:val="single"/>
        </w:rPr>
      </w:pPr>
      <w:bookmarkStart w:id="0" w:name="_GoBack"/>
      <w:bookmarkEnd w:id="0"/>
    </w:p>
    <w:p w:rsidR="005F4663" w:rsidRPr="005F4663" w:rsidRDefault="005F4663" w:rsidP="005F466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</w:pPr>
      <w:r w:rsidRPr="005F4663"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  <w:t>One</w:t>
      </w:r>
      <w:r w:rsidRPr="005F4663">
        <w:rPr>
          <w:rFonts w:ascii="Segoe UI" w:eastAsia="Times New Roman" w:hAnsi="Segoe UI" w:cs="Segoe UI"/>
          <w:b/>
          <w:bCs/>
          <w:color w:val="FF0000"/>
          <w:sz w:val="30"/>
          <w:szCs w:val="30"/>
          <w:u w:val="single"/>
        </w:rPr>
        <w:noBreakHyphen/>
        <w:t>Time Pad (OTP) Summary</w:t>
      </w:r>
    </w:p>
    <w:p w:rsidR="005F4663" w:rsidRPr="005F4663" w:rsidRDefault="005F4663" w:rsidP="005F466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F4663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English (Very Short &amp; Easy):</w:t>
      </w:r>
    </w:p>
    <w:p w:rsidR="005F4663" w:rsidRP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One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  <w:t>Time Pad is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perfectly secure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 because the </w:t>
      </w:r>
      <w:proofErr w:type="spellStart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gives no information about the plaintext.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  <w:t>All plaintexts are equally possible.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  <w:t>But this is true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if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The key is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random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Used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once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Known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only to sender and receiver</w:t>
      </w:r>
    </w:p>
    <w:p w:rsidR="005F4663" w:rsidRPr="005F4663" w:rsidRDefault="005F4663" w:rsidP="005F466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 length = message length</w:t>
      </w:r>
    </w:p>
    <w:p w:rsidR="005F4663" w:rsidRPr="005F4663" w:rsidRDefault="005F4663" w:rsidP="00D37A8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Problem: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Since the key is as long as the message, securely sending the key is difficult.</w:t>
      </w:r>
    </w:p>
    <w:p w:rsidR="005F4663" w:rsidRPr="005F4663" w:rsidRDefault="005F4663" w:rsidP="005F4663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F4663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বাংলা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খুব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সহজ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):</w:t>
      </w:r>
    </w:p>
    <w:p w:rsidR="005F4663" w:rsidRP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One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  <w:t xml:space="preserve">Time Pad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পুরোপুরি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নিরাপদ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cipher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ciphertext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plaintext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সম্পর্কে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কিছুই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জানা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না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সব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plaintext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সমানভাবে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সম্ভব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কিন্তু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এটা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নিরাপদ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হয়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শুধু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তখনই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যদি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সম্পূর্ণ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random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হয়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 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একবারই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ব্যবহার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হয়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শুধু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sender </w:t>
      </w:r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receiver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জানে</w:t>
      </w:r>
      <w:proofErr w:type="spellEnd"/>
    </w:p>
    <w:p w:rsidR="005F4663" w:rsidRPr="005F4663" w:rsidRDefault="005F4663" w:rsidP="005F4663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Key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দৈর্ঘ্য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= message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দৈর্ঘ্য</w:t>
      </w:r>
      <w:proofErr w:type="spellEnd"/>
    </w:p>
    <w:p w:rsidR="005F4663" w:rsidRDefault="005F4663" w:rsidP="005F4663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  <w:proofErr w:type="spellStart"/>
      <w:r w:rsidRPr="005F4663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সমস্যা</w:t>
      </w:r>
      <w:proofErr w:type="spellEnd"/>
      <w:r w:rsidRPr="005F4663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: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যেহেতু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key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টা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message</w:t>
      </w:r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মতোই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বড়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তাই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key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পাঠানোই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বড়</w:t>
      </w:r>
      <w:proofErr w:type="spellEnd"/>
      <w:r w:rsidRPr="005F4663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চ্যালেঞ্জ</w:t>
      </w:r>
      <w:proofErr w:type="spellEnd"/>
      <w:r w:rsidRPr="005F4663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CD40E2" w:rsidRPr="00F16968" w:rsidRDefault="00CD40E2" w:rsidP="00CD40E2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  <w:u w:val="single"/>
        </w:rPr>
      </w:pPr>
      <w:r w:rsidRPr="00F16968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t xml:space="preserve"> Real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noBreakHyphen/>
        <w:t>World One</w:t>
      </w:r>
      <w:r w:rsidRPr="00F16968">
        <w:rPr>
          <w:rFonts w:ascii="Segoe UI" w:hAnsi="Segoe UI" w:cs="Segoe UI"/>
          <w:color w:val="FF0000"/>
          <w:sz w:val="30"/>
          <w:szCs w:val="30"/>
          <w:u w:val="single"/>
        </w:rPr>
        <w:noBreakHyphen/>
        <w:t>Time Pad (Project VENONA)</w:t>
      </w:r>
    </w:p>
    <w:p w:rsidR="00CD40E2" w:rsidRDefault="00CD40E2" w:rsidP="00CD40E2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Short):</w:t>
      </w:r>
    </w:p>
    <w:p w:rsidR="00CD40E2" w:rsidRPr="00F16968" w:rsidRDefault="00CD40E2" w:rsidP="00F1696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Project VENONA studied Soviet spy messages (1930s–1950s).</w:t>
      </w:r>
      <w:r>
        <w:rPr>
          <w:rFonts w:ascii="Segoe UI" w:hAnsi="Segoe UI" w:cs="Segoe UI"/>
          <w:color w:val="0D0D0D"/>
        </w:rPr>
        <w:br/>
        <w:t>Spies used One</w:t>
      </w:r>
      <w:r>
        <w:rPr>
          <w:rFonts w:ascii="Segoe UI" w:hAnsi="Segoe UI" w:cs="Segoe UI"/>
          <w:color w:val="0D0D0D"/>
        </w:rPr>
        <w:noBreakHyphen/>
        <w:t>Time Pads to encrypt messages.</w:t>
      </w:r>
      <w:r>
        <w:rPr>
          <w:rFonts w:ascii="Segoe UI" w:hAnsi="Segoe UI" w:cs="Segoe UI"/>
          <w:color w:val="0D0D0D"/>
        </w:rPr>
        <w:br/>
        <w:t>But </w:t>
      </w:r>
      <w:r>
        <w:rPr>
          <w:rStyle w:val="Strong"/>
          <w:rFonts w:ascii="Segoe UI" w:hAnsi="Segoe UI" w:cs="Segoe UI"/>
          <w:color w:val="0D0D0D"/>
        </w:rPr>
        <w:t>keys were reused</w:t>
      </w:r>
      <w:r>
        <w:rPr>
          <w:rFonts w:ascii="Segoe UI" w:hAnsi="Segoe UI" w:cs="Segoe UI"/>
          <w:color w:val="0D0D0D"/>
        </w:rPr>
        <w:t>, which broke the “one</w:t>
      </w:r>
      <w:r>
        <w:rPr>
          <w:rFonts w:ascii="Segoe UI" w:hAnsi="Segoe UI" w:cs="Segoe UI"/>
          <w:color w:val="0D0D0D"/>
        </w:rPr>
        <w:noBreakHyphen/>
        <w:t>time” rule.</w:t>
      </w:r>
      <w:r>
        <w:rPr>
          <w:rFonts w:ascii="Segoe UI" w:hAnsi="Segoe UI" w:cs="Segoe UI"/>
          <w:color w:val="0D0D0D"/>
        </w:rPr>
        <w:br/>
        <w:t>This allowed </w:t>
      </w:r>
      <w:r>
        <w:rPr>
          <w:rStyle w:val="Strong"/>
          <w:rFonts w:ascii="Segoe UI" w:hAnsi="Segoe UI" w:cs="Segoe UI"/>
          <w:color w:val="0D0D0D"/>
        </w:rPr>
        <w:t>cryptanalysis</w:t>
      </w:r>
      <w:r>
        <w:rPr>
          <w:rFonts w:ascii="Segoe UI" w:hAnsi="Segoe UI" w:cs="Segoe UI"/>
          <w:color w:val="0D0D0D"/>
        </w:rPr>
        <w:t>, and secret messages were cracked.</w:t>
      </w:r>
    </w:p>
    <w:p w:rsidR="00CD40E2" w:rsidRDefault="00CD40E2" w:rsidP="00CD40E2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CD40E2" w:rsidRPr="00F16968" w:rsidRDefault="00CD40E2" w:rsidP="00F1696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Project VENONA</w:t>
      </w:r>
      <w:r>
        <w:rPr>
          <w:rFonts w:ascii="Segoe UI" w:hAnsi="Segoe UI" w:cs="Segoe UI"/>
          <w:color w:val="0D0D0D"/>
        </w:rPr>
        <w:noBreakHyphen/>
      </w:r>
      <w:proofErr w:type="spellStart"/>
      <w:r>
        <w:rPr>
          <w:rFonts w:ascii="Nirmala UI" w:hAnsi="Nirmala UI" w:cs="Nirmala UI"/>
          <w:color w:val="0D0D0D"/>
        </w:rPr>
        <w:t>তে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সোভিয়েত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গুপ্তচরদের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বিশ্লেষণ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Segoe UI" w:hAnsi="Segoe UI" w:cs="Segoe UI"/>
          <w:color w:val="0D0D0D"/>
        </w:rPr>
        <w:t xml:space="preserve"> (১৯৩০–১৯৫০)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তারা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One</w:t>
      </w:r>
      <w:r>
        <w:rPr>
          <w:rStyle w:val="Strong"/>
          <w:rFonts w:ascii="Segoe UI" w:hAnsi="Segoe UI" w:cs="Segoe UI"/>
          <w:color w:val="0D0D0D"/>
        </w:rPr>
        <w:noBreakHyphen/>
        <w:t>Time Pad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করত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কিন্তু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একই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key </w:t>
      </w:r>
      <w:proofErr w:type="spellStart"/>
      <w:r>
        <w:rPr>
          <w:rStyle w:val="Strong"/>
          <w:rFonts w:ascii="Nirmala UI" w:hAnsi="Nirmala UI" w:cs="Nirmala UI"/>
          <w:color w:val="0D0D0D"/>
        </w:rPr>
        <w:t>বারবার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ব্যবহার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করায়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নষ্ট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হয়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ফলে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কোড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ভাঙা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সম্ভব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হয়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CD40E2" w:rsidRPr="00026656" w:rsidRDefault="00CD40E2" w:rsidP="00026656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24"/>
          <w:szCs w:val="24"/>
        </w:rPr>
      </w:pPr>
      <w:r w:rsidRPr="00026656">
        <w:rPr>
          <w:rFonts w:ascii="Segoe UI Symbol" w:hAnsi="Segoe UI Symbol" w:cs="Segoe UI Symbol"/>
          <w:color w:val="FF0000"/>
          <w:sz w:val="30"/>
          <w:szCs w:val="30"/>
        </w:rPr>
        <w:t>✍️</w:t>
      </w:r>
      <w:r w:rsidRPr="00026656">
        <w:rPr>
          <w:rFonts w:ascii="Segoe UI" w:hAnsi="Segoe UI" w:cs="Segoe UI"/>
          <w:color w:val="FF0000"/>
          <w:sz w:val="30"/>
          <w:szCs w:val="30"/>
        </w:rPr>
        <w:t xml:space="preserve"> Exam one</w:t>
      </w:r>
      <w:r w:rsidRPr="00026656">
        <w:rPr>
          <w:rFonts w:ascii="Segoe UI" w:hAnsi="Segoe UI" w:cs="Segoe UI"/>
          <w:color w:val="FF0000"/>
          <w:sz w:val="30"/>
          <w:szCs w:val="30"/>
        </w:rPr>
        <w:noBreakHyphen/>
        <w:t>line answer:</w:t>
      </w:r>
      <w:r w:rsidR="00026656">
        <w:rPr>
          <w:rFonts w:ascii="Segoe UI" w:hAnsi="Segoe UI" w:cs="Segoe UI"/>
          <w:color w:val="FF0000"/>
          <w:sz w:val="30"/>
          <w:szCs w:val="30"/>
        </w:rPr>
        <w:br/>
      </w:r>
      <w:r w:rsidRPr="00026656">
        <w:rPr>
          <w:rFonts w:ascii="Segoe UI Symbol" w:hAnsi="Segoe UI Symbol" w:cs="Segoe UI Symbol"/>
          <w:color w:val="0D0D0D"/>
          <w:sz w:val="24"/>
          <w:szCs w:val="24"/>
        </w:rPr>
        <w:t>👉</w:t>
      </w:r>
      <w:r w:rsidRPr="00026656">
        <w:rPr>
          <w:rFonts w:ascii="Segoe UI" w:hAnsi="Segoe UI" w:cs="Segoe UI"/>
          <w:color w:val="0D0D0D"/>
          <w:sz w:val="24"/>
          <w:szCs w:val="24"/>
        </w:rPr>
        <w:t xml:space="preserve"> One</w:t>
      </w:r>
      <w:r w:rsidRPr="00026656">
        <w:rPr>
          <w:rFonts w:ascii="Segoe UI" w:hAnsi="Segoe UI" w:cs="Segoe UI"/>
          <w:color w:val="0D0D0D"/>
          <w:sz w:val="24"/>
          <w:szCs w:val="24"/>
        </w:rPr>
        <w:noBreakHyphen/>
        <w:t>Time Pad is secure only if the key is used once; key reuse in Project VENONA made cryptanalysis possible.</w:t>
      </w:r>
    </w:p>
    <w:p w:rsidR="00F16968" w:rsidRDefault="00F16968" w:rsidP="00F1696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1696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One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Pad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একবারই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br/>
        <w:t>Project VENONA</w:t>
      </w:r>
      <w:r w:rsidRPr="00F16968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cryptanalysis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F16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968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F16968">
        <w:rPr>
          <w:rFonts w:ascii="Nirmala UI" w:eastAsia="Times New Roman" w:hAnsi="Nirmala UI" w:cs="Nirmala UI"/>
          <w:sz w:val="24"/>
          <w:szCs w:val="24"/>
        </w:rPr>
        <w:t>।</w:t>
      </w:r>
    </w:p>
    <w:p w:rsidR="00BD226D" w:rsidRPr="00BD226D" w:rsidRDefault="00BD226D" w:rsidP="00BD226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0"/>
          <w:szCs w:val="30"/>
        </w:rPr>
      </w:pPr>
      <w:r w:rsidRPr="00BD226D">
        <w:rPr>
          <w:rFonts w:ascii="Segoe UI Symbol" w:eastAsia="Times New Roman" w:hAnsi="Segoe UI Symbol" w:cs="Segoe UI Symbol"/>
          <w:b/>
          <w:bCs/>
          <w:color w:val="FF0000"/>
          <w:sz w:val="30"/>
          <w:szCs w:val="30"/>
        </w:rPr>
        <w:t>🔐</w:t>
      </w:r>
      <w:r w:rsidRPr="00BD226D">
        <w:rPr>
          <w:rFonts w:ascii="Segoe UI" w:eastAsia="Times New Roman" w:hAnsi="Segoe UI" w:cs="Segoe UI"/>
          <w:b/>
          <w:bCs/>
          <w:color w:val="FF0000"/>
          <w:sz w:val="30"/>
          <w:szCs w:val="30"/>
        </w:rPr>
        <w:t xml:space="preserve"> VENONA Decrypt (1944) — Easy Summary</w:t>
      </w:r>
    </w:p>
    <w:p w:rsidR="00BD226D" w:rsidRPr="00BD226D" w:rsidRDefault="00BD226D" w:rsidP="00BD226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D226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English (Very Short):</w:t>
      </w:r>
    </w:p>
    <w:p w:rsidR="00BD226D" w:rsidRP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The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VENONA project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decrypted Soviet spy messages.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  <w:t>This message reveals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atomic bomb espionage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in the USA.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  <w:t>Code names were used:</w:t>
      </w:r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Ruth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 = Ruth </w:t>
      </w:r>
      <w:proofErr w:type="spellStart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Greenglass</w:t>
      </w:r>
      <w:proofErr w:type="spellEnd"/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Liberal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Julius Rosenberg</w:t>
      </w:r>
    </w:p>
    <w:p w:rsidR="00BD226D" w:rsidRPr="00BD226D" w:rsidRDefault="00BD226D" w:rsidP="00BD226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Enormous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Atomic bomb</w:t>
      </w:r>
    </w:p>
    <w:p w:rsidR="00BD226D" w:rsidRPr="00BD226D" w:rsidRDefault="00BD226D" w:rsidP="004553A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Because 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One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  <w:t>Time Pad keys were reused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, the messages were decrypted.</w:t>
      </w:r>
    </w:p>
    <w:p w:rsidR="00BD226D" w:rsidRPr="00BD226D" w:rsidRDefault="00BD226D" w:rsidP="00BD226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D226D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🔹</w:t>
      </w:r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বাংলা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(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খুব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সহজ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):</w:t>
      </w:r>
    </w:p>
    <w:p w:rsidR="00BD226D" w:rsidRP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VENONA Project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noBreakHyphen/>
      </w:r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সোভিয়েত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গুপ্তচরদের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গোপন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ভাঙা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বার্তায়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পারমাণবিক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বোমা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সংক্রান্ত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গুপ্তচরবৃত্তি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ধরা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পড়ে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br/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কোড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হয়েছিল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Ruth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 = Ruth </w:t>
      </w:r>
      <w:proofErr w:type="spellStart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Greenglass</w:t>
      </w:r>
      <w:proofErr w:type="spellEnd"/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Liberal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Julius Rosenberg</w:t>
      </w:r>
    </w:p>
    <w:p w:rsidR="00BD226D" w:rsidRPr="00BD226D" w:rsidRDefault="00BD226D" w:rsidP="00BD226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Enormous</w:t>
      </w:r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= Atomic bomb</w:t>
      </w:r>
    </w:p>
    <w:p w:rsidR="00BD226D" w:rsidRDefault="00BD226D" w:rsidP="00BD226D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One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  <w:t>Time Pad</w:t>
      </w:r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noBreakHyphen/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key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বারবার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ব্যবহার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করার</w:t>
      </w:r>
      <w:proofErr w:type="spellEnd"/>
      <w:r w:rsidRPr="00BD226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কারণে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বার্তা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ভাঙা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সম্ভব</w:t>
      </w:r>
      <w:proofErr w:type="spellEnd"/>
      <w:r w:rsidRPr="00BD226D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proofErr w:type="spellEnd"/>
      <w:r w:rsidRPr="00BD226D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46344A" w:rsidRDefault="0046344A" w:rsidP="00BD226D">
      <w:pPr>
        <w:shd w:val="clear" w:color="auto" w:fill="FFFFFF"/>
        <w:spacing w:beforeAutospacing="1" w:after="0" w:afterAutospacing="1" w:line="240" w:lineRule="auto"/>
        <w:rPr>
          <w:rFonts w:ascii="Nirmala UI" w:eastAsia="Times New Roman" w:hAnsi="Nirmala UI" w:cs="Nirmala UI"/>
          <w:color w:val="0D0D0D"/>
          <w:sz w:val="24"/>
          <w:szCs w:val="24"/>
        </w:rPr>
      </w:pPr>
    </w:p>
    <w:p w:rsidR="0046344A" w:rsidRPr="002F6609" w:rsidRDefault="0046344A" w:rsidP="0046344A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2F6609">
        <w:rPr>
          <w:rFonts w:ascii="Segoe UI Symbol" w:hAnsi="Segoe UI Symbol" w:cs="Segoe UI Symbol"/>
          <w:color w:val="FF0000"/>
          <w:sz w:val="30"/>
          <w:szCs w:val="30"/>
        </w:rPr>
        <w:t>🔐</w:t>
      </w:r>
      <w:r w:rsidRPr="002F6609">
        <w:rPr>
          <w:rFonts w:ascii="Segoe UI" w:hAnsi="Segoe UI" w:cs="Segoe UI"/>
          <w:color w:val="FF0000"/>
          <w:sz w:val="30"/>
          <w:szCs w:val="30"/>
        </w:rPr>
        <w:t xml:space="preserve"> Codebook Cipher</w:t>
      </w:r>
    </w:p>
    <w:p w:rsidR="0046344A" w:rsidRDefault="0046344A" w:rsidP="0046344A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46344A" w:rsidRDefault="0046344A" w:rsidP="0046344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hAnsi="Segoe UI" w:cs="Segoe UI"/>
          <w:color w:val="0D0D0D"/>
        </w:rPr>
        <w:t>Codebook Cipher</w:t>
      </w:r>
      <w:r>
        <w:rPr>
          <w:rFonts w:ascii="Segoe UI" w:hAnsi="Segoe UI" w:cs="Segoe UI"/>
          <w:color w:val="0D0D0D"/>
        </w:rPr>
        <w:t> uses a book where </w:t>
      </w:r>
      <w:r>
        <w:rPr>
          <w:rStyle w:val="Strong"/>
          <w:rFonts w:ascii="Segoe UI" w:hAnsi="Segoe UI" w:cs="Segoe UI"/>
          <w:color w:val="0D0D0D"/>
        </w:rPr>
        <w:t>words are replaced by code numbers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Example: In the Zimmerman Telegram, words were replaced with numbers.</w:t>
      </w:r>
      <w:r>
        <w:rPr>
          <w:rFonts w:ascii="Segoe UI" w:hAnsi="Segoe UI" w:cs="Segoe UI"/>
          <w:color w:val="0D0D0D"/>
        </w:rPr>
        <w:br/>
        <w:t>Modern </w:t>
      </w:r>
      <w:r>
        <w:rPr>
          <w:rStyle w:val="Strong"/>
          <w:rFonts w:ascii="Segoe UI" w:hAnsi="Segoe UI" w:cs="Segoe UI"/>
          <w:color w:val="0D0D0D"/>
        </w:rPr>
        <w:t>block ciphers</w:t>
      </w:r>
      <w:r>
        <w:rPr>
          <w:rFonts w:ascii="Segoe UI" w:hAnsi="Segoe UI" w:cs="Segoe UI"/>
          <w:color w:val="0D0D0D"/>
        </w:rPr>
        <w:t> work like digital codebooks.</w:t>
      </w:r>
    </w:p>
    <w:p w:rsidR="0046344A" w:rsidRDefault="00250110" w:rsidP="0046344A">
      <w:pPr>
        <w:spacing w:before="720" w:after="720"/>
        <w:rPr>
          <w:rFonts w:ascii="Times New Roman" w:hAnsi="Times New Roman" w:cs="Times New Roman"/>
        </w:rPr>
      </w:pPr>
      <w:r>
        <w:pict>
          <v:rect id="_x0000_i1025" style="width:0;height:0" o:hralign="center" o:hrstd="t" o:hr="t" fillcolor="#a0a0a0" stroked="f"/>
        </w:pict>
      </w:r>
    </w:p>
    <w:p w:rsidR="0046344A" w:rsidRDefault="0046344A" w:rsidP="0046344A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46344A" w:rsidRPr="002F6609" w:rsidRDefault="0046344A" w:rsidP="002F660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Codebook Cipher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এ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একটি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থাকে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যেখানে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শব্দের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বদলে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নির্দিষ্ট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কোড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নম্বর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লেখা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থাকে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>Zimmerman Telegram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এ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এভাবেই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এনক্রিপশন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হয়েছিল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আধুনিক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block cipher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গুলোও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এক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ধরনের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codebook</w:t>
      </w:r>
    </w:p>
    <w:p w:rsidR="0046344A" w:rsidRPr="002F6609" w:rsidRDefault="0046344A" w:rsidP="0046344A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</w:rPr>
      </w:pPr>
      <w:r w:rsidRPr="002F6609">
        <w:rPr>
          <w:rFonts w:ascii="Segoe UI Symbol" w:hAnsi="Segoe UI Symbol" w:cs="Segoe UI Symbol"/>
          <w:color w:val="FF0000"/>
          <w:sz w:val="30"/>
          <w:szCs w:val="30"/>
        </w:rPr>
        <w:t>🔐</w:t>
      </w:r>
      <w:r w:rsidRPr="002F6609">
        <w:rPr>
          <w:rFonts w:ascii="Segoe UI" w:hAnsi="Segoe UI" w:cs="Segoe UI"/>
          <w:color w:val="FF0000"/>
          <w:sz w:val="30"/>
          <w:szCs w:val="30"/>
        </w:rPr>
        <w:t xml:space="preserve"> Codebook Cipher with Additive</w:t>
      </w:r>
    </w:p>
    <w:p w:rsidR="0046344A" w:rsidRDefault="0046344A" w:rsidP="0046344A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Short):</w:t>
      </w:r>
    </w:p>
    <w:p w:rsidR="0046344A" w:rsidRPr="002F6609" w:rsidRDefault="0046344A" w:rsidP="002F660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increase security, an </w:t>
      </w:r>
      <w:r>
        <w:rPr>
          <w:rStyle w:val="Strong"/>
          <w:rFonts w:ascii="Segoe UI" w:hAnsi="Segoe UI" w:cs="Segoe UI"/>
          <w:color w:val="0D0D0D"/>
        </w:rPr>
        <w:t>additive (random number)</w:t>
      </w:r>
      <w:r>
        <w:rPr>
          <w:rFonts w:ascii="Segoe UI" w:hAnsi="Segoe UI" w:cs="Segoe UI"/>
          <w:color w:val="0D0D0D"/>
        </w:rPr>
        <w:t> is added to the codebook number.</w:t>
      </w:r>
      <w:r>
        <w:rPr>
          <w:rFonts w:ascii="Segoe UI" w:hAnsi="Segoe UI" w:cs="Segoe UI"/>
          <w:color w:val="0D0D0D"/>
        </w:rPr>
        <w:br/>
        <w:t>Sender adds it, receiver subtracts it to decrypt.</w:t>
      </w:r>
      <w:r>
        <w:rPr>
          <w:rFonts w:ascii="Segoe UI" w:hAnsi="Segoe UI" w:cs="Segoe UI"/>
          <w:color w:val="0D0D0D"/>
        </w:rPr>
        <w:br/>
        <w:t>This hides patterns and improves security.</w:t>
      </w:r>
    </w:p>
    <w:p w:rsidR="0046344A" w:rsidRDefault="0046344A" w:rsidP="0046344A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46344A" w:rsidRDefault="0046344A" w:rsidP="0046344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বাড়াতে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code number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এর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সাথে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random </w:t>
      </w:r>
      <w:proofErr w:type="spellStart"/>
      <w:r>
        <w:rPr>
          <w:rStyle w:val="Strong"/>
          <w:rFonts w:ascii="Nirmala UI" w:hAnsi="Nirmala UI" w:cs="Nirmala UI"/>
          <w:color w:val="0D0D0D"/>
        </w:rPr>
        <w:t>সংখ্যা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(additive)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যোগ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  <w:t xml:space="preserve">Receiver </w:t>
      </w:r>
      <w:proofErr w:type="spellStart"/>
      <w:r>
        <w:rPr>
          <w:rFonts w:ascii="Nirmala UI" w:hAnsi="Nirmala UI" w:cs="Nirmala UI"/>
          <w:color w:val="0D0D0D"/>
        </w:rPr>
        <w:t>পরে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সেটা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বিয়োগ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আসল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এতে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pattern </w:t>
      </w:r>
      <w:proofErr w:type="spellStart"/>
      <w:r>
        <w:rPr>
          <w:rStyle w:val="Strong"/>
          <w:rFonts w:ascii="Nirmala UI" w:hAnsi="Nirmala UI" w:cs="Nirmala UI"/>
          <w:color w:val="0D0D0D"/>
        </w:rPr>
        <w:t>লুকানো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যায়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তাই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নিরাপত্তা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বাড়ে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6C6314" w:rsidRPr="006C6314" w:rsidRDefault="006C6314" w:rsidP="006C6314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  <w:sz w:val="30"/>
          <w:szCs w:val="30"/>
          <w:u w:val="single"/>
        </w:rPr>
      </w:pPr>
      <w:r w:rsidRPr="006C6314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6C6314">
        <w:rPr>
          <w:rFonts w:ascii="Segoe UI" w:hAnsi="Segoe UI" w:cs="Segoe UI"/>
          <w:color w:val="FF0000"/>
          <w:sz w:val="30"/>
          <w:szCs w:val="30"/>
          <w:u w:val="single"/>
        </w:rPr>
        <w:t xml:space="preserve"> Zimmermann Telegram</w:t>
      </w:r>
    </w:p>
    <w:p w:rsidR="006C6314" w:rsidRDefault="006C6314" w:rsidP="006C6314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6C6314" w:rsidRPr="006C6314" w:rsidRDefault="006C6314" w:rsidP="006C6314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Zimmermann Telegram</w:t>
      </w:r>
      <w:r>
        <w:rPr>
          <w:rFonts w:ascii="Segoe UI" w:hAnsi="Segoe UI" w:cs="Segoe UI"/>
          <w:color w:val="0D0D0D"/>
        </w:rPr>
        <w:t> is the most famous </w:t>
      </w:r>
      <w:r>
        <w:rPr>
          <w:rStyle w:val="Strong"/>
          <w:rFonts w:ascii="Segoe UI" w:hAnsi="Segoe UI" w:cs="Segoe UI"/>
          <w:color w:val="0D0D0D"/>
        </w:rPr>
        <w:t>codebook cipher message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It played a major role in bringing the </w:t>
      </w:r>
      <w:r>
        <w:rPr>
          <w:rStyle w:val="Strong"/>
          <w:rFonts w:ascii="Segoe UI" w:hAnsi="Segoe UI" w:cs="Segoe UI"/>
          <w:color w:val="0D0D0D"/>
        </w:rPr>
        <w:t>United States into World War I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The British decrypted it using a </w:t>
      </w:r>
      <w:r>
        <w:rPr>
          <w:rStyle w:val="Strong"/>
          <w:rFonts w:ascii="Segoe UI" w:hAnsi="Segoe UI" w:cs="Segoe UI"/>
          <w:color w:val="0D0D0D"/>
        </w:rPr>
        <w:t>partially recovered codebook</w:t>
      </w:r>
      <w:r>
        <w:rPr>
          <w:rFonts w:ascii="Segoe UI" w:hAnsi="Segoe UI" w:cs="Segoe UI"/>
          <w:color w:val="0D0D0D"/>
        </w:rPr>
        <w:t>, then guessed the missing parts.</w:t>
      </w:r>
    </w:p>
    <w:p w:rsidR="006C6314" w:rsidRDefault="006C6314" w:rsidP="006C6314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🔹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বাংলা</w:t>
      </w:r>
      <w:proofErr w:type="spell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সহজ</w:t>
      </w:r>
      <w:proofErr w:type="spellEnd"/>
      <w:r>
        <w:rPr>
          <w:rFonts w:ascii="Segoe UI" w:hAnsi="Segoe UI" w:cs="Segoe UI"/>
          <w:color w:val="0D0D0D"/>
        </w:rPr>
        <w:t>):</w:t>
      </w:r>
    </w:p>
    <w:p w:rsidR="006C6314" w:rsidRDefault="006C6314" w:rsidP="006C6314">
      <w:pPr>
        <w:pStyle w:val="NormalWeb"/>
        <w:shd w:val="clear" w:color="auto" w:fill="FFFFFF"/>
        <w:spacing w:before="0" w:after="0"/>
        <w:rPr>
          <w:rFonts w:ascii="Nirmala UI" w:hAnsi="Nirmala UI" w:cs="Nirmala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Zimmermann Telegram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হলো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ইতিহাসের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সবচেয়ে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বিখ্যাত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codebook cipher </w:t>
      </w:r>
      <w:proofErr w:type="spellStart"/>
      <w:r>
        <w:rPr>
          <w:rStyle w:val="Strong"/>
          <w:rFonts w:ascii="Nirmala UI" w:hAnsi="Nirmala UI" w:cs="Nirmala UI"/>
          <w:color w:val="0D0D0D"/>
        </w:rPr>
        <w:t>বার্তা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এটি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প্রথম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বিশ্বযুদ্ধে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আমেরিকার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যোগদানে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বড়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ভূমিকা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রাখে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ব্রিটিশরা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আংশিক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codebook </w:t>
      </w:r>
      <w:proofErr w:type="spellStart"/>
      <w:r>
        <w:rPr>
          <w:rStyle w:val="Strong"/>
          <w:rFonts w:ascii="Nirmala UI" w:hAnsi="Nirmala UI" w:cs="Nirmala UI"/>
          <w:color w:val="0D0D0D"/>
        </w:rPr>
        <w:t>উদ্ধার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বার্তাটি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ডিক্রিপ্ট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বাকি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অংশ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বুঝে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নেয়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FD5B88" w:rsidRPr="009C04EF" w:rsidRDefault="00FD5B88" w:rsidP="00FD5B88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  <w:u w:val="single"/>
        </w:rPr>
      </w:pPr>
      <w:r w:rsidRPr="009C04EF">
        <w:rPr>
          <w:rFonts w:ascii="Segoe UI Symbol" w:hAnsi="Segoe UI Symbol" w:cs="Segoe UI Symbol"/>
          <w:color w:val="FF0000"/>
          <w:sz w:val="30"/>
          <w:szCs w:val="30"/>
          <w:u w:val="single"/>
        </w:rPr>
        <w:t>🔐</w:t>
      </w:r>
      <w:r w:rsidRPr="009C04EF">
        <w:rPr>
          <w:rFonts w:ascii="Segoe UI" w:hAnsi="Segoe UI" w:cs="Segoe UI"/>
          <w:color w:val="FF0000"/>
          <w:sz w:val="30"/>
          <w:szCs w:val="30"/>
          <w:u w:val="single"/>
        </w:rPr>
        <w:t xml:space="preserve"> Enigma Cipher Machine</w:t>
      </w:r>
    </w:p>
    <w:p w:rsidR="00FD5B88" w:rsidRDefault="00FD5B88" w:rsidP="00FD5B88">
      <w:pPr>
        <w:pStyle w:val="Heading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🔹</w:t>
      </w:r>
      <w:r>
        <w:rPr>
          <w:rFonts w:ascii="Segoe UI" w:hAnsi="Segoe UI" w:cs="Segoe UI"/>
          <w:color w:val="0D0D0D"/>
        </w:rPr>
        <w:t xml:space="preserve"> English (Very Short &amp; Easy):</w:t>
      </w:r>
    </w:p>
    <w:p w:rsidR="009C04EF" w:rsidRPr="009C04EF" w:rsidRDefault="00FD5B88" w:rsidP="009C04E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Enigma machine</w:t>
      </w:r>
      <w:r>
        <w:rPr>
          <w:rFonts w:ascii="Segoe UI" w:hAnsi="Segoe UI" w:cs="Segoe UI"/>
          <w:color w:val="0D0D0D"/>
        </w:rPr>
        <w:t> was the most famous cipher device of </w:t>
      </w:r>
      <w:r>
        <w:rPr>
          <w:rStyle w:val="Strong"/>
          <w:rFonts w:ascii="Segoe UI" w:hAnsi="Segoe UI" w:cs="Segoe UI"/>
          <w:color w:val="0D0D0D"/>
        </w:rPr>
        <w:t>World War II</w:t>
      </w:r>
      <w:r>
        <w:rPr>
          <w:rFonts w:ascii="Segoe UI" w:hAnsi="Segoe UI" w:cs="Segoe UI"/>
          <w:color w:val="0D0D0D"/>
        </w:rPr>
        <w:t>.</w:t>
      </w:r>
      <w:r>
        <w:rPr>
          <w:rFonts w:ascii="Segoe UI" w:hAnsi="Segoe UI" w:cs="Segoe UI"/>
          <w:color w:val="0D0D0D"/>
        </w:rPr>
        <w:br/>
        <w:t>It was an </w:t>
      </w:r>
      <w:r>
        <w:rPr>
          <w:rStyle w:val="Strong"/>
          <w:rFonts w:ascii="Segoe UI" w:hAnsi="Segoe UI" w:cs="Segoe UI"/>
          <w:color w:val="0D0D0D"/>
        </w:rPr>
        <w:t>electro</w:t>
      </w:r>
      <w:r>
        <w:rPr>
          <w:rStyle w:val="Strong"/>
          <w:rFonts w:ascii="Segoe UI" w:hAnsi="Segoe UI" w:cs="Segoe UI"/>
          <w:color w:val="0D0D0D"/>
        </w:rPr>
        <w:noBreakHyphen/>
        <w:t>mechanical machine</w:t>
      </w:r>
      <w:r>
        <w:rPr>
          <w:rFonts w:ascii="Segoe UI" w:hAnsi="Segoe UI" w:cs="Segoe UI"/>
          <w:color w:val="0D0D0D"/>
        </w:rPr>
        <w:t>, strong and portable, used by soldiers in the field.</w:t>
      </w:r>
    </w:p>
    <w:p w:rsidR="00FD5B88" w:rsidRPr="006412A5" w:rsidRDefault="00FD5B88" w:rsidP="00FD5B88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FF0000"/>
        </w:rPr>
      </w:pPr>
      <w:r w:rsidRPr="006412A5">
        <w:rPr>
          <w:rFonts w:ascii="Segoe UI Symbol" w:hAnsi="Segoe UI Symbol" w:cs="Segoe UI Symbol"/>
          <w:color w:val="FF0000"/>
        </w:rPr>
        <w:t>🔹</w:t>
      </w:r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বাংলা</w:t>
      </w:r>
      <w:proofErr w:type="spellEnd"/>
      <w:r w:rsidRPr="006412A5">
        <w:rPr>
          <w:rFonts w:ascii="Segoe UI" w:hAnsi="Segoe UI" w:cs="Segoe UI"/>
          <w:color w:val="FF0000"/>
        </w:rPr>
        <w:t xml:space="preserve"> (</w:t>
      </w:r>
      <w:proofErr w:type="spellStart"/>
      <w:r w:rsidRPr="006412A5">
        <w:rPr>
          <w:rFonts w:ascii="Nirmala UI" w:hAnsi="Nirmala UI" w:cs="Nirmala UI"/>
          <w:color w:val="FF0000"/>
        </w:rPr>
        <w:t>খুব</w:t>
      </w:r>
      <w:proofErr w:type="spellEnd"/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সহজ</w:t>
      </w:r>
      <w:proofErr w:type="spellEnd"/>
      <w:r w:rsidRPr="006412A5">
        <w:rPr>
          <w:rFonts w:ascii="Segoe UI" w:hAnsi="Segoe UI" w:cs="Segoe UI"/>
          <w:color w:val="FF0000"/>
        </w:rPr>
        <w:t>):</w:t>
      </w:r>
    </w:p>
    <w:p w:rsidR="006412A5" w:rsidRDefault="00FD5B88" w:rsidP="006412A5">
      <w:r>
        <w:rPr>
          <w:rStyle w:val="Strong"/>
          <w:rFonts w:ascii="Segoe UI" w:hAnsi="Segoe UI" w:cs="Segoe UI"/>
          <w:color w:val="0D0D0D"/>
        </w:rPr>
        <w:t>Enigma Machine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Strong"/>
          <w:rFonts w:ascii="Nirmala UI" w:hAnsi="Nirmala UI" w:cs="Nirmala UI"/>
          <w:color w:val="0D0D0D"/>
        </w:rPr>
        <w:t>দ্বিতীয়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বিশ্বযুদ্ধের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সবচেয়ে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বিখ্যাত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cipher </w:t>
      </w:r>
      <w:proofErr w:type="spellStart"/>
      <w:r>
        <w:rPr>
          <w:rStyle w:val="Strong"/>
          <w:rFonts w:ascii="Nirmala UI" w:hAnsi="Nirmala UI" w:cs="Nirmala UI"/>
          <w:color w:val="0D0D0D"/>
        </w:rPr>
        <w:t>যন্ত্র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এটি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একটি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electro</w:t>
      </w:r>
      <w:r>
        <w:rPr>
          <w:rStyle w:val="Strong"/>
          <w:rFonts w:ascii="Segoe UI" w:hAnsi="Segoe UI" w:cs="Segoe UI"/>
          <w:color w:val="0D0D0D"/>
        </w:rPr>
        <w:noBreakHyphen/>
        <w:t xml:space="preserve">mechanical </w:t>
      </w:r>
      <w:proofErr w:type="spellStart"/>
      <w:r>
        <w:rPr>
          <w:rStyle w:val="Strong"/>
          <w:rFonts w:ascii="Nirmala UI" w:hAnsi="Nirmala UI" w:cs="Nirmala UI"/>
          <w:color w:val="0D0D0D"/>
        </w:rPr>
        <w:t>ডিভাইস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Nirmala UI" w:hAnsi="Nirmala UI" w:cs="Nirmala UI"/>
          <w:color w:val="0D0D0D"/>
        </w:rPr>
        <w:t>খুব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মজবুত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যুদ্ধক্ষেত্রে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হতো</w:t>
      </w:r>
      <w:proofErr w:type="spellEnd"/>
      <w:r>
        <w:rPr>
          <w:rFonts w:ascii="Nirmala UI" w:hAnsi="Nirmala UI" w:cs="Nirmala UI"/>
          <w:color w:val="0D0D0D"/>
        </w:rPr>
        <w:t>।</w:t>
      </w:r>
      <w:r w:rsidR="006412A5">
        <w:rPr>
          <w:rFonts w:ascii="Nirmala UI" w:hAnsi="Nirmala UI" w:cs="Nirmala UI"/>
          <w:color w:val="0D0D0D"/>
        </w:rPr>
        <w:br/>
      </w:r>
      <w:r w:rsidR="006412A5">
        <w:rPr>
          <w:rFonts w:ascii="Nirmala UI" w:hAnsi="Nirmala UI" w:cs="Nirmala UI"/>
          <w:color w:val="0D0D0D"/>
        </w:rPr>
        <w:br/>
      </w:r>
    </w:p>
    <w:p w:rsidR="006412A5" w:rsidRDefault="00724F01" w:rsidP="006412A5">
      <w:pPr>
        <w:spacing w:before="720" w:after="720"/>
      </w:pPr>
      <w:r w:rsidRPr="00724F01">
        <w:rPr>
          <w:b/>
          <w:color w:val="FF0000"/>
          <w:sz w:val="28"/>
          <w:szCs w:val="28"/>
          <w:u w:val="single"/>
        </w:rPr>
        <w:t>Post-WWII History , Claude Shannon , Taxonomy of Cryptography and Taxonomy of Cryptanalysis</w:t>
      </w:r>
      <w: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Enigma was a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WWII symmetric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noBreakHyphen/>
        <w:t>key cipher machine</w:t>
      </w:r>
      <w:r w:rsidR="00CA2C63">
        <w:rPr>
          <w:rFonts w:ascii="Segoe UI" w:hAnsi="Segoe UI" w:cs="Segoe UI"/>
          <w:color w:val="0D0D0D"/>
          <w:shd w:val="clear" w:color="auto" w:fill="FFFFFF"/>
        </w:rPr>
        <w:t>, which inspired modern cryptography.</w:t>
      </w:r>
      <w:r w:rsidR="00CA2C63">
        <w:rPr>
          <w:rFonts w:ascii="Segoe UI" w:hAnsi="Segoe UI" w:cs="Segoe UI"/>
          <w:color w:val="0D0D0D"/>
        </w:rP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After WWII,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Claude Shannon</w:t>
      </w:r>
      <w:r w:rsidR="00CA2C63">
        <w:rPr>
          <w:rFonts w:ascii="Segoe UI" w:hAnsi="Segoe UI" w:cs="Segoe UI"/>
          <w:color w:val="0D0D0D"/>
          <w:shd w:val="clear" w:color="auto" w:fill="FFFFFF"/>
        </w:rPr>
        <w:t> explained why ciphers like Enigma work using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confusion and diffusion</w:t>
      </w:r>
      <w:r w:rsidR="00CA2C63">
        <w:rPr>
          <w:rFonts w:ascii="Segoe UI" w:hAnsi="Segoe UI" w:cs="Segoe UI"/>
          <w:color w:val="0D0D0D"/>
          <w:shd w:val="clear" w:color="auto" w:fill="FFFFFF"/>
        </w:rPr>
        <w:t>.</w:t>
      </w:r>
      <w:r w:rsidR="00CA2C63">
        <w:rPr>
          <w:rFonts w:ascii="Segoe UI" w:hAnsi="Segoe UI" w:cs="Segoe UI"/>
          <w:color w:val="0D0D0D"/>
        </w:rPr>
        <w:br/>
      </w:r>
      <w:r w:rsidR="00CA2C63">
        <w:rPr>
          <w:rFonts w:ascii="Segoe UI" w:hAnsi="Segoe UI" w:cs="Segoe UI"/>
          <w:color w:val="0D0D0D"/>
          <w:shd w:val="clear" w:color="auto" w:fill="FFFFFF"/>
        </w:rPr>
        <w:t>Later, cryptography evolved into 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t>DES, AES, public</w:t>
      </w:r>
      <w:r w:rsidR="00CA2C63">
        <w:rPr>
          <w:rStyle w:val="Strong"/>
          <w:rFonts w:ascii="Segoe UI" w:hAnsi="Segoe UI" w:cs="Segoe UI"/>
          <w:color w:val="0D0D0D"/>
          <w:shd w:val="clear" w:color="auto" w:fill="FFFFFF"/>
        </w:rPr>
        <w:noBreakHyphen/>
        <w:t>key cryptography</w:t>
      </w:r>
      <w:r w:rsidR="00CA2C63">
        <w:rPr>
          <w:rFonts w:ascii="Segoe UI" w:hAnsi="Segoe UI" w:cs="Segoe UI"/>
          <w:color w:val="0D0D0D"/>
          <w:shd w:val="clear" w:color="auto" w:fill="FFFFFF"/>
        </w:rPr>
        <w:t>, and modern cryptanalysis methods.</w:t>
      </w:r>
    </w:p>
    <w:p w:rsidR="006412A5" w:rsidRDefault="006412A5" w:rsidP="006412A5">
      <w:pPr>
        <w:pStyle w:val="Heading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r w:rsidRPr="006412A5">
        <w:rPr>
          <w:rFonts w:ascii="Segoe UI Symbol" w:hAnsi="Segoe UI Symbol" w:cs="Segoe UI Symbol"/>
          <w:color w:val="FF0000"/>
        </w:rPr>
        <w:t>🔹</w:t>
      </w:r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বাংলা</w:t>
      </w:r>
      <w:proofErr w:type="spellEnd"/>
      <w:r w:rsidRPr="006412A5">
        <w:rPr>
          <w:rFonts w:ascii="Segoe UI" w:hAnsi="Segoe UI" w:cs="Segoe UI"/>
          <w:color w:val="FF0000"/>
        </w:rPr>
        <w:t xml:space="preserve"> (</w:t>
      </w:r>
      <w:proofErr w:type="spellStart"/>
      <w:r w:rsidRPr="006412A5">
        <w:rPr>
          <w:rFonts w:ascii="Nirmala UI" w:hAnsi="Nirmala UI" w:cs="Nirmala UI"/>
          <w:color w:val="FF0000"/>
        </w:rPr>
        <w:t>খুব</w:t>
      </w:r>
      <w:proofErr w:type="spellEnd"/>
      <w:r w:rsidRPr="006412A5">
        <w:rPr>
          <w:rFonts w:ascii="Segoe UI" w:hAnsi="Segoe UI" w:cs="Segoe UI"/>
          <w:color w:val="FF0000"/>
        </w:rPr>
        <w:t xml:space="preserve"> </w:t>
      </w:r>
      <w:proofErr w:type="spellStart"/>
      <w:r w:rsidRPr="006412A5">
        <w:rPr>
          <w:rFonts w:ascii="Nirmala UI" w:hAnsi="Nirmala UI" w:cs="Nirmala UI"/>
          <w:color w:val="FF0000"/>
        </w:rPr>
        <w:t>সহজ</w:t>
      </w:r>
      <w:proofErr w:type="spellEnd"/>
      <w:r w:rsidRPr="006412A5">
        <w:rPr>
          <w:rFonts w:ascii="Segoe UI" w:hAnsi="Segoe UI" w:cs="Segoe UI"/>
          <w:color w:val="FF0000"/>
        </w:rPr>
        <w:t xml:space="preserve">): </w:t>
      </w:r>
      <w:r>
        <w:rPr>
          <w:rFonts w:ascii="Segoe UI" w:hAnsi="Segoe UI" w:cs="Segoe UI"/>
          <w:color w:val="0D0D0D"/>
        </w:rPr>
        <w:br/>
        <w:t xml:space="preserve">Enigma </w:t>
      </w:r>
      <w:proofErr w:type="spellStart"/>
      <w:r>
        <w:rPr>
          <w:rFonts w:ascii="Nirmala UI" w:hAnsi="Nirmala UI" w:cs="Nirmala UI"/>
          <w:color w:val="0D0D0D"/>
        </w:rPr>
        <w:t>ছিল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WWII</w:t>
      </w:r>
      <w:r>
        <w:rPr>
          <w:rStyle w:val="Strong"/>
          <w:rFonts w:ascii="Segoe UI" w:hAnsi="Segoe UI" w:cs="Segoe UI"/>
          <w:color w:val="0D0D0D"/>
        </w:rPr>
        <w:noBreakHyphen/>
      </w:r>
      <w:proofErr w:type="spellStart"/>
      <w:r>
        <w:rPr>
          <w:rStyle w:val="Strong"/>
          <w:rFonts w:ascii="Nirmala UI" w:hAnsi="Nirmala UI" w:cs="Nirmala UI"/>
          <w:color w:val="0D0D0D"/>
        </w:rPr>
        <w:t>এর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D0D0D"/>
        </w:rPr>
        <w:t>একটি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symmetric</w:t>
      </w:r>
      <w:r>
        <w:rPr>
          <w:rStyle w:val="Strong"/>
          <w:rFonts w:ascii="Segoe UI" w:hAnsi="Segoe UI" w:cs="Segoe UI"/>
          <w:color w:val="0D0D0D"/>
        </w:rPr>
        <w:noBreakHyphen/>
        <w:t>key cipher machine</w:t>
      </w:r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যুদ্ধের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পরে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Claude Shannon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ব্যাখ্যা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করেন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কেন</w:t>
      </w:r>
      <w:proofErr w:type="spellEnd"/>
      <w:r>
        <w:rPr>
          <w:rFonts w:ascii="Segoe UI" w:hAnsi="Segoe UI" w:cs="Segoe UI"/>
          <w:color w:val="0D0D0D"/>
        </w:rPr>
        <w:t xml:space="preserve"> Enigma</w:t>
      </w:r>
      <w:r>
        <w:rPr>
          <w:rFonts w:ascii="Segoe UI" w:hAnsi="Segoe UI" w:cs="Segoe UI"/>
          <w:color w:val="0D0D0D"/>
        </w:rPr>
        <w:noBreakHyphen/>
      </w:r>
      <w:r>
        <w:rPr>
          <w:rFonts w:ascii="Nirmala UI" w:hAnsi="Nirmala UI" w:cs="Nirmala UI"/>
          <w:color w:val="0D0D0D"/>
        </w:rPr>
        <w:t>র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মতো</w:t>
      </w:r>
      <w:proofErr w:type="spellEnd"/>
      <w:r>
        <w:rPr>
          <w:rFonts w:ascii="Segoe UI" w:hAnsi="Segoe UI" w:cs="Segoe UI"/>
          <w:color w:val="0D0D0D"/>
        </w:rPr>
        <w:t xml:space="preserve"> cipher </w:t>
      </w:r>
      <w:proofErr w:type="spellStart"/>
      <w:r>
        <w:rPr>
          <w:rFonts w:ascii="Nirmala UI" w:hAnsi="Nirmala UI" w:cs="Nirmala UI"/>
          <w:color w:val="0D0D0D"/>
        </w:rPr>
        <w:t>কাজ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Segoe UI" w:hAnsi="Segoe UI" w:cs="Segoe UI"/>
          <w:color w:val="0D0D0D"/>
        </w:rPr>
        <w:t>—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এগুলো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 xml:space="preserve">confusion </w:t>
      </w:r>
      <w:r>
        <w:rPr>
          <w:rStyle w:val="Strong"/>
          <w:rFonts w:ascii="Nirmala UI" w:hAnsi="Nirmala UI" w:cs="Nirmala UI"/>
          <w:color w:val="0D0D0D"/>
        </w:rPr>
        <w:t>ও</w:t>
      </w:r>
      <w:r>
        <w:rPr>
          <w:rStyle w:val="Strong"/>
          <w:rFonts w:ascii="Segoe UI" w:hAnsi="Segoe UI" w:cs="Segoe UI"/>
          <w:color w:val="0D0D0D"/>
        </w:rPr>
        <w:t xml:space="preserve"> diffusion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ব্যবহার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করে</w:t>
      </w:r>
      <w:proofErr w:type="spellEnd"/>
      <w:r>
        <w:rPr>
          <w:rFonts w:ascii="Nirmala UI" w:hAnsi="Nirmala UI" w:cs="Nirmala UI"/>
          <w:color w:val="0D0D0D"/>
        </w:rPr>
        <w:t>।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Nirmala UI" w:hAnsi="Nirmala UI" w:cs="Nirmala UI"/>
          <w:color w:val="0D0D0D"/>
        </w:rPr>
        <w:t>এরপর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ধীরে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ধীরে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DES, AES, public</w:t>
      </w:r>
      <w:r>
        <w:rPr>
          <w:rStyle w:val="Strong"/>
          <w:rFonts w:ascii="Segoe UI" w:hAnsi="Segoe UI" w:cs="Segoe UI"/>
          <w:color w:val="0D0D0D"/>
        </w:rPr>
        <w:noBreakHyphen/>
        <w:t>key cryptography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Fonts w:ascii="Nirmala UI" w:hAnsi="Nirmala UI" w:cs="Nirmala UI"/>
          <w:color w:val="0D0D0D"/>
        </w:rPr>
        <w:t>এবং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আধুনিক</w:t>
      </w:r>
      <w:proofErr w:type="spellEnd"/>
      <w:r>
        <w:rPr>
          <w:rFonts w:ascii="Segoe UI" w:hAnsi="Segoe UI" w:cs="Segoe UI"/>
          <w:color w:val="0D0D0D"/>
        </w:rPr>
        <w:t xml:space="preserve"> cryptanalysis </w:t>
      </w:r>
      <w:proofErr w:type="spellStart"/>
      <w:r>
        <w:rPr>
          <w:rFonts w:ascii="Nirmala UI" w:hAnsi="Nirmala UI" w:cs="Nirmala UI"/>
          <w:color w:val="0D0D0D"/>
        </w:rPr>
        <w:t>তৈরি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Nirmala UI" w:hAnsi="Nirmala UI" w:cs="Nirmala UI"/>
          <w:color w:val="0D0D0D"/>
        </w:rPr>
        <w:t>হয়</w:t>
      </w:r>
      <w:proofErr w:type="spellEnd"/>
      <w:r>
        <w:rPr>
          <w:rFonts w:ascii="Nirmala UI" w:hAnsi="Nirmala UI" w:cs="Nirmala UI"/>
          <w:color w:val="0D0D0D"/>
        </w:rPr>
        <w:t>।</w:t>
      </w:r>
    </w:p>
    <w:p w:rsidR="00FD5B88" w:rsidRDefault="00FD5B88" w:rsidP="00FD5B8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FD5B88" w:rsidRDefault="00FD5B88" w:rsidP="006C6314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46344A" w:rsidRPr="00BD226D" w:rsidRDefault="0046344A" w:rsidP="00BD226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BD226D" w:rsidRPr="00F16968" w:rsidRDefault="00BD226D" w:rsidP="00F16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968" w:rsidRDefault="00F16968" w:rsidP="00CD40E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</w:p>
    <w:p w:rsidR="00CD40E2" w:rsidRPr="005F4663" w:rsidRDefault="00CD40E2" w:rsidP="005F466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5F4663" w:rsidRDefault="005F4663" w:rsidP="000C691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0C6912" w:rsidRPr="002F1C4C" w:rsidRDefault="000C6912" w:rsidP="004D027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sectPr w:rsidR="000C6912" w:rsidRPr="002F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110"/>
    <w:multiLevelType w:val="multilevel"/>
    <w:tmpl w:val="D5C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F040A"/>
    <w:multiLevelType w:val="multilevel"/>
    <w:tmpl w:val="21E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D352A"/>
    <w:multiLevelType w:val="multilevel"/>
    <w:tmpl w:val="965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D54BD"/>
    <w:multiLevelType w:val="multilevel"/>
    <w:tmpl w:val="32B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92D94"/>
    <w:multiLevelType w:val="multilevel"/>
    <w:tmpl w:val="729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513AC"/>
    <w:multiLevelType w:val="multilevel"/>
    <w:tmpl w:val="DEA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9531BD"/>
    <w:multiLevelType w:val="multilevel"/>
    <w:tmpl w:val="B05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C608C4"/>
    <w:multiLevelType w:val="multilevel"/>
    <w:tmpl w:val="DAA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E420E"/>
    <w:multiLevelType w:val="multilevel"/>
    <w:tmpl w:val="86B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BF12B4"/>
    <w:multiLevelType w:val="multilevel"/>
    <w:tmpl w:val="7D2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685437"/>
    <w:multiLevelType w:val="multilevel"/>
    <w:tmpl w:val="159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117C1D"/>
    <w:multiLevelType w:val="multilevel"/>
    <w:tmpl w:val="8C7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3C0E55"/>
    <w:multiLevelType w:val="multilevel"/>
    <w:tmpl w:val="018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0363DF"/>
    <w:multiLevelType w:val="multilevel"/>
    <w:tmpl w:val="7E6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10D41"/>
    <w:multiLevelType w:val="multilevel"/>
    <w:tmpl w:val="309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97186E"/>
    <w:multiLevelType w:val="multilevel"/>
    <w:tmpl w:val="D75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F61B9E"/>
    <w:multiLevelType w:val="multilevel"/>
    <w:tmpl w:val="64D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570BD1"/>
    <w:multiLevelType w:val="multilevel"/>
    <w:tmpl w:val="F31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685F95"/>
    <w:multiLevelType w:val="multilevel"/>
    <w:tmpl w:val="2B0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2F2C3B"/>
    <w:multiLevelType w:val="multilevel"/>
    <w:tmpl w:val="1A1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3283B"/>
    <w:multiLevelType w:val="multilevel"/>
    <w:tmpl w:val="14D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0E17C0"/>
    <w:multiLevelType w:val="multilevel"/>
    <w:tmpl w:val="A2A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5A46CC"/>
    <w:multiLevelType w:val="multilevel"/>
    <w:tmpl w:val="921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AE3F67"/>
    <w:multiLevelType w:val="multilevel"/>
    <w:tmpl w:val="2D18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464D5B"/>
    <w:multiLevelType w:val="multilevel"/>
    <w:tmpl w:val="9EE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1"/>
  </w:num>
  <w:num w:numId="5">
    <w:abstractNumId w:val="14"/>
  </w:num>
  <w:num w:numId="6">
    <w:abstractNumId w:val="23"/>
  </w:num>
  <w:num w:numId="7">
    <w:abstractNumId w:val="24"/>
  </w:num>
  <w:num w:numId="8">
    <w:abstractNumId w:val="2"/>
  </w:num>
  <w:num w:numId="9">
    <w:abstractNumId w:val="6"/>
  </w:num>
  <w:num w:numId="10">
    <w:abstractNumId w:val="9"/>
  </w:num>
  <w:num w:numId="11">
    <w:abstractNumId w:val="11"/>
  </w:num>
  <w:num w:numId="12">
    <w:abstractNumId w:val="7"/>
  </w:num>
  <w:num w:numId="13">
    <w:abstractNumId w:val="18"/>
  </w:num>
  <w:num w:numId="14">
    <w:abstractNumId w:val="22"/>
  </w:num>
  <w:num w:numId="15">
    <w:abstractNumId w:val="17"/>
  </w:num>
  <w:num w:numId="16">
    <w:abstractNumId w:val="5"/>
  </w:num>
  <w:num w:numId="17">
    <w:abstractNumId w:val="13"/>
  </w:num>
  <w:num w:numId="18">
    <w:abstractNumId w:val="8"/>
  </w:num>
  <w:num w:numId="19">
    <w:abstractNumId w:val="21"/>
  </w:num>
  <w:num w:numId="20">
    <w:abstractNumId w:val="15"/>
  </w:num>
  <w:num w:numId="21">
    <w:abstractNumId w:val="0"/>
  </w:num>
  <w:num w:numId="22">
    <w:abstractNumId w:val="10"/>
  </w:num>
  <w:num w:numId="23">
    <w:abstractNumId w:val="4"/>
  </w:num>
  <w:num w:numId="24">
    <w:abstractNumId w:val="1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7E"/>
    <w:rsid w:val="00021BDA"/>
    <w:rsid w:val="00026656"/>
    <w:rsid w:val="00037E51"/>
    <w:rsid w:val="00044FF7"/>
    <w:rsid w:val="00055BE0"/>
    <w:rsid w:val="000663F5"/>
    <w:rsid w:val="0008074C"/>
    <w:rsid w:val="00085FE5"/>
    <w:rsid w:val="000A53D4"/>
    <w:rsid w:val="000C6912"/>
    <w:rsid w:val="000C71E5"/>
    <w:rsid w:val="000F3CA2"/>
    <w:rsid w:val="0010282E"/>
    <w:rsid w:val="00147A82"/>
    <w:rsid w:val="00167DDA"/>
    <w:rsid w:val="00181086"/>
    <w:rsid w:val="0018368F"/>
    <w:rsid w:val="00184DA6"/>
    <w:rsid w:val="001E1B41"/>
    <w:rsid w:val="001E35C7"/>
    <w:rsid w:val="001E537E"/>
    <w:rsid w:val="001F259D"/>
    <w:rsid w:val="00226D9A"/>
    <w:rsid w:val="0024237E"/>
    <w:rsid w:val="0024411E"/>
    <w:rsid w:val="00245AEE"/>
    <w:rsid w:val="00250110"/>
    <w:rsid w:val="00256591"/>
    <w:rsid w:val="002E2888"/>
    <w:rsid w:val="002F0D8C"/>
    <w:rsid w:val="002F1C4C"/>
    <w:rsid w:val="002F6609"/>
    <w:rsid w:val="00346F48"/>
    <w:rsid w:val="003504CA"/>
    <w:rsid w:val="003947E9"/>
    <w:rsid w:val="003B4C4F"/>
    <w:rsid w:val="003E1C91"/>
    <w:rsid w:val="00411AAD"/>
    <w:rsid w:val="00452511"/>
    <w:rsid w:val="004553AF"/>
    <w:rsid w:val="0046344A"/>
    <w:rsid w:val="00474B09"/>
    <w:rsid w:val="004B54F8"/>
    <w:rsid w:val="004D027A"/>
    <w:rsid w:val="004E46C4"/>
    <w:rsid w:val="00522A91"/>
    <w:rsid w:val="0054355F"/>
    <w:rsid w:val="00564347"/>
    <w:rsid w:val="0057172F"/>
    <w:rsid w:val="00581C54"/>
    <w:rsid w:val="00581F4B"/>
    <w:rsid w:val="005A2923"/>
    <w:rsid w:val="005B3846"/>
    <w:rsid w:val="005D1700"/>
    <w:rsid w:val="005D2AB0"/>
    <w:rsid w:val="005F4663"/>
    <w:rsid w:val="005F5237"/>
    <w:rsid w:val="00605C10"/>
    <w:rsid w:val="00620316"/>
    <w:rsid w:val="00620F77"/>
    <w:rsid w:val="0062394D"/>
    <w:rsid w:val="006412A5"/>
    <w:rsid w:val="006659B4"/>
    <w:rsid w:val="00691302"/>
    <w:rsid w:val="0069300A"/>
    <w:rsid w:val="006949B0"/>
    <w:rsid w:val="006C6314"/>
    <w:rsid w:val="006C72CF"/>
    <w:rsid w:val="006D4BAE"/>
    <w:rsid w:val="00701FF1"/>
    <w:rsid w:val="0071019F"/>
    <w:rsid w:val="00724F01"/>
    <w:rsid w:val="007370BE"/>
    <w:rsid w:val="007415C3"/>
    <w:rsid w:val="007B1294"/>
    <w:rsid w:val="007B2D56"/>
    <w:rsid w:val="007C031E"/>
    <w:rsid w:val="007D085C"/>
    <w:rsid w:val="00836144"/>
    <w:rsid w:val="00854743"/>
    <w:rsid w:val="00863A95"/>
    <w:rsid w:val="00881843"/>
    <w:rsid w:val="0094213D"/>
    <w:rsid w:val="00966385"/>
    <w:rsid w:val="009775FE"/>
    <w:rsid w:val="009C04EF"/>
    <w:rsid w:val="009E2F0D"/>
    <w:rsid w:val="00A25F00"/>
    <w:rsid w:val="00A377F9"/>
    <w:rsid w:val="00A62089"/>
    <w:rsid w:val="00A826A9"/>
    <w:rsid w:val="00A91F79"/>
    <w:rsid w:val="00A934F1"/>
    <w:rsid w:val="00AA2B31"/>
    <w:rsid w:val="00AE0C0A"/>
    <w:rsid w:val="00B178B1"/>
    <w:rsid w:val="00BB0620"/>
    <w:rsid w:val="00BD226D"/>
    <w:rsid w:val="00BE437A"/>
    <w:rsid w:val="00BF469F"/>
    <w:rsid w:val="00C04206"/>
    <w:rsid w:val="00C92E2E"/>
    <w:rsid w:val="00C9545D"/>
    <w:rsid w:val="00CA2C63"/>
    <w:rsid w:val="00CD40E2"/>
    <w:rsid w:val="00D128DD"/>
    <w:rsid w:val="00D37A86"/>
    <w:rsid w:val="00D67213"/>
    <w:rsid w:val="00D706EB"/>
    <w:rsid w:val="00DC3941"/>
    <w:rsid w:val="00DC65EE"/>
    <w:rsid w:val="00E20302"/>
    <w:rsid w:val="00E45748"/>
    <w:rsid w:val="00E628BA"/>
    <w:rsid w:val="00E87907"/>
    <w:rsid w:val="00E928B1"/>
    <w:rsid w:val="00E97146"/>
    <w:rsid w:val="00E97DA7"/>
    <w:rsid w:val="00EF08E9"/>
    <w:rsid w:val="00F16968"/>
    <w:rsid w:val="00F34121"/>
    <w:rsid w:val="00F44F68"/>
    <w:rsid w:val="00F83C87"/>
    <w:rsid w:val="00FD5B88"/>
    <w:rsid w:val="00FE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CA65"/>
  <w15:chartTrackingRefBased/>
  <w15:docId w15:val="{FFEAB9EE-A891-49D2-B318-EDB9F777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2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2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08E9"/>
    <w:rPr>
      <w:b/>
      <w:bCs/>
    </w:rPr>
  </w:style>
  <w:style w:type="paragraph" w:styleId="NormalWeb">
    <w:name w:val="Normal (Web)"/>
    <w:basedOn w:val="Normal"/>
    <w:uiPriority w:val="99"/>
    <w:unhideWhenUsed/>
    <w:rsid w:val="00E6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2A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A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74B09"/>
    <w:pPr>
      <w:ind w:left="720"/>
      <w:contextualSpacing/>
    </w:pPr>
  </w:style>
  <w:style w:type="character" w:customStyle="1" w:styleId="katex-mathml">
    <w:name w:val="katex-mathml"/>
    <w:basedOn w:val="DefaultParagraphFont"/>
    <w:rsid w:val="00F44F68"/>
  </w:style>
  <w:style w:type="character" w:customStyle="1" w:styleId="mord">
    <w:name w:val="mord"/>
    <w:basedOn w:val="DefaultParagraphFont"/>
    <w:rsid w:val="00F44F68"/>
  </w:style>
  <w:style w:type="character" w:customStyle="1" w:styleId="mrel">
    <w:name w:val="mrel"/>
    <w:basedOn w:val="DefaultParagraphFont"/>
    <w:rsid w:val="00F4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368</cp:revision>
  <dcterms:created xsi:type="dcterms:W3CDTF">2026-02-04T04:27:00Z</dcterms:created>
  <dcterms:modified xsi:type="dcterms:W3CDTF">2026-04-27T02:49:00Z</dcterms:modified>
</cp:coreProperties>
</file>