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7D5" w:rsidRPr="009C1599" w:rsidRDefault="005913A5" w:rsidP="0032659C">
      <w:pPr>
        <w:pStyle w:val="Heading1"/>
        <w:jc w:val="both"/>
      </w:pPr>
      <w:bookmarkStart w:id="0" w:name="literature-review"/>
      <w:r w:rsidRPr="009C1599">
        <w:t>Literature Review</w:t>
      </w:r>
    </w:p>
    <w:p w:rsidR="00AC27D5" w:rsidRPr="009C1599" w:rsidRDefault="005913A5" w:rsidP="0032659C">
      <w:pPr>
        <w:pStyle w:val="Heading2"/>
        <w:jc w:val="both"/>
      </w:pPr>
      <w:bookmarkStart w:id="1" w:name="university-hall-management-system"/>
      <w:r w:rsidRPr="009C1599">
        <w:t>University Hall Management System</w:t>
      </w:r>
    </w:p>
    <w:p w:rsidR="00393956" w:rsidRDefault="00393956" w:rsidP="0032659C">
      <w:pPr>
        <w:pStyle w:val="Heading1"/>
        <w:spacing w:before="0" w:after="0"/>
        <w:jc w:val="both"/>
        <w:rPr>
          <w:color w:val="auto"/>
          <w:sz w:val="20"/>
          <w:szCs w:val="20"/>
        </w:rPr>
      </w:pPr>
      <w:bookmarkStart w:id="2" w:name="research-gap"/>
      <w:bookmarkEnd w:id="0"/>
      <w:bookmarkEnd w:id="1"/>
      <w:r w:rsidRPr="00393956">
        <w:rPr>
          <w:color w:val="auto"/>
          <w:sz w:val="20"/>
          <w:szCs w:val="20"/>
        </w:rPr>
        <w:t>The management of accommodation of a large number of university students involves a number of activities, including the maintenance of student information, processing of hall applications, allocation of rooms and seats, handling of complaints, and monitoring of administrative activities. In many universities, these activities can become challenging to manage when they are heavily dependent on manual processes. As such, a number of web-based hostel and residential management systems have been developed to facilitate the organization and accessibility of accommodation management.</w:t>
      </w:r>
    </w:p>
    <w:p w:rsidR="0087730E" w:rsidRPr="0087730E" w:rsidRDefault="0087730E" w:rsidP="0087730E">
      <w:pPr>
        <w:pStyle w:val="BodyText"/>
        <w:spacing w:before="0" w:after="0"/>
      </w:pPr>
    </w:p>
    <w:p w:rsidR="00393956" w:rsidRDefault="00393956" w:rsidP="0087730E">
      <w:pPr>
        <w:pStyle w:val="Heading1"/>
        <w:spacing w:before="0" w:after="0"/>
        <w:jc w:val="both"/>
        <w:rPr>
          <w:color w:val="auto"/>
          <w:sz w:val="20"/>
          <w:szCs w:val="20"/>
        </w:rPr>
      </w:pPr>
      <w:r w:rsidRPr="00393956">
        <w:rPr>
          <w:color w:val="auto"/>
          <w:sz w:val="20"/>
          <w:szCs w:val="20"/>
        </w:rPr>
        <w:t xml:space="preserve">Wong and </w:t>
      </w:r>
      <w:proofErr w:type="spellStart"/>
      <w:r w:rsidRPr="00393956">
        <w:rPr>
          <w:color w:val="auto"/>
          <w:sz w:val="20"/>
          <w:szCs w:val="20"/>
        </w:rPr>
        <w:t>Mahdin</w:t>
      </w:r>
      <w:proofErr w:type="spellEnd"/>
      <w:r w:rsidRPr="00393956">
        <w:rPr>
          <w:color w:val="auto"/>
          <w:sz w:val="20"/>
          <w:szCs w:val="20"/>
        </w:rPr>
        <w:t xml:space="preserve"> (2022) developed an Online Hall Management System which included student management, hall applications, room allocation and complaint management. Their study demonstrated how a web-based system could support the core activities of hall administration. The proposed University Hall Management System builds upon similar ideas but incorporates additional functions such as application approval, room and seat management, dashboards and email communication into the same system.</w:t>
      </w:r>
    </w:p>
    <w:p w:rsidR="0087730E" w:rsidRPr="0087730E" w:rsidRDefault="0087730E" w:rsidP="0087730E">
      <w:pPr>
        <w:pStyle w:val="BodyText"/>
        <w:spacing w:before="0" w:after="0"/>
      </w:pPr>
    </w:p>
    <w:p w:rsidR="00393956" w:rsidRDefault="00393956" w:rsidP="0087730E">
      <w:pPr>
        <w:pStyle w:val="Heading1"/>
        <w:spacing w:before="0" w:after="0"/>
        <w:jc w:val="both"/>
        <w:rPr>
          <w:color w:val="auto"/>
          <w:sz w:val="20"/>
          <w:szCs w:val="20"/>
        </w:rPr>
      </w:pPr>
      <w:proofErr w:type="spellStart"/>
      <w:r w:rsidRPr="00393956">
        <w:rPr>
          <w:color w:val="auto"/>
          <w:sz w:val="20"/>
          <w:szCs w:val="20"/>
        </w:rPr>
        <w:t>Zamri</w:t>
      </w:r>
      <w:proofErr w:type="spellEnd"/>
      <w:r w:rsidRPr="00393956">
        <w:rPr>
          <w:color w:val="auto"/>
          <w:sz w:val="20"/>
          <w:szCs w:val="20"/>
        </w:rPr>
        <w:t xml:space="preserve"> and </w:t>
      </w:r>
      <w:proofErr w:type="spellStart"/>
      <w:r w:rsidRPr="00393956">
        <w:rPr>
          <w:color w:val="auto"/>
          <w:sz w:val="20"/>
          <w:szCs w:val="20"/>
        </w:rPr>
        <w:t>Mohd</w:t>
      </w:r>
      <w:proofErr w:type="spellEnd"/>
      <w:r w:rsidRPr="00393956">
        <w:rPr>
          <w:color w:val="auto"/>
          <w:sz w:val="20"/>
          <w:szCs w:val="20"/>
        </w:rPr>
        <w:t xml:space="preserve"> </w:t>
      </w:r>
      <w:proofErr w:type="spellStart"/>
      <w:r w:rsidRPr="00393956">
        <w:rPr>
          <w:color w:val="auto"/>
          <w:sz w:val="20"/>
          <w:szCs w:val="20"/>
        </w:rPr>
        <w:t>Zaki</w:t>
      </w:r>
      <w:proofErr w:type="spellEnd"/>
      <w:r w:rsidRPr="00393956">
        <w:rPr>
          <w:color w:val="auto"/>
          <w:sz w:val="20"/>
          <w:szCs w:val="20"/>
        </w:rPr>
        <w:t xml:space="preserve"> (2023) developed a Residential Booking System which focused on student information, room availability, booking, and room allotment. Their work highlighted the value of a digital system for managing accommodation and room allocation. Building upon this concept, our system links the hall application process with admin review, approval or rejection, application status tracking, and room allocation.</w:t>
      </w:r>
    </w:p>
    <w:p w:rsidR="0087730E" w:rsidRPr="0087730E" w:rsidRDefault="0087730E" w:rsidP="0087730E">
      <w:pPr>
        <w:pStyle w:val="BodyText"/>
        <w:spacing w:before="0" w:after="0"/>
      </w:pPr>
    </w:p>
    <w:p w:rsidR="00393956" w:rsidRDefault="00393956" w:rsidP="0087730E">
      <w:pPr>
        <w:pStyle w:val="Heading1"/>
        <w:spacing w:before="0" w:after="0"/>
        <w:jc w:val="both"/>
        <w:rPr>
          <w:color w:val="auto"/>
          <w:sz w:val="20"/>
          <w:szCs w:val="20"/>
        </w:rPr>
      </w:pPr>
      <w:proofErr w:type="spellStart"/>
      <w:r w:rsidRPr="00393956">
        <w:rPr>
          <w:color w:val="auto"/>
          <w:sz w:val="20"/>
          <w:szCs w:val="20"/>
        </w:rPr>
        <w:t>Dahri</w:t>
      </w:r>
      <w:proofErr w:type="spellEnd"/>
      <w:r w:rsidRPr="00393956">
        <w:rPr>
          <w:color w:val="auto"/>
          <w:sz w:val="20"/>
          <w:szCs w:val="20"/>
        </w:rPr>
        <w:t xml:space="preserve"> and </w:t>
      </w:r>
      <w:proofErr w:type="spellStart"/>
      <w:r w:rsidRPr="00393956">
        <w:rPr>
          <w:color w:val="auto"/>
          <w:sz w:val="20"/>
          <w:szCs w:val="20"/>
        </w:rPr>
        <w:t>Mohd</w:t>
      </w:r>
      <w:proofErr w:type="spellEnd"/>
      <w:r w:rsidRPr="00393956">
        <w:rPr>
          <w:color w:val="auto"/>
          <w:sz w:val="20"/>
          <w:szCs w:val="20"/>
        </w:rPr>
        <w:t xml:space="preserve"> </w:t>
      </w:r>
      <w:proofErr w:type="spellStart"/>
      <w:r w:rsidRPr="00393956">
        <w:rPr>
          <w:color w:val="auto"/>
          <w:sz w:val="20"/>
          <w:szCs w:val="20"/>
        </w:rPr>
        <w:t>Yusof</w:t>
      </w:r>
      <w:proofErr w:type="spellEnd"/>
      <w:r w:rsidRPr="00393956">
        <w:rPr>
          <w:color w:val="auto"/>
          <w:sz w:val="20"/>
          <w:szCs w:val="20"/>
        </w:rPr>
        <w:t xml:space="preserve"> (2024) proposed an Online Damage Complaint Management System for university residential facilities. The primary aim of their work was to streamline the reporting and management of accommodation-related complaints. In our system, complaint management is incorporated as one part of the overall hall-management process. This enables complaint information to be handled in conjunction with student, hall, room and administrative information.</w:t>
      </w:r>
    </w:p>
    <w:p w:rsidR="0087730E" w:rsidRPr="0087730E" w:rsidRDefault="0087730E" w:rsidP="0087730E">
      <w:pPr>
        <w:pStyle w:val="BodyText"/>
        <w:spacing w:before="0" w:after="0"/>
      </w:pPr>
    </w:p>
    <w:p w:rsidR="00393956" w:rsidRDefault="00393956" w:rsidP="0087730E">
      <w:pPr>
        <w:pStyle w:val="Heading1"/>
        <w:spacing w:before="0" w:after="0"/>
        <w:jc w:val="both"/>
        <w:rPr>
          <w:color w:val="auto"/>
          <w:sz w:val="20"/>
          <w:szCs w:val="20"/>
        </w:rPr>
      </w:pPr>
      <w:proofErr w:type="spellStart"/>
      <w:r w:rsidRPr="00393956">
        <w:rPr>
          <w:color w:val="auto"/>
          <w:sz w:val="20"/>
          <w:szCs w:val="20"/>
        </w:rPr>
        <w:t>Muniandy</w:t>
      </w:r>
      <w:proofErr w:type="spellEnd"/>
      <w:r w:rsidRPr="00393956">
        <w:rPr>
          <w:color w:val="auto"/>
          <w:sz w:val="20"/>
          <w:szCs w:val="20"/>
        </w:rPr>
        <w:t xml:space="preserve"> and Zainal (2025) developed RCARS, a Residential College Accommodation Rental System which covered accommodation applications, application status, room availability, room allocation and reporting. These functions are closely related to the accommodation process of our proposed system. However, our system incorporates them with student and admin dashboards, role-based access, complaint management, room and seat management, and email notification.</w:t>
      </w:r>
    </w:p>
    <w:p w:rsidR="008442F5" w:rsidRPr="008442F5" w:rsidRDefault="008442F5" w:rsidP="008442F5">
      <w:pPr>
        <w:pStyle w:val="BodyText"/>
        <w:spacing w:before="0" w:after="0"/>
      </w:pPr>
    </w:p>
    <w:p w:rsidR="008F7DA6" w:rsidRDefault="00393956" w:rsidP="008442F5">
      <w:pPr>
        <w:pStyle w:val="Heading1"/>
        <w:spacing w:before="0" w:after="0"/>
        <w:jc w:val="both"/>
        <w:rPr>
          <w:color w:val="auto"/>
          <w:sz w:val="20"/>
          <w:szCs w:val="20"/>
        </w:rPr>
      </w:pPr>
      <w:proofErr w:type="spellStart"/>
      <w:r w:rsidRPr="00393956">
        <w:rPr>
          <w:color w:val="auto"/>
          <w:sz w:val="20"/>
          <w:szCs w:val="20"/>
        </w:rPr>
        <w:t>Yusof</w:t>
      </w:r>
      <w:proofErr w:type="spellEnd"/>
      <w:r w:rsidRPr="00393956">
        <w:rPr>
          <w:color w:val="auto"/>
          <w:sz w:val="20"/>
          <w:szCs w:val="20"/>
        </w:rPr>
        <w:t xml:space="preserve"> et al. (2026) proposed </w:t>
      </w:r>
      <w:proofErr w:type="spellStart"/>
      <w:r w:rsidRPr="00393956">
        <w:rPr>
          <w:color w:val="auto"/>
          <w:sz w:val="20"/>
          <w:szCs w:val="20"/>
        </w:rPr>
        <w:t>StaySmart</w:t>
      </w:r>
      <w:proofErr w:type="spellEnd"/>
      <w:r w:rsidRPr="00393956">
        <w:rPr>
          <w:color w:val="auto"/>
          <w:sz w:val="20"/>
          <w:szCs w:val="20"/>
        </w:rPr>
        <w:t>, a web-based hostel management system which covered hostel applications, room assignment, occupancy monitoring, complaints, and role-based access. This study provides a recent example of how different hostel activities can be managed through a web-based platform. Our research follows a similar direction but focuses specifically on university hall administration, incorporating student management, hall applications, approval, room and seat allocation, complaint management, dashboards, tracking, reporting, and email communication.</w:t>
      </w:r>
    </w:p>
    <w:p w:rsidR="008F7DA6" w:rsidRPr="008F7DA6" w:rsidRDefault="008F7DA6" w:rsidP="008F7DA6">
      <w:pPr>
        <w:pStyle w:val="BodyText"/>
        <w:spacing w:before="0" w:after="0"/>
      </w:pPr>
    </w:p>
    <w:p w:rsidR="00AC27D5" w:rsidRPr="00F322B5" w:rsidRDefault="005913A5" w:rsidP="008F7DA6">
      <w:pPr>
        <w:pStyle w:val="Heading1"/>
        <w:spacing w:before="0" w:after="0"/>
        <w:jc w:val="both"/>
        <w:rPr>
          <w:b/>
          <w:sz w:val="32"/>
          <w:szCs w:val="32"/>
        </w:rPr>
      </w:pPr>
      <w:r w:rsidRPr="00F322B5">
        <w:rPr>
          <w:b/>
          <w:sz w:val="32"/>
          <w:szCs w:val="32"/>
        </w:rPr>
        <w:t>R</w:t>
      </w:r>
      <w:r w:rsidRPr="00F322B5">
        <w:rPr>
          <w:b/>
          <w:sz w:val="32"/>
          <w:szCs w:val="32"/>
        </w:rPr>
        <w:t>esearch Gap</w:t>
      </w:r>
    </w:p>
    <w:p w:rsidR="00AC27D5" w:rsidRPr="00393956" w:rsidRDefault="005913A5" w:rsidP="008F7DA6">
      <w:pPr>
        <w:pStyle w:val="FirstParagraph"/>
        <w:spacing w:before="0" w:after="0"/>
        <w:jc w:val="both"/>
        <w:rPr>
          <w:sz w:val="20"/>
          <w:szCs w:val="20"/>
        </w:rPr>
      </w:pPr>
      <w:r w:rsidRPr="00393956">
        <w:rPr>
          <w:sz w:val="20"/>
          <w:szCs w:val="20"/>
        </w:rPr>
        <w:t>The reviewed studies cover many important areas of hostel and accommodation management. However, their main focus and combination of features a</w:t>
      </w:r>
      <w:r w:rsidRPr="00393956">
        <w:rPr>
          <w:sz w:val="20"/>
          <w:szCs w:val="20"/>
        </w:rPr>
        <w:t>re different. Some systems concentrate mainly on applications and room allocation, while others focus more on complaints or accommodation booking. From this review, the following areas were identified as important for further integration in a university ha</w:t>
      </w:r>
      <w:r w:rsidRPr="00393956">
        <w:rPr>
          <w:sz w:val="20"/>
          <w:szCs w:val="20"/>
        </w:rPr>
        <w:t>ll management system.</w:t>
      </w:r>
    </w:p>
    <w:tbl>
      <w:tblPr>
        <w:tblStyle w:val="Table"/>
        <w:tblW w:w="5000" w:type="pct"/>
        <w:tblLayout w:type="fixed"/>
        <w:tblLook w:val="0020" w:firstRow="1" w:lastRow="0" w:firstColumn="0" w:lastColumn="0" w:noHBand="0" w:noVBand="0"/>
      </w:tblPr>
      <w:tblGrid>
        <w:gridCol w:w="4788"/>
        <w:gridCol w:w="4788"/>
      </w:tblGrid>
      <w:tr w:rsidR="00AC27D5" w:rsidRPr="00393956" w:rsidTr="00AC27D5">
        <w:trPr>
          <w:cnfStyle w:val="100000000000" w:firstRow="1" w:lastRow="0" w:firstColumn="0" w:lastColumn="0" w:oddVBand="0" w:evenVBand="0" w:oddHBand="0" w:evenHBand="0" w:firstRowFirstColumn="0" w:firstRowLastColumn="0" w:lastRowFirstColumn="0" w:lastRowLastColumn="0"/>
          <w:tblHeader/>
        </w:trPr>
        <w:tc>
          <w:tcPr>
            <w:tcW w:w="3960" w:type="dxa"/>
          </w:tcPr>
          <w:p w:rsidR="00AC27D5" w:rsidRPr="00393956" w:rsidRDefault="005913A5" w:rsidP="0032659C">
            <w:pPr>
              <w:pStyle w:val="Compact"/>
              <w:jc w:val="both"/>
              <w:rPr>
                <w:sz w:val="20"/>
                <w:szCs w:val="20"/>
              </w:rPr>
            </w:pPr>
            <w:r w:rsidRPr="00393956">
              <w:rPr>
                <w:b/>
                <w:bCs/>
                <w:sz w:val="20"/>
                <w:szCs w:val="20"/>
              </w:rPr>
              <w:t>Identified Gap</w:t>
            </w:r>
          </w:p>
        </w:tc>
        <w:tc>
          <w:tcPr>
            <w:tcW w:w="3960" w:type="dxa"/>
          </w:tcPr>
          <w:p w:rsidR="00AC27D5" w:rsidRPr="00393956" w:rsidRDefault="005913A5" w:rsidP="0032659C">
            <w:pPr>
              <w:pStyle w:val="Compact"/>
              <w:jc w:val="both"/>
              <w:rPr>
                <w:sz w:val="20"/>
                <w:szCs w:val="20"/>
              </w:rPr>
            </w:pPr>
            <w:r w:rsidRPr="00393956">
              <w:rPr>
                <w:b/>
                <w:bCs/>
                <w:sz w:val="20"/>
                <w:szCs w:val="20"/>
              </w:rPr>
              <w:t>How Our System Addresses It</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1. Different activities are handled separately</w:t>
            </w:r>
            <w:r w:rsidRPr="00393956">
              <w:rPr>
                <w:sz w:val="20"/>
                <w:szCs w:val="20"/>
              </w:rPr>
              <w:t xml:space="preserve"> — </w:t>
            </w:r>
            <w:r w:rsidRPr="00393956">
              <w:rPr>
                <w:sz w:val="20"/>
                <w:szCs w:val="20"/>
              </w:rPr>
              <w:lastRenderedPageBreak/>
              <w:t>Existing studies often focus on particular areas of hostel management.</w:t>
            </w:r>
          </w:p>
        </w:tc>
        <w:tc>
          <w:tcPr>
            <w:tcW w:w="3960" w:type="dxa"/>
          </w:tcPr>
          <w:p w:rsidR="00AC27D5" w:rsidRPr="00393956" w:rsidRDefault="005913A5" w:rsidP="0032659C">
            <w:pPr>
              <w:pStyle w:val="Compact"/>
              <w:jc w:val="both"/>
              <w:rPr>
                <w:sz w:val="20"/>
                <w:szCs w:val="20"/>
              </w:rPr>
            </w:pPr>
            <w:r w:rsidRPr="00393956">
              <w:rPr>
                <w:b/>
                <w:bCs/>
                <w:sz w:val="20"/>
                <w:szCs w:val="20"/>
              </w:rPr>
              <w:lastRenderedPageBreak/>
              <w:t>Centralized Management:</w:t>
            </w:r>
            <w:r w:rsidRPr="00393956">
              <w:rPr>
                <w:sz w:val="20"/>
                <w:szCs w:val="20"/>
              </w:rPr>
              <w:t xml:space="preserve"> Student, Hall, Room, </w:t>
            </w:r>
            <w:r w:rsidRPr="00393956">
              <w:rPr>
                <w:sz w:val="20"/>
                <w:szCs w:val="20"/>
              </w:rPr>
              <w:lastRenderedPageBreak/>
              <w:t>Application, and Complain</w:t>
            </w:r>
            <w:r w:rsidRPr="00393956">
              <w:rPr>
                <w:sz w:val="20"/>
                <w:szCs w:val="20"/>
              </w:rPr>
              <w:t>t Management are handled within the same system.</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lastRenderedPageBreak/>
              <w:t>2. Application processing is not always covered as a complete workflow</w:t>
            </w:r>
          </w:p>
        </w:tc>
        <w:tc>
          <w:tcPr>
            <w:tcW w:w="3960" w:type="dxa"/>
          </w:tcPr>
          <w:p w:rsidR="00AC27D5" w:rsidRPr="00393956" w:rsidRDefault="005913A5" w:rsidP="0032659C">
            <w:pPr>
              <w:pStyle w:val="Compact"/>
              <w:jc w:val="both"/>
              <w:rPr>
                <w:sz w:val="20"/>
                <w:szCs w:val="20"/>
              </w:rPr>
            </w:pPr>
            <w:r w:rsidRPr="00393956">
              <w:rPr>
                <w:b/>
                <w:bCs/>
                <w:sz w:val="20"/>
                <w:szCs w:val="20"/>
              </w:rPr>
              <w:t>Complete Application Process:</w:t>
            </w:r>
            <w:r w:rsidRPr="00393956">
              <w:rPr>
                <w:sz w:val="20"/>
                <w:szCs w:val="20"/>
              </w:rPr>
              <w:t xml:space="preserve"> Students submit applications, administrators review them, and applications can be approved or rejected. S</w:t>
            </w:r>
            <w:r w:rsidRPr="00393956">
              <w:rPr>
                <w:sz w:val="20"/>
                <w:szCs w:val="20"/>
              </w:rPr>
              <w:t>tudents can also track their application status.</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3. Room management and allocation need better integration</w:t>
            </w:r>
          </w:p>
        </w:tc>
        <w:tc>
          <w:tcPr>
            <w:tcW w:w="3960" w:type="dxa"/>
          </w:tcPr>
          <w:p w:rsidR="00AC27D5" w:rsidRPr="00393956" w:rsidRDefault="005913A5" w:rsidP="0032659C">
            <w:pPr>
              <w:pStyle w:val="Compact"/>
              <w:jc w:val="both"/>
              <w:rPr>
                <w:sz w:val="20"/>
                <w:szCs w:val="20"/>
              </w:rPr>
            </w:pPr>
            <w:r w:rsidRPr="00393956">
              <w:rPr>
                <w:b/>
                <w:bCs/>
                <w:sz w:val="20"/>
                <w:szCs w:val="20"/>
              </w:rPr>
              <w:t>Room &amp; Seat Management:</w:t>
            </w:r>
            <w:r w:rsidRPr="00393956">
              <w:rPr>
                <w:sz w:val="20"/>
                <w:szCs w:val="20"/>
              </w:rPr>
              <w:t xml:space="preserve"> The system maintains room and seat information and keeps track of occupied and available seats during allocation.</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4. Students and administrators have different requirements</w:t>
            </w:r>
          </w:p>
        </w:tc>
        <w:tc>
          <w:tcPr>
            <w:tcW w:w="3960" w:type="dxa"/>
          </w:tcPr>
          <w:p w:rsidR="00AC27D5" w:rsidRPr="00393956" w:rsidRDefault="005913A5" w:rsidP="0032659C">
            <w:pPr>
              <w:pStyle w:val="Compact"/>
              <w:jc w:val="both"/>
              <w:rPr>
                <w:sz w:val="20"/>
                <w:szCs w:val="20"/>
              </w:rPr>
            </w:pPr>
            <w:r w:rsidRPr="00393956">
              <w:rPr>
                <w:b/>
                <w:bCs/>
                <w:sz w:val="20"/>
                <w:szCs w:val="20"/>
              </w:rPr>
              <w:t>Role-Based Access:</w:t>
            </w:r>
            <w:r w:rsidRPr="00393956">
              <w:rPr>
                <w:sz w:val="20"/>
                <w:szCs w:val="20"/>
              </w:rPr>
              <w:t xml:space="preserve"> Separate access and functions are provided for Admin and Student users.</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5. Students need direct access to their accommodation information</w:t>
            </w:r>
          </w:p>
        </w:tc>
        <w:tc>
          <w:tcPr>
            <w:tcW w:w="3960" w:type="dxa"/>
          </w:tcPr>
          <w:p w:rsidR="00AC27D5" w:rsidRPr="00393956" w:rsidRDefault="005913A5" w:rsidP="0032659C">
            <w:pPr>
              <w:pStyle w:val="Compact"/>
              <w:jc w:val="both"/>
              <w:rPr>
                <w:sz w:val="20"/>
                <w:szCs w:val="20"/>
              </w:rPr>
            </w:pPr>
            <w:r w:rsidRPr="00393956">
              <w:rPr>
                <w:b/>
                <w:bCs/>
                <w:sz w:val="20"/>
                <w:szCs w:val="20"/>
              </w:rPr>
              <w:t>Student Dashboard:</w:t>
            </w:r>
            <w:r w:rsidRPr="00393956">
              <w:rPr>
                <w:sz w:val="20"/>
                <w:szCs w:val="20"/>
              </w:rPr>
              <w:t xml:space="preserve"> Students can view th</w:t>
            </w:r>
            <w:r w:rsidRPr="00393956">
              <w:rPr>
                <w:sz w:val="20"/>
                <w:szCs w:val="20"/>
              </w:rPr>
              <w:t>eir application status, hall information, and allocated room and seat details.</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6. Complaint handling can be treated as a separate activity</w:t>
            </w:r>
          </w:p>
        </w:tc>
        <w:tc>
          <w:tcPr>
            <w:tcW w:w="3960" w:type="dxa"/>
          </w:tcPr>
          <w:p w:rsidR="00AC27D5" w:rsidRPr="00393956" w:rsidRDefault="005913A5" w:rsidP="0032659C">
            <w:pPr>
              <w:pStyle w:val="Compact"/>
              <w:jc w:val="both"/>
              <w:rPr>
                <w:sz w:val="20"/>
                <w:szCs w:val="20"/>
              </w:rPr>
            </w:pPr>
            <w:r w:rsidRPr="00393956">
              <w:rPr>
                <w:b/>
                <w:bCs/>
                <w:sz w:val="20"/>
                <w:szCs w:val="20"/>
              </w:rPr>
              <w:t>Complaint &amp; Maintenance Management:</w:t>
            </w:r>
            <w:r w:rsidRPr="00393956">
              <w:rPr>
                <w:sz w:val="20"/>
                <w:szCs w:val="20"/>
              </w:rPr>
              <w:t xml:space="preserve"> Students can submit complaints and administrators can manage them within the sam</w:t>
            </w:r>
            <w:r w:rsidRPr="00393956">
              <w:rPr>
                <w:sz w:val="20"/>
                <w:szCs w:val="20"/>
              </w:rPr>
              <w:t>e hall-management system.</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7. Administrators need a quick overview of hall activities</w:t>
            </w:r>
          </w:p>
        </w:tc>
        <w:tc>
          <w:tcPr>
            <w:tcW w:w="3960" w:type="dxa"/>
          </w:tcPr>
          <w:p w:rsidR="00AC27D5" w:rsidRPr="00393956" w:rsidRDefault="005913A5" w:rsidP="0032659C">
            <w:pPr>
              <w:pStyle w:val="Compact"/>
              <w:jc w:val="both"/>
              <w:rPr>
                <w:sz w:val="20"/>
                <w:szCs w:val="20"/>
              </w:rPr>
            </w:pPr>
            <w:r w:rsidRPr="00393956">
              <w:rPr>
                <w:b/>
                <w:bCs/>
                <w:sz w:val="20"/>
                <w:szCs w:val="20"/>
              </w:rPr>
              <w:t>Admin Dashboard &amp; Reports:</w:t>
            </w:r>
            <w:r w:rsidRPr="00393956">
              <w:rPr>
                <w:sz w:val="20"/>
                <w:szCs w:val="20"/>
              </w:rPr>
              <w:t xml:space="preserve"> Important statistics such as students, rooms, seats, applications, and recent applications can be viewed from the dashboard.</w:t>
            </w:r>
          </w:p>
        </w:tc>
      </w:tr>
      <w:tr w:rsidR="00AC27D5" w:rsidRPr="00393956">
        <w:tc>
          <w:tcPr>
            <w:tcW w:w="3960" w:type="dxa"/>
          </w:tcPr>
          <w:p w:rsidR="00AC27D5" w:rsidRPr="00393956" w:rsidRDefault="005913A5" w:rsidP="0032659C">
            <w:pPr>
              <w:pStyle w:val="Compact"/>
              <w:jc w:val="both"/>
              <w:rPr>
                <w:sz w:val="20"/>
                <w:szCs w:val="20"/>
              </w:rPr>
            </w:pPr>
            <w:r w:rsidRPr="00393956">
              <w:rPr>
                <w:b/>
                <w:bCs/>
                <w:sz w:val="20"/>
                <w:szCs w:val="20"/>
              </w:rPr>
              <w:t xml:space="preserve">8. Students need </w:t>
            </w:r>
            <w:r w:rsidRPr="00393956">
              <w:rPr>
                <w:b/>
                <w:bCs/>
                <w:sz w:val="20"/>
                <w:szCs w:val="20"/>
              </w:rPr>
              <w:t>timely information about application decisions</w:t>
            </w:r>
          </w:p>
        </w:tc>
        <w:tc>
          <w:tcPr>
            <w:tcW w:w="3960" w:type="dxa"/>
          </w:tcPr>
          <w:p w:rsidR="00AC27D5" w:rsidRPr="00393956" w:rsidRDefault="005913A5" w:rsidP="0032659C">
            <w:pPr>
              <w:pStyle w:val="Compact"/>
              <w:jc w:val="both"/>
              <w:rPr>
                <w:sz w:val="20"/>
                <w:szCs w:val="20"/>
              </w:rPr>
            </w:pPr>
            <w:r w:rsidRPr="00393956">
              <w:rPr>
                <w:b/>
                <w:bCs/>
                <w:sz w:val="20"/>
                <w:szCs w:val="20"/>
              </w:rPr>
              <w:t>Email Notification:</w:t>
            </w:r>
            <w:r w:rsidRPr="00393956">
              <w:rPr>
                <w:sz w:val="20"/>
                <w:szCs w:val="20"/>
              </w:rPr>
              <w:t xml:space="preserve"> Important application updates, including approval or rejection, can be communicated to students through email.</w:t>
            </w:r>
          </w:p>
        </w:tc>
      </w:tr>
    </w:tbl>
    <w:p w:rsidR="00365064" w:rsidRDefault="00365064" w:rsidP="0032659C">
      <w:pPr>
        <w:pStyle w:val="Heading1"/>
        <w:spacing w:before="0"/>
        <w:jc w:val="both"/>
        <w:rPr>
          <w:b/>
          <w:color w:val="auto"/>
          <w:sz w:val="20"/>
          <w:szCs w:val="20"/>
        </w:rPr>
      </w:pPr>
      <w:bookmarkStart w:id="3" w:name="research-contribution"/>
      <w:bookmarkEnd w:id="2"/>
    </w:p>
    <w:p w:rsidR="00AC27D5" w:rsidRPr="007C405D" w:rsidRDefault="005913A5" w:rsidP="00CE5E8D">
      <w:pPr>
        <w:pStyle w:val="Heading1"/>
        <w:spacing w:before="0" w:after="0"/>
        <w:jc w:val="both"/>
        <w:rPr>
          <w:b/>
          <w:sz w:val="32"/>
          <w:szCs w:val="32"/>
        </w:rPr>
      </w:pPr>
      <w:r w:rsidRPr="007C405D">
        <w:rPr>
          <w:b/>
          <w:sz w:val="32"/>
          <w:szCs w:val="32"/>
        </w:rPr>
        <w:t>Research Contribution</w:t>
      </w:r>
    </w:p>
    <w:p w:rsidR="00AC27D5" w:rsidRPr="00393956" w:rsidRDefault="005913A5" w:rsidP="00CE5E8D">
      <w:pPr>
        <w:pStyle w:val="FirstParagraph"/>
        <w:spacing w:before="0" w:after="0"/>
        <w:jc w:val="both"/>
        <w:rPr>
          <w:sz w:val="20"/>
          <w:szCs w:val="20"/>
        </w:rPr>
      </w:pPr>
      <w:r w:rsidRPr="00393956">
        <w:rPr>
          <w:sz w:val="20"/>
          <w:szCs w:val="20"/>
        </w:rPr>
        <w:t xml:space="preserve">The main contribution of the proposed </w:t>
      </w:r>
      <w:r w:rsidRPr="00393956">
        <w:rPr>
          <w:b/>
          <w:bCs/>
          <w:sz w:val="20"/>
          <w:szCs w:val="20"/>
        </w:rPr>
        <w:t>University Hall M</w:t>
      </w:r>
      <w:r w:rsidRPr="00393956">
        <w:rPr>
          <w:b/>
          <w:bCs/>
          <w:sz w:val="20"/>
          <w:szCs w:val="20"/>
        </w:rPr>
        <w:t>anagement System</w:t>
      </w:r>
      <w:r w:rsidRPr="00393956">
        <w:rPr>
          <w:sz w:val="20"/>
          <w:szCs w:val="20"/>
        </w:rPr>
        <w:t xml:space="preserve"> is not a single individual feature. Rather, it is the way different hall-management activities are connected within one system.</w:t>
      </w:r>
    </w:p>
    <w:p w:rsidR="00AC27D5" w:rsidRPr="00393956" w:rsidRDefault="005913A5" w:rsidP="0032659C">
      <w:pPr>
        <w:pStyle w:val="BodyText"/>
        <w:jc w:val="both"/>
        <w:rPr>
          <w:sz w:val="20"/>
          <w:szCs w:val="20"/>
        </w:rPr>
      </w:pPr>
      <w:r w:rsidRPr="00393956">
        <w:rPr>
          <w:sz w:val="20"/>
          <w:szCs w:val="20"/>
        </w:rPr>
        <w:t>The overall process can be represented as:</w:t>
      </w:r>
    </w:p>
    <w:p w:rsidR="00AC27D5" w:rsidRPr="00393956" w:rsidRDefault="005913A5" w:rsidP="0032659C">
      <w:pPr>
        <w:pStyle w:val="BodyText"/>
        <w:spacing w:before="0" w:after="0"/>
        <w:jc w:val="both"/>
        <w:rPr>
          <w:sz w:val="20"/>
          <w:szCs w:val="20"/>
        </w:rPr>
      </w:pPr>
      <w:r w:rsidRPr="00393956">
        <w:rPr>
          <w:b/>
          <w:bCs/>
          <w:sz w:val="20"/>
          <w:szCs w:val="20"/>
        </w:rPr>
        <w:t>Student Information Management</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Online Hall Application</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Application Review by Admin</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Approval / Rejection</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Application Status Tracking</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Room &amp; Seat Management</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Room &amp; Seat Allocation</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Student Dashboard &amp; Room Details</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Complaint &amp; Maintenance Management</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lastRenderedPageBreak/>
        <w:t>Admin Dashboard &amp; Statistics</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Recent Applications &amp; Reports</w:t>
      </w:r>
    </w:p>
    <w:p w:rsidR="00AC27D5" w:rsidRPr="00393956" w:rsidRDefault="005913A5" w:rsidP="0032659C">
      <w:pPr>
        <w:pStyle w:val="BodyText"/>
        <w:spacing w:before="0" w:after="0"/>
        <w:jc w:val="both"/>
        <w:rPr>
          <w:sz w:val="20"/>
          <w:szCs w:val="20"/>
        </w:rPr>
      </w:pPr>
      <w:r w:rsidRPr="00393956">
        <w:rPr>
          <w:sz w:val="20"/>
          <w:szCs w:val="20"/>
        </w:rPr>
        <w:t>↓</w:t>
      </w:r>
    </w:p>
    <w:p w:rsidR="00AC27D5" w:rsidRPr="00393956" w:rsidRDefault="005913A5" w:rsidP="0032659C">
      <w:pPr>
        <w:pStyle w:val="BodyText"/>
        <w:spacing w:before="0" w:after="0"/>
        <w:jc w:val="both"/>
        <w:rPr>
          <w:sz w:val="20"/>
          <w:szCs w:val="20"/>
        </w:rPr>
      </w:pPr>
      <w:r w:rsidRPr="00393956">
        <w:rPr>
          <w:b/>
          <w:bCs/>
          <w:sz w:val="20"/>
          <w:szCs w:val="20"/>
        </w:rPr>
        <w:t>Email Notification</w:t>
      </w:r>
    </w:p>
    <w:p w:rsidR="00AC27D5" w:rsidRPr="00393956" w:rsidRDefault="005913A5" w:rsidP="0032659C">
      <w:pPr>
        <w:pStyle w:val="BodyText"/>
        <w:jc w:val="both"/>
        <w:rPr>
          <w:sz w:val="20"/>
          <w:szCs w:val="20"/>
        </w:rPr>
      </w:pPr>
      <w:r w:rsidRPr="00393956">
        <w:rPr>
          <w:sz w:val="20"/>
          <w:szCs w:val="20"/>
        </w:rPr>
        <w:t>Through this approach, students can complete important accommodation-related activities online, while administrators can manage applications, rooms, seats, complaints, and other hall information from a cen</w:t>
      </w:r>
      <w:r w:rsidRPr="00393956">
        <w:rPr>
          <w:sz w:val="20"/>
          <w:szCs w:val="20"/>
        </w:rPr>
        <w:t>tralized platform.</w:t>
      </w:r>
    </w:p>
    <w:p w:rsidR="00AC27D5" w:rsidRDefault="005913A5" w:rsidP="00DF65E9">
      <w:pPr>
        <w:pStyle w:val="BodyText"/>
        <w:spacing w:before="0" w:after="0"/>
        <w:jc w:val="both"/>
        <w:rPr>
          <w:sz w:val="20"/>
          <w:szCs w:val="20"/>
        </w:rPr>
      </w:pPr>
      <w:r w:rsidRPr="00393956">
        <w:rPr>
          <w:sz w:val="20"/>
          <w:szCs w:val="20"/>
        </w:rPr>
        <w:t xml:space="preserve">The proposed system therefore builds on the ideas presented in previous hostel-management studies and combines them into a unified solution for </w:t>
      </w:r>
      <w:r w:rsidRPr="00393956">
        <w:rPr>
          <w:b/>
          <w:bCs/>
          <w:sz w:val="20"/>
          <w:szCs w:val="20"/>
        </w:rPr>
        <w:t>university hall administration and student accommodation management</w:t>
      </w:r>
      <w:r w:rsidRPr="00393956">
        <w:rPr>
          <w:sz w:val="20"/>
          <w:szCs w:val="20"/>
        </w:rPr>
        <w:t>.</w:t>
      </w:r>
      <w:bookmarkEnd w:id="3"/>
    </w:p>
    <w:p w:rsidR="00E81571" w:rsidRDefault="00E81571" w:rsidP="00DF65E9">
      <w:pPr>
        <w:pStyle w:val="BodyText"/>
        <w:spacing w:before="0" w:after="0"/>
        <w:jc w:val="both"/>
        <w:rPr>
          <w:sz w:val="20"/>
          <w:szCs w:val="20"/>
        </w:rPr>
      </w:pPr>
    </w:p>
    <w:p w:rsidR="0032659C" w:rsidRPr="00184645" w:rsidRDefault="0032659C" w:rsidP="00E81571">
      <w:pPr>
        <w:pStyle w:val="Heading1"/>
        <w:spacing w:before="0" w:after="0"/>
        <w:rPr>
          <w:b/>
          <w:sz w:val="32"/>
          <w:szCs w:val="32"/>
        </w:rPr>
      </w:pPr>
      <w:r w:rsidRPr="00184645">
        <w:rPr>
          <w:b/>
          <w:sz w:val="32"/>
          <w:szCs w:val="32"/>
        </w:rPr>
        <w:t>References</w:t>
      </w:r>
      <w:bookmarkStart w:id="4" w:name="_GoBack"/>
      <w:bookmarkEnd w:id="4"/>
    </w:p>
    <w:p w:rsidR="0032659C" w:rsidRDefault="0032659C" w:rsidP="00781956">
      <w:pPr>
        <w:numPr>
          <w:ilvl w:val="0"/>
          <w:numId w:val="2"/>
        </w:numPr>
        <w:spacing w:after="100" w:afterAutospacing="1"/>
      </w:pPr>
      <w:r>
        <w:t xml:space="preserve">Wong, P. L., &amp; </w:t>
      </w:r>
      <w:proofErr w:type="spellStart"/>
      <w:r>
        <w:t>Mahdin</w:t>
      </w:r>
      <w:proofErr w:type="spellEnd"/>
      <w:r>
        <w:t xml:space="preserve">, H. (2022). Design and development of online hostel management system to improve application and management process. </w:t>
      </w:r>
      <w:r>
        <w:rPr>
          <w:rStyle w:val="Emphasis"/>
        </w:rPr>
        <w:t>Applied Information Technology and Computer Science, 3</w:t>
      </w:r>
      <w:r>
        <w:t xml:space="preserve">(2), 356–369. </w:t>
      </w:r>
      <w:hyperlink r:id="rId5" w:history="1">
        <w:r>
          <w:rPr>
            <w:rStyle w:val="Hyperlink"/>
          </w:rPr>
          <w:t>https://doi.org/10.30880/aitcs.2022.03.02.024</w:t>
        </w:r>
      </w:hyperlink>
      <w:r>
        <w:t>.</w:t>
      </w:r>
    </w:p>
    <w:p w:rsidR="0032659C" w:rsidRDefault="0032659C" w:rsidP="00781956">
      <w:pPr>
        <w:numPr>
          <w:ilvl w:val="0"/>
          <w:numId w:val="2"/>
        </w:numPr>
        <w:spacing w:after="100" w:afterAutospacing="1"/>
      </w:pPr>
      <w:proofErr w:type="spellStart"/>
      <w:r>
        <w:t>Zamri</w:t>
      </w:r>
      <w:proofErr w:type="spellEnd"/>
      <w:r>
        <w:t xml:space="preserve">, M. W., &amp; </w:t>
      </w:r>
      <w:proofErr w:type="spellStart"/>
      <w:r>
        <w:t>Mohd</w:t>
      </w:r>
      <w:proofErr w:type="spellEnd"/>
      <w:r>
        <w:t xml:space="preserve"> </w:t>
      </w:r>
      <w:proofErr w:type="spellStart"/>
      <w:r>
        <w:t>Zaki</w:t>
      </w:r>
      <w:proofErr w:type="spellEnd"/>
      <w:r>
        <w:t xml:space="preserve"> </w:t>
      </w:r>
      <w:proofErr w:type="spellStart"/>
      <w:r>
        <w:t>Mohd</w:t>
      </w:r>
      <w:proofErr w:type="spellEnd"/>
      <w:r>
        <w:t xml:space="preserve"> </w:t>
      </w:r>
      <w:proofErr w:type="spellStart"/>
      <w:r>
        <w:t>Salikon</w:t>
      </w:r>
      <w:proofErr w:type="spellEnd"/>
      <w:r>
        <w:t xml:space="preserve">. (2023). UTHM Residential Booking System. </w:t>
      </w:r>
      <w:r>
        <w:rPr>
          <w:rStyle w:val="Emphasis"/>
        </w:rPr>
        <w:t>Applied Information Technology and Computer Science, 4</w:t>
      </w:r>
      <w:r>
        <w:t xml:space="preserve">(2), 1214–1230. </w:t>
      </w:r>
      <w:hyperlink r:id="rId6" w:history="1">
        <w:r>
          <w:rPr>
            <w:rStyle w:val="Hyperlink"/>
          </w:rPr>
          <w:t>https://doi.org/10.30880/aitcs.2023.04.02.069</w:t>
        </w:r>
      </w:hyperlink>
      <w:r>
        <w:t>.</w:t>
      </w:r>
    </w:p>
    <w:p w:rsidR="0032659C" w:rsidRDefault="0032659C" w:rsidP="00781956">
      <w:pPr>
        <w:numPr>
          <w:ilvl w:val="0"/>
          <w:numId w:val="2"/>
        </w:numPr>
        <w:spacing w:after="100" w:afterAutospacing="1"/>
      </w:pPr>
      <w:proofErr w:type="spellStart"/>
      <w:r>
        <w:t>Dahri</w:t>
      </w:r>
      <w:proofErr w:type="spellEnd"/>
      <w:r>
        <w:t xml:space="preserve">, N. A., &amp; </w:t>
      </w:r>
      <w:proofErr w:type="spellStart"/>
      <w:r>
        <w:t>Mohd</w:t>
      </w:r>
      <w:proofErr w:type="spellEnd"/>
      <w:r>
        <w:t xml:space="preserve"> </w:t>
      </w:r>
      <w:proofErr w:type="spellStart"/>
      <w:r>
        <w:t>Yusof</w:t>
      </w:r>
      <w:proofErr w:type="spellEnd"/>
      <w:r>
        <w:t xml:space="preserve">, M. (2024). Online damage complaint management system for </w:t>
      </w:r>
      <w:proofErr w:type="spellStart"/>
      <w:r>
        <w:t>Kolej</w:t>
      </w:r>
      <w:proofErr w:type="spellEnd"/>
      <w:r>
        <w:t xml:space="preserve"> </w:t>
      </w:r>
      <w:proofErr w:type="spellStart"/>
      <w:r>
        <w:t>Kediaman</w:t>
      </w:r>
      <w:proofErr w:type="spellEnd"/>
      <w:r>
        <w:t xml:space="preserve"> </w:t>
      </w:r>
      <w:proofErr w:type="spellStart"/>
      <w:r>
        <w:t>Tun</w:t>
      </w:r>
      <w:proofErr w:type="spellEnd"/>
      <w:r>
        <w:t xml:space="preserve"> Fatimah. </w:t>
      </w:r>
      <w:r>
        <w:rPr>
          <w:rStyle w:val="Emphasis"/>
        </w:rPr>
        <w:t>Applied Information Technology and Computer Science, 5</w:t>
      </w:r>
      <w:r>
        <w:t>(2), 1316–1330.</w:t>
      </w:r>
    </w:p>
    <w:p w:rsidR="0032659C" w:rsidRDefault="0032659C" w:rsidP="00781956">
      <w:pPr>
        <w:numPr>
          <w:ilvl w:val="0"/>
          <w:numId w:val="2"/>
        </w:numPr>
        <w:spacing w:after="100" w:afterAutospacing="1"/>
      </w:pPr>
      <w:proofErr w:type="spellStart"/>
      <w:r>
        <w:t>Muniandy</w:t>
      </w:r>
      <w:proofErr w:type="spellEnd"/>
      <w:r>
        <w:t xml:space="preserve">, H., &amp; Zainal, N. (2025). RCARS: Residential College Accommodation Rental System for Student Housing Center. </w:t>
      </w:r>
      <w:r>
        <w:rPr>
          <w:rStyle w:val="Emphasis"/>
        </w:rPr>
        <w:t>Applied Information Technology and Computer Science, 6</w:t>
      </w:r>
      <w:r>
        <w:t xml:space="preserve">(2), 1231–1248. </w:t>
      </w:r>
      <w:hyperlink r:id="rId7" w:history="1">
        <w:r>
          <w:rPr>
            <w:rStyle w:val="Hyperlink"/>
          </w:rPr>
          <w:t>https://doi.org/10.30880/aitcs.2025.06.02.066</w:t>
        </w:r>
      </w:hyperlink>
      <w:r>
        <w:t>.</w:t>
      </w:r>
    </w:p>
    <w:p w:rsidR="0032659C" w:rsidRPr="0032659C" w:rsidRDefault="0032659C" w:rsidP="00781956">
      <w:pPr>
        <w:numPr>
          <w:ilvl w:val="0"/>
          <w:numId w:val="2"/>
        </w:numPr>
        <w:spacing w:after="100" w:afterAutospacing="1"/>
      </w:pPr>
      <w:proofErr w:type="spellStart"/>
      <w:r>
        <w:t>Yusof</w:t>
      </w:r>
      <w:proofErr w:type="spellEnd"/>
      <w:r>
        <w:t xml:space="preserve">, N., </w:t>
      </w:r>
      <w:proofErr w:type="spellStart"/>
      <w:r>
        <w:t>Nizan</w:t>
      </w:r>
      <w:proofErr w:type="spellEnd"/>
      <w:r>
        <w:t xml:space="preserve">, N. H. A. S., Ibrahim, N. K., Othman, Z., &amp; </w:t>
      </w:r>
      <w:proofErr w:type="spellStart"/>
      <w:r>
        <w:t>Yusof</w:t>
      </w:r>
      <w:proofErr w:type="spellEnd"/>
      <w:r>
        <w:t xml:space="preserve">, A. S. (2026). </w:t>
      </w:r>
      <w:proofErr w:type="spellStart"/>
      <w:r>
        <w:t>StaySmart</w:t>
      </w:r>
      <w:proofErr w:type="spellEnd"/>
      <w:r>
        <w:t xml:space="preserve">: A web-based hostel management system for student accommodation. </w:t>
      </w:r>
      <w:r>
        <w:rPr>
          <w:rStyle w:val="Emphasis"/>
        </w:rPr>
        <w:t>International Journal of Research and Innovation in Social Science, 10</w:t>
      </w:r>
      <w:r>
        <w:t xml:space="preserve">(3), 436–444. </w:t>
      </w:r>
      <w:hyperlink r:id="rId8" w:history="1">
        <w:r>
          <w:rPr>
            <w:rStyle w:val="Hyperlink"/>
          </w:rPr>
          <w:t>https://doi.org/10.47772/IJRISS.2026.100300027</w:t>
        </w:r>
      </w:hyperlink>
      <w:r>
        <w:t>.</w:t>
      </w:r>
    </w:p>
    <w:sectPr w:rsidR="0032659C" w:rsidRPr="0032659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1FC1B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B463D7"/>
    <w:multiLevelType w:val="multilevel"/>
    <w:tmpl w:val="19D6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AC27D5"/>
    <w:rsid w:val="00184645"/>
    <w:rsid w:val="002659D0"/>
    <w:rsid w:val="0032659C"/>
    <w:rsid w:val="00365064"/>
    <w:rsid w:val="00393956"/>
    <w:rsid w:val="00394BF5"/>
    <w:rsid w:val="00421CA6"/>
    <w:rsid w:val="00556B00"/>
    <w:rsid w:val="0058560B"/>
    <w:rsid w:val="005913A5"/>
    <w:rsid w:val="006A4065"/>
    <w:rsid w:val="006E25E0"/>
    <w:rsid w:val="00781956"/>
    <w:rsid w:val="007C405D"/>
    <w:rsid w:val="008442F5"/>
    <w:rsid w:val="0087730E"/>
    <w:rsid w:val="008F7DA6"/>
    <w:rsid w:val="009C1599"/>
    <w:rsid w:val="00A20A4E"/>
    <w:rsid w:val="00AC27D5"/>
    <w:rsid w:val="00BC289D"/>
    <w:rsid w:val="00C90901"/>
    <w:rsid w:val="00CE5E8D"/>
    <w:rsid w:val="00DC5F65"/>
    <w:rsid w:val="00DF65E9"/>
    <w:rsid w:val="00E81571"/>
    <w:rsid w:val="00F322B5"/>
    <w:rsid w:val="00F504BE"/>
    <w:rsid w:val="00FA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6F5C"/>
  <w15:docId w15:val="{3DB0D360-40C2-45B1-9904-3CF52CD4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Emphasis">
    <w:name w:val="Emphasis"/>
    <w:basedOn w:val="DefaultParagraphFont"/>
    <w:uiPriority w:val="20"/>
    <w:qFormat/>
    <w:rsid w:val="003265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3755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7772/IJRISS.2026.100300027" TargetMode="External"/><Relationship Id="rId3" Type="http://schemas.openxmlformats.org/officeDocument/2006/relationships/settings" Target="settings.xml"/><Relationship Id="rId7" Type="http://schemas.openxmlformats.org/officeDocument/2006/relationships/hyperlink" Target="https://doi.org/10.30880/aitcs.2025.06.02.0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0880/aitcs.2023.04.02.069" TargetMode="External"/><Relationship Id="rId5" Type="http://schemas.openxmlformats.org/officeDocument/2006/relationships/hyperlink" Target="https://doi.org/10.30880/aitcs.2022.03.02.02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60</cp:revision>
  <cp:lastPrinted>2026-09-24T02:03:00Z</cp:lastPrinted>
  <dcterms:created xsi:type="dcterms:W3CDTF">1970-01-01T00:00:00Z</dcterms:created>
  <dcterms:modified xsi:type="dcterms:W3CDTF">2026-09-24T02:04:00Z</dcterms:modified>
</cp:coreProperties>
</file>