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A6C" w:rsidRDefault="00052A6C" w:rsidP="004B3F13">
      <w:pPr>
        <w:pStyle w:val="Heading1"/>
        <w:spacing w:before="0"/>
      </w:pPr>
      <w:r>
        <w:t>Chapter 6 — Top 10 Exam-Ready Questions &amp; Answers</w:t>
      </w:r>
    </w:p>
    <w:p w:rsidR="00052A6C" w:rsidRDefault="00052A6C" w:rsidP="004B3F13">
      <w:r>
        <w:pict>
          <v:rect id="_x0000_i1053" style="width:0;height:1.5pt" o:hralign="center" o:hrstd="t" o:hr="t" fillcolor="#a0a0a0" stroked="f"/>
        </w:pict>
      </w:r>
    </w:p>
    <w:p w:rsidR="00052A6C" w:rsidRDefault="00052A6C" w:rsidP="004B3F13">
      <w:pPr>
        <w:pStyle w:val="Heading2"/>
        <w:spacing w:before="0"/>
      </w:pPr>
      <w:r>
        <w:t>Q1. Once a contract is secured, why are proposal materials and internal documents considered insufficient for project execution?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t>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contract </w:t>
      </w:r>
      <w:proofErr w:type="spellStart"/>
      <w:r>
        <w:rPr>
          <w:rFonts w:ascii="Nirmala UI" w:hAnsi="Nirmala UI" w:cs="Nirmala UI"/>
        </w:rPr>
        <w:t>পাওয়ার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r>
        <w:rPr>
          <w:rStyle w:val="Strong"/>
        </w:rPr>
        <w:t xml:space="preserve">proposal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plan</w:t>
      </w:r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হয়েছিল</w:t>
      </w:r>
      <w:proofErr w:type="spellEnd"/>
      <w:r>
        <w:t xml:space="preserve">, contract </w:t>
      </w:r>
      <w:proofErr w:type="spellStart"/>
      <w:r>
        <w:rPr>
          <w:rFonts w:ascii="Nirmala UI" w:hAnsi="Nirmala UI" w:cs="Nirmala UI"/>
        </w:rPr>
        <w:t>পাওয়ার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proposal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final approval </w:t>
      </w:r>
      <w:proofErr w:type="spellStart"/>
      <w:r>
        <w:rPr>
          <w:rFonts w:ascii="Nirmala UI" w:hAnsi="Nirmala UI" w:cs="Nirmala UI"/>
        </w:rPr>
        <w:t>পাওয়ার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সময়ে</w:t>
      </w:r>
      <w:proofErr w:type="spellEnd"/>
      <w:r>
        <w:t>:</w:t>
      </w:r>
    </w:p>
    <w:p w:rsidR="00052A6C" w:rsidRDefault="00052A6C" w:rsidP="004B3F13">
      <w:pPr>
        <w:numPr>
          <w:ilvl w:val="0"/>
          <w:numId w:val="7"/>
        </w:numPr>
        <w:spacing w:after="100" w:afterAutospacing="1" w:line="240" w:lineRule="auto"/>
      </w:pPr>
      <w:r>
        <w:t xml:space="preserve">Team member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7"/>
        </w:numPr>
        <w:spacing w:after="100" w:afterAutospacing="1" w:line="240" w:lineRule="auto"/>
      </w:pPr>
      <w:r>
        <w:t xml:space="preserve">Budget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7"/>
        </w:numPr>
        <w:spacing w:after="100" w:afterAutospacing="1" w:line="240" w:lineRule="auto"/>
      </w:pPr>
      <w:r>
        <w:t xml:space="preserve">Manpower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7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urgent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7"/>
        </w:numPr>
        <w:spacing w:after="100" w:afterAutospacing="1" w:line="240" w:lineRule="auto"/>
      </w:pPr>
      <w:r>
        <w:t xml:space="preserve">Schedule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পুরোনো</w:t>
      </w:r>
      <w:proofErr w:type="spellEnd"/>
      <w:r>
        <w:t xml:space="preserve"> plan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r>
        <w:rPr>
          <w:rStyle w:val="Strong"/>
        </w:rPr>
        <w:t xml:space="preserve">review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update</w:t>
      </w:r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Heading3"/>
        <w:spacing w:before="0" w:beforeAutospacing="0"/>
      </w:pPr>
      <w:r>
        <w:t>Exam-Ready Answer</w:t>
      </w:r>
    </w:p>
    <w:p w:rsidR="00052A6C" w:rsidRDefault="00052A6C" w:rsidP="004B3F13">
      <w:pPr>
        <w:pStyle w:val="NormalWeb"/>
        <w:spacing w:before="0" w:beforeAutospacing="0"/>
      </w:pPr>
      <w:r>
        <w:t>Proposal plans and internal documents are not enough because there is often a considerable lag between the formulation of the plans and receiving the final approval.</w:t>
      </w:r>
    </w:p>
    <w:p w:rsidR="00052A6C" w:rsidRDefault="00052A6C" w:rsidP="004B3F13">
      <w:pPr>
        <w:pStyle w:val="NormalWeb"/>
        <w:spacing w:before="0" w:beforeAutospacing="0"/>
      </w:pPr>
      <w:r>
        <w:t>During this period, staffing, budget, manpower, schedules, and other project conditions may change.</w:t>
      </w:r>
    </w:p>
    <w:p w:rsidR="00052A6C" w:rsidRDefault="00052A6C" w:rsidP="004B3F13">
      <w:pPr>
        <w:pStyle w:val="NormalWeb"/>
        <w:spacing w:before="0" w:beforeAutospacing="0"/>
      </w:pPr>
      <w:r>
        <w:t>Therefore, proposal materials must be re-examined and updated with detailed schedules, resource estimates, and development risk evaluations.</w:t>
      </w:r>
    </w:p>
    <w:p w:rsidR="00052A6C" w:rsidRDefault="00052A6C" w:rsidP="004B3F13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Proposal → Time gap → Things change → Update Plan</w:t>
      </w:r>
    </w:p>
    <w:p w:rsidR="00052A6C" w:rsidRDefault="00052A6C" w:rsidP="004B3F13">
      <w:r>
        <w:pict>
          <v:rect id="_x0000_i1054" style="width:0;height:1.5pt" o:hralign="center" o:hrstd="t" o:hr="t" fillcolor="#a0a0a0" stroked="f"/>
        </w:pict>
      </w:r>
    </w:p>
    <w:p w:rsidR="00052A6C" w:rsidRDefault="00052A6C" w:rsidP="004B3F13">
      <w:pPr>
        <w:pStyle w:val="Heading1"/>
        <w:spacing w:before="0"/>
      </w:pPr>
      <w:r>
        <w:t>Q2. What is the relationship between Development Plans and Quality Plans?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Development Plan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Strong"/>
        </w:rPr>
        <w:t>Quality Plan</w:t>
      </w:r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related,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জিনিস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numPr>
          <w:ilvl w:val="0"/>
          <w:numId w:val="8"/>
        </w:numPr>
        <w:spacing w:after="100" w:afterAutospacing="1" w:line="240" w:lineRule="auto"/>
      </w:pPr>
      <w:r>
        <w:lastRenderedPageBreak/>
        <w:t xml:space="preserve">Development Plan →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project develop </w:t>
      </w:r>
      <w:proofErr w:type="spellStart"/>
      <w:r>
        <w:rPr>
          <w:rFonts w:ascii="Nirmala UI" w:hAnsi="Nirmala UI" w:cs="Nirmala UI"/>
        </w:rPr>
        <w:t>করব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8"/>
        </w:numPr>
        <w:spacing w:after="100" w:afterAutospacing="1" w:line="240" w:lineRule="auto"/>
      </w:pPr>
      <w:r>
        <w:t xml:space="preserve">Quality Plan →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quality </w:t>
      </w:r>
      <w:proofErr w:type="spellStart"/>
      <w:r>
        <w:rPr>
          <w:rFonts w:ascii="Nirmala UI" w:hAnsi="Nirmala UI" w:cs="Nirmala UI"/>
        </w:rPr>
        <w:t>নিশ্চিত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</w:t>
      </w:r>
      <w:proofErr w:type="spellEnd"/>
      <w:r>
        <w:t xml:space="preserve"> 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দুটো</w:t>
      </w:r>
      <w:proofErr w:type="spellEnd"/>
      <w:r>
        <w:t xml:space="preserve"> plan-</w:t>
      </w:r>
      <w:r>
        <w:rPr>
          <w:rFonts w:ascii="Nirmala UI" w:hAnsi="Nirmala UI" w:cs="Nirmala UI"/>
        </w:rPr>
        <w:t>ই</w:t>
      </w:r>
      <w:r>
        <w:t xml:space="preserve">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বাস্তবে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Quality Plan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কাগজে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বাস্তবে</w:t>
      </w:r>
      <w:proofErr w:type="spellEnd"/>
      <w:r>
        <w:t xml:space="preserve"> properly follow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এটাকেই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Style w:val="Strong"/>
        </w:rPr>
        <w:t>“pie in the sky”</w:t>
      </w:r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Heading3"/>
        <w:spacing w:before="0" w:beforeAutospacing="0"/>
      </w:pPr>
      <w:r>
        <w:t>Exam-Ready Answer</w:t>
      </w:r>
    </w:p>
    <w:p w:rsidR="00052A6C" w:rsidRDefault="00052A6C" w:rsidP="004B3F13">
      <w:pPr>
        <w:pStyle w:val="NormalWeb"/>
        <w:spacing w:before="0" w:beforeAutospacing="0"/>
      </w:pPr>
      <w:r>
        <w:t>Development Plans and Quality Plans are both required by development and quality standards such as ISO 9000.3 and CMM.</w:t>
      </w:r>
    </w:p>
    <w:p w:rsidR="00052A6C" w:rsidRDefault="00052A6C" w:rsidP="004B3F13">
      <w:pPr>
        <w:pStyle w:val="NormalWeb"/>
        <w:spacing w:before="0" w:beforeAutospacing="0"/>
      </w:pPr>
      <w:r>
        <w:t xml:space="preserve">These two plans are closely related, but they are </w:t>
      </w:r>
      <w:r>
        <w:rPr>
          <w:rStyle w:val="Strong"/>
        </w:rPr>
        <w:t>not the same</w:t>
      </w:r>
      <w:r>
        <w:t>.</w:t>
      </w:r>
    </w:p>
    <w:p w:rsidR="00052A6C" w:rsidRDefault="00052A6C" w:rsidP="004B3F13">
      <w:pPr>
        <w:pStyle w:val="NormalWeb"/>
        <w:spacing w:before="0" w:beforeAutospacing="0"/>
      </w:pPr>
      <w:r>
        <w:t>Development Plans focus on how the software will be developed, while Quality Plans focus on how software quality will be achieved and verified.</w:t>
      </w:r>
    </w:p>
    <w:p w:rsidR="00052A6C" w:rsidRDefault="00052A6C" w:rsidP="004B3F13">
      <w:pPr>
        <w:pStyle w:val="NormalWeb"/>
        <w:spacing w:before="0" w:beforeAutospacing="0"/>
      </w:pPr>
      <w:r>
        <w:t>In practice, quality plans are sometimes unrealistic or theoretical, which is described as “pie in the sky.”</w:t>
      </w:r>
    </w:p>
    <w:p w:rsidR="00052A6C" w:rsidRDefault="00052A6C" w:rsidP="004B3F13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Development Plan = Build the software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Quality Plan = Ensure the quality</w:t>
      </w:r>
    </w:p>
    <w:p w:rsidR="00052A6C" w:rsidRDefault="00052A6C" w:rsidP="004B3F13">
      <w:r>
        <w:pict>
          <v:rect id="_x0000_i1055" style="width:0;height:1.5pt" o:hralign="center" o:hrstd="t" o:hr="t" fillcolor="#a0a0a0" stroked="f"/>
        </w:pict>
      </w:r>
    </w:p>
    <w:p w:rsidR="00052A6C" w:rsidRDefault="00052A6C" w:rsidP="004B3F13">
      <w:pPr>
        <w:pStyle w:val="Heading1"/>
        <w:spacing w:before="0"/>
      </w:pPr>
      <w:r>
        <w:t>Q3. Outline the five key elements included in the planning process to prepare a foundation for successful project completion.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t xml:space="preserve">Project planning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</w:t>
      </w:r>
      <w:r>
        <w:rPr>
          <w:rStyle w:val="Strong"/>
          <w:rFonts w:ascii="Nirmala UI" w:hAnsi="Nirmala UI" w:cs="Nirmala UI"/>
        </w:rPr>
        <w:t>৫টি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:</w:t>
      </w:r>
    </w:p>
    <w:p w:rsidR="00052A6C" w:rsidRDefault="00052A6C" w:rsidP="004B3F13">
      <w:pPr>
        <w:numPr>
          <w:ilvl w:val="0"/>
          <w:numId w:val="9"/>
        </w:numPr>
        <w:spacing w:after="100" w:afterAutospacing="1" w:line="240" w:lineRule="auto"/>
      </w:pPr>
      <w:r>
        <w:t xml:space="preserve">Schedule </w:t>
      </w:r>
      <w:r>
        <w:rPr>
          <w:rFonts w:ascii="Nirmala UI" w:hAnsi="Nirmala UI" w:cs="Nirmala UI"/>
        </w:rPr>
        <w:t>ও</w:t>
      </w:r>
      <w:r>
        <w:t xml:space="preserve"> budget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9"/>
        </w:numPr>
        <w:spacing w:after="100" w:afterAutospacing="1" w:line="240" w:lineRule="auto"/>
      </w:pPr>
      <w:r>
        <w:t xml:space="preserve">Team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9"/>
        </w:numPr>
        <w:spacing w:after="100" w:afterAutospacing="1" w:line="240" w:lineRule="auto"/>
      </w:pPr>
      <w:r>
        <w:t xml:space="preserve">Risk </w:t>
      </w:r>
      <w:proofErr w:type="spellStart"/>
      <w:r>
        <w:rPr>
          <w:rFonts w:ascii="Nirmala UI" w:hAnsi="Nirmala UI" w:cs="Nirmala UI"/>
        </w:rPr>
        <w:t>কমানো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9"/>
        </w:numPr>
        <w:spacing w:after="100" w:afterAutospacing="1" w:line="240" w:lineRule="auto"/>
      </w:pPr>
      <w:r>
        <w:t xml:space="preserve">SQA activities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9"/>
        </w:numPr>
        <w:spacing w:after="100" w:afterAutospacing="1" w:line="240" w:lineRule="auto"/>
      </w:pPr>
      <w:r>
        <w:t>Management-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</w:p>
    <w:p w:rsidR="00052A6C" w:rsidRDefault="00052A6C" w:rsidP="004B3F13">
      <w:pPr>
        <w:pStyle w:val="Heading3"/>
        <w:spacing w:before="0" w:beforeAutospacing="0"/>
      </w:pPr>
      <w:r>
        <w:t>Exam-Ready Answer</w:t>
      </w:r>
    </w:p>
    <w:p w:rsidR="00052A6C" w:rsidRDefault="00052A6C" w:rsidP="004B3F13">
      <w:pPr>
        <w:pStyle w:val="NormalWeb"/>
        <w:spacing w:before="0" w:beforeAutospacing="0"/>
      </w:pPr>
      <w:r>
        <w:lastRenderedPageBreak/>
        <w:t>The planning process includes the following activities to prepare an adequate foundation for successful and timely completion of the project:</w:t>
      </w:r>
    </w:p>
    <w:p w:rsidR="00052A6C" w:rsidRDefault="00052A6C" w:rsidP="004B3F13">
      <w:pPr>
        <w:numPr>
          <w:ilvl w:val="0"/>
          <w:numId w:val="10"/>
        </w:numPr>
        <w:spacing w:after="100" w:afterAutospacing="1" w:line="240" w:lineRule="auto"/>
      </w:pPr>
      <w:r>
        <w:t xml:space="preserve">Scheduling development activities and estimating manpower resources and budget. </w:t>
      </w:r>
    </w:p>
    <w:p w:rsidR="00052A6C" w:rsidRDefault="00052A6C" w:rsidP="004B3F13">
      <w:pPr>
        <w:numPr>
          <w:ilvl w:val="0"/>
          <w:numId w:val="10"/>
        </w:numPr>
        <w:spacing w:after="100" w:afterAutospacing="1" w:line="240" w:lineRule="auto"/>
      </w:pPr>
      <w:r>
        <w:t xml:space="preserve">Recruiting team members and allocating development resources. </w:t>
      </w:r>
    </w:p>
    <w:p w:rsidR="00052A6C" w:rsidRDefault="00052A6C" w:rsidP="004B3F13">
      <w:pPr>
        <w:numPr>
          <w:ilvl w:val="0"/>
          <w:numId w:val="10"/>
        </w:numPr>
        <w:spacing w:after="100" w:afterAutospacing="1" w:line="240" w:lineRule="auto"/>
      </w:pPr>
      <w:r>
        <w:t xml:space="preserve">Identifying and resolving development risks. </w:t>
      </w:r>
    </w:p>
    <w:p w:rsidR="00052A6C" w:rsidRDefault="00052A6C" w:rsidP="004B3F13">
      <w:pPr>
        <w:numPr>
          <w:ilvl w:val="0"/>
          <w:numId w:val="10"/>
        </w:numPr>
        <w:spacing w:after="100" w:afterAutospacing="1" w:line="240" w:lineRule="auto"/>
      </w:pPr>
      <w:r>
        <w:t xml:space="preserve">Implementing required Software Quality Assurance (SQA) activities. </w:t>
      </w:r>
    </w:p>
    <w:p w:rsidR="00052A6C" w:rsidRDefault="00052A6C" w:rsidP="004B3F13">
      <w:pPr>
        <w:numPr>
          <w:ilvl w:val="0"/>
          <w:numId w:val="10"/>
        </w:numPr>
        <w:spacing w:after="100" w:afterAutospacing="1" w:line="240" w:lineRule="auto"/>
      </w:pPr>
      <w:r>
        <w:t xml:space="preserve">Providing management with the data needed for project control. </w:t>
      </w:r>
    </w:p>
    <w:p w:rsidR="00052A6C" w:rsidRDefault="00052A6C" w:rsidP="004B3F13">
      <w:pPr>
        <w:pStyle w:val="Heading3"/>
        <w:spacing w:before="0" w:beforeAutospacing="0"/>
      </w:pPr>
      <w:r>
        <w:t>🧠 Shortcut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 xml:space="preserve">Schedule </w:t>
      </w:r>
      <w:r w:rsidR="005C65B2">
        <w:rPr>
          <w:rStyle w:val="Strong"/>
        </w:rPr>
        <w:t xml:space="preserve">&amp; </w:t>
      </w:r>
      <w:r w:rsidR="005C65B2" w:rsidRPr="005C65B2">
        <w:rPr>
          <w:b/>
        </w:rPr>
        <w:t>budget</w:t>
      </w:r>
      <w:r w:rsidR="005C65B2">
        <w:t xml:space="preserve"> </w:t>
      </w:r>
      <w:bookmarkStart w:id="0" w:name="_GoBack"/>
      <w:bookmarkEnd w:id="0"/>
      <w:r>
        <w:rPr>
          <w:rStyle w:val="Strong"/>
        </w:rPr>
        <w:t>→ Team → Risk → Quality → Management</w:t>
      </w:r>
    </w:p>
    <w:p w:rsidR="00052A6C" w:rsidRDefault="00052A6C" w:rsidP="004B3F13">
      <w:r>
        <w:pict>
          <v:rect id="_x0000_i1056" style="width:0;height:1.5pt" o:hralign="center" o:hrstd="t" o:hr="t" fillcolor="#a0a0a0" stroked="f"/>
        </w:pict>
      </w:r>
    </w:p>
    <w:p w:rsidR="00052A6C" w:rsidRDefault="00052A6C" w:rsidP="004B3F13">
      <w:pPr>
        <w:pStyle w:val="Heading1"/>
        <w:spacing w:before="0"/>
      </w:pPr>
      <w:r>
        <w:t>Q4. List at least five core elements of a Development Plan.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t>Development Plan-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: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Style w:val="Strong"/>
          <w:rFonts w:ascii="Nirmala UI" w:hAnsi="Nirmala UI" w:cs="Nirmala UI"/>
        </w:rPr>
        <w:t>কী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বানাবো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কার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সাথে</w:t>
      </w:r>
      <w:proofErr w:type="spellEnd"/>
      <w:r>
        <w:rPr>
          <w:rStyle w:val="Strong"/>
        </w:rPr>
        <w:t xml:space="preserve"> connect </w:t>
      </w:r>
      <w:proofErr w:type="spellStart"/>
      <w:r>
        <w:rPr>
          <w:rStyle w:val="Strong"/>
          <w:rFonts w:ascii="Nirmala UI" w:hAnsi="Nirmala UI" w:cs="Nirmala UI"/>
        </w:rPr>
        <w:t>করবো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কখন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হবে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কী</w:t>
      </w:r>
      <w:proofErr w:type="spellEnd"/>
      <w:r>
        <w:rPr>
          <w:rStyle w:val="Strong"/>
        </w:rPr>
        <w:t xml:space="preserve"> risk </w:t>
      </w:r>
      <w:proofErr w:type="spellStart"/>
      <w:r>
        <w:rPr>
          <w:rStyle w:val="Strong"/>
          <w:rFonts w:ascii="Nirmala UI" w:hAnsi="Nirmala UI" w:cs="Nirmala UI"/>
        </w:rPr>
        <w:t>আছে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কীভাবে</w:t>
      </w:r>
      <w:proofErr w:type="spellEnd"/>
      <w:r>
        <w:rPr>
          <w:rStyle w:val="Strong"/>
        </w:rPr>
        <w:t xml:space="preserve"> project control </w:t>
      </w:r>
      <w:proofErr w:type="spellStart"/>
      <w:r>
        <w:rPr>
          <w:rStyle w:val="Strong"/>
          <w:rFonts w:ascii="Nirmala UI" w:hAnsi="Nirmala UI" w:cs="Nirmala UI"/>
        </w:rPr>
        <w:t>করবো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052A6C" w:rsidRDefault="00052A6C" w:rsidP="004B3F13">
      <w:pPr>
        <w:pStyle w:val="Heading3"/>
        <w:spacing w:before="0" w:beforeAutospacing="0"/>
      </w:pPr>
      <w:r>
        <w:t>Exam-Ready Answer</w:t>
      </w:r>
    </w:p>
    <w:p w:rsidR="00052A6C" w:rsidRDefault="00052A6C" w:rsidP="004B3F13">
      <w:pPr>
        <w:pStyle w:val="NormalWeb"/>
        <w:spacing w:before="0" w:beforeAutospacing="0"/>
      </w:pPr>
      <w:r>
        <w:t>A comprehensive Development Plan typically includes:</w:t>
      </w:r>
    </w:p>
    <w:p w:rsidR="00052A6C" w:rsidRDefault="00052A6C" w:rsidP="004B3F13">
      <w:pPr>
        <w:numPr>
          <w:ilvl w:val="0"/>
          <w:numId w:val="11"/>
        </w:numPr>
        <w:spacing w:after="100" w:afterAutospacing="1" w:line="240" w:lineRule="auto"/>
      </w:pPr>
      <w:r>
        <w:rPr>
          <w:rStyle w:val="Strong"/>
        </w:rPr>
        <w:t>Project Products:</w:t>
      </w:r>
      <w:r>
        <w:t xml:space="preserve"> Specifies deliverables such as documents, manuals, and software programs. </w:t>
      </w:r>
    </w:p>
    <w:p w:rsidR="00052A6C" w:rsidRDefault="00052A6C" w:rsidP="004B3F13">
      <w:pPr>
        <w:numPr>
          <w:ilvl w:val="0"/>
          <w:numId w:val="11"/>
        </w:numPr>
        <w:spacing w:after="100" w:afterAutospacing="1" w:line="240" w:lineRule="auto"/>
      </w:pPr>
      <w:r>
        <w:rPr>
          <w:rStyle w:val="Strong"/>
        </w:rPr>
        <w:t>Project Interfaces:</w:t>
      </w:r>
      <w:r>
        <w:t xml:space="preserve"> Specifies interfaces with existing software packages, hardware, or other systems. </w:t>
      </w:r>
    </w:p>
    <w:p w:rsidR="00052A6C" w:rsidRDefault="00052A6C" w:rsidP="004B3F13">
      <w:pPr>
        <w:numPr>
          <w:ilvl w:val="0"/>
          <w:numId w:val="11"/>
        </w:numPr>
        <w:spacing w:after="100" w:afterAutospacing="1" w:line="240" w:lineRule="auto"/>
      </w:pPr>
      <w:r>
        <w:rPr>
          <w:rStyle w:val="Strong"/>
        </w:rPr>
        <w:t>Project Milestones:</w:t>
      </w:r>
      <w:r>
        <w:t xml:space="preserve"> Defines major and minor milestones of the project. </w:t>
      </w:r>
    </w:p>
    <w:p w:rsidR="00052A6C" w:rsidRDefault="00052A6C" w:rsidP="004B3F13">
      <w:pPr>
        <w:numPr>
          <w:ilvl w:val="0"/>
          <w:numId w:val="11"/>
        </w:numPr>
        <w:spacing w:after="100" w:afterAutospacing="1" w:line="240" w:lineRule="auto"/>
      </w:pPr>
      <w:r>
        <w:rPr>
          <w:rStyle w:val="Strong"/>
        </w:rPr>
        <w:t>Development Risks and Risk Management Actions:</w:t>
      </w:r>
      <w:r>
        <w:t xml:space="preserve"> Identifies, evaluates, and plans actions for project risks. </w:t>
      </w:r>
    </w:p>
    <w:p w:rsidR="00052A6C" w:rsidRDefault="00052A6C" w:rsidP="004B3F13">
      <w:pPr>
        <w:numPr>
          <w:ilvl w:val="0"/>
          <w:numId w:val="11"/>
        </w:numPr>
        <w:spacing w:after="100" w:afterAutospacing="1" w:line="240" w:lineRule="auto"/>
      </w:pPr>
      <w:r>
        <w:rPr>
          <w:rStyle w:val="Strong"/>
        </w:rPr>
        <w:t>Control Methods:</w:t>
      </w:r>
      <w:r>
        <w:t xml:space="preserve"> Includes progress reports, coordination meetings, and other methods for monitoring project progress. 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Project Products →</w:t>
      </w:r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deliverable </w:t>
      </w:r>
      <w:proofErr w:type="spellStart"/>
      <w:r>
        <w:rPr>
          <w:rFonts w:ascii="Nirmala UI" w:hAnsi="Nirmala UI" w:cs="Nirmala UI"/>
        </w:rPr>
        <w:t>বানাতে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Project Interfaces →</w:t>
      </w:r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external system/hardware-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connect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Milestones →</w:t>
      </w:r>
      <w:r>
        <w:t xml:space="preserve">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target/date</w:t>
      </w:r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lastRenderedPageBreak/>
        <w:t>Risks →</w:t>
      </w:r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মোকাবিলা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Control Methods →</w:t>
      </w:r>
      <w:r>
        <w:t xml:space="preserve">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progress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monitor </w:t>
      </w:r>
      <w:proofErr w:type="spellStart"/>
      <w:r>
        <w:rPr>
          <w:rFonts w:ascii="Nirmala UI" w:hAnsi="Nirmala UI" w:cs="Nirmala UI"/>
        </w:rPr>
        <w:t>করব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r>
        <w:pict>
          <v:rect id="_x0000_i1057" style="width:0;height:1.5pt" o:hralign="center" o:hrstd="t" o:hr="t" fillcolor="#a0a0a0" stroked="f"/>
        </w:pict>
      </w:r>
    </w:p>
    <w:p w:rsidR="00052A6C" w:rsidRDefault="00052A6C" w:rsidP="004B3F13">
      <w:pPr>
        <w:pStyle w:val="Heading1"/>
        <w:spacing w:before="0"/>
      </w:pPr>
      <w:r>
        <w:t>Q5. Explain the concept of "Project Interfaces" within a Development Plan.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Project Interface</w:t>
      </w:r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software </w:t>
      </w:r>
      <w:proofErr w:type="spellStart"/>
      <w:r>
        <w:rPr>
          <w:rStyle w:val="Strong"/>
          <w:rFonts w:ascii="Nirmala UI" w:hAnsi="Nirmala UI" w:cs="Nirmala UI"/>
        </w:rPr>
        <w:t>অন্য</w:t>
      </w:r>
      <w:proofErr w:type="spellEnd"/>
      <w:r>
        <w:rPr>
          <w:rStyle w:val="Strong"/>
        </w:rPr>
        <w:t xml:space="preserve"> software, database, hardware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team-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সাথে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কীভাবে</w:t>
      </w:r>
      <w:proofErr w:type="spellEnd"/>
      <w:r>
        <w:rPr>
          <w:rStyle w:val="Strong"/>
        </w:rPr>
        <w:t xml:space="preserve"> interact </w:t>
      </w:r>
      <w:proofErr w:type="spellStart"/>
      <w:r>
        <w:rPr>
          <w:rStyle w:val="Strong"/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planning</w:t>
      </w:r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Heading3"/>
        <w:spacing w:before="0" w:beforeAutospacing="0"/>
      </w:pPr>
      <w:r>
        <w:t>Example: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 xml:space="preserve"> Banking Software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existing </w:t>
      </w:r>
      <w:r>
        <w:rPr>
          <w:rStyle w:val="Strong"/>
        </w:rPr>
        <w:t>Payment Gateway</w:t>
      </w:r>
      <w:r>
        <w:t>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connect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পাঠাবে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response </w:t>
      </w:r>
      <w:proofErr w:type="spellStart"/>
      <w:r>
        <w:rPr>
          <w:rFonts w:ascii="Nirmala UI" w:hAnsi="Nirmala UI" w:cs="Nirmala UI"/>
        </w:rPr>
        <w:t>নেবে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Project Interface-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Heading3"/>
        <w:spacing w:before="0" w:beforeAutospacing="0"/>
      </w:pPr>
      <w:r>
        <w:t>Exam-Ready Answer</w:t>
      </w:r>
    </w:p>
    <w:p w:rsidR="00052A6C" w:rsidRDefault="00052A6C" w:rsidP="004B3F13">
      <w:pPr>
        <w:pStyle w:val="NormalWeb"/>
        <w:spacing w:before="0" w:beforeAutospacing="0"/>
      </w:pPr>
      <w:r>
        <w:t>Project Interfaces describe how the new software will interact with external elements.</w:t>
      </w:r>
    </w:p>
    <w:p w:rsidR="00052A6C" w:rsidRDefault="00052A6C" w:rsidP="004B3F13">
      <w:pPr>
        <w:pStyle w:val="NormalWeb"/>
        <w:spacing w:before="0" w:beforeAutospacing="0"/>
      </w:pPr>
      <w:r>
        <w:t>This includes interfaces with existing software packages, such as a course enrollment system interfacing with an existing billing system.</w:t>
      </w:r>
    </w:p>
    <w:p w:rsidR="00052A6C" w:rsidRDefault="00052A6C" w:rsidP="004B3F13">
      <w:pPr>
        <w:pStyle w:val="NormalWeb"/>
        <w:spacing w:before="0" w:beforeAutospacing="0"/>
      </w:pPr>
      <w:r>
        <w:t>It may also include interfaces with other software or hardware development and maintenance teams, as well as new or existing hardware.</w:t>
      </w:r>
    </w:p>
    <w:p w:rsidR="00052A6C" w:rsidRDefault="00052A6C" w:rsidP="004B3F13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সহজে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Interface = Software-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সাথে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বাইরের</w:t>
      </w:r>
      <w:proofErr w:type="spellEnd"/>
      <w:r>
        <w:rPr>
          <w:rStyle w:val="Strong"/>
        </w:rPr>
        <w:t xml:space="preserve"> system-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connection</w:t>
      </w:r>
    </w:p>
    <w:p w:rsidR="00052A6C" w:rsidRDefault="00052A6C" w:rsidP="004B3F13">
      <w:r>
        <w:pict>
          <v:rect id="_x0000_i1058" style="width:0;height:1.5pt" o:hralign="center" o:hrstd="t" o:hr="t" fillcolor="#a0a0a0" stroked="f"/>
        </w:pict>
      </w:r>
    </w:p>
    <w:p w:rsidR="00052A6C" w:rsidRDefault="00052A6C" w:rsidP="004B3F13">
      <w:pPr>
        <w:pStyle w:val="Heading1"/>
        <w:spacing w:before="0"/>
      </w:pPr>
      <w:r>
        <w:t>Q6. What are the key elements of a Software Quality Plan?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t>Software Quality Plan-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: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Software-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quality </w:t>
      </w:r>
      <w:proofErr w:type="spellStart"/>
      <w:r>
        <w:rPr>
          <w:rStyle w:val="Strong"/>
          <w:rFonts w:ascii="Nirmala UI" w:hAnsi="Nirmala UI" w:cs="Nirmala UI"/>
        </w:rPr>
        <w:t>কীভাবে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নিশ্চিত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পরীক্ষা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হবে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বিষয়গুলো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p w:rsidR="00052A6C" w:rsidRDefault="00052A6C" w:rsidP="004B3F13">
      <w:pPr>
        <w:numPr>
          <w:ilvl w:val="0"/>
          <w:numId w:val="12"/>
        </w:numPr>
        <w:spacing w:after="100" w:afterAutospacing="1" w:line="240" w:lineRule="auto"/>
      </w:pPr>
      <w:r>
        <w:lastRenderedPageBreak/>
        <w:t xml:space="preserve">Quality Goals </w:t>
      </w:r>
    </w:p>
    <w:p w:rsidR="00052A6C" w:rsidRDefault="00052A6C" w:rsidP="004B3F13">
      <w:pPr>
        <w:numPr>
          <w:ilvl w:val="0"/>
          <w:numId w:val="12"/>
        </w:numPr>
        <w:spacing w:after="100" w:afterAutospacing="1" w:line="240" w:lineRule="auto"/>
      </w:pPr>
      <w:r>
        <w:t xml:space="preserve">Review Activities </w:t>
      </w:r>
    </w:p>
    <w:p w:rsidR="00052A6C" w:rsidRDefault="00052A6C" w:rsidP="004B3F13">
      <w:pPr>
        <w:numPr>
          <w:ilvl w:val="0"/>
          <w:numId w:val="12"/>
        </w:numPr>
        <w:spacing w:after="100" w:afterAutospacing="1" w:line="240" w:lineRule="auto"/>
      </w:pPr>
      <w:r>
        <w:t xml:space="preserve">Software Tests </w:t>
      </w:r>
    </w:p>
    <w:p w:rsidR="00052A6C" w:rsidRDefault="00052A6C" w:rsidP="004B3F13">
      <w:pPr>
        <w:numPr>
          <w:ilvl w:val="0"/>
          <w:numId w:val="12"/>
        </w:numPr>
        <w:spacing w:after="100" w:afterAutospacing="1" w:line="240" w:lineRule="auto"/>
      </w:pPr>
      <w:r>
        <w:t xml:space="preserve">Acceptance Tests </w:t>
      </w:r>
    </w:p>
    <w:p w:rsidR="00052A6C" w:rsidRDefault="00052A6C" w:rsidP="004B3F13">
      <w:pPr>
        <w:numPr>
          <w:ilvl w:val="0"/>
          <w:numId w:val="12"/>
        </w:numPr>
        <w:spacing w:after="100" w:afterAutospacing="1" w:line="240" w:lineRule="auto"/>
      </w:pPr>
      <w:r>
        <w:t xml:space="preserve">Configuration Management </w:t>
      </w:r>
    </w:p>
    <w:p w:rsidR="00052A6C" w:rsidRDefault="00052A6C" w:rsidP="004B3F13">
      <w:pPr>
        <w:pStyle w:val="Heading3"/>
        <w:spacing w:before="0" w:beforeAutospacing="0"/>
      </w:pPr>
      <w:r>
        <w:t>Exam-Ready Answer</w:t>
      </w:r>
    </w:p>
    <w:p w:rsidR="00052A6C" w:rsidRDefault="00052A6C" w:rsidP="004B3F13">
      <w:pPr>
        <w:pStyle w:val="NormalWeb"/>
        <w:spacing w:before="0" w:beforeAutospacing="0"/>
      </w:pPr>
      <w:r>
        <w:t>The key elements of a Software Quality Plan include:</w:t>
      </w:r>
    </w:p>
    <w:p w:rsidR="00052A6C" w:rsidRDefault="00052A6C" w:rsidP="004B3F13">
      <w:pPr>
        <w:numPr>
          <w:ilvl w:val="0"/>
          <w:numId w:val="13"/>
        </w:numPr>
        <w:spacing w:after="100" w:afterAutospacing="1" w:line="240" w:lineRule="auto"/>
      </w:pPr>
      <w:r>
        <w:rPr>
          <w:rStyle w:val="Strong"/>
        </w:rPr>
        <w:t>List of Quality Goals:</w:t>
      </w:r>
      <w:r>
        <w:t xml:space="preserve"> Defines how well the software should perform its intended tasks. </w:t>
      </w:r>
    </w:p>
    <w:p w:rsidR="00052A6C" w:rsidRDefault="00052A6C" w:rsidP="004B3F13">
      <w:pPr>
        <w:numPr>
          <w:ilvl w:val="0"/>
          <w:numId w:val="13"/>
        </w:numPr>
        <w:spacing w:after="100" w:afterAutospacing="1" w:line="240" w:lineRule="auto"/>
      </w:pPr>
      <w:r>
        <w:rPr>
          <w:rStyle w:val="Strong"/>
        </w:rPr>
        <w:t>Review Activities:</w:t>
      </w:r>
      <w:r>
        <w:t xml:space="preserve"> Includes design reviews and code inspections. </w:t>
      </w:r>
    </w:p>
    <w:p w:rsidR="00052A6C" w:rsidRDefault="00052A6C" w:rsidP="004B3F13">
      <w:pPr>
        <w:numPr>
          <w:ilvl w:val="0"/>
          <w:numId w:val="13"/>
        </w:numPr>
        <w:spacing w:after="100" w:afterAutospacing="1" w:line="240" w:lineRule="auto"/>
      </w:pPr>
      <w:r>
        <w:rPr>
          <w:rStyle w:val="Strong"/>
        </w:rPr>
        <w:t>Software Tests:</w:t>
      </w:r>
      <w:r>
        <w:t xml:space="preserve"> Includes unit, integration, and system testing. </w:t>
      </w:r>
    </w:p>
    <w:p w:rsidR="00052A6C" w:rsidRDefault="00052A6C" w:rsidP="004B3F13">
      <w:pPr>
        <w:numPr>
          <w:ilvl w:val="0"/>
          <w:numId w:val="13"/>
        </w:numPr>
        <w:spacing w:after="100" w:afterAutospacing="1" w:line="240" w:lineRule="auto"/>
      </w:pPr>
      <w:r>
        <w:rPr>
          <w:rStyle w:val="Strong"/>
        </w:rPr>
        <w:t>Acceptance Tests:</w:t>
      </w:r>
      <w:r>
        <w:t xml:space="preserve"> Defines tests used to determine whether the software is acceptable, especially for externally developed software. </w:t>
      </w:r>
    </w:p>
    <w:p w:rsidR="00052A6C" w:rsidRDefault="00052A6C" w:rsidP="004B3F13">
      <w:pPr>
        <w:numPr>
          <w:ilvl w:val="0"/>
          <w:numId w:val="13"/>
        </w:numPr>
        <w:spacing w:after="100" w:afterAutospacing="1" w:line="240" w:lineRule="auto"/>
      </w:pPr>
      <w:r>
        <w:rPr>
          <w:rStyle w:val="Strong"/>
        </w:rPr>
        <w:t>Configuration Management Plans:</w:t>
      </w:r>
      <w:r>
        <w:t xml:space="preserve"> Defines tools and procedures for version releases and change management. </w:t>
      </w:r>
    </w:p>
    <w:p w:rsidR="00052A6C" w:rsidRDefault="00052A6C" w:rsidP="004B3F13">
      <w:pPr>
        <w:pStyle w:val="Heading3"/>
        <w:spacing w:before="0" w:beforeAutospacing="0"/>
      </w:pPr>
      <w:r>
        <w:t>🧠 Shortcut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Q → R → T → A → C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Quality → Review → Test → Acceptance → Configuration</w:t>
      </w:r>
    </w:p>
    <w:p w:rsidR="00052A6C" w:rsidRDefault="00052A6C" w:rsidP="004B3F13">
      <w:r>
        <w:pict>
          <v:rect id="_x0000_i1059" style="width:0;height:1.5pt" o:hralign="center" o:hrstd="t" o:hr="t" fillcolor="#a0a0a0" stroked="f"/>
        </w:pict>
      </w:r>
    </w:p>
    <w:p w:rsidR="00052A6C" w:rsidRDefault="00052A6C" w:rsidP="004B3F13">
      <w:pPr>
        <w:pStyle w:val="Heading1"/>
        <w:spacing w:before="0"/>
      </w:pPr>
      <w:r>
        <w:t>Q7. Why are quantitative measures preferred over qualitative measures for Quality Goals?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Qualitative:</w:t>
      </w:r>
      <w:r>
        <w:br/>
        <w:t xml:space="preserve">“System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performance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  <w:r>
        <w:t>”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vague—</w:t>
      </w:r>
      <w:proofErr w:type="spellStart"/>
      <w:r>
        <w:rPr>
          <w:rFonts w:ascii="Nirmala UI" w:hAnsi="Nirmala UI" w:cs="Nirmala UI"/>
        </w:rPr>
        <w:t>কতটা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>?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Quantitative:</w:t>
      </w:r>
      <w:r>
        <w:br/>
        <w:t xml:space="preserve">“System 99.5% time available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rPr>
          <w:rFonts w:ascii="Nirmala UI" w:hAnsi="Nirmala UI" w:cs="Nirmala UI"/>
        </w:rPr>
        <w:t>।</w:t>
      </w:r>
      <w:r>
        <w:t>”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measurable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test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r>
        <w:rPr>
          <w:rStyle w:val="Strong"/>
        </w:rPr>
        <w:t xml:space="preserve">Quantitative measurement </w:t>
      </w:r>
      <w:proofErr w:type="spellStart"/>
      <w:r>
        <w:rPr>
          <w:rStyle w:val="Strong"/>
          <w:rFonts w:ascii="Nirmala UI" w:hAnsi="Nirmala UI" w:cs="Nirmala UI"/>
        </w:rPr>
        <w:t>বেশি</w:t>
      </w:r>
      <w:proofErr w:type="spellEnd"/>
      <w:r>
        <w:rPr>
          <w:rStyle w:val="Strong"/>
        </w:rPr>
        <w:t xml:space="preserve"> useful</w:t>
      </w:r>
      <w:r>
        <w:rPr>
          <w:rStyle w:val="Strong"/>
          <w:rFonts w:ascii="Nirmala UI" w:hAnsi="Nirmala UI" w:cs="Nirmala UI"/>
        </w:rPr>
        <w:t>।</w:t>
      </w:r>
    </w:p>
    <w:p w:rsidR="00052A6C" w:rsidRDefault="00052A6C" w:rsidP="004B3F13">
      <w:pPr>
        <w:pStyle w:val="Heading3"/>
        <w:spacing w:before="0" w:beforeAutospacing="0"/>
      </w:pPr>
      <w:r>
        <w:t>Exam-Ready Answer</w:t>
      </w:r>
    </w:p>
    <w:p w:rsidR="00052A6C" w:rsidRDefault="00052A6C" w:rsidP="004B3F13">
      <w:pPr>
        <w:pStyle w:val="NormalWeb"/>
        <w:spacing w:before="0" w:beforeAutospacing="0"/>
      </w:pPr>
      <w:r>
        <w:lastRenderedPageBreak/>
        <w:t>Quantitative measures are preferred because they allow more objective assessment during software development and testing.</w:t>
      </w:r>
    </w:p>
    <w:p w:rsidR="00052A6C" w:rsidRDefault="00052A6C" w:rsidP="004B3F13">
      <w:pPr>
        <w:pStyle w:val="NormalWeb"/>
        <w:spacing w:before="0" w:beforeAutospacing="0"/>
      </w:pPr>
      <w:r>
        <w:t>Quantitative quality goals are measurable and testable.</w:t>
      </w:r>
    </w:p>
    <w:p w:rsidR="00052A6C" w:rsidRDefault="00052A6C" w:rsidP="004B3F13">
      <w:pPr>
        <w:pStyle w:val="NormalWeb"/>
        <w:spacing w:before="0" w:beforeAutospacing="0"/>
      </w:pPr>
      <w:r>
        <w:t>Examples include application availability of 99.5%, recovery time, number of simultaneous transactions, maximum load, and response time.</w:t>
      </w:r>
    </w:p>
    <w:p w:rsidR="00052A6C" w:rsidRDefault="00052A6C" w:rsidP="004B3F13">
      <w:pPr>
        <w:pStyle w:val="Heading3"/>
        <w:spacing w:before="0" w:beforeAutospacing="0"/>
      </w:pPr>
      <w:r>
        <w:t>Example</w:t>
      </w:r>
    </w:p>
    <w:p w:rsidR="00052A6C" w:rsidRDefault="00052A6C" w:rsidP="004B3F13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Strong"/>
        </w:rPr>
        <w:t>Qualitative:</w:t>
      </w:r>
      <w:r>
        <w:br/>
        <w:t>“System should be fast.”</w:t>
      </w:r>
    </w:p>
    <w:p w:rsidR="00052A6C" w:rsidRDefault="00052A6C" w:rsidP="004B3F13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Quantitative:</w:t>
      </w:r>
      <w:r>
        <w:br/>
        <w:t>“System response time should be less than 2 seconds.”</w:t>
      </w:r>
    </w:p>
    <w:p w:rsidR="00052A6C" w:rsidRDefault="00052A6C" w:rsidP="004B3F13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Quantitative = Number + Measurable + Testable</w:t>
      </w:r>
    </w:p>
    <w:p w:rsidR="00052A6C" w:rsidRDefault="00052A6C" w:rsidP="004B3F13">
      <w:r>
        <w:pict>
          <v:rect id="_x0000_i1060" style="width:0;height:1.5pt" o:hralign="center" o:hrstd="t" o:hr="t" fillcolor="#a0a0a0" stroked="f"/>
        </w:pict>
      </w:r>
    </w:p>
    <w:p w:rsidR="00052A6C" w:rsidRDefault="00052A6C" w:rsidP="004B3F13">
      <w:pPr>
        <w:pStyle w:val="Heading1"/>
        <w:spacing w:before="0"/>
      </w:pPr>
      <w:r>
        <w:t>Q8. Identify the major classes of Software Development Risks.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t>Software project-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risk </w:t>
      </w:r>
      <w:proofErr w:type="spellStart"/>
      <w:r>
        <w:rPr>
          <w:rFonts w:ascii="Nirmala UI" w:hAnsi="Nirmala UI" w:cs="Nirmala UI"/>
        </w:rPr>
        <w:t>আসতে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</w:t>
      </w:r>
      <w:r>
        <w:rPr>
          <w:rFonts w:ascii="Nirmala UI" w:hAnsi="Nirmala UI" w:cs="Nirmala UI"/>
        </w:rPr>
        <w:t>৬টি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p w:rsidR="00052A6C" w:rsidRDefault="00052A6C" w:rsidP="004B3F13">
      <w:pPr>
        <w:numPr>
          <w:ilvl w:val="0"/>
          <w:numId w:val="14"/>
        </w:numPr>
        <w:spacing w:after="100" w:afterAutospacing="1" w:line="240" w:lineRule="auto"/>
      </w:pPr>
      <w:r>
        <w:t xml:space="preserve">Scheduling and timing </w:t>
      </w:r>
    </w:p>
    <w:p w:rsidR="00052A6C" w:rsidRDefault="00052A6C" w:rsidP="004B3F13">
      <w:pPr>
        <w:numPr>
          <w:ilvl w:val="0"/>
          <w:numId w:val="14"/>
        </w:numPr>
        <w:spacing w:after="100" w:afterAutospacing="1" w:line="240" w:lineRule="auto"/>
      </w:pPr>
      <w:r>
        <w:t xml:space="preserve">System functionality </w:t>
      </w:r>
    </w:p>
    <w:p w:rsidR="00052A6C" w:rsidRDefault="00052A6C" w:rsidP="004B3F13">
      <w:pPr>
        <w:numPr>
          <w:ilvl w:val="0"/>
          <w:numId w:val="14"/>
        </w:numPr>
        <w:spacing w:after="100" w:afterAutospacing="1" w:line="240" w:lineRule="auto"/>
      </w:pPr>
      <w:r>
        <w:t xml:space="preserve">Subcontracting </w:t>
      </w:r>
    </w:p>
    <w:p w:rsidR="00052A6C" w:rsidRDefault="00052A6C" w:rsidP="004B3F13">
      <w:pPr>
        <w:numPr>
          <w:ilvl w:val="0"/>
          <w:numId w:val="14"/>
        </w:numPr>
        <w:spacing w:after="100" w:afterAutospacing="1" w:line="240" w:lineRule="auto"/>
      </w:pPr>
      <w:r>
        <w:t xml:space="preserve">Requirement management </w:t>
      </w:r>
    </w:p>
    <w:p w:rsidR="00052A6C" w:rsidRDefault="00052A6C" w:rsidP="004B3F13">
      <w:pPr>
        <w:numPr>
          <w:ilvl w:val="0"/>
          <w:numId w:val="14"/>
        </w:numPr>
        <w:spacing w:after="100" w:afterAutospacing="1" w:line="240" w:lineRule="auto"/>
      </w:pPr>
      <w:r>
        <w:t xml:space="preserve">Resource usage and performance </w:t>
      </w:r>
    </w:p>
    <w:p w:rsidR="00052A6C" w:rsidRDefault="00052A6C" w:rsidP="004B3F13">
      <w:pPr>
        <w:numPr>
          <w:ilvl w:val="0"/>
          <w:numId w:val="14"/>
        </w:numPr>
        <w:spacing w:after="100" w:afterAutospacing="1" w:line="240" w:lineRule="auto"/>
      </w:pPr>
      <w:r>
        <w:t xml:space="preserve">Personnel management </w:t>
      </w:r>
    </w:p>
    <w:p w:rsidR="00052A6C" w:rsidRDefault="00052A6C" w:rsidP="004B3F13">
      <w:pPr>
        <w:pStyle w:val="Heading3"/>
        <w:spacing w:before="0" w:beforeAutospacing="0"/>
      </w:pPr>
      <w:r>
        <w:t>Exam-Ready Answer</w:t>
      </w:r>
    </w:p>
    <w:p w:rsidR="00052A6C" w:rsidRDefault="00052A6C" w:rsidP="004B3F13">
      <w:pPr>
        <w:pStyle w:val="NormalWeb"/>
        <w:spacing w:before="0" w:beforeAutospacing="0"/>
      </w:pPr>
      <w:r>
        <w:t>The major classes of Software Development Risks include:</w:t>
      </w:r>
    </w:p>
    <w:p w:rsidR="00052A6C" w:rsidRDefault="00052A6C" w:rsidP="004B3F13">
      <w:pPr>
        <w:numPr>
          <w:ilvl w:val="0"/>
          <w:numId w:val="15"/>
        </w:numPr>
        <w:spacing w:after="100" w:afterAutospacing="1" w:line="240" w:lineRule="auto"/>
      </w:pPr>
      <w:r>
        <w:rPr>
          <w:rStyle w:val="Strong"/>
        </w:rPr>
        <w:t>Scheduling and Timing Risks</w:t>
      </w:r>
      <w:r>
        <w:t xml:space="preserve"> </w:t>
      </w:r>
    </w:p>
    <w:p w:rsidR="00052A6C" w:rsidRDefault="00052A6C" w:rsidP="004B3F13">
      <w:pPr>
        <w:numPr>
          <w:ilvl w:val="0"/>
          <w:numId w:val="15"/>
        </w:numPr>
        <w:spacing w:after="100" w:afterAutospacing="1" w:line="240" w:lineRule="auto"/>
      </w:pPr>
      <w:r>
        <w:rPr>
          <w:rStyle w:val="Strong"/>
        </w:rPr>
        <w:t>System Functionality Risks</w:t>
      </w:r>
      <w:r>
        <w:t xml:space="preserve"> </w:t>
      </w:r>
    </w:p>
    <w:p w:rsidR="00052A6C" w:rsidRDefault="00052A6C" w:rsidP="004B3F13">
      <w:pPr>
        <w:numPr>
          <w:ilvl w:val="0"/>
          <w:numId w:val="15"/>
        </w:numPr>
        <w:spacing w:after="100" w:afterAutospacing="1" w:line="240" w:lineRule="auto"/>
      </w:pPr>
      <w:r>
        <w:rPr>
          <w:rStyle w:val="Strong"/>
        </w:rPr>
        <w:t>Subcontracting Risks</w:t>
      </w:r>
      <w:r>
        <w:t xml:space="preserve"> </w:t>
      </w:r>
    </w:p>
    <w:p w:rsidR="00052A6C" w:rsidRDefault="00052A6C" w:rsidP="004B3F13">
      <w:pPr>
        <w:numPr>
          <w:ilvl w:val="0"/>
          <w:numId w:val="15"/>
        </w:numPr>
        <w:spacing w:after="100" w:afterAutospacing="1" w:line="240" w:lineRule="auto"/>
      </w:pPr>
      <w:r>
        <w:rPr>
          <w:rStyle w:val="Strong"/>
        </w:rPr>
        <w:t>Requirement Management Risks</w:t>
      </w:r>
      <w:r>
        <w:t xml:space="preserve"> </w:t>
      </w:r>
    </w:p>
    <w:p w:rsidR="00052A6C" w:rsidRDefault="00052A6C" w:rsidP="004B3F13">
      <w:pPr>
        <w:numPr>
          <w:ilvl w:val="0"/>
          <w:numId w:val="15"/>
        </w:numPr>
        <w:spacing w:after="100" w:afterAutospacing="1" w:line="240" w:lineRule="auto"/>
      </w:pPr>
      <w:r>
        <w:rPr>
          <w:rStyle w:val="Strong"/>
        </w:rPr>
        <w:t>Resource Usage and Performance Risks</w:t>
      </w:r>
      <w:r>
        <w:t xml:space="preserve"> </w:t>
      </w:r>
    </w:p>
    <w:p w:rsidR="00052A6C" w:rsidRDefault="00052A6C" w:rsidP="004B3F13">
      <w:pPr>
        <w:numPr>
          <w:ilvl w:val="0"/>
          <w:numId w:val="15"/>
        </w:numPr>
        <w:spacing w:after="100" w:afterAutospacing="1" w:line="240" w:lineRule="auto"/>
      </w:pPr>
      <w:r>
        <w:rPr>
          <w:rStyle w:val="Strong"/>
        </w:rPr>
        <w:lastRenderedPageBreak/>
        <w:t>Personnel Management Risks</w:t>
      </w:r>
      <w:r>
        <w:t xml:space="preserve"> 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Scheduling Risk →</w:t>
      </w:r>
      <w:r>
        <w:t xml:space="preserve"> </w:t>
      </w:r>
      <w:proofErr w:type="spellStart"/>
      <w:r>
        <w:rPr>
          <w:rFonts w:ascii="Nirmala UI" w:hAnsi="Nirmala UI" w:cs="Nirmala UI"/>
        </w:rPr>
        <w:t>সময়মতো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Functionality Risk →</w:t>
      </w:r>
      <w:r>
        <w:t xml:space="preserve"> Required function </w:t>
      </w:r>
      <w:proofErr w:type="spellStart"/>
      <w:r>
        <w:rPr>
          <w:rFonts w:ascii="Nirmala UI" w:hAnsi="Nirmala UI" w:cs="Nirmala UI"/>
        </w:rPr>
        <w:t>ঠিকভাবে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Subcontracting Risk →</w:t>
      </w:r>
      <w:r>
        <w:t xml:space="preserve"> External company/vendor-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সমস্যা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Requirement Risk →</w:t>
      </w:r>
      <w:r>
        <w:t xml:space="preserve"> Requirement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Resource Risk →</w:t>
      </w:r>
      <w:r>
        <w:t xml:space="preserve"> Hardware/software/resource insufficient </w:t>
      </w:r>
      <w:proofErr w:type="spellStart"/>
      <w:r>
        <w:rPr>
          <w:rFonts w:ascii="Nirmala UI" w:hAnsi="Nirmala UI" w:cs="Nirmala UI"/>
        </w:rPr>
        <w:t>হওয়া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performance problem</w:t>
      </w:r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Personnel Risk →</w:t>
      </w:r>
      <w:r>
        <w:t xml:space="preserve"> Skilled </w:t>
      </w:r>
      <w:proofErr w:type="spellStart"/>
      <w:r>
        <w:rPr>
          <w:rFonts w:ascii="Nirmala UI" w:hAnsi="Nirmala UI" w:cs="Nirmala UI"/>
        </w:rPr>
        <w:t>লোক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, employee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r>
        <w:pict>
          <v:rect id="_x0000_i1061" style="width:0;height:1.5pt" o:hralign="center" o:hrstd="t" o:hr="t" fillcolor="#a0a0a0" stroked="f"/>
        </w:pict>
      </w:r>
    </w:p>
    <w:p w:rsidR="00052A6C" w:rsidRDefault="00052A6C" w:rsidP="004B3F13">
      <w:pPr>
        <w:pStyle w:val="Heading1"/>
        <w:spacing w:before="0"/>
      </w:pPr>
      <w:r>
        <w:t>Q9. List at least five of Boehm and Ross's Top 10 Software Risk Items.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Boehm and Ross</w:t>
      </w:r>
      <w:r>
        <w:t xml:space="preserve"> software project-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risk </w:t>
      </w:r>
      <w:proofErr w:type="spellStart"/>
      <w:r>
        <w:rPr>
          <w:rFonts w:ascii="Nirmala UI" w:hAnsi="Nirmala UI" w:cs="Nirmala UI"/>
        </w:rPr>
        <w:t>চিহ্নিত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করেছেন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তোমাকে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r>
        <w:rPr>
          <w:rStyle w:val="Strong"/>
        </w:rPr>
        <w:t>at least five</w:t>
      </w:r>
      <w:r>
        <w:t xml:space="preserve"> </w:t>
      </w:r>
      <w:proofErr w:type="spellStart"/>
      <w:r>
        <w:rPr>
          <w:rFonts w:ascii="Nirmala UI" w:hAnsi="Nirmala UI" w:cs="Nirmala UI"/>
        </w:rPr>
        <w:t>বলতে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r>
        <w:rPr>
          <w:rFonts w:ascii="Nirmala UI" w:hAnsi="Nirmala UI" w:cs="Nirmala UI"/>
        </w:rPr>
        <w:t>৫টা</w:t>
      </w:r>
      <w:r>
        <w:t xml:space="preserve"> </w:t>
      </w:r>
      <w:proofErr w:type="spellStart"/>
      <w:r>
        <w:rPr>
          <w:rFonts w:ascii="Nirmala UI" w:hAnsi="Nirmala UI" w:cs="Nirmala UI"/>
        </w:rPr>
        <w:t>লিখলেই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:</w:t>
      </w:r>
    </w:p>
    <w:p w:rsidR="00052A6C" w:rsidRDefault="00052A6C" w:rsidP="004B3F13">
      <w:pPr>
        <w:pStyle w:val="Heading3"/>
        <w:spacing w:before="0" w:beforeAutospacing="0"/>
      </w:pPr>
      <w:r>
        <w:t>Exam-Ready Answer</w:t>
      </w:r>
    </w:p>
    <w:p w:rsidR="00052A6C" w:rsidRDefault="00052A6C" w:rsidP="004B3F13">
      <w:pPr>
        <w:pStyle w:val="NormalWeb"/>
        <w:spacing w:before="0" w:beforeAutospacing="0"/>
      </w:pPr>
      <w:r>
        <w:t>According to Boehm and Ross, major software risk items include:</w:t>
      </w:r>
    </w:p>
    <w:p w:rsidR="00052A6C" w:rsidRDefault="00052A6C" w:rsidP="004B3F13">
      <w:pPr>
        <w:numPr>
          <w:ilvl w:val="0"/>
          <w:numId w:val="16"/>
        </w:numPr>
        <w:spacing w:after="100" w:afterAutospacing="1" w:line="240" w:lineRule="auto"/>
      </w:pPr>
      <w:r>
        <w:rPr>
          <w:rStyle w:val="Strong"/>
        </w:rPr>
        <w:t>Developing wrong software functions</w:t>
      </w:r>
      <w:r>
        <w:t xml:space="preserve"> </w:t>
      </w:r>
    </w:p>
    <w:p w:rsidR="00052A6C" w:rsidRDefault="00052A6C" w:rsidP="004B3F13">
      <w:pPr>
        <w:numPr>
          <w:ilvl w:val="0"/>
          <w:numId w:val="16"/>
        </w:numPr>
        <w:spacing w:after="100" w:afterAutospacing="1" w:line="240" w:lineRule="auto"/>
      </w:pPr>
      <w:r>
        <w:rPr>
          <w:rStyle w:val="Strong"/>
        </w:rPr>
        <w:t>Unrealistic schedules and budgets</w:t>
      </w:r>
      <w:r>
        <w:t xml:space="preserve"> </w:t>
      </w:r>
    </w:p>
    <w:p w:rsidR="00052A6C" w:rsidRDefault="00052A6C" w:rsidP="004B3F13">
      <w:pPr>
        <w:numPr>
          <w:ilvl w:val="0"/>
          <w:numId w:val="16"/>
        </w:numPr>
        <w:spacing w:after="100" w:afterAutospacing="1" w:line="240" w:lineRule="auto"/>
      </w:pPr>
      <w:r>
        <w:rPr>
          <w:rStyle w:val="Strong"/>
        </w:rPr>
        <w:t>Continuing stream of requirement changes</w:t>
      </w:r>
      <w:r>
        <w:t xml:space="preserve"> </w:t>
      </w:r>
    </w:p>
    <w:p w:rsidR="00052A6C" w:rsidRDefault="00052A6C" w:rsidP="004B3F13">
      <w:pPr>
        <w:numPr>
          <w:ilvl w:val="0"/>
          <w:numId w:val="16"/>
        </w:numPr>
        <w:spacing w:after="100" w:afterAutospacing="1" w:line="240" w:lineRule="auto"/>
      </w:pPr>
      <w:r>
        <w:rPr>
          <w:rStyle w:val="Strong"/>
        </w:rPr>
        <w:t>Personnel shortfalls</w:t>
      </w:r>
      <w:r>
        <w:t xml:space="preserve"> </w:t>
      </w:r>
    </w:p>
    <w:p w:rsidR="00052A6C" w:rsidRDefault="00052A6C" w:rsidP="004B3F13">
      <w:pPr>
        <w:numPr>
          <w:ilvl w:val="0"/>
          <w:numId w:val="16"/>
        </w:numPr>
        <w:spacing w:after="100" w:afterAutospacing="1" w:line="240" w:lineRule="auto"/>
      </w:pPr>
      <w:r>
        <w:rPr>
          <w:rStyle w:val="Strong"/>
        </w:rPr>
        <w:t>Gold plating</w:t>
      </w:r>
      <w:r>
        <w:t xml:space="preserve"> 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Wrong software functions →</w:t>
      </w:r>
      <w:r>
        <w:t xml:space="preserve"> Customer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চায়নি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প্রয়োজন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function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Unrealistic schedule/budget →</w:t>
      </w:r>
      <w:r>
        <w:t xml:space="preserve"> </w:t>
      </w:r>
      <w:proofErr w:type="spellStart"/>
      <w:r>
        <w:rPr>
          <w:rFonts w:ascii="Nirmala UI" w:hAnsi="Nirmala UI" w:cs="Nirmala UI"/>
        </w:rPr>
        <w:t>অসম্ভব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budget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t xml:space="preserve"> project plan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Requirement changes →</w:t>
      </w:r>
      <w:r>
        <w:t xml:space="preserve"> </w:t>
      </w:r>
      <w:proofErr w:type="spellStart"/>
      <w:r>
        <w:rPr>
          <w:rFonts w:ascii="Nirmala UI" w:hAnsi="Nirmala UI" w:cs="Nirmala UI"/>
        </w:rPr>
        <w:t>বারবার</w:t>
      </w:r>
      <w:proofErr w:type="spellEnd"/>
      <w:r>
        <w:t xml:space="preserve"> requirement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হওয়া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lastRenderedPageBreak/>
        <w:t>Personnel shortfalls →</w:t>
      </w:r>
      <w:r>
        <w:t xml:space="preserve"> </w:t>
      </w:r>
      <w:proofErr w:type="spellStart"/>
      <w:r>
        <w:rPr>
          <w:rFonts w:ascii="Nirmala UI" w:hAnsi="Nirmala UI" w:cs="Nirmala UI"/>
        </w:rPr>
        <w:t>প্রয়োজনীয়</w:t>
      </w:r>
      <w:proofErr w:type="spellEnd"/>
      <w:r>
        <w:t xml:space="preserve"> skilled </w:t>
      </w:r>
      <w:proofErr w:type="spellStart"/>
      <w:r>
        <w:rPr>
          <w:rFonts w:ascii="Nirmala UI" w:hAnsi="Nirmala UI" w:cs="Nirmala UI"/>
        </w:rPr>
        <w:t>লোকের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অভাব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Gold plating →</w:t>
      </w:r>
      <w:r>
        <w:t xml:space="preserve"> Customer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চাইলেও</w:t>
      </w:r>
      <w:proofErr w:type="spellEnd"/>
      <w:r>
        <w:t xml:space="preserve"> unnecessary feature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⭐</w:t>
      </w:r>
      <w:r>
        <w:t xml:space="preserve"> Gold Plating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>: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 xml:space="preserve">Customer </w:t>
      </w:r>
      <w:proofErr w:type="spellStart"/>
      <w:r>
        <w:rPr>
          <w:rStyle w:val="Strong"/>
          <w:rFonts w:ascii="Nirmala UI" w:hAnsi="Nirmala UI" w:cs="Nirmala UI"/>
        </w:rPr>
        <w:t>চায়নি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কিন্তু</w:t>
      </w:r>
      <w:proofErr w:type="spellEnd"/>
      <w:r>
        <w:rPr>
          <w:rStyle w:val="Strong"/>
        </w:rPr>
        <w:t xml:space="preserve"> developer extra feature </w:t>
      </w:r>
      <w:proofErr w:type="spellStart"/>
      <w:r>
        <w:rPr>
          <w:rStyle w:val="Strong"/>
          <w:rFonts w:ascii="Nirmala UI" w:hAnsi="Nirmala UI" w:cs="Nirmala UI"/>
        </w:rPr>
        <w:t>দিয়ে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দিল</w:t>
      </w:r>
      <w:proofErr w:type="spellEnd"/>
      <w:r>
        <w:rPr>
          <w:rStyle w:val="Strong"/>
        </w:rPr>
        <w:t xml:space="preserve"> = Gold Plating.</w:t>
      </w:r>
    </w:p>
    <w:p w:rsidR="00052A6C" w:rsidRDefault="00052A6C" w:rsidP="004B3F13">
      <w:r>
        <w:pict>
          <v:rect id="_x0000_i1062" style="width:0;height:1.5pt" o:hralign="center" o:hrstd="t" o:hr="t" fillcolor="#a0a0a0" stroked="f"/>
        </w:pict>
      </w:r>
    </w:p>
    <w:p w:rsidR="00052A6C" w:rsidRDefault="00052A6C" w:rsidP="004B3F13">
      <w:pPr>
        <w:pStyle w:val="Heading1"/>
        <w:spacing w:before="0"/>
      </w:pPr>
      <w:r>
        <w:t>Q10. Briefly describe the flow of the Software Risk Management Process.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t>Risk Management-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basic flow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Risk Identify → Assess/Plan → Resolve → Monitor → Evaluate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>:</w:t>
      </w:r>
    </w:p>
    <w:p w:rsidR="00052A6C" w:rsidRDefault="00052A6C" w:rsidP="004B3F13">
      <w:pPr>
        <w:numPr>
          <w:ilvl w:val="0"/>
          <w:numId w:val="17"/>
        </w:numPr>
        <w:spacing w:after="100" w:afterAutospacing="1" w:line="240" w:lineRule="auto"/>
      </w:pPr>
      <w:r>
        <w:t xml:space="preserve">Risk </w:t>
      </w:r>
      <w:proofErr w:type="spellStart"/>
      <w:r>
        <w:rPr>
          <w:rFonts w:ascii="Nirmala UI" w:hAnsi="Nirmala UI" w:cs="Nirmala UI"/>
        </w:rPr>
        <w:t>খুঁজে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17"/>
        </w:numPr>
        <w:spacing w:after="100" w:afterAutospacing="1" w:line="240" w:lineRule="auto"/>
      </w:pPr>
      <w:r>
        <w:t xml:space="preserve">Risk assess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plan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17"/>
        </w:numPr>
        <w:spacing w:after="100" w:afterAutospacing="1" w:line="240" w:lineRule="auto"/>
      </w:pPr>
      <w:r>
        <w:t>Risk-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solution implement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17"/>
        </w:numPr>
        <w:spacing w:after="100" w:afterAutospacing="1" w:line="240" w:lineRule="auto"/>
      </w:pPr>
      <w:r>
        <w:t xml:space="preserve">Monitor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17"/>
        </w:numPr>
        <w:spacing w:after="100" w:afterAutospacing="1" w:line="240" w:lineRule="auto"/>
      </w:pPr>
      <w:r>
        <w:t xml:space="preserve">Result evaluate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17"/>
        </w:numPr>
        <w:spacing w:after="100" w:afterAutospacing="1" w:line="240" w:lineRule="auto"/>
      </w:pPr>
      <w:r>
        <w:t xml:space="preserve">Result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plan/update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 xml:space="preserve"> </w:t>
      </w:r>
    </w:p>
    <w:p w:rsidR="00052A6C" w:rsidRDefault="00052A6C" w:rsidP="004B3F13">
      <w:pPr>
        <w:pStyle w:val="Heading3"/>
        <w:spacing w:before="0" w:beforeAutospacing="0"/>
      </w:pPr>
      <w:r>
        <w:t>Exam-Ready Answer</w:t>
      </w:r>
    </w:p>
    <w:p w:rsidR="00052A6C" w:rsidRDefault="00052A6C" w:rsidP="004B3F13">
      <w:pPr>
        <w:pStyle w:val="NormalWeb"/>
        <w:spacing w:before="0" w:beforeAutospacing="0"/>
      </w:pPr>
      <w:r>
        <w:t>The Software Risk Management Process begins with risk identification and assessment during the pre-project phase.</w:t>
      </w:r>
    </w:p>
    <w:p w:rsidR="00052A6C" w:rsidRDefault="00052A6C" w:rsidP="004B3F13">
      <w:pPr>
        <w:pStyle w:val="NormalWeb"/>
        <w:spacing w:before="0" w:beforeAutospacing="0"/>
      </w:pPr>
      <w:r>
        <w:t>The identified risks are then used to plan risk management activities.</w:t>
      </w:r>
    </w:p>
    <w:p w:rsidR="00052A6C" w:rsidRDefault="00052A6C" w:rsidP="004B3F13">
      <w:pPr>
        <w:pStyle w:val="NormalWeb"/>
        <w:spacing w:before="0" w:beforeAutospacing="0"/>
      </w:pPr>
      <w:r>
        <w:t>These activities are implemented through risk resolution actions.</w:t>
      </w:r>
    </w:p>
    <w:p w:rsidR="00052A6C" w:rsidRDefault="00052A6C" w:rsidP="004B3F13">
      <w:pPr>
        <w:pStyle w:val="NormalWeb"/>
        <w:spacing w:before="0" w:beforeAutospacing="0"/>
      </w:pPr>
      <w:r>
        <w:t>After implementation, the risks and results are continuously monitored and evaluated.</w:t>
      </w:r>
    </w:p>
    <w:p w:rsidR="00052A6C" w:rsidRDefault="00052A6C" w:rsidP="004B3F13">
      <w:pPr>
        <w:pStyle w:val="NormalWeb"/>
        <w:spacing w:before="0" w:beforeAutospacing="0"/>
      </w:pPr>
      <w:r>
        <w:t>If the results are unsatisfactory, the process loops back to planning and updating the risk management activities.</w:t>
      </w:r>
    </w:p>
    <w:p w:rsidR="00052A6C" w:rsidRDefault="00052A6C" w:rsidP="004B3F13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flow: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lastRenderedPageBreak/>
        <w:t>Identify → Plan → Resolve → Monitor → Evaluate → Update</w:t>
      </w:r>
    </w:p>
    <w:p w:rsidR="00052A6C" w:rsidRDefault="00052A6C" w:rsidP="004B3F13">
      <w:r>
        <w:pict>
          <v:rect id="_x0000_i1063" style="width:0;height:1.5pt" o:hralign="center" o:hrstd="t" o:hr="t" fillcolor="#a0a0a0" stroked="f"/>
        </w:pict>
      </w:r>
    </w:p>
    <w:p w:rsidR="00052A6C" w:rsidRDefault="00052A6C" w:rsidP="004B3F13">
      <w:pPr>
        <w:pStyle w:val="Heading1"/>
        <w:spacing w:before="0"/>
      </w:pPr>
      <w:r>
        <w:rPr>
          <w:rFonts w:ascii="Segoe UI Symbol" w:hAnsi="Segoe UI Symbol" w:cs="Segoe UI Symbol"/>
        </w:rPr>
        <w:t>⭐</w:t>
      </w:r>
      <w:r>
        <w:t xml:space="preserve"> Bonus Short Notes</w:t>
      </w:r>
    </w:p>
    <w:p w:rsidR="00052A6C" w:rsidRDefault="00052A6C" w:rsidP="004B3F13">
      <w:pPr>
        <w:pStyle w:val="Heading2"/>
        <w:spacing w:before="0"/>
      </w:pPr>
      <w:r>
        <w:t>1. "Pie in the Sky"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Pie in the sky</w:t>
      </w:r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Quality Plan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সুন্দর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বাস্তবে</w:t>
      </w:r>
      <w:proofErr w:type="spellEnd"/>
      <w:r>
        <w:t xml:space="preserve"> properly implement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সম্ভব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 </w:t>
      </w:r>
      <w:r>
        <w:rPr>
          <w:rStyle w:val="Strong"/>
        </w:rPr>
        <w:t>Unrealistic / impractical plan</w:t>
      </w:r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Heading3"/>
        <w:spacing w:before="0" w:beforeAutospacing="0"/>
      </w:pPr>
      <w:r>
        <w:t>Exam-Ready Answer</w:t>
      </w:r>
    </w:p>
    <w:p w:rsidR="00052A6C" w:rsidRDefault="00052A6C" w:rsidP="004B3F13">
      <w:pPr>
        <w:pStyle w:val="NormalWeb"/>
        <w:spacing w:before="0" w:beforeAutospacing="0"/>
      </w:pPr>
      <w:r>
        <w:t xml:space="preserve">In project planning, </w:t>
      </w:r>
      <w:r>
        <w:rPr>
          <w:rStyle w:val="Strong"/>
        </w:rPr>
        <w:t>“pie in the sky”</w:t>
      </w:r>
      <w:r>
        <w:t xml:space="preserve"> refers to a quality plan that is unrealistic, impractical, or purely theoretical and cannot be effectively implemented in practice.</w:t>
      </w:r>
    </w:p>
    <w:p w:rsidR="00052A6C" w:rsidRDefault="00052A6C" w:rsidP="004B3F13">
      <w:pPr>
        <w:pStyle w:val="Heading3"/>
        <w:spacing w:before="0" w:beforeAutospacing="0"/>
      </w:pPr>
      <w:r>
        <w:t xml:space="preserve">🧠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Pie in the sky = Unrealistic plan</w:t>
      </w:r>
    </w:p>
    <w:p w:rsidR="00052A6C" w:rsidRDefault="00052A6C" w:rsidP="004B3F13">
      <w:r>
        <w:pict>
          <v:rect id="_x0000_i1064" style="width:0;height:1.5pt" o:hralign="center" o:hrstd="t" o:hr="t" fillcolor="#a0a0a0" stroked="f"/>
        </w:pict>
      </w:r>
    </w:p>
    <w:p w:rsidR="00052A6C" w:rsidRDefault="00052A6C" w:rsidP="004B3F13">
      <w:pPr>
        <w:pStyle w:val="Heading1"/>
        <w:spacing w:before="0"/>
      </w:pPr>
      <w:r>
        <w:t>2. Gold Plating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t xml:space="preserve">Customer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চায়নি</w:t>
      </w:r>
      <w:proofErr w:type="spellEnd"/>
      <w:r>
        <w:t xml:space="preserve">, developer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ইচ্ছায়</w:t>
      </w:r>
      <w:proofErr w:type="spellEnd"/>
      <w:r>
        <w:t xml:space="preserve"> </w:t>
      </w:r>
      <w:r>
        <w:rPr>
          <w:rStyle w:val="Strong"/>
        </w:rPr>
        <w:t>extra feature/function</w:t>
      </w:r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দিয়েছে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Heading3"/>
        <w:spacing w:before="0" w:beforeAutospacing="0"/>
      </w:pPr>
      <w:r>
        <w:t>Exam-Ready Answer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Gold plating</w:t>
      </w:r>
      <w:r>
        <w:t xml:space="preserve"> refers to adding unnecessary features or enhancements to a software product that were not requested by the client. It can increase project cost, schedule, and complexity.</w:t>
      </w:r>
    </w:p>
    <w:p w:rsidR="00052A6C" w:rsidRDefault="00052A6C" w:rsidP="004B3F13">
      <w:pPr>
        <w:pStyle w:val="Heading3"/>
        <w:spacing w:before="0" w:beforeAutospacing="0"/>
      </w:pPr>
      <w:r>
        <w:t>Example</w:t>
      </w:r>
    </w:p>
    <w:p w:rsidR="00052A6C" w:rsidRDefault="00052A6C" w:rsidP="004B3F13">
      <w:pPr>
        <w:pStyle w:val="NormalWeb"/>
        <w:spacing w:before="0" w:beforeAutospacing="0"/>
      </w:pPr>
      <w:r>
        <w:t xml:space="preserve">Customer </w:t>
      </w:r>
      <w:proofErr w:type="spellStart"/>
      <w:r>
        <w:rPr>
          <w:rFonts w:ascii="Nirmala UI" w:hAnsi="Nirmala UI" w:cs="Nirmala UI"/>
        </w:rPr>
        <w:t>বলেছে</w:t>
      </w:r>
      <w:proofErr w:type="spellEnd"/>
      <w:r>
        <w:t>:</w:t>
      </w:r>
    </w:p>
    <w:p w:rsidR="00052A6C" w:rsidRDefault="00052A6C" w:rsidP="004B3F13">
      <w:pPr>
        <w:pStyle w:val="NormalWeb"/>
        <w:spacing w:before="0" w:beforeAutospacing="0"/>
      </w:pPr>
      <w:r>
        <w:t>“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Fund Transfer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rPr>
          <w:rFonts w:ascii="Nirmala UI" w:hAnsi="Nirmala UI" w:cs="Nirmala UI"/>
        </w:rPr>
        <w:t>।</w:t>
      </w:r>
      <w:r>
        <w:t>”</w:t>
      </w:r>
    </w:p>
    <w:p w:rsidR="00052A6C" w:rsidRDefault="00052A6C" w:rsidP="004B3F13">
      <w:pPr>
        <w:pStyle w:val="NormalWeb"/>
        <w:spacing w:before="0" w:beforeAutospacing="0"/>
      </w:pPr>
      <w:r>
        <w:t xml:space="preserve">Developer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</w:t>
      </w:r>
      <w:proofErr w:type="spellEnd"/>
      <w:r>
        <w:t>:</w:t>
      </w:r>
    </w:p>
    <w:p w:rsidR="00052A6C" w:rsidRDefault="00052A6C" w:rsidP="004B3F13">
      <w:pPr>
        <w:pStyle w:val="NormalWeb"/>
        <w:spacing w:before="0" w:beforeAutospacing="0"/>
      </w:pPr>
      <w:r>
        <w:lastRenderedPageBreak/>
        <w:t xml:space="preserve">Fund Transfer + AI </w:t>
      </w:r>
      <w:proofErr w:type="spellStart"/>
      <w:r>
        <w:t>Chatbot</w:t>
      </w:r>
      <w:proofErr w:type="spellEnd"/>
      <w:r>
        <w:t xml:space="preserve"> + Voice Transfer + Extra Dashboard</w:t>
      </w:r>
    </w:p>
    <w:p w:rsidR="00052A6C" w:rsidRDefault="00052A6C" w:rsidP="004B3F13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requirement-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r>
        <w:rPr>
          <w:rStyle w:val="Strong"/>
        </w:rPr>
        <w:t>Gold Plating</w:t>
      </w:r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052A6C" w:rsidRDefault="00052A6C" w:rsidP="004B3F13">
      <w:r>
        <w:pict>
          <v:rect id="_x0000_i1065" style="width:0;height:1.5pt" o:hralign="center" o:hrstd="t" o:hr="t" fillcolor="#a0a0a0" stroked="f"/>
        </w:pict>
      </w:r>
    </w:p>
    <w:p w:rsidR="00052A6C" w:rsidRDefault="00052A6C" w:rsidP="004B3F13">
      <w:pPr>
        <w:pStyle w:val="Heading1"/>
        <w:spacing w:before="0"/>
      </w:pPr>
      <w:r>
        <w:t>3. Configuration Management Plans</w:t>
      </w:r>
    </w:p>
    <w:p w:rsidR="00052A6C" w:rsidRDefault="00052A6C" w:rsidP="004B3F13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052A6C" w:rsidRDefault="00052A6C" w:rsidP="004B3F13">
      <w:pPr>
        <w:pStyle w:val="NormalWeb"/>
        <w:spacing w:before="0" w:beforeAutospacing="0"/>
      </w:pPr>
      <w:r>
        <w:t>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 xml:space="preserve">version, code changes, releases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configuration</w:t>
      </w:r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manage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plan</w:t>
      </w:r>
      <w:r>
        <w:rPr>
          <w:rFonts w:ascii="Nirmala UI" w:hAnsi="Nirmala UI" w:cs="Nirmala UI"/>
        </w:rPr>
        <w:t>।</w:t>
      </w:r>
    </w:p>
    <w:p w:rsidR="00052A6C" w:rsidRDefault="00052A6C" w:rsidP="004B3F13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:rsidR="00052A6C" w:rsidRDefault="00052A6C" w:rsidP="004B3F13">
      <w:pPr>
        <w:numPr>
          <w:ilvl w:val="0"/>
          <w:numId w:val="18"/>
        </w:numPr>
        <w:spacing w:after="100" w:afterAutospacing="1" w:line="240" w:lineRule="auto"/>
      </w:pPr>
      <w:proofErr w:type="spellStart"/>
      <w:r>
        <w:t>Git</w:t>
      </w:r>
      <w:proofErr w:type="spellEnd"/>
      <w:r>
        <w:t xml:space="preserve">/GitHub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version control </w:t>
      </w:r>
    </w:p>
    <w:p w:rsidR="00052A6C" w:rsidRDefault="00052A6C" w:rsidP="004B3F13">
      <w:pPr>
        <w:numPr>
          <w:ilvl w:val="0"/>
          <w:numId w:val="18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code change </w:t>
      </w:r>
      <w:proofErr w:type="spellStart"/>
      <w:r>
        <w:rPr>
          <w:rFonts w:ascii="Nirmala UI" w:hAnsi="Nirmala UI" w:cs="Nirmala UI"/>
        </w:rPr>
        <w:t>করেছে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18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version production-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18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release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</w:p>
    <w:p w:rsidR="00052A6C" w:rsidRDefault="00052A6C" w:rsidP="004B3F13">
      <w:pPr>
        <w:numPr>
          <w:ilvl w:val="0"/>
          <w:numId w:val="18"/>
        </w:numPr>
        <w:spacing w:after="100" w:afterAutospacing="1" w:line="240" w:lineRule="auto"/>
      </w:pPr>
      <w:r>
        <w:t xml:space="preserve">Change approval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</w:p>
    <w:p w:rsidR="00052A6C" w:rsidRDefault="00052A6C" w:rsidP="004B3F13">
      <w:pPr>
        <w:pStyle w:val="Heading3"/>
        <w:spacing w:before="0" w:beforeAutospacing="0"/>
      </w:pPr>
      <w:r>
        <w:t>Exam-Ready Answer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Configuration Management Plan</w:t>
      </w:r>
      <w:r>
        <w:t xml:space="preserve"> defines the tools, procedures, and data required for version releases and change management/control throughout the software development and quality processes.</w:t>
      </w:r>
    </w:p>
    <w:p w:rsidR="00052A6C" w:rsidRDefault="00052A6C" w:rsidP="004B3F13">
      <w:r>
        <w:pict>
          <v:rect id="_x0000_i1066" style="width:0;height:1.5pt" o:hralign="center" o:hrstd="t" o:hr="t" fillcolor="#a0a0a0" stroked="f"/>
        </w:pict>
      </w:r>
    </w:p>
    <w:p w:rsidR="00052A6C" w:rsidRDefault="00052A6C" w:rsidP="004B3F13">
      <w:pPr>
        <w:pStyle w:val="Heading1"/>
        <w:spacing w:before="0"/>
      </w:pPr>
      <w:r>
        <w:rPr>
          <w:rFonts w:ascii="Segoe UI Symbol" w:hAnsi="Segoe UI Symbol" w:cs="Segoe UI Symbol"/>
        </w:rPr>
        <w:t>🔥</w:t>
      </w:r>
      <w:r>
        <w:t xml:space="preserve"> Chapter 6 —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নজরে</w:t>
      </w:r>
      <w:proofErr w:type="spellEnd"/>
      <w:r>
        <w:t xml:space="preserve">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4294"/>
      </w:tblGrid>
      <w:tr w:rsidR="00052A6C" w:rsidTr="00052A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2A6C" w:rsidRDefault="00052A6C" w:rsidP="004B3F1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052A6C" w:rsidRDefault="00052A6C" w:rsidP="004B3F1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অর্থ</w:t>
            </w:r>
            <w:proofErr w:type="spellEnd"/>
          </w:p>
        </w:tc>
      </w:tr>
      <w:tr w:rsidR="00052A6C" w:rsidTr="00052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A6C" w:rsidRDefault="00052A6C" w:rsidP="004B3F13">
            <w:r>
              <w:rPr>
                <w:rStyle w:val="Strong"/>
              </w:rPr>
              <w:t>Development Plan</w:t>
            </w:r>
          </w:p>
        </w:tc>
        <w:tc>
          <w:tcPr>
            <w:tcW w:w="0" w:type="auto"/>
            <w:vAlign w:val="center"/>
            <w:hideMark/>
          </w:tcPr>
          <w:p w:rsidR="00052A6C" w:rsidRDefault="00052A6C" w:rsidP="004B3F13">
            <w:r>
              <w:t xml:space="preserve">Software </w:t>
            </w:r>
            <w:proofErr w:type="spellStart"/>
            <w:r>
              <w:rPr>
                <w:rFonts w:ascii="Nirmala UI" w:hAnsi="Nirmala UI" w:cs="Nirmala UI"/>
              </w:rPr>
              <w:t>কীভাবে</w:t>
            </w:r>
            <w:proofErr w:type="spellEnd"/>
            <w:r>
              <w:t xml:space="preserve"> develop </w:t>
            </w:r>
            <w:proofErr w:type="spellStart"/>
            <w:r>
              <w:rPr>
                <w:rFonts w:ascii="Nirmala UI" w:hAnsi="Nirmala UI" w:cs="Nirmala UI"/>
              </w:rPr>
              <w:t>করব</w:t>
            </w:r>
            <w:proofErr w:type="spellEnd"/>
          </w:p>
        </w:tc>
      </w:tr>
      <w:tr w:rsidR="00052A6C" w:rsidTr="00052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A6C" w:rsidRDefault="00052A6C" w:rsidP="004B3F13">
            <w:r>
              <w:rPr>
                <w:rStyle w:val="Strong"/>
              </w:rPr>
              <w:t>Quality Plan</w:t>
            </w:r>
          </w:p>
        </w:tc>
        <w:tc>
          <w:tcPr>
            <w:tcW w:w="0" w:type="auto"/>
            <w:vAlign w:val="center"/>
            <w:hideMark/>
          </w:tcPr>
          <w:p w:rsidR="00052A6C" w:rsidRDefault="00052A6C" w:rsidP="004B3F13">
            <w:r>
              <w:t xml:space="preserve">Software quality </w:t>
            </w:r>
            <w:proofErr w:type="spellStart"/>
            <w:r>
              <w:rPr>
                <w:rFonts w:ascii="Nirmala UI" w:hAnsi="Nirmala UI" w:cs="Nirmala UI"/>
              </w:rPr>
              <w:t>কীভাবে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নিশ্চিত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করব</w:t>
            </w:r>
            <w:proofErr w:type="spellEnd"/>
          </w:p>
        </w:tc>
      </w:tr>
      <w:tr w:rsidR="00052A6C" w:rsidTr="00052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A6C" w:rsidRDefault="00052A6C" w:rsidP="004B3F13">
            <w:r>
              <w:rPr>
                <w:rStyle w:val="Strong"/>
              </w:rPr>
              <w:t>Project Products</w:t>
            </w:r>
          </w:p>
        </w:tc>
        <w:tc>
          <w:tcPr>
            <w:tcW w:w="0" w:type="auto"/>
            <w:vAlign w:val="center"/>
            <w:hideMark/>
          </w:tcPr>
          <w:p w:rsidR="00052A6C" w:rsidRDefault="00052A6C" w:rsidP="004B3F13">
            <w:proofErr w:type="spellStart"/>
            <w:r>
              <w:rPr>
                <w:rFonts w:ascii="Nirmala UI" w:hAnsi="Nirmala UI" w:cs="Nirmala UI"/>
              </w:rPr>
              <w:t>কী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কী</w:t>
            </w:r>
            <w:proofErr w:type="spellEnd"/>
            <w:r>
              <w:t xml:space="preserve"> deliverable </w:t>
            </w:r>
            <w:proofErr w:type="spellStart"/>
            <w:r>
              <w:rPr>
                <w:rFonts w:ascii="Nirmala UI" w:hAnsi="Nirmala UI" w:cs="Nirmala UI"/>
              </w:rPr>
              <w:t>বানাব</w:t>
            </w:r>
            <w:proofErr w:type="spellEnd"/>
          </w:p>
        </w:tc>
      </w:tr>
      <w:tr w:rsidR="00052A6C" w:rsidTr="00052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A6C" w:rsidRDefault="00052A6C" w:rsidP="004B3F13">
            <w:r>
              <w:rPr>
                <w:rStyle w:val="Strong"/>
              </w:rPr>
              <w:t>Project Interfaces</w:t>
            </w:r>
          </w:p>
        </w:tc>
        <w:tc>
          <w:tcPr>
            <w:tcW w:w="0" w:type="auto"/>
            <w:vAlign w:val="center"/>
            <w:hideMark/>
          </w:tcPr>
          <w:p w:rsidR="00052A6C" w:rsidRDefault="00052A6C" w:rsidP="004B3F13">
            <w:proofErr w:type="spellStart"/>
            <w:r>
              <w:rPr>
                <w:rFonts w:ascii="Nirmala UI" w:hAnsi="Nirmala UI" w:cs="Nirmala UI"/>
              </w:rPr>
              <w:t>বাইরের</w:t>
            </w:r>
            <w:proofErr w:type="spellEnd"/>
            <w:r>
              <w:t xml:space="preserve"> system/hardware-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সাথে</w:t>
            </w:r>
            <w:proofErr w:type="spellEnd"/>
            <w:r>
              <w:t xml:space="preserve"> connection</w:t>
            </w:r>
          </w:p>
        </w:tc>
      </w:tr>
      <w:tr w:rsidR="00052A6C" w:rsidTr="00052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A6C" w:rsidRDefault="00052A6C" w:rsidP="004B3F13">
            <w:r>
              <w:rPr>
                <w:rStyle w:val="Strong"/>
              </w:rPr>
              <w:t>Milestones</w:t>
            </w:r>
          </w:p>
        </w:tc>
        <w:tc>
          <w:tcPr>
            <w:tcW w:w="0" w:type="auto"/>
            <w:vAlign w:val="center"/>
            <w:hideMark/>
          </w:tcPr>
          <w:p w:rsidR="00052A6C" w:rsidRDefault="00052A6C" w:rsidP="004B3F13">
            <w:proofErr w:type="spellStart"/>
            <w:r>
              <w:rPr>
                <w:rFonts w:ascii="Nirmala UI" w:hAnsi="Nirmala UI" w:cs="Nirmala UI"/>
              </w:rPr>
              <w:t>গুরুত্বপূর্ণ</w:t>
            </w:r>
            <w:proofErr w:type="spellEnd"/>
            <w:r>
              <w:t xml:space="preserve"> project targets</w:t>
            </w:r>
          </w:p>
        </w:tc>
      </w:tr>
      <w:tr w:rsidR="00052A6C" w:rsidTr="00052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A6C" w:rsidRDefault="00052A6C" w:rsidP="004B3F13">
            <w:r>
              <w:rPr>
                <w:rStyle w:val="Strong"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:rsidR="00052A6C" w:rsidRDefault="00052A6C" w:rsidP="004B3F13">
            <w:r>
              <w:t>Risk identify, plan, resolve, monitor</w:t>
            </w:r>
          </w:p>
        </w:tc>
      </w:tr>
      <w:tr w:rsidR="00052A6C" w:rsidTr="00052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A6C" w:rsidRDefault="00052A6C" w:rsidP="004B3F13">
            <w:r>
              <w:rPr>
                <w:rStyle w:val="Strong"/>
              </w:rPr>
              <w:t>Quality Goals</w:t>
            </w:r>
          </w:p>
        </w:tc>
        <w:tc>
          <w:tcPr>
            <w:tcW w:w="0" w:type="auto"/>
            <w:vAlign w:val="center"/>
            <w:hideMark/>
          </w:tcPr>
          <w:p w:rsidR="00052A6C" w:rsidRDefault="00052A6C" w:rsidP="004B3F13">
            <w:r>
              <w:t xml:space="preserve">Software </w:t>
            </w:r>
            <w:proofErr w:type="spellStart"/>
            <w:r>
              <w:rPr>
                <w:rFonts w:ascii="Nirmala UI" w:hAnsi="Nirmala UI" w:cs="Nirmala UI"/>
              </w:rPr>
              <w:t>কত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ভালো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হতে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হবে</w:t>
            </w:r>
            <w:proofErr w:type="spellEnd"/>
          </w:p>
        </w:tc>
      </w:tr>
      <w:tr w:rsidR="00052A6C" w:rsidTr="00052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A6C" w:rsidRDefault="00052A6C" w:rsidP="004B3F13">
            <w:r>
              <w:rPr>
                <w:rStyle w:val="Strong"/>
              </w:rPr>
              <w:lastRenderedPageBreak/>
              <w:t>Quantitative Goal</w:t>
            </w:r>
          </w:p>
        </w:tc>
        <w:tc>
          <w:tcPr>
            <w:tcW w:w="0" w:type="auto"/>
            <w:vAlign w:val="center"/>
            <w:hideMark/>
          </w:tcPr>
          <w:p w:rsidR="00052A6C" w:rsidRDefault="00052A6C" w:rsidP="004B3F13">
            <w:r>
              <w:t xml:space="preserve">Number </w:t>
            </w:r>
            <w:proofErr w:type="spellStart"/>
            <w:r>
              <w:rPr>
                <w:rFonts w:ascii="Nirmala UI" w:hAnsi="Nirmala UI" w:cs="Nirmala UI"/>
              </w:rPr>
              <w:t>দিয়ে</w:t>
            </w:r>
            <w:proofErr w:type="spellEnd"/>
            <w:r>
              <w:t xml:space="preserve"> measurable goal</w:t>
            </w:r>
          </w:p>
        </w:tc>
      </w:tr>
      <w:tr w:rsidR="00052A6C" w:rsidTr="00052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A6C" w:rsidRDefault="00052A6C" w:rsidP="004B3F13">
            <w:r>
              <w:rPr>
                <w:rStyle w:val="Strong"/>
              </w:rPr>
              <w:t>Gold Plating</w:t>
            </w:r>
          </w:p>
        </w:tc>
        <w:tc>
          <w:tcPr>
            <w:tcW w:w="0" w:type="auto"/>
            <w:vAlign w:val="center"/>
            <w:hideMark/>
          </w:tcPr>
          <w:p w:rsidR="00052A6C" w:rsidRDefault="00052A6C" w:rsidP="004B3F13">
            <w:proofErr w:type="spellStart"/>
            <w:r>
              <w:rPr>
                <w:rFonts w:ascii="Nirmala UI" w:hAnsi="Nirmala UI" w:cs="Nirmala UI"/>
              </w:rPr>
              <w:t>অপ্রয়োজনীয়</w:t>
            </w:r>
            <w:proofErr w:type="spellEnd"/>
            <w:r>
              <w:t xml:space="preserve"> extra feature </w:t>
            </w:r>
            <w:proofErr w:type="spellStart"/>
            <w:r>
              <w:rPr>
                <w:rFonts w:ascii="Nirmala UI" w:hAnsi="Nirmala UI" w:cs="Nirmala UI"/>
              </w:rPr>
              <w:t>যোগ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</w:p>
        </w:tc>
      </w:tr>
      <w:tr w:rsidR="00052A6C" w:rsidTr="00052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A6C" w:rsidRDefault="00052A6C" w:rsidP="004B3F13">
            <w:r>
              <w:rPr>
                <w:rStyle w:val="Strong"/>
              </w:rPr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:rsidR="00052A6C" w:rsidRDefault="00052A6C" w:rsidP="004B3F13">
            <w:r>
              <w:t xml:space="preserve">Version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changes control</w:t>
            </w:r>
          </w:p>
        </w:tc>
      </w:tr>
      <w:tr w:rsidR="00052A6C" w:rsidTr="00052A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A6C" w:rsidRDefault="00052A6C" w:rsidP="004B3F13">
            <w:r>
              <w:rPr>
                <w:rStyle w:val="Strong"/>
              </w:rPr>
              <w:t>Pie in the Sky</w:t>
            </w:r>
          </w:p>
        </w:tc>
        <w:tc>
          <w:tcPr>
            <w:tcW w:w="0" w:type="auto"/>
            <w:vAlign w:val="center"/>
            <w:hideMark/>
          </w:tcPr>
          <w:p w:rsidR="00052A6C" w:rsidRDefault="00052A6C" w:rsidP="004B3F13">
            <w:r>
              <w:t>Unrealistic/impractical plan</w:t>
            </w:r>
          </w:p>
        </w:tc>
      </w:tr>
    </w:tbl>
    <w:p w:rsidR="00052A6C" w:rsidRDefault="00052A6C" w:rsidP="004B3F13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r>
        <w:rPr>
          <w:rFonts w:ascii="Nirmala UI" w:hAnsi="Nirmala UI" w:cs="Nirmala UI"/>
        </w:rPr>
        <w:t>৫টা</w:t>
      </w:r>
      <w:r>
        <w:t xml:space="preserve"> Flow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Development Planning:</w:t>
      </w:r>
      <w:r>
        <w:br/>
      </w:r>
      <w:r>
        <w:rPr>
          <w:rStyle w:val="Strong"/>
        </w:rPr>
        <w:t>Schedule → Team → Risk → SQA → Management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Risk Management:</w:t>
      </w:r>
      <w:r>
        <w:br/>
      </w:r>
      <w:r>
        <w:rPr>
          <w:rStyle w:val="Strong"/>
        </w:rPr>
        <w:t>Identify → Plan → Resolve → Monitor → Evaluate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Quality Plan:</w:t>
      </w:r>
      <w:r>
        <w:br/>
      </w:r>
      <w:r>
        <w:rPr>
          <w:rStyle w:val="Strong"/>
        </w:rPr>
        <w:t>Goals → Reviews → Tests → Acceptance → Configuration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Gold Plating:</w:t>
      </w:r>
      <w:r>
        <w:br/>
      </w:r>
      <w:r>
        <w:rPr>
          <w:rStyle w:val="Strong"/>
        </w:rPr>
        <w:t>Unrequested Extra Features</w:t>
      </w:r>
    </w:p>
    <w:p w:rsidR="00052A6C" w:rsidRDefault="00052A6C" w:rsidP="004B3F13">
      <w:pPr>
        <w:pStyle w:val="NormalWeb"/>
        <w:spacing w:before="0" w:beforeAutospacing="0"/>
      </w:pPr>
      <w:r>
        <w:rPr>
          <w:rStyle w:val="Strong"/>
        </w:rPr>
        <w:t>Pie in the Sky:</w:t>
      </w:r>
      <w:r>
        <w:br/>
      </w:r>
      <w:r>
        <w:rPr>
          <w:rStyle w:val="Strong"/>
        </w:rPr>
        <w:t>Unrealistic Quality Plan</w:t>
      </w:r>
    </w:p>
    <w:p w:rsidR="002934F2" w:rsidRPr="00367BF4" w:rsidRDefault="002934F2" w:rsidP="004B3F13"/>
    <w:sectPr w:rsidR="002934F2" w:rsidRPr="00367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02FB3"/>
    <w:multiLevelType w:val="multilevel"/>
    <w:tmpl w:val="66ECD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77598"/>
    <w:multiLevelType w:val="multilevel"/>
    <w:tmpl w:val="4EA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A0CB0"/>
    <w:multiLevelType w:val="multilevel"/>
    <w:tmpl w:val="E908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61703"/>
    <w:multiLevelType w:val="multilevel"/>
    <w:tmpl w:val="1D12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468DE"/>
    <w:multiLevelType w:val="multilevel"/>
    <w:tmpl w:val="D860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933E3C"/>
    <w:multiLevelType w:val="multilevel"/>
    <w:tmpl w:val="94B8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D018AB"/>
    <w:multiLevelType w:val="multilevel"/>
    <w:tmpl w:val="31B4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EE5A4C"/>
    <w:multiLevelType w:val="multilevel"/>
    <w:tmpl w:val="9F04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27A09"/>
    <w:multiLevelType w:val="multilevel"/>
    <w:tmpl w:val="16DA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C0F56"/>
    <w:multiLevelType w:val="multilevel"/>
    <w:tmpl w:val="000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E1A68"/>
    <w:multiLevelType w:val="multilevel"/>
    <w:tmpl w:val="937A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841241"/>
    <w:multiLevelType w:val="multilevel"/>
    <w:tmpl w:val="117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713F2"/>
    <w:multiLevelType w:val="multilevel"/>
    <w:tmpl w:val="B1C4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E91942"/>
    <w:multiLevelType w:val="multilevel"/>
    <w:tmpl w:val="6C22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71818"/>
    <w:multiLevelType w:val="multilevel"/>
    <w:tmpl w:val="2C02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019CC"/>
    <w:multiLevelType w:val="multilevel"/>
    <w:tmpl w:val="AFB2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AA7673"/>
    <w:multiLevelType w:val="multilevel"/>
    <w:tmpl w:val="E10E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6E6053"/>
    <w:multiLevelType w:val="multilevel"/>
    <w:tmpl w:val="2CB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11"/>
  </w:num>
  <w:num w:numId="6">
    <w:abstractNumId w:val="9"/>
  </w:num>
  <w:num w:numId="7">
    <w:abstractNumId w:val="14"/>
  </w:num>
  <w:num w:numId="8">
    <w:abstractNumId w:val="17"/>
  </w:num>
  <w:num w:numId="9">
    <w:abstractNumId w:val="12"/>
  </w:num>
  <w:num w:numId="10">
    <w:abstractNumId w:val="15"/>
  </w:num>
  <w:num w:numId="11">
    <w:abstractNumId w:val="0"/>
  </w:num>
  <w:num w:numId="12">
    <w:abstractNumId w:val="10"/>
  </w:num>
  <w:num w:numId="13">
    <w:abstractNumId w:val="5"/>
  </w:num>
  <w:num w:numId="14">
    <w:abstractNumId w:val="7"/>
  </w:num>
  <w:num w:numId="15">
    <w:abstractNumId w:val="16"/>
  </w:num>
  <w:num w:numId="16">
    <w:abstractNumId w:val="8"/>
  </w:num>
  <w:num w:numId="17">
    <w:abstractNumId w:val="13"/>
  </w:num>
  <w:num w:numId="18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CE0"/>
    <w:rsid w:val="00052A6C"/>
    <w:rsid w:val="00067D33"/>
    <w:rsid w:val="000D1CE0"/>
    <w:rsid w:val="001C3CE9"/>
    <w:rsid w:val="002934F2"/>
    <w:rsid w:val="00367BF4"/>
    <w:rsid w:val="003E7DD5"/>
    <w:rsid w:val="00430ECD"/>
    <w:rsid w:val="004B3F13"/>
    <w:rsid w:val="005C65B2"/>
    <w:rsid w:val="008D1F4C"/>
    <w:rsid w:val="009408BF"/>
    <w:rsid w:val="00A14E30"/>
    <w:rsid w:val="00C9756C"/>
    <w:rsid w:val="00DB5744"/>
    <w:rsid w:val="00F6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1A72"/>
  <w15:chartTrackingRefBased/>
  <w15:docId w15:val="{58C309E0-246E-4FA9-8126-07794919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E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E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93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34F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33">
    <w:name w:val="citation-33"/>
    <w:basedOn w:val="DefaultParagraphFont"/>
    <w:rsid w:val="003E7DD5"/>
  </w:style>
  <w:style w:type="character" w:customStyle="1" w:styleId="citation-32">
    <w:name w:val="citation-32"/>
    <w:basedOn w:val="DefaultParagraphFont"/>
    <w:rsid w:val="003E7DD5"/>
  </w:style>
  <w:style w:type="paragraph" w:styleId="NormalWeb">
    <w:name w:val="Normal (Web)"/>
    <w:basedOn w:val="Normal"/>
    <w:uiPriority w:val="99"/>
    <w:semiHidden/>
    <w:unhideWhenUsed/>
    <w:rsid w:val="00C97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30E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E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430E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5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5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49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2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1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6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6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4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3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90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25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75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53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99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86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57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30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531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316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28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00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877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736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610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66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45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05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9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5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1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3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9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80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2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20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1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7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4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7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6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6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0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4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6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1717</Words>
  <Characters>9790</Characters>
  <Application>Microsoft Office Word</Application>
  <DocSecurity>0</DocSecurity>
  <Lines>81</Lines>
  <Paragraphs>22</Paragraphs>
  <ScaleCrop>false</ScaleCrop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20</cp:revision>
  <dcterms:created xsi:type="dcterms:W3CDTF">2026-08-13T10:05:00Z</dcterms:created>
  <dcterms:modified xsi:type="dcterms:W3CDTF">2026-08-13T14:27:00Z</dcterms:modified>
</cp:coreProperties>
</file>