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4904" w:rsidRDefault="00C54904" w:rsidP="00532B89">
      <w:pPr>
        <w:pStyle w:val="Heading1"/>
        <w:spacing w:before="0"/>
      </w:pPr>
      <w:bookmarkStart w:id="0" w:name="_GoBack"/>
      <w:r>
        <w:t>Chapter 8.1 — Top 10 Exam-Ready Questions &amp; Answers</w:t>
      </w:r>
    </w:p>
    <w:p w:rsidR="00C54904" w:rsidRDefault="00C54904" w:rsidP="00532B89">
      <w:r>
        <w:pict>
          <v:rect id="_x0000_i1053" style="width:0;height:1.5pt" o:hralign="center" o:hrstd="t" o:hr="t" fillcolor="#a0a0a0" stroked="f"/>
        </w:pict>
      </w:r>
    </w:p>
    <w:p w:rsidR="00C54904" w:rsidRDefault="00C54904" w:rsidP="00532B89">
      <w:pPr>
        <w:pStyle w:val="Heading2"/>
        <w:spacing w:before="0"/>
      </w:pPr>
      <w:r>
        <w:t>Q1. Why are reviews essential in the early stages of software development, and what is the fundamental rule regarding problem-solving during a review session?</w:t>
      </w:r>
    </w:p>
    <w:p w:rsidR="00C54904" w:rsidRDefault="00C54904" w:rsidP="00532B89">
      <w:pPr>
        <w:pStyle w:val="Heading3"/>
        <w:spacing w:before="0" w:beforeAutospacing="0"/>
      </w:pPr>
      <w:proofErr w:type="spellStart"/>
      <w:r>
        <w:rPr>
          <w:rFonts w:ascii="Nirmala UI" w:hAnsi="Nirmala UI" w:cs="Nirmala UI"/>
        </w:rPr>
        <w:t>বাংলা</w:t>
      </w:r>
      <w:proofErr w:type="spellEnd"/>
      <w:r>
        <w:t xml:space="preserve"> </w:t>
      </w:r>
      <w:proofErr w:type="spellStart"/>
      <w:r>
        <w:rPr>
          <w:rFonts w:ascii="Nirmala UI" w:hAnsi="Nirmala UI" w:cs="Nirmala UI"/>
        </w:rPr>
        <w:t>অর্থ</w:t>
      </w:r>
      <w:proofErr w:type="spellEnd"/>
    </w:p>
    <w:p w:rsidR="00C54904" w:rsidRDefault="00C54904" w:rsidP="00532B89">
      <w:pPr>
        <w:pStyle w:val="NormalWeb"/>
        <w:spacing w:before="0" w:beforeAutospacing="0"/>
      </w:pPr>
      <w:r>
        <w:t>Software development-</w:t>
      </w:r>
      <w:proofErr w:type="spellStart"/>
      <w:r>
        <w:rPr>
          <w:rFonts w:ascii="Nirmala UI" w:hAnsi="Nirmala UI" w:cs="Nirmala UI"/>
        </w:rPr>
        <w:t>এর</w:t>
      </w:r>
      <w:proofErr w:type="spellEnd"/>
      <w:r>
        <w:t xml:space="preserve"> </w:t>
      </w:r>
      <w:proofErr w:type="spellStart"/>
      <w:r>
        <w:rPr>
          <w:rStyle w:val="Strong"/>
          <w:rFonts w:ascii="Nirmala UI" w:hAnsi="Nirmala UI" w:cs="Nirmala UI"/>
        </w:rPr>
        <w:t>শুরুর</w:t>
      </w:r>
      <w:proofErr w:type="spellEnd"/>
      <w:r>
        <w:rPr>
          <w:rStyle w:val="Strong"/>
        </w:rPr>
        <w:t xml:space="preserve"> </w:t>
      </w:r>
      <w:proofErr w:type="spellStart"/>
      <w:r>
        <w:rPr>
          <w:rStyle w:val="Strong"/>
          <w:rFonts w:ascii="Nirmala UI" w:hAnsi="Nirmala UI" w:cs="Nirmala UI"/>
        </w:rPr>
        <w:t>দিকে</w:t>
      </w:r>
      <w:proofErr w:type="spellEnd"/>
      <w:r>
        <w:rPr>
          <w:rStyle w:val="Strong"/>
        </w:rPr>
        <w:t xml:space="preserve"> error </w:t>
      </w:r>
      <w:proofErr w:type="spellStart"/>
      <w:r>
        <w:rPr>
          <w:rStyle w:val="Strong"/>
          <w:rFonts w:ascii="Nirmala UI" w:hAnsi="Nirmala UI" w:cs="Nirmala UI"/>
        </w:rPr>
        <w:t>ধরলে</w:t>
      </w:r>
      <w:proofErr w:type="spellEnd"/>
      <w:r>
        <w:t xml:space="preserve"> </w:t>
      </w:r>
      <w:proofErr w:type="spellStart"/>
      <w:r>
        <w:rPr>
          <w:rFonts w:ascii="Nirmala UI" w:hAnsi="Nirmala UI" w:cs="Nirmala UI"/>
        </w:rPr>
        <w:t>সেটা</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খরচও</w:t>
      </w:r>
      <w:proofErr w:type="spellEnd"/>
      <w:r>
        <w:t xml:space="preserve"> </w:t>
      </w:r>
      <w:proofErr w:type="spellStart"/>
      <w:r>
        <w:rPr>
          <w:rFonts w:ascii="Nirmala UI" w:hAnsi="Nirmala UI" w:cs="Nirmala UI"/>
        </w:rPr>
        <w:t>কম</w:t>
      </w:r>
      <w:proofErr w:type="spellEnd"/>
      <w:r>
        <w:rPr>
          <w:rFonts w:ascii="Nirmala UI" w:hAnsi="Nirmala UI" w:cs="Nirmala UI"/>
        </w:rPr>
        <w:t>।</w:t>
      </w:r>
    </w:p>
    <w:p w:rsidR="00C54904" w:rsidRDefault="00C54904" w:rsidP="00532B89">
      <w:pPr>
        <w:pStyle w:val="NormalWeb"/>
        <w:spacing w:before="0" w:beforeAutospacing="0"/>
      </w:pPr>
      <w:proofErr w:type="spellStart"/>
      <w:r>
        <w:rPr>
          <w:rFonts w:ascii="Nirmala UI" w:hAnsi="Nirmala UI" w:cs="Nirmala UI"/>
        </w:rPr>
        <w:t>কিন্তু</w:t>
      </w:r>
      <w:proofErr w:type="spellEnd"/>
      <w:r>
        <w:t xml:space="preserve"> project </w:t>
      </w:r>
      <w:proofErr w:type="spellStart"/>
      <w:r>
        <w:rPr>
          <w:rFonts w:ascii="Nirmala UI" w:hAnsi="Nirmala UI" w:cs="Nirmala UI"/>
        </w:rPr>
        <w:t>অনেক</w:t>
      </w:r>
      <w:proofErr w:type="spellEnd"/>
      <w:r>
        <w:t xml:space="preserve"> </w:t>
      </w:r>
      <w:proofErr w:type="spellStart"/>
      <w:r>
        <w:rPr>
          <w:rFonts w:ascii="Nirmala UI" w:hAnsi="Nirmala UI" w:cs="Nirmala UI"/>
        </w:rPr>
        <w:t>দূর</w:t>
      </w:r>
      <w:proofErr w:type="spellEnd"/>
      <w:r>
        <w:t xml:space="preserve"> </w:t>
      </w:r>
      <w:proofErr w:type="spellStart"/>
      <w:r>
        <w:rPr>
          <w:rFonts w:ascii="Nirmala UI" w:hAnsi="Nirmala UI" w:cs="Nirmala UI"/>
        </w:rPr>
        <w:t>এগিয়ে</w:t>
      </w:r>
      <w:proofErr w:type="spellEnd"/>
      <w:r>
        <w:t xml:space="preserve"> </w:t>
      </w:r>
      <w:proofErr w:type="spellStart"/>
      <w:r>
        <w:rPr>
          <w:rFonts w:ascii="Nirmala UI" w:hAnsi="Nirmala UI" w:cs="Nirmala UI"/>
        </w:rPr>
        <w:t>যাওয়ার</w:t>
      </w:r>
      <w:proofErr w:type="spellEnd"/>
      <w:r>
        <w:t xml:space="preserve"> </w:t>
      </w:r>
      <w:proofErr w:type="spellStart"/>
      <w:r>
        <w:rPr>
          <w:rFonts w:ascii="Nirmala UI" w:hAnsi="Nirmala UI" w:cs="Nirmala UI"/>
        </w:rPr>
        <w:t>পরে</w:t>
      </w:r>
      <w:proofErr w:type="spellEnd"/>
      <w:r>
        <w:t xml:space="preserve"> error </w:t>
      </w:r>
      <w:proofErr w:type="spellStart"/>
      <w:r>
        <w:rPr>
          <w:rFonts w:ascii="Nirmala UI" w:hAnsi="Nirmala UI" w:cs="Nirmala UI"/>
        </w:rPr>
        <w:t>ধরা</w:t>
      </w:r>
      <w:proofErr w:type="spellEnd"/>
      <w:r>
        <w:t xml:space="preserve"> </w:t>
      </w:r>
      <w:proofErr w:type="spellStart"/>
      <w:r>
        <w:rPr>
          <w:rFonts w:ascii="Nirmala UI" w:hAnsi="Nirmala UI" w:cs="Nirmala UI"/>
        </w:rPr>
        <w:t>পড়লে</w:t>
      </w:r>
      <w:proofErr w:type="spellEnd"/>
      <w:r>
        <w:t xml:space="preserve"> </w:t>
      </w:r>
      <w:proofErr w:type="spellStart"/>
      <w:r>
        <w:rPr>
          <w:rFonts w:ascii="Nirmala UI" w:hAnsi="Nirmala UI" w:cs="Nirmala UI"/>
        </w:rPr>
        <w:t>সেটা</w:t>
      </w:r>
      <w:proofErr w:type="spellEnd"/>
      <w:r>
        <w:t xml:space="preserve"> fix </w:t>
      </w:r>
      <w:proofErr w:type="spellStart"/>
      <w:r>
        <w:rPr>
          <w:rFonts w:ascii="Nirmala UI" w:hAnsi="Nirmala UI" w:cs="Nirmala UI"/>
        </w:rPr>
        <w:t>করতে</w:t>
      </w:r>
      <w:proofErr w:type="spellEnd"/>
      <w:r>
        <w:t xml:space="preserve"> </w:t>
      </w:r>
      <w:proofErr w:type="spellStart"/>
      <w:r>
        <w:rPr>
          <w:rFonts w:ascii="Nirmala UI" w:hAnsi="Nirmala UI" w:cs="Nirmala UI"/>
        </w:rPr>
        <w:t>বেশি</w:t>
      </w:r>
      <w:proofErr w:type="spellEnd"/>
      <w:r>
        <w:t xml:space="preserve"> </w:t>
      </w:r>
      <w:r>
        <w:rPr>
          <w:rStyle w:val="Strong"/>
        </w:rPr>
        <w:t xml:space="preserve">time, cost </w:t>
      </w:r>
      <w:proofErr w:type="spellStart"/>
      <w:r>
        <w:rPr>
          <w:rStyle w:val="Strong"/>
          <w:rFonts w:ascii="Nirmala UI" w:hAnsi="Nirmala UI" w:cs="Nirmala UI"/>
        </w:rPr>
        <w:t>এবং</w:t>
      </w:r>
      <w:proofErr w:type="spellEnd"/>
      <w:r>
        <w:rPr>
          <w:rStyle w:val="Strong"/>
        </w:rPr>
        <w:t xml:space="preserve"> effort</w:t>
      </w:r>
      <w:r>
        <w:t xml:space="preserve"> </w:t>
      </w:r>
      <w:proofErr w:type="spellStart"/>
      <w:r>
        <w:rPr>
          <w:rFonts w:ascii="Nirmala UI" w:hAnsi="Nirmala UI" w:cs="Nirmala UI"/>
        </w:rPr>
        <w:t>লাগে</w:t>
      </w:r>
      <w:proofErr w:type="spellEnd"/>
      <w:r>
        <w:rPr>
          <w:rFonts w:ascii="Nirmala UI" w:hAnsi="Nirmala UI" w:cs="Nirmala UI"/>
        </w:rPr>
        <w:t>।</w:t>
      </w:r>
    </w:p>
    <w:p w:rsidR="00C54904" w:rsidRDefault="00C54904" w:rsidP="00532B89">
      <w:pPr>
        <w:pStyle w:val="NormalWeb"/>
        <w:spacing w:before="0" w:beforeAutospacing="0"/>
      </w:pPr>
      <w:proofErr w:type="spellStart"/>
      <w:r>
        <w:rPr>
          <w:rFonts w:ascii="Nirmala UI" w:hAnsi="Nirmala UI" w:cs="Nirmala UI"/>
        </w:rPr>
        <w:t>আর</w:t>
      </w:r>
      <w:proofErr w:type="spellEnd"/>
      <w:r>
        <w:t xml:space="preserve"> Review Meeting-</w:t>
      </w:r>
      <w:proofErr w:type="spellStart"/>
      <w:r>
        <w:rPr>
          <w:rFonts w:ascii="Nirmala UI" w:hAnsi="Nirmala UI" w:cs="Nirmala UI"/>
        </w:rPr>
        <w:t>এর</w:t>
      </w:r>
      <w:proofErr w:type="spellEnd"/>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উদ্দেশ্য</w:t>
      </w:r>
      <w:proofErr w:type="spellEnd"/>
      <w:r>
        <w:t xml:space="preserve"> </w:t>
      </w:r>
      <w:proofErr w:type="spellStart"/>
      <w:r>
        <w:rPr>
          <w:rFonts w:ascii="Nirmala UI" w:hAnsi="Nirmala UI" w:cs="Nirmala UI"/>
        </w:rPr>
        <w:t>হলো</w:t>
      </w:r>
      <w:proofErr w:type="spellEnd"/>
      <w:r>
        <w:t xml:space="preserve"> </w:t>
      </w:r>
      <w:r>
        <w:rPr>
          <w:rStyle w:val="Strong"/>
        </w:rPr>
        <w:t xml:space="preserve">error </w:t>
      </w:r>
      <w:proofErr w:type="spellStart"/>
      <w:r>
        <w:rPr>
          <w:rStyle w:val="Strong"/>
          <w:rFonts w:ascii="Nirmala UI" w:hAnsi="Nirmala UI" w:cs="Nirmala UI"/>
        </w:rPr>
        <w:t>খুঁজে</w:t>
      </w:r>
      <w:proofErr w:type="spellEnd"/>
      <w:r>
        <w:rPr>
          <w:rStyle w:val="Strong"/>
        </w:rPr>
        <w:t xml:space="preserve"> </w:t>
      </w:r>
      <w:proofErr w:type="spellStart"/>
      <w:r>
        <w:rPr>
          <w:rStyle w:val="Strong"/>
          <w:rFonts w:ascii="Nirmala UI" w:hAnsi="Nirmala UI" w:cs="Nirmala UI"/>
        </w:rPr>
        <w:t>বের</w:t>
      </w:r>
      <w:proofErr w:type="spellEnd"/>
      <w:r>
        <w:rPr>
          <w:rStyle w:val="Strong"/>
        </w:rPr>
        <w:t xml:space="preserve"> </w:t>
      </w:r>
      <w:proofErr w:type="spellStart"/>
      <w:r>
        <w:rPr>
          <w:rStyle w:val="Strong"/>
          <w:rFonts w:ascii="Nirmala UI" w:hAnsi="Nirmala UI" w:cs="Nirmala UI"/>
        </w:rPr>
        <w:t>করা</w:t>
      </w:r>
      <w:proofErr w:type="spellEnd"/>
      <w:r>
        <w:t>, meeting-</w:t>
      </w:r>
      <w:proofErr w:type="spellStart"/>
      <w:r>
        <w:rPr>
          <w:rFonts w:ascii="Nirmala UI" w:hAnsi="Nirmala UI" w:cs="Nirmala UI"/>
        </w:rPr>
        <w:t>এর</w:t>
      </w:r>
      <w:proofErr w:type="spellEnd"/>
      <w:r>
        <w:t xml:space="preserve"> </w:t>
      </w:r>
      <w:proofErr w:type="spellStart"/>
      <w:r>
        <w:rPr>
          <w:rFonts w:ascii="Nirmala UI" w:hAnsi="Nirmala UI" w:cs="Nirmala UI"/>
        </w:rPr>
        <w:t>মধ্যে</w:t>
      </w:r>
      <w:proofErr w:type="spellEnd"/>
      <w:r>
        <w:t xml:space="preserve"> </w:t>
      </w:r>
      <w:proofErr w:type="spellStart"/>
      <w:r>
        <w:rPr>
          <w:rFonts w:ascii="Nirmala UI" w:hAnsi="Nirmala UI" w:cs="Nirmala UI"/>
        </w:rPr>
        <w:t>বসে</w:t>
      </w:r>
      <w:proofErr w:type="spellEnd"/>
      <w:r>
        <w:t xml:space="preserve"> error fix </w:t>
      </w:r>
      <w:proofErr w:type="spellStart"/>
      <w:r>
        <w:rPr>
          <w:rFonts w:ascii="Nirmala UI" w:hAnsi="Nirmala UI" w:cs="Nirmala UI"/>
        </w:rPr>
        <w:t>করা</w:t>
      </w:r>
      <w:proofErr w:type="spellEnd"/>
      <w:r>
        <w:t xml:space="preserve"> </w:t>
      </w:r>
      <w:proofErr w:type="spellStart"/>
      <w:r>
        <w:rPr>
          <w:rFonts w:ascii="Nirmala UI" w:hAnsi="Nirmala UI" w:cs="Nirmala UI"/>
        </w:rPr>
        <w:t>নয়</w:t>
      </w:r>
      <w:proofErr w:type="spellEnd"/>
      <w:r>
        <w:rPr>
          <w:rFonts w:ascii="Nirmala UI" w:hAnsi="Nirmala UI" w:cs="Nirmala UI"/>
        </w:rPr>
        <w:t>।</w:t>
      </w:r>
    </w:p>
    <w:p w:rsidR="00C54904" w:rsidRDefault="00C54904" w:rsidP="00532B89">
      <w:pPr>
        <w:pStyle w:val="Heading3"/>
        <w:spacing w:before="0" w:beforeAutospacing="0"/>
      </w:pPr>
      <w:r>
        <w:t>Exam-Ready Answer</w:t>
      </w:r>
    </w:p>
    <w:p w:rsidR="00C54904" w:rsidRDefault="00C54904" w:rsidP="00532B89">
      <w:pPr>
        <w:pStyle w:val="NormalWeb"/>
        <w:spacing w:before="0" w:beforeAutospacing="0"/>
      </w:pPr>
      <w:r>
        <w:t>Reviews are essential because they help detect and correct errors in earlier work products, when the cost of correction is relatively low.</w:t>
      </w:r>
    </w:p>
    <w:p w:rsidR="00C54904" w:rsidRDefault="00C54904" w:rsidP="00532B89">
      <w:pPr>
        <w:pStyle w:val="NormalWeb"/>
        <w:spacing w:before="0" w:beforeAutospacing="0"/>
      </w:pPr>
      <w:r>
        <w:t xml:space="preserve">The fundamental rule is that a review session should focus on </w:t>
      </w:r>
      <w:r>
        <w:rPr>
          <w:rStyle w:val="Strong"/>
        </w:rPr>
        <w:t>discovering problems, not solving them</w:t>
      </w:r>
      <w:r>
        <w:t>. Problems are normally corrected offline after the review.</w:t>
      </w:r>
    </w:p>
    <w:p w:rsidR="00C54904" w:rsidRDefault="00C54904" w:rsidP="00532B89">
      <w:pPr>
        <w:pStyle w:val="Heading3"/>
        <w:spacing w:before="0" w:beforeAutospacing="0"/>
      </w:pPr>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রাখো</w:t>
      </w:r>
      <w:proofErr w:type="spellEnd"/>
    </w:p>
    <w:p w:rsidR="00C54904" w:rsidRDefault="00C54904" w:rsidP="00532B89">
      <w:pPr>
        <w:pStyle w:val="NormalWeb"/>
        <w:spacing w:before="0" w:beforeAutospacing="0"/>
      </w:pPr>
      <w:r>
        <w:rPr>
          <w:rStyle w:val="Strong"/>
        </w:rPr>
        <w:t>Review = Find Problems, NOT Fix Problems</w:t>
      </w:r>
    </w:p>
    <w:p w:rsidR="00C54904" w:rsidRDefault="00C54904" w:rsidP="00532B89">
      <w:r>
        <w:pict>
          <v:rect id="_x0000_i1054" style="width:0;height:1.5pt" o:hralign="center" o:hrstd="t" o:hr="t" fillcolor="#a0a0a0" stroked="f"/>
        </w:pict>
      </w:r>
    </w:p>
    <w:p w:rsidR="00C54904" w:rsidRDefault="00C54904" w:rsidP="00532B89">
      <w:pPr>
        <w:pStyle w:val="Heading1"/>
        <w:spacing w:before="0"/>
      </w:pPr>
      <w:r>
        <w:t>Q2. Differentiate between the direct and indirect objectives of a Formal Design Review (FDR).</w:t>
      </w:r>
    </w:p>
    <w:p w:rsidR="00C54904" w:rsidRDefault="00C54904" w:rsidP="00532B89">
      <w:pPr>
        <w:pStyle w:val="Heading3"/>
        <w:spacing w:before="0" w:beforeAutospacing="0"/>
      </w:pPr>
      <w:proofErr w:type="spellStart"/>
      <w:r>
        <w:rPr>
          <w:rFonts w:ascii="Nirmala UI" w:hAnsi="Nirmala UI" w:cs="Nirmala UI"/>
        </w:rPr>
        <w:t>বাংলা</w:t>
      </w:r>
      <w:proofErr w:type="spellEnd"/>
      <w:r>
        <w:t xml:space="preserve"> </w:t>
      </w:r>
      <w:proofErr w:type="spellStart"/>
      <w:r>
        <w:rPr>
          <w:rFonts w:ascii="Nirmala UI" w:hAnsi="Nirmala UI" w:cs="Nirmala UI"/>
        </w:rPr>
        <w:t>অর্থ</w:t>
      </w:r>
      <w:proofErr w:type="spellEnd"/>
    </w:p>
    <w:p w:rsidR="00C54904" w:rsidRDefault="00C54904" w:rsidP="00532B89">
      <w:pPr>
        <w:pStyle w:val="NormalWeb"/>
        <w:spacing w:before="0" w:beforeAutospacing="0"/>
      </w:pPr>
      <w:r>
        <w:t>FDR-</w:t>
      </w:r>
      <w:proofErr w:type="spellStart"/>
      <w:r>
        <w:rPr>
          <w:rFonts w:ascii="Nirmala UI" w:hAnsi="Nirmala UI" w:cs="Nirmala UI"/>
        </w:rPr>
        <w:t>এর</w:t>
      </w:r>
      <w:proofErr w:type="spellEnd"/>
      <w:r>
        <w:t xml:space="preserve"> </w:t>
      </w:r>
      <w:r>
        <w:rPr>
          <w:rStyle w:val="Strong"/>
        </w:rPr>
        <w:t>Direct Objective</w:t>
      </w:r>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বর্তমান</w:t>
      </w:r>
      <w:proofErr w:type="spellEnd"/>
      <w:r>
        <w:t xml:space="preserve"> project-</w:t>
      </w:r>
      <w:proofErr w:type="spellStart"/>
      <w:r>
        <w:rPr>
          <w:rFonts w:ascii="Nirmala UI" w:hAnsi="Nirmala UI" w:cs="Nirmala UI"/>
        </w:rPr>
        <w:t>এর</w:t>
      </w:r>
      <w:proofErr w:type="spellEnd"/>
      <w:r>
        <w:t xml:space="preserve"> </w:t>
      </w:r>
      <w:proofErr w:type="spellStart"/>
      <w:r>
        <w:rPr>
          <w:rFonts w:ascii="Nirmala UI" w:hAnsi="Nirmala UI" w:cs="Nirmala UI"/>
        </w:rPr>
        <w:t>সমস্যা</w:t>
      </w:r>
      <w:proofErr w:type="spellEnd"/>
      <w:r>
        <w:t xml:space="preserve"> </w:t>
      </w:r>
      <w:proofErr w:type="spellStart"/>
      <w:r>
        <w:rPr>
          <w:rFonts w:ascii="Nirmala UI" w:hAnsi="Nirmala UI" w:cs="Nirmala UI"/>
        </w:rPr>
        <w:t>খুঁজে</w:t>
      </w:r>
      <w:proofErr w:type="spellEnd"/>
      <w:r>
        <w:t xml:space="preserve"> </w:t>
      </w:r>
      <w:proofErr w:type="spellStart"/>
      <w:r>
        <w:rPr>
          <w:rFonts w:ascii="Nirmala UI" w:hAnsi="Nirmala UI" w:cs="Nirmala UI"/>
        </w:rPr>
        <w:t>বের</w:t>
      </w:r>
      <w:proofErr w:type="spellEnd"/>
      <w:r>
        <w:t xml:space="preserve"> </w:t>
      </w:r>
      <w:proofErr w:type="spellStart"/>
      <w:r>
        <w:rPr>
          <w:rFonts w:ascii="Nirmala UI" w:hAnsi="Nirmala UI" w:cs="Nirmala UI"/>
        </w:rPr>
        <w:t>করা</w:t>
      </w:r>
      <w:proofErr w:type="spellEnd"/>
      <w:r>
        <w:rPr>
          <w:rFonts w:ascii="Nirmala UI" w:hAnsi="Nirmala UI" w:cs="Nirmala UI"/>
        </w:rPr>
        <w:t>।</w:t>
      </w:r>
    </w:p>
    <w:p w:rsidR="00C54904" w:rsidRDefault="00C54904" w:rsidP="00532B89">
      <w:pPr>
        <w:pStyle w:val="NormalWeb"/>
        <w:spacing w:before="0" w:beforeAutospacing="0"/>
      </w:pPr>
      <w:proofErr w:type="spellStart"/>
      <w:r>
        <w:rPr>
          <w:rFonts w:ascii="Nirmala UI" w:hAnsi="Nirmala UI" w:cs="Nirmala UI"/>
        </w:rPr>
        <w:t>যেমন</w:t>
      </w:r>
      <w:proofErr w:type="spellEnd"/>
      <w:r>
        <w:t>:</w:t>
      </w:r>
    </w:p>
    <w:p w:rsidR="00C54904" w:rsidRDefault="00C54904" w:rsidP="00532B89">
      <w:pPr>
        <w:numPr>
          <w:ilvl w:val="0"/>
          <w:numId w:val="19"/>
        </w:numPr>
        <w:spacing w:after="100" w:afterAutospacing="1" w:line="240" w:lineRule="auto"/>
      </w:pPr>
      <w:r>
        <w:t xml:space="preserve">Design error </w:t>
      </w:r>
    </w:p>
    <w:p w:rsidR="00C54904" w:rsidRDefault="00C54904" w:rsidP="00532B89">
      <w:pPr>
        <w:numPr>
          <w:ilvl w:val="0"/>
          <w:numId w:val="19"/>
        </w:numPr>
        <w:spacing w:after="100" w:afterAutospacing="1" w:line="240" w:lineRule="auto"/>
      </w:pPr>
      <w:r>
        <w:t xml:space="preserve">Risk </w:t>
      </w:r>
    </w:p>
    <w:p w:rsidR="00C54904" w:rsidRDefault="00C54904" w:rsidP="00532B89">
      <w:pPr>
        <w:numPr>
          <w:ilvl w:val="0"/>
          <w:numId w:val="19"/>
        </w:numPr>
        <w:spacing w:after="100" w:afterAutospacing="1" w:line="240" w:lineRule="auto"/>
      </w:pPr>
      <w:r>
        <w:t xml:space="preserve">Standard violation </w:t>
      </w:r>
    </w:p>
    <w:p w:rsidR="00C54904" w:rsidRDefault="00C54904" w:rsidP="00532B89">
      <w:pPr>
        <w:numPr>
          <w:ilvl w:val="0"/>
          <w:numId w:val="19"/>
        </w:numPr>
        <w:spacing w:after="100" w:afterAutospacing="1" w:line="240" w:lineRule="auto"/>
      </w:pPr>
      <w:r>
        <w:t xml:space="preserve">Approval </w:t>
      </w:r>
    </w:p>
    <w:p w:rsidR="00C54904" w:rsidRDefault="00C54904" w:rsidP="00532B89">
      <w:pPr>
        <w:pStyle w:val="NormalWeb"/>
        <w:spacing w:before="0" w:beforeAutospacing="0"/>
      </w:pPr>
      <w:proofErr w:type="spellStart"/>
      <w:r>
        <w:rPr>
          <w:rFonts w:ascii="Nirmala UI" w:hAnsi="Nirmala UI" w:cs="Nirmala UI"/>
        </w:rPr>
        <w:t>আর</w:t>
      </w:r>
      <w:proofErr w:type="spellEnd"/>
      <w:r>
        <w:t xml:space="preserve"> </w:t>
      </w:r>
      <w:r>
        <w:rPr>
          <w:rStyle w:val="Strong"/>
        </w:rPr>
        <w:t>Indirect Objective</w:t>
      </w:r>
      <w:r>
        <w:t xml:space="preserve"> </w:t>
      </w:r>
      <w:proofErr w:type="spellStart"/>
      <w:r>
        <w:rPr>
          <w:rFonts w:ascii="Nirmala UI" w:hAnsi="Nirmala UI" w:cs="Nirmala UI"/>
        </w:rPr>
        <w:t>হলো</w:t>
      </w:r>
      <w:proofErr w:type="spellEnd"/>
      <w:r>
        <w:t xml:space="preserve"> future-</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knowledge </w:t>
      </w:r>
      <w:proofErr w:type="spellStart"/>
      <w:r>
        <w:rPr>
          <w:rFonts w:ascii="Nirmala UI" w:hAnsi="Nirmala UI" w:cs="Nirmala UI"/>
        </w:rPr>
        <w:t>এবং</w:t>
      </w:r>
      <w:proofErr w:type="spellEnd"/>
      <w:r>
        <w:t xml:space="preserve"> learning </w:t>
      </w:r>
      <w:proofErr w:type="spellStart"/>
      <w:r>
        <w:rPr>
          <w:rFonts w:ascii="Nirmala UI" w:hAnsi="Nirmala UI" w:cs="Nirmala UI"/>
        </w:rPr>
        <w:t>তৈরি</w:t>
      </w:r>
      <w:proofErr w:type="spellEnd"/>
      <w:r>
        <w:t xml:space="preserve"> </w:t>
      </w:r>
      <w:proofErr w:type="spellStart"/>
      <w:r>
        <w:rPr>
          <w:rFonts w:ascii="Nirmala UI" w:hAnsi="Nirmala UI" w:cs="Nirmala UI"/>
        </w:rPr>
        <w:t>করা</w:t>
      </w:r>
      <w:proofErr w:type="spellEnd"/>
      <w:r>
        <w:rPr>
          <w:rFonts w:ascii="Nirmala UI" w:hAnsi="Nirmala UI" w:cs="Nirmala UI"/>
        </w:rPr>
        <w:t>।</w:t>
      </w:r>
    </w:p>
    <w:p w:rsidR="00C54904" w:rsidRDefault="00C54904" w:rsidP="00532B89">
      <w:pPr>
        <w:pStyle w:val="Heading3"/>
        <w:spacing w:before="0" w:beforeAutospacing="0"/>
      </w:pPr>
      <w:r>
        <w:lastRenderedPageBreak/>
        <w:t>Exam-Ready Answer</w:t>
      </w:r>
    </w:p>
    <w:p w:rsidR="00C54904" w:rsidRDefault="00C54904" w:rsidP="00532B89">
      <w:pPr>
        <w:pStyle w:val="NormalWeb"/>
        <w:spacing w:before="0" w:beforeAutospacing="0"/>
      </w:pPr>
      <w:r>
        <w:rPr>
          <w:rStyle w:val="Strong"/>
        </w:rPr>
        <w:t>Direct objectives</w:t>
      </w:r>
      <w:r>
        <w:t xml:space="preserve"> are related to the current project. They include detecting analysis and design errors, identifying new risks, finding deviations from standards or procedures, and approving the design product for the next phase.</w:t>
      </w:r>
    </w:p>
    <w:p w:rsidR="00C54904" w:rsidRDefault="00C54904" w:rsidP="00532B89">
      <w:pPr>
        <w:pStyle w:val="NormalWeb"/>
        <w:spacing w:before="0" w:beforeAutospacing="0"/>
      </w:pPr>
      <w:r>
        <w:rPr>
          <w:rStyle w:val="Strong"/>
        </w:rPr>
        <w:t>Indirect objectives</w:t>
      </w:r>
      <w:r>
        <w:t xml:space="preserve"> are broader. They include providing opportunities for exchanging professional knowledge about methods and tools and recording errors that can be used for future corrective actions.</w:t>
      </w:r>
    </w:p>
    <w:p w:rsidR="00C54904" w:rsidRDefault="00C54904" w:rsidP="00532B89">
      <w:pPr>
        <w:pStyle w:val="Heading3"/>
        <w:spacing w:before="0" w:beforeAutospacing="0"/>
      </w:pPr>
      <w:proofErr w:type="spellStart"/>
      <w:r>
        <w:rPr>
          <w:rFonts w:ascii="Nirmala UI" w:hAnsi="Nirmala UI" w:cs="Nirmala UI"/>
        </w:rPr>
        <w:t>সহজে</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রাখো</w:t>
      </w:r>
      <w:proofErr w:type="spellEnd"/>
    </w:p>
    <w:p w:rsidR="00C54904" w:rsidRDefault="00C54904" w:rsidP="00532B89">
      <w:pPr>
        <w:pStyle w:val="NormalWeb"/>
        <w:spacing w:before="0" w:beforeAutospacing="0"/>
      </w:pPr>
      <w:r>
        <w:rPr>
          <w:rStyle w:val="Strong"/>
        </w:rPr>
        <w:t>Direct = Current Project</w:t>
      </w:r>
    </w:p>
    <w:p w:rsidR="00C54904" w:rsidRDefault="00C54904" w:rsidP="00532B89">
      <w:pPr>
        <w:pStyle w:val="NormalWeb"/>
        <w:spacing w:before="0" w:beforeAutospacing="0"/>
      </w:pPr>
      <w:r>
        <w:rPr>
          <w:rStyle w:val="Strong"/>
        </w:rPr>
        <w:t>Indirect = Future Learning</w:t>
      </w:r>
    </w:p>
    <w:p w:rsidR="00C54904" w:rsidRDefault="00C54904" w:rsidP="00532B89">
      <w:r>
        <w:pict>
          <v:rect id="_x0000_i1055" style="width:0;height:1.5pt" o:hralign="center" o:hrstd="t" o:hr="t" fillcolor="#a0a0a0" stroked="f"/>
        </w:pict>
      </w:r>
    </w:p>
    <w:p w:rsidR="00C54904" w:rsidRDefault="00C54904" w:rsidP="00532B89">
      <w:pPr>
        <w:pStyle w:val="Heading1"/>
        <w:spacing w:before="0"/>
      </w:pPr>
      <w:r>
        <w:t>Q3. Who should be the Review Leader in a Formal Design Review (FDR), and why shouldn't it be the project leader?</w:t>
      </w:r>
    </w:p>
    <w:p w:rsidR="00C54904" w:rsidRDefault="00C54904" w:rsidP="00532B89">
      <w:pPr>
        <w:pStyle w:val="Heading3"/>
        <w:spacing w:before="0" w:beforeAutospacing="0"/>
      </w:pPr>
      <w:proofErr w:type="spellStart"/>
      <w:r>
        <w:rPr>
          <w:rFonts w:ascii="Nirmala UI" w:hAnsi="Nirmala UI" w:cs="Nirmala UI"/>
        </w:rPr>
        <w:t>বাংলা</w:t>
      </w:r>
      <w:proofErr w:type="spellEnd"/>
      <w:r>
        <w:t xml:space="preserve"> </w:t>
      </w:r>
      <w:proofErr w:type="spellStart"/>
      <w:r>
        <w:rPr>
          <w:rFonts w:ascii="Nirmala UI" w:hAnsi="Nirmala UI" w:cs="Nirmala UI"/>
        </w:rPr>
        <w:t>অর্থ</w:t>
      </w:r>
      <w:proofErr w:type="spellEnd"/>
    </w:p>
    <w:p w:rsidR="00C54904" w:rsidRDefault="00C54904" w:rsidP="00532B89">
      <w:pPr>
        <w:pStyle w:val="NormalWeb"/>
        <w:spacing w:before="0" w:beforeAutospacing="0"/>
      </w:pPr>
      <w:r>
        <w:t xml:space="preserve">Review Leader ideally </w:t>
      </w:r>
      <w:r>
        <w:rPr>
          <w:rStyle w:val="Strong"/>
        </w:rPr>
        <w:t>project team-</w:t>
      </w:r>
      <w:proofErr w:type="spellStart"/>
      <w:r>
        <w:rPr>
          <w:rStyle w:val="Strong"/>
          <w:rFonts w:ascii="Nirmala UI" w:hAnsi="Nirmala UI" w:cs="Nirmala UI"/>
        </w:rPr>
        <w:t>এর</w:t>
      </w:r>
      <w:proofErr w:type="spellEnd"/>
      <w:r>
        <w:rPr>
          <w:rStyle w:val="Strong"/>
        </w:rPr>
        <w:t xml:space="preserve"> </w:t>
      </w:r>
      <w:proofErr w:type="spellStart"/>
      <w:r>
        <w:rPr>
          <w:rStyle w:val="Strong"/>
          <w:rFonts w:ascii="Nirmala UI" w:hAnsi="Nirmala UI" w:cs="Nirmala UI"/>
        </w:rPr>
        <w:t>বাইরের</w:t>
      </w:r>
      <w:proofErr w:type="spellEnd"/>
      <w:r>
        <w:rPr>
          <w:rStyle w:val="Strong"/>
        </w:rPr>
        <w:t xml:space="preserve"> </w:t>
      </w:r>
      <w:proofErr w:type="spellStart"/>
      <w:r>
        <w:rPr>
          <w:rStyle w:val="Strong"/>
          <w:rFonts w:ascii="Nirmala UI" w:hAnsi="Nirmala UI" w:cs="Nirmala UI"/>
        </w:rPr>
        <w:t>একজন</w:t>
      </w:r>
      <w:proofErr w:type="spellEnd"/>
      <w:r>
        <w:rPr>
          <w:rStyle w:val="Strong"/>
        </w:rPr>
        <w:t xml:space="preserve"> experienced/senior person</w:t>
      </w:r>
      <w:r>
        <w:t xml:space="preserve"> </w:t>
      </w:r>
      <w:proofErr w:type="spellStart"/>
      <w:r>
        <w:rPr>
          <w:rFonts w:ascii="Nirmala UI" w:hAnsi="Nirmala UI" w:cs="Nirmala UI"/>
        </w:rPr>
        <w:t>হওয়া</w:t>
      </w:r>
      <w:proofErr w:type="spellEnd"/>
      <w:r>
        <w:t xml:space="preserve"> </w:t>
      </w:r>
      <w:proofErr w:type="spellStart"/>
      <w:r>
        <w:rPr>
          <w:rFonts w:ascii="Nirmala UI" w:hAnsi="Nirmala UI" w:cs="Nirmala UI"/>
        </w:rPr>
        <w:t>উচিত</w:t>
      </w:r>
      <w:proofErr w:type="spellEnd"/>
      <w:r>
        <w:rPr>
          <w:rFonts w:ascii="Nirmala UI" w:hAnsi="Nirmala UI" w:cs="Nirmala UI"/>
        </w:rPr>
        <w:t>।</w:t>
      </w:r>
    </w:p>
    <w:p w:rsidR="00C54904" w:rsidRDefault="00C54904" w:rsidP="00532B89">
      <w:pPr>
        <w:pStyle w:val="NormalWeb"/>
        <w:spacing w:before="0" w:beforeAutospacing="0"/>
      </w:pPr>
      <w:r>
        <w:t>Project Leader-</w:t>
      </w:r>
      <w:proofErr w:type="spellStart"/>
      <w:r>
        <w:rPr>
          <w:rFonts w:ascii="Nirmala UI" w:hAnsi="Nirmala UI" w:cs="Nirmala UI"/>
        </w:rPr>
        <w:t>কে</w:t>
      </w:r>
      <w:proofErr w:type="spellEnd"/>
      <w:r>
        <w:t xml:space="preserve"> Review Leader </w:t>
      </w:r>
      <w:proofErr w:type="spellStart"/>
      <w:r>
        <w:rPr>
          <w:rFonts w:ascii="Nirmala UI" w:hAnsi="Nirmala UI" w:cs="Nirmala UI"/>
        </w:rPr>
        <w:t>করা</w:t>
      </w:r>
      <w:proofErr w:type="spellEnd"/>
      <w:r>
        <w:t xml:space="preserve"> </w:t>
      </w:r>
      <w:proofErr w:type="spellStart"/>
      <w:r>
        <w:rPr>
          <w:rFonts w:ascii="Nirmala UI" w:hAnsi="Nirmala UI" w:cs="Nirmala UI"/>
        </w:rPr>
        <w:t>উচিত</w:t>
      </w:r>
      <w:proofErr w:type="spellEnd"/>
      <w:r>
        <w:t xml:space="preserve"> </w:t>
      </w:r>
      <w:proofErr w:type="spellStart"/>
      <w:r>
        <w:rPr>
          <w:rFonts w:ascii="Nirmala UI" w:hAnsi="Nirmala UI" w:cs="Nirmala UI"/>
        </w:rPr>
        <w:t>নয়</w:t>
      </w:r>
      <w:proofErr w:type="spellEnd"/>
      <w:r>
        <w:t xml:space="preserve">, </w:t>
      </w:r>
      <w:proofErr w:type="spellStart"/>
      <w:r>
        <w:rPr>
          <w:rFonts w:ascii="Nirmala UI" w:hAnsi="Nirmala UI" w:cs="Nirmala UI"/>
        </w:rPr>
        <w:t>কারণ</w:t>
      </w:r>
      <w:proofErr w:type="spellEnd"/>
      <w:r>
        <w:t xml:space="preserve"> </w:t>
      </w:r>
      <w:proofErr w:type="spellStart"/>
      <w:r>
        <w:rPr>
          <w:rFonts w:ascii="Nirmala UI" w:hAnsi="Nirmala UI" w:cs="Nirmala UI"/>
        </w:rPr>
        <w:t>সে</w:t>
      </w:r>
      <w:proofErr w:type="spellEnd"/>
      <w:r>
        <w:t xml:space="preserve"> project-</w:t>
      </w:r>
      <w:proofErr w:type="spellStart"/>
      <w:r>
        <w:rPr>
          <w:rFonts w:ascii="Nirmala UI" w:hAnsi="Nirmala UI" w:cs="Nirmala UI"/>
        </w:rPr>
        <w:t>এর</w:t>
      </w:r>
      <w:proofErr w:type="spellEnd"/>
      <w:r>
        <w:t xml:space="preserve"> </w:t>
      </w:r>
      <w:proofErr w:type="spellStart"/>
      <w:r>
        <w:rPr>
          <w:rFonts w:ascii="Nirmala UI" w:hAnsi="Nirmala UI" w:cs="Nirmala UI"/>
        </w:rPr>
        <w:t>সাথে</w:t>
      </w:r>
      <w:proofErr w:type="spellEnd"/>
      <w:r>
        <w:t xml:space="preserve"> </w:t>
      </w:r>
      <w:proofErr w:type="spellStart"/>
      <w:r>
        <w:rPr>
          <w:rFonts w:ascii="Nirmala UI" w:hAnsi="Nirmala UI" w:cs="Nirmala UI"/>
        </w:rPr>
        <w:t>অনেক</w:t>
      </w:r>
      <w:proofErr w:type="spellEnd"/>
      <w:r>
        <w:t xml:space="preserve"> </w:t>
      </w:r>
      <w:proofErr w:type="spellStart"/>
      <w:r>
        <w:rPr>
          <w:rFonts w:ascii="Nirmala UI" w:hAnsi="Nirmala UI" w:cs="Nirmala UI"/>
        </w:rPr>
        <w:t>বেশি</w:t>
      </w:r>
      <w:proofErr w:type="spellEnd"/>
      <w:r>
        <w:t xml:space="preserve"> closely involved</w:t>
      </w:r>
      <w:r>
        <w:rPr>
          <w:rFonts w:ascii="Nirmala UI" w:hAnsi="Nirmala UI" w:cs="Nirmala UI"/>
        </w:rPr>
        <w:t>।</w:t>
      </w:r>
      <w:r>
        <w:t xml:space="preserve"> </w:t>
      </w:r>
      <w:proofErr w:type="spellStart"/>
      <w:r>
        <w:rPr>
          <w:rFonts w:ascii="Nirmala UI" w:hAnsi="Nirmala UI" w:cs="Nirmala UI"/>
        </w:rPr>
        <w:t>ফলে</w:t>
      </w:r>
      <w:proofErr w:type="spellEnd"/>
      <w:r>
        <w:t xml:space="preserve"> </w:t>
      </w:r>
      <w:proofErr w:type="spellStart"/>
      <w:r>
        <w:rPr>
          <w:rFonts w:ascii="Nirmala UI" w:hAnsi="Nirmala UI" w:cs="Nirmala UI"/>
        </w:rPr>
        <w:t>তার</w:t>
      </w:r>
      <w:proofErr w:type="spellEnd"/>
      <w:r>
        <w:t xml:space="preserve"> </w:t>
      </w:r>
      <w:r>
        <w:rPr>
          <w:rStyle w:val="Strong"/>
        </w:rPr>
        <w:t>bias</w:t>
      </w:r>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কিছু</w:t>
      </w:r>
      <w:proofErr w:type="spellEnd"/>
      <w:r>
        <w:t xml:space="preserve"> error </w:t>
      </w:r>
      <w:proofErr w:type="spellStart"/>
      <w:r>
        <w:rPr>
          <w:rFonts w:ascii="Nirmala UI" w:hAnsi="Nirmala UI" w:cs="Nirmala UI"/>
        </w:rPr>
        <w:t>তার</w:t>
      </w:r>
      <w:proofErr w:type="spellEnd"/>
      <w:r>
        <w:t xml:space="preserve"> </w:t>
      </w:r>
      <w:proofErr w:type="spellStart"/>
      <w:r>
        <w:rPr>
          <w:rFonts w:ascii="Nirmala UI" w:hAnsi="Nirmala UI" w:cs="Nirmala UI"/>
        </w:rPr>
        <w:t>চোখ</w:t>
      </w:r>
      <w:proofErr w:type="spellEnd"/>
      <w:r>
        <w:t xml:space="preserve"> </w:t>
      </w:r>
      <w:proofErr w:type="spellStart"/>
      <w:r>
        <w:rPr>
          <w:rFonts w:ascii="Nirmala UI" w:hAnsi="Nirmala UI" w:cs="Nirmala UI"/>
        </w:rPr>
        <w:t>এড়িয়ে</w:t>
      </w:r>
      <w:proofErr w:type="spellEnd"/>
      <w:r>
        <w:t xml:space="preserve"> </w:t>
      </w:r>
      <w:proofErr w:type="spellStart"/>
      <w:r>
        <w:rPr>
          <w:rFonts w:ascii="Nirmala UI" w:hAnsi="Nirmala UI" w:cs="Nirmala UI"/>
        </w:rPr>
        <w:t>যেতে</w:t>
      </w:r>
      <w:proofErr w:type="spellEnd"/>
      <w:r>
        <w:t xml:space="preserve"> </w:t>
      </w:r>
      <w:proofErr w:type="spellStart"/>
      <w:r>
        <w:rPr>
          <w:rFonts w:ascii="Nirmala UI" w:hAnsi="Nirmala UI" w:cs="Nirmala UI"/>
        </w:rPr>
        <w:t>পারে</w:t>
      </w:r>
      <w:proofErr w:type="spellEnd"/>
      <w:r>
        <w:rPr>
          <w:rFonts w:ascii="Nirmala UI" w:hAnsi="Nirmala UI" w:cs="Nirmala UI"/>
        </w:rPr>
        <w:t>।</w:t>
      </w:r>
    </w:p>
    <w:p w:rsidR="00C54904" w:rsidRDefault="00C54904" w:rsidP="00532B89">
      <w:pPr>
        <w:pStyle w:val="Heading3"/>
        <w:spacing w:before="0" w:beforeAutospacing="0"/>
      </w:pPr>
      <w:r>
        <w:t>Exam-Ready Answer</w:t>
      </w:r>
    </w:p>
    <w:p w:rsidR="00C54904" w:rsidRDefault="00C54904" w:rsidP="00532B89">
      <w:pPr>
        <w:pStyle w:val="NormalWeb"/>
        <w:spacing w:before="0" w:beforeAutospacing="0"/>
      </w:pPr>
      <w:r>
        <w:t>The Review Leader should be external to the project team and should have sufficient knowledge, experience, and seniority.</w:t>
      </w:r>
    </w:p>
    <w:p w:rsidR="00C54904" w:rsidRDefault="00C54904" w:rsidP="00532B89">
      <w:pPr>
        <w:pStyle w:val="NormalWeb"/>
        <w:spacing w:before="0" w:beforeAutospacing="0"/>
      </w:pPr>
      <w:r>
        <w:t>The project leader should not act as the Review Leader because being closely involved with the project may reduce objectivity and cause important problems to be overlooked.</w:t>
      </w:r>
    </w:p>
    <w:p w:rsidR="00C54904" w:rsidRDefault="00C54904" w:rsidP="00532B89">
      <w:pPr>
        <w:pStyle w:val="Heading3"/>
        <w:spacing w:before="0" w:beforeAutospacing="0"/>
      </w:pPr>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কথা</w:t>
      </w:r>
      <w:proofErr w:type="spellEnd"/>
    </w:p>
    <w:p w:rsidR="00C54904" w:rsidRDefault="00C54904" w:rsidP="00532B89">
      <w:pPr>
        <w:pStyle w:val="NormalWeb"/>
        <w:spacing w:before="0" w:beforeAutospacing="0"/>
      </w:pPr>
      <w:r>
        <w:rPr>
          <w:rStyle w:val="Strong"/>
        </w:rPr>
        <w:t>External Review Leader = More Objective</w:t>
      </w:r>
    </w:p>
    <w:p w:rsidR="00C54904" w:rsidRDefault="00C54904" w:rsidP="00532B89">
      <w:r>
        <w:pict>
          <v:rect id="_x0000_i1056" style="width:0;height:1.5pt" o:hralign="center" o:hrstd="t" o:hr="t" fillcolor="#a0a0a0" stroked="f"/>
        </w:pict>
      </w:r>
    </w:p>
    <w:p w:rsidR="00C54904" w:rsidRDefault="00C54904" w:rsidP="00532B89">
      <w:pPr>
        <w:pStyle w:val="Heading1"/>
        <w:spacing w:before="0"/>
      </w:pPr>
      <w:r>
        <w:lastRenderedPageBreak/>
        <w:t>Q4. What is the ideal size of a review team and who should typically be included?</w:t>
      </w:r>
    </w:p>
    <w:p w:rsidR="00C54904" w:rsidRDefault="00C54904" w:rsidP="00532B89">
      <w:pPr>
        <w:pStyle w:val="Heading3"/>
        <w:spacing w:before="0" w:beforeAutospacing="0"/>
      </w:pPr>
      <w:proofErr w:type="spellStart"/>
      <w:r>
        <w:rPr>
          <w:rFonts w:ascii="Nirmala UI" w:hAnsi="Nirmala UI" w:cs="Nirmala UI"/>
        </w:rPr>
        <w:t>বাংলা</w:t>
      </w:r>
      <w:proofErr w:type="spellEnd"/>
      <w:r>
        <w:t xml:space="preserve"> </w:t>
      </w:r>
      <w:proofErr w:type="spellStart"/>
      <w:r>
        <w:rPr>
          <w:rFonts w:ascii="Nirmala UI" w:hAnsi="Nirmala UI" w:cs="Nirmala UI"/>
        </w:rPr>
        <w:t>অর্থ</w:t>
      </w:r>
      <w:proofErr w:type="spellEnd"/>
    </w:p>
    <w:p w:rsidR="00C54904" w:rsidRDefault="00C54904" w:rsidP="00532B89">
      <w:pPr>
        <w:pStyle w:val="NormalWeb"/>
        <w:spacing w:before="0" w:beforeAutospacing="0"/>
      </w:pPr>
      <w:r>
        <w:t xml:space="preserve">Review Team </w:t>
      </w:r>
      <w:proofErr w:type="spellStart"/>
      <w:r>
        <w:rPr>
          <w:rFonts w:ascii="Nirmala UI" w:hAnsi="Nirmala UI" w:cs="Nirmala UI"/>
        </w:rPr>
        <w:t>খুব</w:t>
      </w:r>
      <w:proofErr w:type="spellEnd"/>
      <w:r>
        <w:t xml:space="preserve"> </w:t>
      </w:r>
      <w:proofErr w:type="spellStart"/>
      <w:r>
        <w:rPr>
          <w:rFonts w:ascii="Nirmala UI" w:hAnsi="Nirmala UI" w:cs="Nirmala UI"/>
        </w:rPr>
        <w:t>বড়</w:t>
      </w:r>
      <w:proofErr w:type="spellEnd"/>
      <w:r>
        <w:t xml:space="preserve"> </w:t>
      </w:r>
      <w:proofErr w:type="spellStart"/>
      <w:r>
        <w:rPr>
          <w:rFonts w:ascii="Nirmala UI" w:hAnsi="Nirmala UI" w:cs="Nirmala UI"/>
        </w:rPr>
        <w:t>হওয়া</w:t>
      </w:r>
      <w:proofErr w:type="spellEnd"/>
      <w:r>
        <w:t xml:space="preserve"> </w:t>
      </w:r>
      <w:proofErr w:type="spellStart"/>
      <w:r>
        <w:rPr>
          <w:rFonts w:ascii="Nirmala UI" w:hAnsi="Nirmala UI" w:cs="Nirmala UI"/>
        </w:rPr>
        <w:t>উচিত</w:t>
      </w:r>
      <w:proofErr w:type="spellEnd"/>
      <w:r>
        <w:t xml:space="preserve"> </w:t>
      </w:r>
      <w:proofErr w:type="spellStart"/>
      <w:r>
        <w:rPr>
          <w:rFonts w:ascii="Nirmala UI" w:hAnsi="Nirmala UI" w:cs="Nirmala UI"/>
        </w:rPr>
        <w:t>নয়</w:t>
      </w:r>
      <w:proofErr w:type="spellEnd"/>
      <w:r>
        <w:rPr>
          <w:rFonts w:ascii="Nirmala UI" w:hAnsi="Nirmala UI" w:cs="Nirmala UI"/>
        </w:rPr>
        <w:t>।</w:t>
      </w:r>
    </w:p>
    <w:p w:rsidR="00C54904" w:rsidRDefault="00C54904" w:rsidP="00532B89">
      <w:pPr>
        <w:pStyle w:val="NormalWeb"/>
        <w:spacing w:before="0" w:beforeAutospacing="0"/>
      </w:pPr>
      <w:proofErr w:type="spellStart"/>
      <w:r>
        <w:rPr>
          <w:rFonts w:ascii="Nirmala UI" w:hAnsi="Nirmala UI" w:cs="Nirmala UI"/>
        </w:rPr>
        <w:t>সাধারণত</w:t>
      </w:r>
      <w:proofErr w:type="spellEnd"/>
      <w:r>
        <w:t xml:space="preserve"> </w:t>
      </w:r>
      <w:r>
        <w:rPr>
          <w:rStyle w:val="Strong"/>
        </w:rPr>
        <w:t xml:space="preserve">3–5 </w:t>
      </w:r>
      <w:proofErr w:type="spellStart"/>
      <w:r>
        <w:rPr>
          <w:rStyle w:val="Strong"/>
          <w:rFonts w:ascii="Nirmala UI" w:hAnsi="Nirmala UI" w:cs="Nirmala UI"/>
        </w:rPr>
        <w:t>জন</w:t>
      </w:r>
      <w:proofErr w:type="spellEnd"/>
      <w:r>
        <w:t xml:space="preserve"> senior/experienced member </w:t>
      </w:r>
      <w:proofErr w:type="spellStart"/>
      <w:r>
        <w:rPr>
          <w:rFonts w:ascii="Nirmala UI" w:hAnsi="Nirmala UI" w:cs="Nirmala UI"/>
        </w:rPr>
        <w:t>যথেষ্ট</w:t>
      </w:r>
      <w:proofErr w:type="spellEnd"/>
      <w:r>
        <w:rPr>
          <w:rFonts w:ascii="Nirmala UI" w:hAnsi="Nirmala UI" w:cs="Nirmala UI"/>
        </w:rPr>
        <w:t>।</w:t>
      </w:r>
    </w:p>
    <w:p w:rsidR="00C54904" w:rsidRDefault="00C54904" w:rsidP="00532B89">
      <w:pPr>
        <w:pStyle w:val="NormalWeb"/>
        <w:spacing w:before="0" w:beforeAutospacing="0"/>
      </w:pPr>
      <w:r>
        <w:t xml:space="preserve">Team </w:t>
      </w:r>
      <w:proofErr w:type="spellStart"/>
      <w:r>
        <w:rPr>
          <w:rFonts w:ascii="Nirmala UI" w:hAnsi="Nirmala UI" w:cs="Nirmala UI"/>
        </w:rPr>
        <w:t>বেশি</w:t>
      </w:r>
      <w:proofErr w:type="spellEnd"/>
      <w:r>
        <w:t xml:space="preserve"> </w:t>
      </w:r>
      <w:proofErr w:type="spellStart"/>
      <w:r>
        <w:rPr>
          <w:rFonts w:ascii="Nirmala UI" w:hAnsi="Nirmala UI" w:cs="Nirmala UI"/>
        </w:rPr>
        <w:t>বড়</w:t>
      </w:r>
      <w:proofErr w:type="spellEnd"/>
      <w:r>
        <w:t xml:space="preserve"> </w:t>
      </w:r>
      <w:proofErr w:type="spellStart"/>
      <w:r>
        <w:rPr>
          <w:rFonts w:ascii="Nirmala UI" w:hAnsi="Nirmala UI" w:cs="Nirmala UI"/>
        </w:rPr>
        <w:t>হলে</w:t>
      </w:r>
      <w:proofErr w:type="spellEnd"/>
      <w:r>
        <w:t>:</w:t>
      </w:r>
    </w:p>
    <w:p w:rsidR="00C54904" w:rsidRDefault="00C54904" w:rsidP="00532B89">
      <w:pPr>
        <w:numPr>
          <w:ilvl w:val="0"/>
          <w:numId w:val="20"/>
        </w:numPr>
        <w:spacing w:after="100" w:afterAutospacing="1" w:line="240" w:lineRule="auto"/>
      </w:pPr>
      <w:r>
        <w:t xml:space="preserve">Coordination </w:t>
      </w:r>
      <w:proofErr w:type="spellStart"/>
      <w:r>
        <w:rPr>
          <w:rFonts w:ascii="Nirmala UI" w:hAnsi="Nirmala UI" w:cs="Nirmala UI"/>
        </w:rPr>
        <w:t>কঠিন</w:t>
      </w:r>
      <w:proofErr w:type="spellEnd"/>
      <w:r>
        <w:t xml:space="preserve"> </w:t>
      </w:r>
      <w:proofErr w:type="spellStart"/>
      <w:r>
        <w:rPr>
          <w:rFonts w:ascii="Nirmala UI" w:hAnsi="Nirmala UI" w:cs="Nirmala UI"/>
        </w:rPr>
        <w:t>হয়</w:t>
      </w:r>
      <w:proofErr w:type="spellEnd"/>
      <w:r>
        <w:t xml:space="preserve"> </w:t>
      </w:r>
    </w:p>
    <w:p w:rsidR="00C54904" w:rsidRDefault="00C54904" w:rsidP="00532B89">
      <w:pPr>
        <w:numPr>
          <w:ilvl w:val="0"/>
          <w:numId w:val="20"/>
        </w:numPr>
        <w:spacing w:after="100" w:afterAutospacing="1" w:line="240" w:lineRule="auto"/>
      </w:pPr>
      <w:r>
        <w:t xml:space="preserve">Discussion </w:t>
      </w:r>
      <w:proofErr w:type="spellStart"/>
      <w:r>
        <w:rPr>
          <w:rFonts w:ascii="Nirmala UI" w:hAnsi="Nirmala UI" w:cs="Nirmala UI"/>
        </w:rPr>
        <w:t>বেশি</w:t>
      </w:r>
      <w:proofErr w:type="spellEnd"/>
      <w:r>
        <w:t xml:space="preserve"> </w:t>
      </w:r>
      <w:proofErr w:type="spellStart"/>
      <w:r>
        <w:rPr>
          <w:rFonts w:ascii="Nirmala UI" w:hAnsi="Nirmala UI" w:cs="Nirmala UI"/>
        </w:rPr>
        <w:t>হয়</w:t>
      </w:r>
      <w:proofErr w:type="spellEnd"/>
      <w:r>
        <w:t xml:space="preserve"> </w:t>
      </w:r>
    </w:p>
    <w:p w:rsidR="00C54904" w:rsidRDefault="00C54904" w:rsidP="00532B89">
      <w:pPr>
        <w:numPr>
          <w:ilvl w:val="0"/>
          <w:numId w:val="20"/>
        </w:numPr>
        <w:spacing w:after="100" w:afterAutospacing="1" w:line="240" w:lineRule="auto"/>
      </w:pPr>
      <w:r>
        <w:t xml:space="preserve">Time </w:t>
      </w:r>
      <w:proofErr w:type="spellStart"/>
      <w:r>
        <w:rPr>
          <w:rFonts w:ascii="Nirmala UI" w:hAnsi="Nirmala UI" w:cs="Nirmala UI"/>
        </w:rPr>
        <w:t>নষ্ট</w:t>
      </w:r>
      <w:proofErr w:type="spellEnd"/>
      <w:r>
        <w:t xml:space="preserve"> </w:t>
      </w:r>
      <w:proofErr w:type="spellStart"/>
      <w:r>
        <w:rPr>
          <w:rFonts w:ascii="Nirmala UI" w:hAnsi="Nirmala UI" w:cs="Nirmala UI"/>
        </w:rPr>
        <w:t>হয়</w:t>
      </w:r>
      <w:proofErr w:type="spellEnd"/>
      <w:r>
        <w:t xml:space="preserve"> </w:t>
      </w:r>
    </w:p>
    <w:p w:rsidR="00C54904" w:rsidRDefault="00C54904" w:rsidP="00532B89">
      <w:pPr>
        <w:pStyle w:val="Heading3"/>
        <w:spacing w:before="0" w:beforeAutospacing="0"/>
      </w:pPr>
      <w:r>
        <w:t>Exam-Ready Answer</w:t>
      </w:r>
    </w:p>
    <w:p w:rsidR="00C54904" w:rsidRDefault="00C54904" w:rsidP="00532B89">
      <w:pPr>
        <w:pStyle w:val="NormalWeb"/>
        <w:spacing w:before="0" w:beforeAutospacing="0"/>
      </w:pPr>
      <w:r>
        <w:t>A review team should generally consist of senior members of the development team and experienced members from other departments.</w:t>
      </w:r>
    </w:p>
    <w:p w:rsidR="00C54904" w:rsidRDefault="00C54904" w:rsidP="00532B89">
      <w:pPr>
        <w:pStyle w:val="NormalWeb"/>
        <w:spacing w:before="0" w:beforeAutospacing="0"/>
      </w:pPr>
      <w:r>
        <w:t xml:space="preserve">The optimum team size is usually </w:t>
      </w:r>
      <w:r>
        <w:rPr>
          <w:rStyle w:val="Strong"/>
        </w:rPr>
        <w:t>3–5 members</w:t>
      </w:r>
      <w:r>
        <w:t>. A larger team can create excessive coordination and communication problems.</w:t>
      </w:r>
    </w:p>
    <w:p w:rsidR="00C54904" w:rsidRDefault="00C54904" w:rsidP="00532B89">
      <w:pPr>
        <w:pStyle w:val="Heading3"/>
        <w:spacing w:before="0" w:beforeAutospacing="0"/>
      </w:pPr>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রাখো</w:t>
      </w:r>
      <w:proofErr w:type="spellEnd"/>
    </w:p>
    <w:p w:rsidR="00C54904" w:rsidRDefault="00C54904" w:rsidP="00532B89">
      <w:pPr>
        <w:pStyle w:val="NormalWeb"/>
        <w:spacing w:before="0" w:beforeAutospacing="0"/>
      </w:pPr>
      <w:r>
        <w:rPr>
          <w:rStyle w:val="Strong"/>
        </w:rPr>
        <w:t>Review Team = 3–5 Members</w:t>
      </w:r>
    </w:p>
    <w:p w:rsidR="00C54904" w:rsidRDefault="00C54904" w:rsidP="00532B89">
      <w:r>
        <w:pict>
          <v:rect id="_x0000_i1057" style="width:0;height:1.5pt" o:hralign="center" o:hrstd="t" o:hr="t" fillcolor="#a0a0a0" stroked="f"/>
        </w:pict>
      </w:r>
    </w:p>
    <w:p w:rsidR="00C54904" w:rsidRDefault="00C54904" w:rsidP="00532B89">
      <w:pPr>
        <w:pStyle w:val="Heading1"/>
        <w:spacing w:before="0"/>
      </w:pPr>
      <w:r>
        <w:t>Q5. Outline the preparation tasks for the Review Leader, Review Team, and Development Team before an FDR session.</w:t>
      </w:r>
    </w:p>
    <w:p w:rsidR="00C54904" w:rsidRDefault="00C54904" w:rsidP="00532B89">
      <w:pPr>
        <w:pStyle w:val="Heading3"/>
        <w:spacing w:before="0" w:beforeAutospacing="0"/>
      </w:pPr>
      <w:proofErr w:type="spellStart"/>
      <w:r>
        <w:rPr>
          <w:rFonts w:ascii="Nirmala UI" w:hAnsi="Nirmala UI" w:cs="Nirmala UI"/>
        </w:rPr>
        <w:t>বাংলা</w:t>
      </w:r>
      <w:proofErr w:type="spellEnd"/>
      <w:r>
        <w:t xml:space="preserve"> </w:t>
      </w:r>
      <w:proofErr w:type="spellStart"/>
      <w:r>
        <w:rPr>
          <w:rFonts w:ascii="Nirmala UI" w:hAnsi="Nirmala UI" w:cs="Nirmala UI"/>
        </w:rPr>
        <w:t>অর্থ</w:t>
      </w:r>
      <w:proofErr w:type="spellEnd"/>
    </w:p>
    <w:p w:rsidR="00C54904" w:rsidRDefault="00C54904" w:rsidP="00532B89">
      <w:pPr>
        <w:pStyle w:val="NormalWeb"/>
        <w:spacing w:before="0" w:beforeAutospacing="0"/>
      </w:pPr>
      <w:r>
        <w:t>FDR meeting-</w:t>
      </w:r>
      <w:proofErr w:type="spellStart"/>
      <w:r>
        <w:rPr>
          <w:rFonts w:ascii="Nirmala UI" w:hAnsi="Nirmala UI" w:cs="Nirmala UI"/>
        </w:rPr>
        <w:t>এর</w:t>
      </w:r>
      <w:proofErr w:type="spellEnd"/>
      <w:r>
        <w:t xml:space="preserve"> </w:t>
      </w:r>
      <w:proofErr w:type="spellStart"/>
      <w:r>
        <w:rPr>
          <w:rFonts w:ascii="Nirmala UI" w:hAnsi="Nirmala UI" w:cs="Nirmala UI"/>
        </w:rPr>
        <w:t>আগে</w:t>
      </w:r>
      <w:proofErr w:type="spellEnd"/>
      <w:r>
        <w:t xml:space="preserve"> </w:t>
      </w:r>
      <w:proofErr w:type="spellStart"/>
      <w:r>
        <w:rPr>
          <w:rFonts w:ascii="Nirmala UI" w:hAnsi="Nirmala UI" w:cs="Nirmala UI"/>
        </w:rPr>
        <w:t>তিন</w:t>
      </w:r>
      <w:proofErr w:type="spellEnd"/>
      <w:r>
        <w:t xml:space="preserve"> </w:t>
      </w:r>
      <w:proofErr w:type="spellStart"/>
      <w:r>
        <w:rPr>
          <w:rFonts w:ascii="Nirmala UI" w:hAnsi="Nirmala UI" w:cs="Nirmala UI"/>
        </w:rPr>
        <w:t>পক্ষের</w:t>
      </w:r>
      <w:proofErr w:type="spellEnd"/>
      <w:r>
        <w:t xml:space="preserve"> </w:t>
      </w:r>
      <w:proofErr w:type="spellStart"/>
      <w:r>
        <w:rPr>
          <w:rFonts w:ascii="Nirmala UI" w:hAnsi="Nirmala UI" w:cs="Nirmala UI"/>
        </w:rPr>
        <w:t>আলাদা</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থাকে</w:t>
      </w:r>
      <w:proofErr w:type="spellEnd"/>
      <w:r>
        <w:rPr>
          <w:rFonts w:ascii="Nirmala UI" w:hAnsi="Nirmala UI" w:cs="Nirmala UI"/>
        </w:rPr>
        <w:t>।</w:t>
      </w:r>
    </w:p>
    <w:p w:rsidR="00C54904" w:rsidRDefault="00C54904" w:rsidP="00532B89">
      <w:pPr>
        <w:pStyle w:val="Heading3"/>
        <w:spacing w:before="0" w:beforeAutospacing="0"/>
      </w:pPr>
      <w:r>
        <w:t>1. Review Leader</w:t>
      </w:r>
    </w:p>
    <w:p w:rsidR="00C54904" w:rsidRDefault="00C54904" w:rsidP="00532B89">
      <w:pPr>
        <w:numPr>
          <w:ilvl w:val="0"/>
          <w:numId w:val="21"/>
        </w:numPr>
        <w:spacing w:after="100" w:afterAutospacing="1" w:line="240" w:lineRule="auto"/>
      </w:pPr>
      <w:r>
        <w:t xml:space="preserve">Team members select </w:t>
      </w:r>
      <w:proofErr w:type="spellStart"/>
      <w:r>
        <w:rPr>
          <w:rFonts w:ascii="Nirmala UI" w:hAnsi="Nirmala UI" w:cs="Nirmala UI"/>
        </w:rPr>
        <w:t>করবে</w:t>
      </w:r>
      <w:proofErr w:type="spellEnd"/>
      <w:r>
        <w:t xml:space="preserve"> </w:t>
      </w:r>
    </w:p>
    <w:p w:rsidR="00C54904" w:rsidRDefault="00C54904" w:rsidP="00532B89">
      <w:pPr>
        <w:numPr>
          <w:ilvl w:val="0"/>
          <w:numId w:val="21"/>
        </w:numPr>
        <w:spacing w:after="100" w:afterAutospacing="1" w:line="240" w:lineRule="auto"/>
      </w:pPr>
      <w:r>
        <w:t xml:space="preserve">Schedule </w:t>
      </w:r>
      <w:proofErr w:type="spellStart"/>
      <w:r>
        <w:rPr>
          <w:rFonts w:ascii="Nirmala UI" w:hAnsi="Nirmala UI" w:cs="Nirmala UI"/>
        </w:rPr>
        <w:t>ঠিক</w:t>
      </w:r>
      <w:proofErr w:type="spellEnd"/>
      <w:r>
        <w:t xml:space="preserve"> </w:t>
      </w:r>
      <w:proofErr w:type="spellStart"/>
      <w:r>
        <w:rPr>
          <w:rFonts w:ascii="Nirmala UI" w:hAnsi="Nirmala UI" w:cs="Nirmala UI"/>
        </w:rPr>
        <w:t>করবে</w:t>
      </w:r>
      <w:proofErr w:type="spellEnd"/>
      <w:r>
        <w:t xml:space="preserve"> </w:t>
      </w:r>
    </w:p>
    <w:p w:rsidR="00C54904" w:rsidRDefault="00C54904" w:rsidP="00532B89">
      <w:pPr>
        <w:numPr>
          <w:ilvl w:val="0"/>
          <w:numId w:val="21"/>
        </w:numPr>
        <w:spacing w:after="100" w:afterAutospacing="1" w:line="240" w:lineRule="auto"/>
      </w:pPr>
      <w:r>
        <w:t xml:space="preserve">Meeting place </w:t>
      </w:r>
      <w:proofErr w:type="spellStart"/>
      <w:r>
        <w:rPr>
          <w:rFonts w:ascii="Nirmala UI" w:hAnsi="Nirmala UI" w:cs="Nirmala UI"/>
        </w:rPr>
        <w:t>ঠিক</w:t>
      </w:r>
      <w:proofErr w:type="spellEnd"/>
      <w:r>
        <w:t xml:space="preserve"> </w:t>
      </w:r>
      <w:proofErr w:type="spellStart"/>
      <w:r>
        <w:rPr>
          <w:rFonts w:ascii="Nirmala UI" w:hAnsi="Nirmala UI" w:cs="Nirmala UI"/>
        </w:rPr>
        <w:t>করবে</w:t>
      </w:r>
      <w:proofErr w:type="spellEnd"/>
      <w:r>
        <w:t xml:space="preserve"> </w:t>
      </w:r>
    </w:p>
    <w:p w:rsidR="00C54904" w:rsidRDefault="00C54904" w:rsidP="00532B89">
      <w:pPr>
        <w:numPr>
          <w:ilvl w:val="0"/>
          <w:numId w:val="21"/>
        </w:numPr>
        <w:spacing w:after="100" w:afterAutospacing="1" w:line="240" w:lineRule="auto"/>
      </w:pPr>
      <w:r>
        <w:t xml:space="preserve">Design documents distribute </w:t>
      </w:r>
      <w:proofErr w:type="spellStart"/>
      <w:r>
        <w:rPr>
          <w:rFonts w:ascii="Nirmala UI" w:hAnsi="Nirmala UI" w:cs="Nirmala UI"/>
        </w:rPr>
        <w:t>করবে</w:t>
      </w:r>
      <w:proofErr w:type="spellEnd"/>
      <w:r>
        <w:t xml:space="preserve"> </w:t>
      </w:r>
    </w:p>
    <w:p w:rsidR="00C54904" w:rsidRDefault="00C54904" w:rsidP="00532B89">
      <w:pPr>
        <w:pStyle w:val="Heading3"/>
        <w:spacing w:before="0" w:beforeAutospacing="0"/>
      </w:pPr>
      <w:r>
        <w:t>2. Review Team</w:t>
      </w:r>
    </w:p>
    <w:p w:rsidR="00C54904" w:rsidRDefault="00C54904" w:rsidP="00532B89">
      <w:pPr>
        <w:numPr>
          <w:ilvl w:val="0"/>
          <w:numId w:val="22"/>
        </w:numPr>
        <w:spacing w:after="100" w:afterAutospacing="1" w:line="240" w:lineRule="auto"/>
      </w:pPr>
      <w:r>
        <w:lastRenderedPageBreak/>
        <w:t xml:space="preserve">Document </w:t>
      </w:r>
      <w:proofErr w:type="spellStart"/>
      <w:r>
        <w:rPr>
          <w:rFonts w:ascii="Nirmala UI" w:hAnsi="Nirmala UI" w:cs="Nirmala UI"/>
        </w:rPr>
        <w:t>আগে</w:t>
      </w:r>
      <w:proofErr w:type="spellEnd"/>
      <w:r>
        <w:t xml:space="preserve"> </w:t>
      </w:r>
      <w:proofErr w:type="spellStart"/>
      <w:r>
        <w:rPr>
          <w:rFonts w:ascii="Nirmala UI" w:hAnsi="Nirmala UI" w:cs="Nirmala UI"/>
        </w:rPr>
        <w:t>পড়বে</w:t>
      </w:r>
      <w:proofErr w:type="spellEnd"/>
      <w:r>
        <w:t xml:space="preserve"> </w:t>
      </w:r>
    </w:p>
    <w:p w:rsidR="00C54904" w:rsidRDefault="00C54904" w:rsidP="00532B89">
      <w:pPr>
        <w:numPr>
          <w:ilvl w:val="0"/>
          <w:numId w:val="22"/>
        </w:numPr>
        <w:spacing w:after="100" w:afterAutospacing="1" w:line="240" w:lineRule="auto"/>
      </w:pPr>
      <w:r>
        <w:t xml:space="preserve">Comments </w:t>
      </w:r>
      <w:proofErr w:type="spellStart"/>
      <w:r>
        <w:rPr>
          <w:rFonts w:ascii="Nirmala UI" w:hAnsi="Nirmala UI" w:cs="Nirmala UI"/>
        </w:rPr>
        <w:t>তৈরি</w:t>
      </w:r>
      <w:proofErr w:type="spellEnd"/>
      <w:r>
        <w:t xml:space="preserve"> </w:t>
      </w:r>
      <w:proofErr w:type="spellStart"/>
      <w:r>
        <w:rPr>
          <w:rFonts w:ascii="Nirmala UI" w:hAnsi="Nirmala UI" w:cs="Nirmala UI"/>
        </w:rPr>
        <w:t>করবে</w:t>
      </w:r>
      <w:proofErr w:type="spellEnd"/>
      <w:r>
        <w:t xml:space="preserve"> </w:t>
      </w:r>
    </w:p>
    <w:p w:rsidR="00C54904" w:rsidRDefault="00C54904" w:rsidP="00532B89">
      <w:pPr>
        <w:numPr>
          <w:ilvl w:val="0"/>
          <w:numId w:val="22"/>
        </w:numPr>
        <w:spacing w:after="100" w:afterAutospacing="1" w:line="240" w:lineRule="auto"/>
      </w:pPr>
      <w:r>
        <w:t xml:space="preserve">Checklist complete </w:t>
      </w:r>
      <w:proofErr w:type="spellStart"/>
      <w:r>
        <w:rPr>
          <w:rFonts w:ascii="Nirmala UI" w:hAnsi="Nirmala UI" w:cs="Nirmala UI"/>
        </w:rPr>
        <w:t>করবে</w:t>
      </w:r>
      <w:proofErr w:type="spellEnd"/>
      <w:r>
        <w:t xml:space="preserve"> </w:t>
      </w:r>
    </w:p>
    <w:p w:rsidR="00C54904" w:rsidRDefault="00C54904" w:rsidP="00532B89">
      <w:pPr>
        <w:pStyle w:val="Heading3"/>
        <w:spacing w:before="0" w:beforeAutospacing="0"/>
      </w:pPr>
      <w:r>
        <w:t>3. Development Team</w:t>
      </w:r>
    </w:p>
    <w:p w:rsidR="00C54904" w:rsidRDefault="00C54904" w:rsidP="00532B89">
      <w:pPr>
        <w:numPr>
          <w:ilvl w:val="0"/>
          <w:numId w:val="23"/>
        </w:numPr>
        <w:spacing w:after="100" w:afterAutospacing="1" w:line="240" w:lineRule="auto"/>
      </w:pPr>
      <w:r>
        <w:t xml:space="preserve">Short presentation </w:t>
      </w:r>
      <w:proofErr w:type="spellStart"/>
      <w:r>
        <w:rPr>
          <w:rFonts w:ascii="Nirmala UI" w:hAnsi="Nirmala UI" w:cs="Nirmala UI"/>
        </w:rPr>
        <w:t>তৈরি</w:t>
      </w:r>
      <w:proofErr w:type="spellEnd"/>
      <w:r>
        <w:t xml:space="preserve"> </w:t>
      </w:r>
      <w:proofErr w:type="spellStart"/>
      <w:r>
        <w:rPr>
          <w:rFonts w:ascii="Nirmala UI" w:hAnsi="Nirmala UI" w:cs="Nirmala UI"/>
        </w:rPr>
        <w:t>করবে</w:t>
      </w:r>
      <w:proofErr w:type="spellEnd"/>
      <w:r>
        <w:t xml:space="preserve"> </w:t>
      </w:r>
    </w:p>
    <w:p w:rsidR="00C54904" w:rsidRDefault="00C54904" w:rsidP="00532B89">
      <w:pPr>
        <w:numPr>
          <w:ilvl w:val="0"/>
          <w:numId w:val="23"/>
        </w:numPr>
        <w:spacing w:after="100" w:afterAutospacing="1" w:line="240" w:lineRule="auto"/>
      </w:pPr>
      <w:r>
        <w:t xml:space="preserve">Main issues </w:t>
      </w:r>
      <w:proofErr w:type="spellStart"/>
      <w:r>
        <w:rPr>
          <w:rFonts w:ascii="Nirmala UI" w:hAnsi="Nirmala UI" w:cs="Nirmala UI"/>
        </w:rPr>
        <w:t>নিয়ে</w:t>
      </w:r>
      <w:proofErr w:type="spellEnd"/>
      <w:r>
        <w:t xml:space="preserve"> presentation </w:t>
      </w:r>
      <w:proofErr w:type="spellStart"/>
      <w:r>
        <w:rPr>
          <w:rFonts w:ascii="Nirmala UI" w:hAnsi="Nirmala UI" w:cs="Nirmala UI"/>
        </w:rPr>
        <w:t>দেবে</w:t>
      </w:r>
      <w:proofErr w:type="spellEnd"/>
      <w:r>
        <w:t xml:space="preserve"> </w:t>
      </w:r>
    </w:p>
    <w:p w:rsidR="00C54904" w:rsidRDefault="00C54904" w:rsidP="00532B89">
      <w:pPr>
        <w:pStyle w:val="Heading3"/>
        <w:spacing w:before="0" w:beforeAutospacing="0"/>
      </w:pPr>
      <w:r>
        <w:t>Exam-Ready Answer</w:t>
      </w:r>
    </w:p>
    <w:p w:rsidR="00C54904" w:rsidRDefault="00C54904" w:rsidP="00532B89">
      <w:pPr>
        <w:pStyle w:val="NormalWeb"/>
        <w:spacing w:before="0" w:beforeAutospacing="0"/>
      </w:pPr>
      <w:r>
        <w:rPr>
          <w:rStyle w:val="Strong"/>
        </w:rPr>
        <w:t>Review Leader:</w:t>
      </w:r>
      <w:r>
        <w:t xml:space="preserve"> Appoints review team members, establishes the schedule and location, and distributes the design documents.</w:t>
      </w:r>
    </w:p>
    <w:p w:rsidR="00C54904" w:rsidRDefault="00C54904" w:rsidP="00532B89">
      <w:pPr>
        <w:pStyle w:val="NormalWeb"/>
        <w:spacing w:before="0" w:beforeAutospacing="0"/>
      </w:pPr>
      <w:r>
        <w:rPr>
          <w:rStyle w:val="Strong"/>
        </w:rPr>
        <w:t>Review Team:</w:t>
      </w:r>
      <w:r>
        <w:t xml:space="preserve"> Reviews the documents before the session, prepares comments, and completes the review checklist.</w:t>
      </w:r>
    </w:p>
    <w:p w:rsidR="00C54904" w:rsidRDefault="00C54904" w:rsidP="00532B89">
      <w:pPr>
        <w:pStyle w:val="NormalWeb"/>
        <w:spacing w:before="0" w:beforeAutospacing="0"/>
      </w:pPr>
      <w:r>
        <w:rPr>
          <w:rStyle w:val="Strong"/>
        </w:rPr>
        <w:t>Development Team:</w:t>
      </w:r>
      <w:r>
        <w:t xml:space="preserve"> Prepares a short presentation focusing on the major issues and important aspects of the design.</w:t>
      </w:r>
    </w:p>
    <w:p w:rsidR="00C54904" w:rsidRDefault="00C54904" w:rsidP="00532B89">
      <w:pPr>
        <w:pStyle w:val="Heading3"/>
        <w:spacing w:before="0" w:beforeAutospacing="0"/>
      </w:pPr>
      <w:r>
        <w:t>🧠 Shortcut</w:t>
      </w:r>
    </w:p>
    <w:p w:rsidR="00C54904" w:rsidRDefault="00C54904" w:rsidP="00532B89">
      <w:pPr>
        <w:pStyle w:val="NormalWeb"/>
        <w:spacing w:before="0" w:beforeAutospacing="0"/>
      </w:pPr>
      <w:r>
        <w:rPr>
          <w:rStyle w:val="Strong"/>
        </w:rPr>
        <w:t>Leader → Arrange</w:t>
      </w:r>
    </w:p>
    <w:p w:rsidR="00C54904" w:rsidRDefault="00C54904" w:rsidP="00532B89">
      <w:pPr>
        <w:pStyle w:val="NormalWeb"/>
        <w:spacing w:before="0" w:beforeAutospacing="0"/>
      </w:pPr>
      <w:r>
        <w:rPr>
          <w:rStyle w:val="Strong"/>
        </w:rPr>
        <w:t>Review Team → Read &amp; Check</w:t>
      </w:r>
    </w:p>
    <w:p w:rsidR="00C54904" w:rsidRDefault="00C54904" w:rsidP="00532B89">
      <w:pPr>
        <w:pStyle w:val="NormalWeb"/>
        <w:spacing w:before="0" w:beforeAutospacing="0"/>
      </w:pPr>
      <w:r>
        <w:rPr>
          <w:rStyle w:val="Strong"/>
        </w:rPr>
        <w:t>Development Team → Present</w:t>
      </w:r>
    </w:p>
    <w:p w:rsidR="00C54904" w:rsidRDefault="00C54904" w:rsidP="00532B89">
      <w:r>
        <w:pict>
          <v:rect id="_x0000_i1058" style="width:0;height:1.5pt" o:hralign="center" o:hrstd="t" o:hr="t" fillcolor="#a0a0a0" stroked="f"/>
        </w:pict>
      </w:r>
    </w:p>
    <w:p w:rsidR="00C54904" w:rsidRDefault="00C54904" w:rsidP="00532B89">
      <w:pPr>
        <w:pStyle w:val="Heading1"/>
        <w:spacing w:before="0"/>
      </w:pPr>
      <w:r>
        <w:t>Q6. What are the three possible decisions regarding a design product at the end of a Design Review Session?</w:t>
      </w:r>
    </w:p>
    <w:p w:rsidR="00C54904" w:rsidRDefault="00C54904" w:rsidP="00532B89">
      <w:pPr>
        <w:pStyle w:val="Heading3"/>
        <w:spacing w:before="0" w:beforeAutospacing="0"/>
      </w:pPr>
      <w:proofErr w:type="spellStart"/>
      <w:r>
        <w:rPr>
          <w:rFonts w:ascii="Nirmala UI" w:hAnsi="Nirmala UI" w:cs="Nirmala UI"/>
        </w:rPr>
        <w:t>বাংলা</w:t>
      </w:r>
      <w:proofErr w:type="spellEnd"/>
      <w:r>
        <w:t xml:space="preserve"> </w:t>
      </w:r>
      <w:proofErr w:type="spellStart"/>
      <w:r>
        <w:rPr>
          <w:rFonts w:ascii="Nirmala UI" w:hAnsi="Nirmala UI" w:cs="Nirmala UI"/>
        </w:rPr>
        <w:t>অর্থ</w:t>
      </w:r>
      <w:proofErr w:type="spellEnd"/>
    </w:p>
    <w:p w:rsidR="00C54904" w:rsidRDefault="00C54904" w:rsidP="00532B89">
      <w:pPr>
        <w:pStyle w:val="NormalWeb"/>
        <w:spacing w:before="0" w:beforeAutospacing="0"/>
      </w:pPr>
      <w:r>
        <w:t xml:space="preserve">Review </w:t>
      </w:r>
      <w:proofErr w:type="spellStart"/>
      <w:r>
        <w:rPr>
          <w:rFonts w:ascii="Nirmala UI" w:hAnsi="Nirmala UI" w:cs="Nirmala UI"/>
        </w:rPr>
        <w:t>শেষে</w:t>
      </w:r>
      <w:proofErr w:type="spellEnd"/>
      <w:r>
        <w:t xml:space="preserve"> design-</w:t>
      </w:r>
      <w:proofErr w:type="spellStart"/>
      <w:r>
        <w:rPr>
          <w:rFonts w:ascii="Nirmala UI" w:hAnsi="Nirmala UI" w:cs="Nirmala UI"/>
        </w:rPr>
        <w:t>এর</w:t>
      </w:r>
      <w:proofErr w:type="spellEnd"/>
      <w:r>
        <w:t xml:space="preserve"> </w:t>
      </w:r>
      <w:proofErr w:type="spellStart"/>
      <w:r>
        <w:rPr>
          <w:rFonts w:ascii="Nirmala UI" w:hAnsi="Nirmala UI" w:cs="Nirmala UI"/>
        </w:rPr>
        <w:t>ব্যাপারে</w:t>
      </w:r>
      <w:proofErr w:type="spellEnd"/>
      <w:r>
        <w:t xml:space="preserve"> </w:t>
      </w:r>
      <w:r>
        <w:rPr>
          <w:rStyle w:val="Strong"/>
          <w:rFonts w:ascii="Nirmala UI" w:hAnsi="Nirmala UI" w:cs="Nirmala UI"/>
        </w:rPr>
        <w:t>৩</w:t>
      </w:r>
      <w:r>
        <w:rPr>
          <w:rStyle w:val="Strong"/>
        </w:rPr>
        <w:t xml:space="preserve"> </w:t>
      </w:r>
      <w:proofErr w:type="spellStart"/>
      <w:r>
        <w:rPr>
          <w:rStyle w:val="Strong"/>
          <w:rFonts w:ascii="Nirmala UI" w:hAnsi="Nirmala UI" w:cs="Nirmala UI"/>
        </w:rPr>
        <w:t>ধরনের</w:t>
      </w:r>
      <w:proofErr w:type="spellEnd"/>
      <w:r>
        <w:rPr>
          <w:rStyle w:val="Strong"/>
        </w:rPr>
        <w:t xml:space="preserve"> decision</w:t>
      </w:r>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পারে</w:t>
      </w:r>
      <w:proofErr w:type="spellEnd"/>
      <w:r>
        <w:rPr>
          <w:rFonts w:ascii="Nirmala UI" w:hAnsi="Nirmala UI" w:cs="Nirmala UI"/>
        </w:rPr>
        <w:t>।</w:t>
      </w:r>
    </w:p>
    <w:p w:rsidR="00C54904" w:rsidRDefault="00C54904" w:rsidP="00532B89">
      <w:pPr>
        <w:pStyle w:val="Heading3"/>
        <w:spacing w:before="0" w:beforeAutospacing="0"/>
      </w:pPr>
      <w:r>
        <w:t>1. Full Approval</w:t>
      </w:r>
    </w:p>
    <w:p w:rsidR="00C54904" w:rsidRDefault="00C54904" w:rsidP="00532B89">
      <w:pPr>
        <w:pStyle w:val="NormalWeb"/>
        <w:spacing w:before="0" w:beforeAutospacing="0"/>
      </w:pPr>
      <w:r>
        <w:t xml:space="preserve">Design </w:t>
      </w:r>
      <w:proofErr w:type="spellStart"/>
      <w:r>
        <w:rPr>
          <w:rFonts w:ascii="Nirmala UI" w:hAnsi="Nirmala UI" w:cs="Nirmala UI"/>
        </w:rPr>
        <w:t>মোটামুটি</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আছে</w:t>
      </w:r>
      <w:proofErr w:type="spellEnd"/>
      <w:r>
        <w:rPr>
          <w:rFonts w:ascii="Nirmala UI" w:hAnsi="Nirmala UI" w:cs="Nirmala UI"/>
        </w:rPr>
        <w:t>।</w:t>
      </w:r>
    </w:p>
    <w:p w:rsidR="00C54904" w:rsidRDefault="00C54904" w:rsidP="00532B89">
      <w:pPr>
        <w:pStyle w:val="NormalWeb"/>
        <w:spacing w:before="0" w:beforeAutospacing="0"/>
      </w:pPr>
      <w:r>
        <w:t xml:space="preserve">→ </w:t>
      </w:r>
      <w:proofErr w:type="spellStart"/>
      <w:r>
        <w:rPr>
          <w:rFonts w:ascii="Nirmala UI" w:hAnsi="Nirmala UI" w:cs="Nirmala UI"/>
        </w:rPr>
        <w:t>পরবর্তী</w:t>
      </w:r>
      <w:proofErr w:type="spellEnd"/>
      <w:r>
        <w:t xml:space="preserve"> phase-</w:t>
      </w:r>
      <w:r>
        <w:rPr>
          <w:rFonts w:ascii="Nirmala UI" w:hAnsi="Nirmala UI" w:cs="Nirmala UI"/>
        </w:rPr>
        <w:t>এ</w:t>
      </w:r>
      <w:r>
        <w:t xml:space="preserve"> </w:t>
      </w:r>
      <w:proofErr w:type="spellStart"/>
      <w:r>
        <w:rPr>
          <w:rFonts w:ascii="Nirmala UI" w:hAnsi="Nirmala UI" w:cs="Nirmala UI"/>
        </w:rPr>
        <w:t>যাওয়া</w:t>
      </w:r>
      <w:proofErr w:type="spellEnd"/>
      <w:r>
        <w:t xml:space="preserve"> </w:t>
      </w:r>
      <w:proofErr w:type="spellStart"/>
      <w:r>
        <w:rPr>
          <w:rFonts w:ascii="Nirmala UI" w:hAnsi="Nirmala UI" w:cs="Nirmala UI"/>
        </w:rPr>
        <w:t>যাবে</w:t>
      </w:r>
      <w:proofErr w:type="spellEnd"/>
      <w:r>
        <w:rPr>
          <w:rFonts w:ascii="Nirmala UI" w:hAnsi="Nirmala UI" w:cs="Nirmala UI"/>
        </w:rPr>
        <w:t>।</w:t>
      </w:r>
    </w:p>
    <w:p w:rsidR="00C54904" w:rsidRDefault="00C54904" w:rsidP="00532B89">
      <w:pPr>
        <w:pStyle w:val="Heading3"/>
        <w:spacing w:before="0" w:beforeAutospacing="0"/>
      </w:pPr>
      <w:r>
        <w:t>2. Partial Approval</w:t>
      </w:r>
    </w:p>
    <w:p w:rsidR="00C54904" w:rsidRDefault="00C54904" w:rsidP="00532B89">
      <w:pPr>
        <w:pStyle w:val="NormalWeb"/>
        <w:spacing w:before="0" w:beforeAutospacing="0"/>
      </w:pPr>
      <w:proofErr w:type="spellStart"/>
      <w:r>
        <w:rPr>
          <w:rFonts w:ascii="Nirmala UI" w:hAnsi="Nirmala UI" w:cs="Nirmala UI"/>
        </w:rPr>
        <w:lastRenderedPageBreak/>
        <w:t>কিছু</w:t>
      </w:r>
      <w:proofErr w:type="spellEnd"/>
      <w:r>
        <w:t xml:space="preserve"> </w:t>
      </w:r>
      <w:proofErr w:type="spellStart"/>
      <w:r>
        <w:rPr>
          <w:rFonts w:ascii="Nirmala UI" w:hAnsi="Nirmala UI" w:cs="Nirmala UI"/>
        </w:rPr>
        <w:t>অংশ</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কিন্তু</w:t>
      </w:r>
      <w:proofErr w:type="spellEnd"/>
      <w:r>
        <w:t xml:space="preserve"> </w:t>
      </w:r>
      <w:proofErr w:type="spellStart"/>
      <w:r>
        <w:rPr>
          <w:rFonts w:ascii="Nirmala UI" w:hAnsi="Nirmala UI" w:cs="Nirmala UI"/>
        </w:rPr>
        <w:t>কিছু</w:t>
      </w:r>
      <w:proofErr w:type="spellEnd"/>
      <w:r>
        <w:t xml:space="preserve"> </w:t>
      </w:r>
      <w:r>
        <w:rPr>
          <w:rStyle w:val="Strong"/>
        </w:rPr>
        <w:t>major correction</w:t>
      </w:r>
      <w:r>
        <w:t xml:space="preserve"> </w:t>
      </w:r>
      <w:proofErr w:type="spellStart"/>
      <w:r>
        <w:rPr>
          <w:rFonts w:ascii="Nirmala UI" w:hAnsi="Nirmala UI" w:cs="Nirmala UI"/>
        </w:rPr>
        <w:t>দরকার</w:t>
      </w:r>
      <w:proofErr w:type="spellEnd"/>
      <w:r>
        <w:rPr>
          <w:rFonts w:ascii="Nirmala UI" w:hAnsi="Nirmala UI" w:cs="Nirmala UI"/>
        </w:rPr>
        <w:t>।</w:t>
      </w:r>
    </w:p>
    <w:p w:rsidR="00C54904" w:rsidRDefault="00C54904" w:rsidP="00532B89">
      <w:pPr>
        <w:pStyle w:val="NormalWeb"/>
        <w:spacing w:before="0" w:beforeAutospacing="0"/>
      </w:pPr>
      <w:r>
        <w:t xml:space="preserve">→ Required correction </w:t>
      </w:r>
      <w:proofErr w:type="spellStart"/>
      <w:r>
        <w:rPr>
          <w:rFonts w:ascii="Nirmala UI" w:hAnsi="Nirmala UI" w:cs="Nirmala UI"/>
        </w:rPr>
        <w:t>শেষ</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পর</w:t>
      </w:r>
      <w:proofErr w:type="spellEnd"/>
      <w:r>
        <w:t xml:space="preserve"> continuation </w:t>
      </w:r>
      <w:proofErr w:type="spellStart"/>
      <w:r>
        <w:rPr>
          <w:rFonts w:ascii="Nirmala UI" w:hAnsi="Nirmala UI" w:cs="Nirmala UI"/>
        </w:rPr>
        <w:t>হবে</w:t>
      </w:r>
      <w:proofErr w:type="spellEnd"/>
      <w:r>
        <w:rPr>
          <w:rFonts w:ascii="Nirmala UI" w:hAnsi="Nirmala UI" w:cs="Nirmala UI"/>
        </w:rPr>
        <w:t>।</w:t>
      </w:r>
    </w:p>
    <w:p w:rsidR="00C54904" w:rsidRDefault="00C54904" w:rsidP="00532B89">
      <w:pPr>
        <w:pStyle w:val="Heading3"/>
        <w:spacing w:before="0" w:beforeAutospacing="0"/>
      </w:pPr>
      <w:r>
        <w:t>3. Denial of Approval</w:t>
      </w:r>
    </w:p>
    <w:p w:rsidR="00C54904" w:rsidRDefault="00C54904" w:rsidP="00532B89">
      <w:pPr>
        <w:pStyle w:val="NormalWeb"/>
        <w:spacing w:before="0" w:beforeAutospacing="0"/>
      </w:pPr>
      <w:proofErr w:type="spellStart"/>
      <w:r>
        <w:rPr>
          <w:rFonts w:ascii="Nirmala UI" w:hAnsi="Nirmala UI" w:cs="Nirmala UI"/>
        </w:rPr>
        <w:t>অনেক</w:t>
      </w:r>
      <w:proofErr w:type="spellEnd"/>
      <w:r>
        <w:t xml:space="preserve"> </w:t>
      </w:r>
      <w:proofErr w:type="spellStart"/>
      <w:r>
        <w:rPr>
          <w:rFonts w:ascii="Nirmala UI" w:hAnsi="Nirmala UI" w:cs="Nirmala UI"/>
        </w:rPr>
        <w:t>বড়</w:t>
      </w:r>
      <w:proofErr w:type="spellEnd"/>
      <w:r>
        <w:t xml:space="preserve">/critical error </w:t>
      </w:r>
      <w:proofErr w:type="spellStart"/>
      <w:r>
        <w:rPr>
          <w:rFonts w:ascii="Nirmala UI" w:hAnsi="Nirmala UI" w:cs="Nirmala UI"/>
        </w:rPr>
        <w:t>আছে</w:t>
      </w:r>
      <w:proofErr w:type="spellEnd"/>
      <w:r>
        <w:rPr>
          <w:rFonts w:ascii="Nirmala UI" w:hAnsi="Nirmala UI" w:cs="Nirmala UI"/>
        </w:rPr>
        <w:t>।</w:t>
      </w:r>
    </w:p>
    <w:p w:rsidR="00C54904" w:rsidRDefault="00C54904" w:rsidP="00532B89">
      <w:pPr>
        <w:pStyle w:val="NormalWeb"/>
        <w:spacing w:before="0" w:beforeAutospacing="0"/>
      </w:pPr>
      <w:r>
        <w:t xml:space="preserve">→ </w:t>
      </w:r>
      <w:proofErr w:type="spellStart"/>
      <w:r>
        <w:rPr>
          <w:rFonts w:ascii="Nirmala UI" w:hAnsi="Nirmala UI" w:cs="Nirmala UI"/>
        </w:rPr>
        <w:t>আবার</w:t>
      </w:r>
      <w:proofErr w:type="spellEnd"/>
      <w:r>
        <w:t xml:space="preserve"> Design Review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C54904" w:rsidRDefault="00C54904" w:rsidP="00532B89">
      <w:pPr>
        <w:pStyle w:val="Heading3"/>
        <w:spacing w:before="0" w:beforeAutospacing="0"/>
      </w:pPr>
      <w:r>
        <w:t>Exam-Ready Answer</w:t>
      </w:r>
    </w:p>
    <w:p w:rsidR="00C54904" w:rsidRDefault="00C54904" w:rsidP="00532B89">
      <w:pPr>
        <w:pStyle w:val="NormalWeb"/>
        <w:spacing w:before="0" w:beforeAutospacing="0"/>
      </w:pPr>
      <w:r>
        <w:t>There are three possible decisions at the end of a Design Review:</w:t>
      </w:r>
    </w:p>
    <w:p w:rsidR="00C54904" w:rsidRDefault="00C54904" w:rsidP="00532B89">
      <w:pPr>
        <w:numPr>
          <w:ilvl w:val="0"/>
          <w:numId w:val="24"/>
        </w:numPr>
        <w:spacing w:after="100" w:afterAutospacing="1" w:line="240" w:lineRule="auto"/>
      </w:pPr>
      <w:r>
        <w:rPr>
          <w:rStyle w:val="Strong"/>
        </w:rPr>
        <w:t>Full Approval:</w:t>
      </w:r>
      <w:r>
        <w:t xml:space="preserve"> The project may proceed to the next phase, possibly after minor corrections. </w:t>
      </w:r>
    </w:p>
    <w:p w:rsidR="00C54904" w:rsidRDefault="00C54904" w:rsidP="00532B89">
      <w:pPr>
        <w:numPr>
          <w:ilvl w:val="0"/>
          <w:numId w:val="24"/>
        </w:numPr>
        <w:spacing w:after="100" w:afterAutospacing="1" w:line="240" w:lineRule="auto"/>
      </w:pPr>
      <w:r>
        <w:rPr>
          <w:rStyle w:val="Strong"/>
        </w:rPr>
        <w:t>Partial Approval:</w:t>
      </w:r>
      <w:r>
        <w:t xml:space="preserve"> Some parts may proceed, but major action items must be completed before the affected parts can continue. </w:t>
      </w:r>
    </w:p>
    <w:p w:rsidR="00C54904" w:rsidRDefault="00C54904" w:rsidP="00532B89">
      <w:pPr>
        <w:numPr>
          <w:ilvl w:val="0"/>
          <w:numId w:val="24"/>
        </w:numPr>
        <w:spacing w:after="100" w:afterAutospacing="1" w:line="240" w:lineRule="auto"/>
      </w:pPr>
      <w:r>
        <w:rPr>
          <w:rStyle w:val="Strong"/>
        </w:rPr>
        <w:t>Denial of Approval:</w:t>
      </w:r>
      <w:r>
        <w:t xml:space="preserve"> The design contains major or critical defects, so the Design Review must be repeated. </w:t>
      </w:r>
    </w:p>
    <w:p w:rsidR="00C54904" w:rsidRDefault="00C54904" w:rsidP="00532B89">
      <w:pPr>
        <w:pStyle w:val="Heading3"/>
        <w:spacing w:before="0" w:beforeAutospacing="0"/>
      </w:pPr>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রাখো</w:t>
      </w:r>
      <w:proofErr w:type="spellEnd"/>
    </w:p>
    <w:p w:rsidR="00C54904" w:rsidRDefault="00C54904" w:rsidP="00532B89">
      <w:pPr>
        <w:pStyle w:val="NormalWeb"/>
        <w:spacing w:before="0" w:beforeAutospacing="0"/>
      </w:pPr>
      <w:r>
        <w:rPr>
          <w:rStyle w:val="Strong"/>
        </w:rPr>
        <w:t>Full → Go</w:t>
      </w:r>
    </w:p>
    <w:p w:rsidR="00C54904" w:rsidRDefault="00C54904" w:rsidP="00532B89">
      <w:pPr>
        <w:pStyle w:val="NormalWeb"/>
        <w:spacing w:before="0" w:beforeAutospacing="0"/>
      </w:pPr>
      <w:r>
        <w:rPr>
          <w:rStyle w:val="Strong"/>
        </w:rPr>
        <w:t>Partial → Fix then Go</w:t>
      </w:r>
    </w:p>
    <w:p w:rsidR="00C54904" w:rsidRDefault="00C54904" w:rsidP="00532B89">
      <w:pPr>
        <w:pStyle w:val="NormalWeb"/>
        <w:spacing w:before="0" w:beforeAutospacing="0"/>
      </w:pPr>
      <w:r>
        <w:rPr>
          <w:rStyle w:val="Strong"/>
        </w:rPr>
        <w:t>Denial → Review Again</w:t>
      </w:r>
    </w:p>
    <w:p w:rsidR="00C54904" w:rsidRDefault="00C54904" w:rsidP="00532B89">
      <w:r>
        <w:pict>
          <v:rect id="_x0000_i1059" style="width:0;height:1.5pt" o:hralign="center" o:hrstd="t" o:hr="t" fillcolor="#a0a0a0" stroked="f"/>
        </w:pict>
      </w:r>
    </w:p>
    <w:p w:rsidR="00C54904" w:rsidRDefault="00C54904" w:rsidP="00532B89">
      <w:pPr>
        <w:pStyle w:val="Heading1"/>
        <w:spacing w:before="0"/>
      </w:pPr>
      <w:r>
        <w:t>Q7. What information must be contained in a Design Review Report (Action List)?</w:t>
      </w:r>
    </w:p>
    <w:p w:rsidR="00C54904" w:rsidRDefault="00C54904" w:rsidP="00532B89">
      <w:pPr>
        <w:pStyle w:val="Heading3"/>
        <w:spacing w:before="0" w:beforeAutospacing="0"/>
      </w:pPr>
      <w:proofErr w:type="spellStart"/>
      <w:r>
        <w:rPr>
          <w:rFonts w:ascii="Nirmala UI" w:hAnsi="Nirmala UI" w:cs="Nirmala UI"/>
        </w:rPr>
        <w:t>বাংলা</w:t>
      </w:r>
      <w:proofErr w:type="spellEnd"/>
      <w:r>
        <w:t xml:space="preserve"> </w:t>
      </w:r>
      <w:proofErr w:type="spellStart"/>
      <w:r>
        <w:rPr>
          <w:rFonts w:ascii="Nirmala UI" w:hAnsi="Nirmala UI" w:cs="Nirmala UI"/>
        </w:rPr>
        <w:t>অর্থ</w:t>
      </w:r>
      <w:proofErr w:type="spellEnd"/>
    </w:p>
    <w:p w:rsidR="00C54904" w:rsidRDefault="00C54904" w:rsidP="00532B89">
      <w:pPr>
        <w:pStyle w:val="NormalWeb"/>
        <w:spacing w:before="0" w:beforeAutospacing="0"/>
      </w:pPr>
      <w:r>
        <w:t xml:space="preserve">Review </w:t>
      </w:r>
      <w:proofErr w:type="spellStart"/>
      <w:r>
        <w:rPr>
          <w:rFonts w:ascii="Nirmala UI" w:hAnsi="Nirmala UI" w:cs="Nirmala UI"/>
        </w:rPr>
        <w:t>শেষ</w:t>
      </w:r>
      <w:proofErr w:type="spellEnd"/>
      <w:r>
        <w:t xml:space="preserve"> </w:t>
      </w:r>
      <w:proofErr w:type="spellStart"/>
      <w:r>
        <w:rPr>
          <w:rFonts w:ascii="Nirmala UI" w:hAnsi="Nirmala UI" w:cs="Nirmala UI"/>
        </w:rPr>
        <w:t>হওয়ার</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যে</w:t>
      </w:r>
      <w:proofErr w:type="spellEnd"/>
      <w:r>
        <w:t xml:space="preserve"> </w:t>
      </w:r>
      <w:r>
        <w:rPr>
          <w:rStyle w:val="Strong"/>
        </w:rPr>
        <w:t>Review Report/Action List</w:t>
      </w:r>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হয়</w:t>
      </w:r>
      <w:proofErr w:type="spellEnd"/>
      <w:r>
        <w:t xml:space="preserve">, </w:t>
      </w:r>
      <w:proofErr w:type="spellStart"/>
      <w:r>
        <w:rPr>
          <w:rFonts w:ascii="Nirmala UI" w:hAnsi="Nirmala UI" w:cs="Nirmala UI"/>
        </w:rPr>
        <w:t>সেখানে</w:t>
      </w:r>
      <w:proofErr w:type="spellEnd"/>
      <w:r>
        <w:t xml:space="preserve"> </w:t>
      </w:r>
      <w:proofErr w:type="spellStart"/>
      <w:r>
        <w:rPr>
          <w:rFonts w:ascii="Nirmala UI" w:hAnsi="Nirmala UI" w:cs="Nirmala UI"/>
        </w:rPr>
        <w:t>থাকতে</w:t>
      </w:r>
      <w:proofErr w:type="spellEnd"/>
      <w:r>
        <w:t xml:space="preserve"> </w:t>
      </w:r>
      <w:proofErr w:type="spellStart"/>
      <w:r>
        <w:rPr>
          <w:rFonts w:ascii="Nirmala UI" w:hAnsi="Nirmala UI" w:cs="Nirmala UI"/>
        </w:rPr>
        <w:t>হবে</w:t>
      </w:r>
      <w:proofErr w:type="spellEnd"/>
      <w:r>
        <w:t>:</w:t>
      </w:r>
    </w:p>
    <w:p w:rsidR="00C54904" w:rsidRDefault="00C54904" w:rsidP="00532B89">
      <w:pPr>
        <w:numPr>
          <w:ilvl w:val="0"/>
          <w:numId w:val="25"/>
        </w:numPr>
        <w:spacing w:after="100" w:afterAutospacing="1" w:line="240" w:lineRule="auto"/>
      </w:pPr>
      <w:proofErr w:type="spellStart"/>
      <w:r>
        <w:rPr>
          <w:rFonts w:ascii="Nirmala UI" w:hAnsi="Nirmala UI" w:cs="Nirmala UI"/>
        </w:rPr>
        <w:t>কী</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আলোচনা</w:t>
      </w:r>
      <w:proofErr w:type="spellEnd"/>
      <w:r>
        <w:t xml:space="preserve"> </w:t>
      </w:r>
      <w:proofErr w:type="spellStart"/>
      <w:r>
        <w:rPr>
          <w:rFonts w:ascii="Nirmala UI" w:hAnsi="Nirmala UI" w:cs="Nirmala UI"/>
        </w:rPr>
        <w:t>হয়েছে</w:t>
      </w:r>
      <w:proofErr w:type="spellEnd"/>
      <w:r>
        <w:t xml:space="preserve"> </w:t>
      </w:r>
    </w:p>
    <w:p w:rsidR="00C54904" w:rsidRDefault="00C54904" w:rsidP="00532B89">
      <w:pPr>
        <w:numPr>
          <w:ilvl w:val="0"/>
          <w:numId w:val="25"/>
        </w:numPr>
        <w:spacing w:after="100" w:afterAutospacing="1" w:line="240" w:lineRule="auto"/>
      </w:pPr>
      <w:r>
        <w:t xml:space="preserve">Project continue </w:t>
      </w:r>
      <w:proofErr w:type="spellStart"/>
      <w:r>
        <w:rPr>
          <w:rFonts w:ascii="Nirmala UI" w:hAnsi="Nirmala UI" w:cs="Nirmala UI"/>
        </w:rPr>
        <w:t>করবে</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না</w:t>
      </w:r>
      <w:proofErr w:type="spellEnd"/>
      <w:r>
        <w:t xml:space="preserve"> </w:t>
      </w:r>
    </w:p>
    <w:p w:rsidR="00C54904" w:rsidRDefault="00C54904" w:rsidP="00532B89">
      <w:pPr>
        <w:numPr>
          <w:ilvl w:val="0"/>
          <w:numId w:val="25"/>
        </w:numPr>
        <w:spacing w:after="100" w:afterAutospacing="1" w:line="240" w:lineRule="auto"/>
      </w:pPr>
      <w:proofErr w:type="spellStart"/>
      <w:r>
        <w:rPr>
          <w:rFonts w:ascii="Nirmala UI" w:hAnsi="Nirmala UI" w:cs="Nirmala UI"/>
        </w:rPr>
        <w:t>কী</w:t>
      </w:r>
      <w:proofErr w:type="spellEnd"/>
      <w:r>
        <w:t xml:space="preserve"> </w:t>
      </w:r>
      <w:proofErr w:type="spellStart"/>
      <w:r>
        <w:rPr>
          <w:rFonts w:ascii="Nirmala UI" w:hAnsi="Nirmala UI" w:cs="Nirmala UI"/>
        </w:rPr>
        <w:t>কী</w:t>
      </w:r>
      <w:proofErr w:type="spellEnd"/>
      <w:r>
        <w:t xml:space="preserve"> correction </w:t>
      </w:r>
      <w:proofErr w:type="spellStart"/>
      <w:r>
        <w:rPr>
          <w:rFonts w:ascii="Nirmala UI" w:hAnsi="Nirmala UI" w:cs="Nirmala UI"/>
        </w:rPr>
        <w:t>দরকার</w:t>
      </w:r>
      <w:proofErr w:type="spellEnd"/>
      <w:r>
        <w:t xml:space="preserve"> </w:t>
      </w:r>
    </w:p>
    <w:p w:rsidR="00C54904" w:rsidRDefault="00C54904" w:rsidP="00532B89">
      <w:pPr>
        <w:numPr>
          <w:ilvl w:val="0"/>
          <w:numId w:val="25"/>
        </w:numPr>
        <w:spacing w:after="100" w:afterAutospacing="1" w:line="240" w:lineRule="auto"/>
      </w:pPr>
      <w:proofErr w:type="spellStart"/>
      <w:r>
        <w:rPr>
          <w:rFonts w:ascii="Nirmala UI" w:hAnsi="Nirmala UI" w:cs="Nirmala UI"/>
        </w:rPr>
        <w:t>কে</w:t>
      </w:r>
      <w:proofErr w:type="spellEnd"/>
      <w:r>
        <w:t xml:space="preserve"> correction </w:t>
      </w:r>
      <w:proofErr w:type="spellStart"/>
      <w:r>
        <w:rPr>
          <w:rFonts w:ascii="Nirmala UI" w:hAnsi="Nirmala UI" w:cs="Nirmala UI"/>
        </w:rPr>
        <w:t>করবে</w:t>
      </w:r>
      <w:proofErr w:type="spellEnd"/>
      <w:r>
        <w:t xml:space="preserve"> </w:t>
      </w:r>
    </w:p>
    <w:p w:rsidR="00C54904" w:rsidRDefault="00C54904" w:rsidP="00532B89">
      <w:pPr>
        <w:numPr>
          <w:ilvl w:val="0"/>
          <w:numId w:val="25"/>
        </w:numPr>
        <w:spacing w:after="100" w:afterAutospacing="1" w:line="240" w:lineRule="auto"/>
      </w:pPr>
      <w:proofErr w:type="spellStart"/>
      <w:r>
        <w:rPr>
          <w:rFonts w:ascii="Nirmala UI" w:hAnsi="Nirmala UI" w:cs="Nirmala UI"/>
        </w:rPr>
        <w:t>কবে</w:t>
      </w:r>
      <w:proofErr w:type="spellEnd"/>
      <w:r>
        <w:t xml:space="preserve"> </w:t>
      </w:r>
      <w:proofErr w:type="spellStart"/>
      <w:r>
        <w:rPr>
          <w:rFonts w:ascii="Nirmala UI" w:hAnsi="Nirmala UI" w:cs="Nirmala UI"/>
        </w:rPr>
        <w:t>শেষ</w:t>
      </w:r>
      <w:proofErr w:type="spellEnd"/>
      <w:r>
        <w:t xml:space="preserve"> </w:t>
      </w:r>
      <w:proofErr w:type="spellStart"/>
      <w:r>
        <w:rPr>
          <w:rFonts w:ascii="Nirmala UI" w:hAnsi="Nirmala UI" w:cs="Nirmala UI"/>
        </w:rPr>
        <w:t>করবে</w:t>
      </w:r>
      <w:proofErr w:type="spellEnd"/>
      <w:r>
        <w:t xml:space="preserve"> </w:t>
      </w:r>
    </w:p>
    <w:p w:rsidR="00C54904" w:rsidRDefault="00C54904" w:rsidP="00532B89">
      <w:pPr>
        <w:numPr>
          <w:ilvl w:val="0"/>
          <w:numId w:val="25"/>
        </w:numPr>
        <w:spacing w:after="100" w:afterAutospacing="1" w:line="240" w:lineRule="auto"/>
      </w:pPr>
      <w:proofErr w:type="spellStart"/>
      <w:r>
        <w:rPr>
          <w:rFonts w:ascii="Nirmala UI" w:hAnsi="Nirmala UI" w:cs="Nirmala UI"/>
        </w:rPr>
        <w:t>কে</w:t>
      </w:r>
      <w:proofErr w:type="spellEnd"/>
      <w:r>
        <w:t xml:space="preserve"> follow-up </w:t>
      </w:r>
      <w:proofErr w:type="spellStart"/>
      <w:r>
        <w:rPr>
          <w:rFonts w:ascii="Nirmala UI" w:hAnsi="Nirmala UI" w:cs="Nirmala UI"/>
        </w:rPr>
        <w:t>করবে</w:t>
      </w:r>
      <w:proofErr w:type="spellEnd"/>
      <w:r>
        <w:t xml:space="preserve"> </w:t>
      </w:r>
    </w:p>
    <w:p w:rsidR="00C54904" w:rsidRDefault="00C54904" w:rsidP="00532B89">
      <w:pPr>
        <w:pStyle w:val="Heading3"/>
        <w:spacing w:before="0" w:beforeAutospacing="0"/>
      </w:pPr>
      <w:r>
        <w:t>Exam-Ready Answer</w:t>
      </w:r>
    </w:p>
    <w:p w:rsidR="00C54904" w:rsidRDefault="00C54904" w:rsidP="00532B89">
      <w:pPr>
        <w:pStyle w:val="NormalWeb"/>
        <w:spacing w:before="0" w:beforeAutospacing="0"/>
      </w:pPr>
      <w:r>
        <w:lastRenderedPageBreak/>
        <w:t>A Design Review Report should contain:</w:t>
      </w:r>
    </w:p>
    <w:p w:rsidR="00C54904" w:rsidRDefault="00C54904" w:rsidP="00532B89">
      <w:pPr>
        <w:numPr>
          <w:ilvl w:val="0"/>
          <w:numId w:val="26"/>
        </w:numPr>
        <w:spacing w:after="100" w:afterAutospacing="1" w:line="240" w:lineRule="auto"/>
      </w:pPr>
      <w:r>
        <w:t xml:space="preserve">A summary of the review discussions. </w:t>
      </w:r>
    </w:p>
    <w:p w:rsidR="00C54904" w:rsidRDefault="00C54904" w:rsidP="00532B89">
      <w:pPr>
        <w:numPr>
          <w:ilvl w:val="0"/>
          <w:numId w:val="26"/>
        </w:numPr>
        <w:spacing w:after="100" w:afterAutospacing="1" w:line="240" w:lineRule="auto"/>
      </w:pPr>
      <w:r>
        <w:t xml:space="preserve">The decision regarding project continuation. </w:t>
      </w:r>
    </w:p>
    <w:p w:rsidR="00C54904" w:rsidRDefault="00C54904" w:rsidP="00532B89">
      <w:pPr>
        <w:numPr>
          <w:ilvl w:val="0"/>
          <w:numId w:val="26"/>
        </w:numPr>
        <w:spacing w:after="100" w:afterAutospacing="1" w:line="240" w:lineRule="auto"/>
      </w:pPr>
      <w:r>
        <w:t xml:space="preserve">A complete list of action items, including corrections, changes, and additions. </w:t>
      </w:r>
    </w:p>
    <w:p w:rsidR="00C54904" w:rsidRDefault="00C54904" w:rsidP="00532B89">
      <w:pPr>
        <w:numPr>
          <w:ilvl w:val="0"/>
          <w:numId w:val="26"/>
        </w:numPr>
        <w:spacing w:after="100" w:afterAutospacing="1" w:line="240" w:lineRule="auto"/>
      </w:pPr>
      <w:r>
        <w:t xml:space="preserve">The responsible person and expected completion date for each action item. </w:t>
      </w:r>
    </w:p>
    <w:p w:rsidR="00C54904" w:rsidRDefault="00C54904" w:rsidP="00532B89">
      <w:pPr>
        <w:numPr>
          <w:ilvl w:val="0"/>
          <w:numId w:val="26"/>
        </w:numPr>
        <w:spacing w:after="100" w:afterAutospacing="1" w:line="240" w:lineRule="auto"/>
      </w:pPr>
      <w:r>
        <w:t xml:space="preserve">The name of the person assigned to follow up on the action items. </w:t>
      </w:r>
    </w:p>
    <w:p w:rsidR="00C54904" w:rsidRDefault="00C54904" w:rsidP="00532B89">
      <w:pPr>
        <w:pStyle w:val="Heading3"/>
        <w:spacing w:before="0" w:beforeAutospacing="0"/>
      </w:pPr>
      <w:r>
        <w:t>🧠 Shortcut</w:t>
      </w:r>
    </w:p>
    <w:p w:rsidR="00C54904" w:rsidRDefault="00C54904" w:rsidP="00532B89">
      <w:pPr>
        <w:pStyle w:val="NormalWeb"/>
        <w:spacing w:before="0" w:beforeAutospacing="0"/>
      </w:pPr>
      <w:r>
        <w:rPr>
          <w:rStyle w:val="Strong"/>
        </w:rPr>
        <w:t>Discussion → Decision → Action → Person → Date → Follow-up</w:t>
      </w:r>
    </w:p>
    <w:p w:rsidR="00C54904" w:rsidRDefault="00C54904" w:rsidP="00532B89">
      <w:r>
        <w:pict>
          <v:rect id="_x0000_i1060" style="width:0;height:1.5pt" o:hralign="center" o:hrstd="t" o:hr="t" fillcolor="#a0a0a0" stroked="f"/>
        </w:pict>
      </w:r>
    </w:p>
    <w:p w:rsidR="00C54904" w:rsidRDefault="00C54904" w:rsidP="00532B89">
      <w:pPr>
        <w:pStyle w:val="Heading1"/>
        <w:spacing w:before="0"/>
      </w:pPr>
      <w:r>
        <w:t>Q8. According to Pressman's golden guidelines, what is the protocol for handling disagreements during a Design Review Session?</w:t>
      </w:r>
    </w:p>
    <w:p w:rsidR="00C54904" w:rsidRDefault="00C54904" w:rsidP="00532B89">
      <w:pPr>
        <w:pStyle w:val="Heading3"/>
        <w:spacing w:before="0" w:beforeAutospacing="0"/>
      </w:pPr>
      <w:proofErr w:type="spellStart"/>
      <w:r>
        <w:rPr>
          <w:rFonts w:ascii="Nirmala UI" w:hAnsi="Nirmala UI" w:cs="Nirmala UI"/>
        </w:rPr>
        <w:t>বাংলা</w:t>
      </w:r>
      <w:proofErr w:type="spellEnd"/>
      <w:r>
        <w:t xml:space="preserve"> </w:t>
      </w:r>
      <w:proofErr w:type="spellStart"/>
      <w:r>
        <w:rPr>
          <w:rFonts w:ascii="Nirmala UI" w:hAnsi="Nirmala UI" w:cs="Nirmala UI"/>
        </w:rPr>
        <w:t>অর্থ</w:t>
      </w:r>
      <w:proofErr w:type="spellEnd"/>
    </w:p>
    <w:p w:rsidR="00C54904" w:rsidRDefault="00C54904" w:rsidP="00532B89">
      <w:pPr>
        <w:pStyle w:val="NormalWeb"/>
        <w:spacing w:before="0" w:beforeAutospacing="0"/>
      </w:pPr>
      <w:r>
        <w:t>Review meeting-</w:t>
      </w:r>
      <w:r>
        <w:rPr>
          <w:rFonts w:ascii="Nirmala UI" w:hAnsi="Nirmala UI" w:cs="Nirmala UI"/>
        </w:rPr>
        <w:t>এ</w:t>
      </w:r>
      <w:r>
        <w:t xml:space="preserve"> </w:t>
      </w:r>
      <w:proofErr w:type="spellStart"/>
      <w:r>
        <w:rPr>
          <w:rFonts w:ascii="Nirmala UI" w:hAnsi="Nirmala UI" w:cs="Nirmala UI"/>
        </w:rPr>
        <w:t>কোনো</w:t>
      </w:r>
      <w:proofErr w:type="spellEnd"/>
      <w:r>
        <w:t xml:space="preserve"> error </w:t>
      </w:r>
      <w:proofErr w:type="spellStart"/>
      <w:r>
        <w:rPr>
          <w:rFonts w:ascii="Nirmala UI" w:hAnsi="Nirmala UI" w:cs="Nirmala UI"/>
        </w:rPr>
        <w:t>নিয়ে</w:t>
      </w:r>
      <w:proofErr w:type="spellEnd"/>
      <w:r>
        <w:t xml:space="preserve"> </w:t>
      </w:r>
      <w:proofErr w:type="spellStart"/>
      <w:r>
        <w:rPr>
          <w:rFonts w:ascii="Nirmala UI" w:hAnsi="Nirmala UI" w:cs="Nirmala UI"/>
        </w:rPr>
        <w:t>যদি</w:t>
      </w:r>
      <w:proofErr w:type="spellEnd"/>
      <w:r>
        <w:t xml:space="preserve"> team members-</w:t>
      </w:r>
      <w:proofErr w:type="spellStart"/>
      <w:r>
        <w:rPr>
          <w:rFonts w:ascii="Nirmala UI" w:hAnsi="Nirmala UI" w:cs="Nirmala UI"/>
        </w:rPr>
        <w:t>এর</w:t>
      </w:r>
      <w:proofErr w:type="spellEnd"/>
      <w:r>
        <w:t xml:space="preserve"> </w:t>
      </w:r>
      <w:proofErr w:type="spellStart"/>
      <w:r>
        <w:rPr>
          <w:rFonts w:ascii="Nirmala UI" w:hAnsi="Nirmala UI" w:cs="Nirmala UI"/>
        </w:rPr>
        <w:t>মধ্যে</w:t>
      </w:r>
      <w:proofErr w:type="spellEnd"/>
      <w:r>
        <w:t xml:space="preserve"> </w:t>
      </w:r>
      <w:r>
        <w:rPr>
          <w:rStyle w:val="Strong"/>
        </w:rPr>
        <w:t>argument/disagreement</w:t>
      </w:r>
      <w:r>
        <w:t xml:space="preserve"> </w:t>
      </w:r>
      <w:proofErr w:type="spellStart"/>
      <w:r>
        <w:rPr>
          <w:rFonts w:ascii="Nirmala UI" w:hAnsi="Nirmala UI" w:cs="Nirmala UI"/>
        </w:rPr>
        <w:t>হয়</w:t>
      </w:r>
      <w:proofErr w:type="spellEnd"/>
      <w:r>
        <w:t xml:space="preserve">, </w:t>
      </w:r>
      <w:proofErr w:type="spellStart"/>
      <w:r>
        <w:rPr>
          <w:rFonts w:ascii="Nirmala UI" w:hAnsi="Nirmala UI" w:cs="Nirmala UI"/>
        </w:rPr>
        <w:t>তাহলে</w:t>
      </w:r>
      <w:proofErr w:type="spellEnd"/>
      <w:r>
        <w:t xml:space="preserve"> meeting-</w:t>
      </w:r>
      <w:proofErr w:type="spellStart"/>
      <w:r>
        <w:rPr>
          <w:rFonts w:ascii="Nirmala UI" w:hAnsi="Nirmala UI" w:cs="Nirmala UI"/>
        </w:rPr>
        <w:t>এর</w:t>
      </w:r>
      <w:proofErr w:type="spellEnd"/>
      <w:r>
        <w:t xml:space="preserve"> </w:t>
      </w:r>
      <w:proofErr w:type="spellStart"/>
      <w:r>
        <w:rPr>
          <w:rFonts w:ascii="Nirmala UI" w:hAnsi="Nirmala UI" w:cs="Nirmala UI"/>
        </w:rPr>
        <w:t>মধ্যে</w:t>
      </w:r>
      <w:proofErr w:type="spellEnd"/>
      <w:r>
        <w:t xml:space="preserve"> </w:t>
      </w:r>
      <w:proofErr w:type="spellStart"/>
      <w:r>
        <w:rPr>
          <w:rFonts w:ascii="Nirmala UI" w:hAnsi="Nirmala UI" w:cs="Nirmala UI"/>
        </w:rPr>
        <w:t>সেই</w:t>
      </w:r>
      <w:proofErr w:type="spellEnd"/>
      <w:r>
        <w:t xml:space="preserve"> argument </w:t>
      </w:r>
      <w:proofErr w:type="spellStart"/>
      <w:r>
        <w:rPr>
          <w:rFonts w:ascii="Nirmala UI" w:hAnsi="Nirmala UI" w:cs="Nirmala UI"/>
        </w:rPr>
        <w:t>চালিয়ে</w:t>
      </w:r>
      <w:proofErr w:type="spellEnd"/>
      <w:r>
        <w:t xml:space="preserve"> </w:t>
      </w:r>
      <w:proofErr w:type="spellStart"/>
      <w:r>
        <w:rPr>
          <w:rFonts w:ascii="Nirmala UI" w:hAnsi="Nirmala UI" w:cs="Nirmala UI"/>
        </w:rPr>
        <w:t>সময়</w:t>
      </w:r>
      <w:proofErr w:type="spellEnd"/>
      <w:r>
        <w:t xml:space="preserve"> </w:t>
      </w:r>
      <w:proofErr w:type="spellStart"/>
      <w:r>
        <w:rPr>
          <w:rFonts w:ascii="Nirmala UI" w:hAnsi="Nirmala UI" w:cs="Nirmala UI"/>
        </w:rPr>
        <w:t>নষ্ট</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যাবে</w:t>
      </w:r>
      <w:proofErr w:type="spellEnd"/>
      <w:r>
        <w:t xml:space="preserve"> </w:t>
      </w:r>
      <w:proofErr w:type="spellStart"/>
      <w:r>
        <w:rPr>
          <w:rFonts w:ascii="Nirmala UI" w:hAnsi="Nirmala UI" w:cs="Nirmala UI"/>
        </w:rPr>
        <w:t>না</w:t>
      </w:r>
      <w:proofErr w:type="spellEnd"/>
      <w:r>
        <w:rPr>
          <w:rFonts w:ascii="Nirmala UI" w:hAnsi="Nirmala UI" w:cs="Nirmala UI"/>
        </w:rPr>
        <w:t>।</w:t>
      </w:r>
    </w:p>
    <w:p w:rsidR="00C54904" w:rsidRDefault="00C54904" w:rsidP="00532B89">
      <w:pPr>
        <w:pStyle w:val="NormalWeb"/>
        <w:spacing w:before="0" w:beforeAutospacing="0"/>
      </w:pPr>
      <w:r>
        <w:t>Issue-</w:t>
      </w:r>
      <w:proofErr w:type="spellStart"/>
      <w:r>
        <w:rPr>
          <w:rFonts w:ascii="Nirmala UI" w:hAnsi="Nirmala UI" w:cs="Nirmala UI"/>
        </w:rPr>
        <w:t>টি</w:t>
      </w:r>
      <w:proofErr w:type="spellEnd"/>
      <w:r>
        <w:t xml:space="preserve"> </w:t>
      </w:r>
      <w:r>
        <w:rPr>
          <w:rStyle w:val="Strong"/>
        </w:rPr>
        <w:t xml:space="preserve">note </w:t>
      </w:r>
      <w:proofErr w:type="spellStart"/>
      <w:r>
        <w:rPr>
          <w:rStyle w:val="Strong"/>
          <w:rFonts w:ascii="Nirmala UI" w:hAnsi="Nirmala UI" w:cs="Nirmala UI"/>
        </w:rPr>
        <w:t>করে</w:t>
      </w:r>
      <w:proofErr w:type="spellEnd"/>
      <w:r>
        <w:rPr>
          <w:rStyle w:val="Strong"/>
        </w:rPr>
        <w:t xml:space="preserve"> </w:t>
      </w:r>
      <w:proofErr w:type="spellStart"/>
      <w:r>
        <w:rPr>
          <w:rStyle w:val="Strong"/>
          <w:rFonts w:ascii="Nirmala UI" w:hAnsi="Nirmala UI" w:cs="Nirmala UI"/>
        </w:rPr>
        <w:t>রাখতে</w:t>
      </w:r>
      <w:proofErr w:type="spellEnd"/>
      <w:r>
        <w:rPr>
          <w:rStyle w:val="Strong"/>
        </w:rPr>
        <w:t xml:space="preserve"> </w:t>
      </w:r>
      <w:proofErr w:type="spellStart"/>
      <w:r>
        <w:rPr>
          <w:rStyle w:val="Strong"/>
          <w:rFonts w:ascii="Nirmala UI" w:hAnsi="Nirmala UI" w:cs="Nirmala UI"/>
        </w:rPr>
        <w:t>হবে</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অন্য</w:t>
      </w:r>
      <w:proofErr w:type="spellEnd"/>
      <w:r>
        <w:t xml:space="preserve"> forum/meeting-</w:t>
      </w:r>
      <w:r>
        <w:rPr>
          <w:rFonts w:ascii="Nirmala UI" w:hAnsi="Nirmala UI" w:cs="Nirmala UI"/>
        </w:rPr>
        <w:t>এ</w:t>
      </w:r>
      <w:r>
        <w:t xml:space="preserve"> discuss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C54904" w:rsidRDefault="00C54904" w:rsidP="00532B89">
      <w:pPr>
        <w:pStyle w:val="Heading3"/>
        <w:spacing w:before="0" w:beforeAutospacing="0"/>
      </w:pPr>
      <w:r>
        <w:t>Exam-Ready Answer</w:t>
      </w:r>
    </w:p>
    <w:p w:rsidR="00C54904" w:rsidRDefault="00C54904" w:rsidP="00532B89">
      <w:pPr>
        <w:pStyle w:val="NormalWeb"/>
        <w:spacing w:before="0" w:beforeAutospacing="0"/>
      </w:pPr>
      <w:r>
        <w:t>According to Pressman's guidelines, when a disagreement occurs about an error, the participants should end the debate by recording the issue and moving its discussion to another forum.</w:t>
      </w:r>
    </w:p>
    <w:p w:rsidR="00C54904" w:rsidRDefault="00C54904" w:rsidP="00532B89">
      <w:pPr>
        <w:pStyle w:val="Heading3"/>
        <w:spacing w:before="0" w:beforeAutospacing="0"/>
      </w:pPr>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রাখো</w:t>
      </w:r>
      <w:proofErr w:type="spellEnd"/>
    </w:p>
    <w:p w:rsidR="00C54904" w:rsidRDefault="00C54904" w:rsidP="00532B89">
      <w:pPr>
        <w:pStyle w:val="NormalWeb"/>
        <w:spacing w:before="0" w:beforeAutospacing="0"/>
      </w:pPr>
      <w:r>
        <w:rPr>
          <w:rStyle w:val="Strong"/>
        </w:rPr>
        <w:t>Disagreement → Record it → Discuss Later</w:t>
      </w:r>
    </w:p>
    <w:p w:rsidR="00C54904" w:rsidRDefault="00C54904" w:rsidP="00532B89">
      <w:r>
        <w:pict>
          <v:rect id="_x0000_i1061" style="width:0;height:1.5pt" o:hralign="center" o:hrstd="t" o:hr="t" fillcolor="#a0a0a0" stroked="f"/>
        </w:pict>
      </w:r>
    </w:p>
    <w:p w:rsidR="00C54904" w:rsidRDefault="00C54904" w:rsidP="00532B89">
      <w:pPr>
        <w:pStyle w:val="Heading1"/>
        <w:spacing w:before="0"/>
      </w:pPr>
      <w:r>
        <w:t>Q9. What are the common indicators or "tipoffs" of an inadequately prepared or ineffective Design Review?</w:t>
      </w:r>
    </w:p>
    <w:p w:rsidR="00C54904" w:rsidRDefault="00C54904" w:rsidP="00532B89">
      <w:pPr>
        <w:pStyle w:val="Heading3"/>
        <w:spacing w:before="0" w:beforeAutospacing="0"/>
      </w:pPr>
      <w:proofErr w:type="spellStart"/>
      <w:r>
        <w:rPr>
          <w:rFonts w:ascii="Nirmala UI" w:hAnsi="Nirmala UI" w:cs="Nirmala UI"/>
        </w:rPr>
        <w:t>বাংলা</w:t>
      </w:r>
      <w:proofErr w:type="spellEnd"/>
      <w:r>
        <w:t xml:space="preserve"> </w:t>
      </w:r>
      <w:proofErr w:type="spellStart"/>
      <w:r>
        <w:rPr>
          <w:rFonts w:ascii="Nirmala UI" w:hAnsi="Nirmala UI" w:cs="Nirmala UI"/>
        </w:rPr>
        <w:t>অর্থ</w:t>
      </w:r>
      <w:proofErr w:type="spellEnd"/>
    </w:p>
    <w:p w:rsidR="00C54904" w:rsidRDefault="00C54904" w:rsidP="00532B89">
      <w:pPr>
        <w:pStyle w:val="NormalWeb"/>
        <w:spacing w:before="0" w:beforeAutospacing="0"/>
      </w:pPr>
      <w:proofErr w:type="spellStart"/>
      <w:r>
        <w:rPr>
          <w:rFonts w:ascii="Nirmala UI" w:hAnsi="Nirmala UI" w:cs="Nirmala UI"/>
        </w:rPr>
        <w:t>কোনো</w:t>
      </w:r>
      <w:proofErr w:type="spellEnd"/>
      <w:r>
        <w:t xml:space="preserve"> Design Review </w:t>
      </w:r>
      <w:proofErr w:type="spellStart"/>
      <w:r>
        <w:rPr>
          <w:rFonts w:ascii="Nirmala UI" w:hAnsi="Nirmala UI" w:cs="Nirmala UI"/>
        </w:rPr>
        <w:t>ঠিকমতো</w:t>
      </w:r>
      <w:proofErr w:type="spellEnd"/>
      <w:r>
        <w:t xml:space="preserve"> </w:t>
      </w:r>
      <w:proofErr w:type="spellStart"/>
      <w:r>
        <w:rPr>
          <w:rFonts w:ascii="Nirmala UI" w:hAnsi="Nirmala UI" w:cs="Nirmala UI"/>
        </w:rPr>
        <w:t>হয়নি</w:t>
      </w:r>
      <w:proofErr w:type="spellEnd"/>
      <w:r>
        <w:t>—</w:t>
      </w:r>
      <w:proofErr w:type="spellStart"/>
      <w:r>
        <w:rPr>
          <w:rFonts w:ascii="Nirmala UI" w:hAnsi="Nirmala UI" w:cs="Nirmala UI"/>
        </w:rPr>
        <w:t>এটা</w:t>
      </w:r>
      <w:proofErr w:type="spellEnd"/>
      <w:r>
        <w:t xml:space="preserve"> </w:t>
      </w:r>
      <w:proofErr w:type="spellStart"/>
      <w:r>
        <w:rPr>
          <w:rFonts w:ascii="Nirmala UI" w:hAnsi="Nirmala UI" w:cs="Nirmala UI"/>
        </w:rPr>
        <w:t>বোঝার</w:t>
      </w:r>
      <w:proofErr w:type="spellEnd"/>
      <w:r>
        <w:t xml:space="preserve"> </w:t>
      </w:r>
      <w:proofErr w:type="spellStart"/>
      <w:r>
        <w:rPr>
          <w:rFonts w:ascii="Nirmala UI" w:hAnsi="Nirmala UI" w:cs="Nirmala UI"/>
        </w:rPr>
        <w:t>কিছু</w:t>
      </w:r>
      <w:proofErr w:type="spellEnd"/>
      <w:r>
        <w:t xml:space="preserve"> signs </w:t>
      </w:r>
      <w:proofErr w:type="spellStart"/>
      <w:r>
        <w:rPr>
          <w:rFonts w:ascii="Nirmala UI" w:hAnsi="Nirmala UI" w:cs="Nirmala UI"/>
        </w:rPr>
        <w:t>আছে</w:t>
      </w:r>
      <w:proofErr w:type="spellEnd"/>
      <w:r>
        <w:rPr>
          <w:rFonts w:ascii="Nirmala UI" w:hAnsi="Nirmala UI" w:cs="Nirmala UI"/>
        </w:rPr>
        <w:t>।</w:t>
      </w:r>
    </w:p>
    <w:p w:rsidR="00C54904" w:rsidRDefault="00C54904" w:rsidP="00532B89">
      <w:pPr>
        <w:pStyle w:val="NormalWeb"/>
        <w:spacing w:before="0" w:beforeAutospacing="0"/>
      </w:pPr>
      <w:proofErr w:type="spellStart"/>
      <w:r>
        <w:rPr>
          <w:rFonts w:ascii="Nirmala UI" w:hAnsi="Nirmala UI" w:cs="Nirmala UI"/>
        </w:rPr>
        <w:t>যেমন</w:t>
      </w:r>
      <w:proofErr w:type="spellEnd"/>
      <w:r>
        <w:t>:</w:t>
      </w:r>
    </w:p>
    <w:p w:rsidR="00C54904" w:rsidRDefault="00C54904" w:rsidP="00532B89">
      <w:pPr>
        <w:pStyle w:val="Heading3"/>
        <w:spacing w:before="0" w:beforeAutospacing="0"/>
      </w:pPr>
      <w:r>
        <w:t>Tipoff 1</w:t>
      </w:r>
    </w:p>
    <w:p w:rsidR="00C54904" w:rsidRDefault="00C54904" w:rsidP="00532B89">
      <w:pPr>
        <w:pStyle w:val="NormalWeb"/>
        <w:spacing w:before="0" w:beforeAutospacing="0"/>
      </w:pPr>
      <w:r>
        <w:lastRenderedPageBreak/>
        <w:t xml:space="preserve">Report </w:t>
      </w:r>
      <w:proofErr w:type="spellStart"/>
      <w:r>
        <w:rPr>
          <w:rFonts w:ascii="Nirmala UI" w:hAnsi="Nirmala UI" w:cs="Nirmala UI"/>
        </w:rPr>
        <w:t>খুব</w:t>
      </w:r>
      <w:proofErr w:type="spellEnd"/>
      <w:r>
        <w:t xml:space="preserve"> </w:t>
      </w:r>
      <w:proofErr w:type="spellStart"/>
      <w:r>
        <w:rPr>
          <w:rFonts w:ascii="Nirmala UI" w:hAnsi="Nirmala UI" w:cs="Nirmala UI"/>
        </w:rPr>
        <w:t>ছোট</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শুধু</w:t>
      </w:r>
      <w:proofErr w:type="spellEnd"/>
      <w:r>
        <w:t xml:space="preserve"> </w:t>
      </w:r>
      <w:proofErr w:type="spellStart"/>
      <w:r>
        <w:rPr>
          <w:rFonts w:ascii="Nirmala UI" w:hAnsi="Nirmala UI" w:cs="Nirmala UI"/>
        </w:rPr>
        <w:t>বলে</w:t>
      </w:r>
      <w:proofErr w:type="spellEnd"/>
      <w:r>
        <w:t>:</w:t>
      </w:r>
    </w:p>
    <w:p w:rsidR="00C54904" w:rsidRDefault="00C54904" w:rsidP="00532B89">
      <w:pPr>
        <w:pStyle w:val="NormalWeb"/>
        <w:spacing w:before="0" w:beforeAutospacing="0"/>
      </w:pPr>
      <w:r>
        <w:t>“Design Approved.”</w:t>
      </w:r>
    </w:p>
    <w:p w:rsidR="00C54904" w:rsidRDefault="00C54904" w:rsidP="00532B89">
      <w:pPr>
        <w:pStyle w:val="NormalWeb"/>
        <w:spacing w:before="0" w:beforeAutospacing="0"/>
      </w:pPr>
      <w:proofErr w:type="spellStart"/>
      <w:r>
        <w:rPr>
          <w:rFonts w:ascii="Nirmala UI" w:hAnsi="Nirmala UI" w:cs="Nirmala UI"/>
        </w:rPr>
        <w:t>কিন্তু</w:t>
      </w:r>
      <w:proofErr w:type="spellEnd"/>
      <w:r>
        <w:t xml:space="preserve"> </w:t>
      </w:r>
      <w:proofErr w:type="spellStart"/>
      <w:r>
        <w:rPr>
          <w:rFonts w:ascii="Nirmala UI" w:hAnsi="Nirmala UI" w:cs="Nirmala UI"/>
        </w:rPr>
        <w:t>কোনো</w:t>
      </w:r>
      <w:proofErr w:type="spellEnd"/>
      <w:r>
        <w:t xml:space="preserve"> defect </w:t>
      </w:r>
      <w:proofErr w:type="spellStart"/>
      <w:r>
        <w:rPr>
          <w:rFonts w:ascii="Nirmala UI" w:hAnsi="Nirmala UI" w:cs="Nirmala UI"/>
        </w:rPr>
        <w:t>নেই</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খুব</w:t>
      </w:r>
      <w:proofErr w:type="spellEnd"/>
      <w:r>
        <w:t xml:space="preserve"> </w:t>
      </w:r>
      <w:proofErr w:type="spellStart"/>
      <w:r>
        <w:rPr>
          <w:rFonts w:ascii="Nirmala UI" w:hAnsi="Nirmala UI" w:cs="Nirmala UI"/>
        </w:rPr>
        <w:t>কম</w:t>
      </w:r>
      <w:proofErr w:type="spellEnd"/>
      <w:r>
        <w:t xml:space="preserve"> defect </w:t>
      </w:r>
      <w:proofErr w:type="spellStart"/>
      <w:r>
        <w:rPr>
          <w:rFonts w:ascii="Nirmala UI" w:hAnsi="Nirmala UI" w:cs="Nirmala UI"/>
        </w:rPr>
        <w:t>আছে</w:t>
      </w:r>
      <w:proofErr w:type="spellEnd"/>
      <w:r>
        <w:rPr>
          <w:rFonts w:ascii="Nirmala UI" w:hAnsi="Nirmala UI" w:cs="Nirmala UI"/>
        </w:rPr>
        <w:t>।</w:t>
      </w:r>
    </w:p>
    <w:p w:rsidR="00C54904" w:rsidRDefault="00C54904" w:rsidP="00532B89">
      <w:pPr>
        <w:pStyle w:val="Heading3"/>
        <w:spacing w:before="0" w:beforeAutospacing="0"/>
      </w:pPr>
      <w:r>
        <w:t>Tipoff 2</w:t>
      </w:r>
    </w:p>
    <w:p w:rsidR="00C54904" w:rsidRDefault="00C54904" w:rsidP="00532B89">
      <w:pPr>
        <w:pStyle w:val="NormalWeb"/>
        <w:spacing w:before="0" w:beforeAutospacing="0"/>
      </w:pPr>
      <w:r>
        <w:t>Report-</w:t>
      </w:r>
      <w:r>
        <w:rPr>
          <w:rFonts w:ascii="Nirmala UI" w:hAnsi="Nirmala UI" w:cs="Nirmala UI"/>
        </w:rPr>
        <w:t>এ</w:t>
      </w:r>
      <w:r>
        <w:t xml:space="preserve"> minor defect </w:t>
      </w:r>
      <w:proofErr w:type="spellStart"/>
      <w:r>
        <w:rPr>
          <w:rFonts w:ascii="Nirmala UI" w:hAnsi="Nirmala UI" w:cs="Nirmala UI"/>
        </w:rPr>
        <w:t>আছে</w:t>
      </w:r>
      <w:proofErr w:type="spellEnd"/>
      <w:r>
        <w:t xml:space="preserve">, </w:t>
      </w:r>
      <w:proofErr w:type="spellStart"/>
      <w:r>
        <w:rPr>
          <w:rFonts w:ascii="Nirmala UI" w:hAnsi="Nirmala UI" w:cs="Nirmala UI"/>
        </w:rPr>
        <w:t>কিন্তু</w:t>
      </w:r>
      <w:proofErr w:type="spellEnd"/>
      <w:r>
        <w:t xml:space="preserve"> </w:t>
      </w:r>
      <w:proofErr w:type="spellStart"/>
      <w:r>
        <w:rPr>
          <w:rStyle w:val="Strong"/>
          <w:rFonts w:ascii="Nirmala UI" w:hAnsi="Nirmala UI" w:cs="Nirmala UI"/>
        </w:rPr>
        <w:t>কোনো</w:t>
      </w:r>
      <w:proofErr w:type="spellEnd"/>
      <w:r>
        <w:rPr>
          <w:rStyle w:val="Strong"/>
        </w:rPr>
        <w:t xml:space="preserve"> Action Item </w:t>
      </w:r>
      <w:proofErr w:type="spellStart"/>
      <w:r>
        <w:rPr>
          <w:rStyle w:val="Strong"/>
          <w:rFonts w:ascii="Nirmala UI" w:hAnsi="Nirmala UI" w:cs="Nirmala UI"/>
        </w:rPr>
        <w:t>নেই</w:t>
      </w:r>
      <w:proofErr w:type="spellEnd"/>
      <w:r>
        <w:rPr>
          <w:rFonts w:ascii="Nirmala UI" w:hAnsi="Nirmala UI" w:cs="Nirmala UI"/>
        </w:rPr>
        <w:t>।</w:t>
      </w:r>
    </w:p>
    <w:p w:rsidR="00C54904" w:rsidRDefault="00C54904" w:rsidP="00532B89">
      <w:pPr>
        <w:pStyle w:val="Heading3"/>
        <w:spacing w:before="0" w:beforeAutospacing="0"/>
      </w:pPr>
      <w:r>
        <w:t>Tipoff 3</w:t>
      </w:r>
    </w:p>
    <w:p w:rsidR="00C54904" w:rsidRDefault="00C54904" w:rsidP="00532B89">
      <w:pPr>
        <w:pStyle w:val="NormalWeb"/>
        <w:spacing w:before="0" w:beforeAutospacing="0"/>
      </w:pPr>
      <w:r>
        <w:t xml:space="preserve">Action Item </w:t>
      </w:r>
      <w:proofErr w:type="spellStart"/>
      <w:r>
        <w:rPr>
          <w:rFonts w:ascii="Nirmala UI" w:hAnsi="Nirmala UI" w:cs="Nirmala UI"/>
        </w:rPr>
        <w:t>আছে</w:t>
      </w:r>
      <w:proofErr w:type="spellEnd"/>
      <w:r>
        <w:t xml:space="preserve">, </w:t>
      </w:r>
      <w:proofErr w:type="spellStart"/>
      <w:r>
        <w:rPr>
          <w:rFonts w:ascii="Nirmala UI" w:hAnsi="Nirmala UI" w:cs="Nirmala UI"/>
        </w:rPr>
        <w:t>কিন্তু</w:t>
      </w:r>
      <w:proofErr w:type="spellEnd"/>
      <w:r>
        <w:t xml:space="preserve"> </w:t>
      </w:r>
      <w:r>
        <w:rPr>
          <w:rStyle w:val="Strong"/>
        </w:rPr>
        <w:t xml:space="preserve">follow-up </w:t>
      </w:r>
      <w:proofErr w:type="spellStart"/>
      <w:r>
        <w:rPr>
          <w:rStyle w:val="Strong"/>
          <w:rFonts w:ascii="Nirmala UI" w:hAnsi="Nirmala UI" w:cs="Nirmala UI"/>
        </w:rPr>
        <w:t>নেই</w:t>
      </w:r>
      <w:proofErr w:type="spellEnd"/>
      <w:r>
        <w:rPr>
          <w:rFonts w:ascii="Nirmala UI" w:hAnsi="Nirmala UI" w:cs="Nirmala UI"/>
        </w:rPr>
        <w:t>।</w:t>
      </w:r>
    </w:p>
    <w:p w:rsidR="00C54904" w:rsidRDefault="00C54904" w:rsidP="00532B89">
      <w:pPr>
        <w:pStyle w:val="NormalWeb"/>
        <w:spacing w:before="0" w:beforeAutospacing="0"/>
      </w:pPr>
      <w:proofErr w:type="spellStart"/>
      <w:r>
        <w:rPr>
          <w:rFonts w:ascii="Nirmala UI" w:hAnsi="Nirmala UI" w:cs="Nirmala UI"/>
        </w:rPr>
        <w:t>যেমন</w:t>
      </w:r>
      <w:proofErr w:type="spellEnd"/>
      <w:r>
        <w:t>:</w:t>
      </w:r>
    </w:p>
    <w:p w:rsidR="00C54904" w:rsidRDefault="00C54904" w:rsidP="00532B89">
      <w:pPr>
        <w:numPr>
          <w:ilvl w:val="0"/>
          <w:numId w:val="27"/>
        </w:numPr>
        <w:spacing w:after="100" w:afterAutospacing="1" w:line="240" w:lineRule="auto"/>
      </w:pPr>
      <w:proofErr w:type="spellStart"/>
      <w:r>
        <w:rPr>
          <w:rFonts w:ascii="Nirmala UI" w:hAnsi="Nirmala UI" w:cs="Nirmala UI"/>
        </w:rPr>
        <w:t>কে</w:t>
      </w:r>
      <w:proofErr w:type="spellEnd"/>
      <w:r>
        <w:t xml:space="preserve"> fix </w:t>
      </w:r>
      <w:proofErr w:type="spellStart"/>
      <w:r>
        <w:rPr>
          <w:rFonts w:ascii="Nirmala UI" w:hAnsi="Nirmala UI" w:cs="Nirmala UI"/>
        </w:rPr>
        <w:t>করবে</w:t>
      </w:r>
      <w:proofErr w:type="spellEnd"/>
      <w:r>
        <w:t xml:space="preserve"> </w:t>
      </w:r>
      <w:proofErr w:type="spellStart"/>
      <w:r>
        <w:rPr>
          <w:rFonts w:ascii="Nirmala UI" w:hAnsi="Nirmala UI" w:cs="Nirmala UI"/>
        </w:rPr>
        <w:t>জানা</w:t>
      </w:r>
      <w:proofErr w:type="spellEnd"/>
      <w:r>
        <w:t xml:space="preserve"> </w:t>
      </w:r>
      <w:proofErr w:type="spellStart"/>
      <w:r>
        <w:rPr>
          <w:rFonts w:ascii="Nirmala UI" w:hAnsi="Nirmala UI" w:cs="Nirmala UI"/>
        </w:rPr>
        <w:t>নেই</w:t>
      </w:r>
      <w:proofErr w:type="spellEnd"/>
      <w:r>
        <w:t xml:space="preserve"> </w:t>
      </w:r>
    </w:p>
    <w:p w:rsidR="00C54904" w:rsidRDefault="00C54904" w:rsidP="00532B89">
      <w:pPr>
        <w:numPr>
          <w:ilvl w:val="0"/>
          <w:numId w:val="27"/>
        </w:numPr>
        <w:spacing w:after="100" w:afterAutospacing="1" w:line="240" w:lineRule="auto"/>
      </w:pPr>
      <w:proofErr w:type="spellStart"/>
      <w:r>
        <w:rPr>
          <w:rFonts w:ascii="Nirmala UI" w:hAnsi="Nirmala UI" w:cs="Nirmala UI"/>
        </w:rPr>
        <w:t>কবে</w:t>
      </w:r>
      <w:proofErr w:type="spellEnd"/>
      <w:r>
        <w:t xml:space="preserve"> fix </w:t>
      </w:r>
      <w:proofErr w:type="spellStart"/>
      <w:r>
        <w:rPr>
          <w:rFonts w:ascii="Nirmala UI" w:hAnsi="Nirmala UI" w:cs="Nirmala UI"/>
        </w:rPr>
        <w:t>করবে</w:t>
      </w:r>
      <w:proofErr w:type="spellEnd"/>
      <w:r>
        <w:t xml:space="preserve"> </w:t>
      </w:r>
      <w:proofErr w:type="spellStart"/>
      <w:r>
        <w:rPr>
          <w:rFonts w:ascii="Nirmala UI" w:hAnsi="Nirmala UI" w:cs="Nirmala UI"/>
        </w:rPr>
        <w:t>জানা</w:t>
      </w:r>
      <w:proofErr w:type="spellEnd"/>
      <w:r>
        <w:t xml:space="preserve"> </w:t>
      </w:r>
      <w:proofErr w:type="spellStart"/>
      <w:r>
        <w:rPr>
          <w:rFonts w:ascii="Nirmala UI" w:hAnsi="Nirmala UI" w:cs="Nirmala UI"/>
        </w:rPr>
        <w:t>নেই</w:t>
      </w:r>
      <w:proofErr w:type="spellEnd"/>
      <w:r>
        <w:t xml:space="preserve"> </w:t>
      </w:r>
    </w:p>
    <w:p w:rsidR="00C54904" w:rsidRDefault="00C54904" w:rsidP="00532B89">
      <w:pPr>
        <w:numPr>
          <w:ilvl w:val="0"/>
          <w:numId w:val="27"/>
        </w:numPr>
        <w:spacing w:after="100" w:afterAutospacing="1" w:line="240" w:lineRule="auto"/>
      </w:pPr>
      <w:r>
        <w:t xml:space="preserve">Correction verify </w:t>
      </w:r>
      <w:proofErr w:type="spellStart"/>
      <w:r>
        <w:rPr>
          <w:rFonts w:ascii="Nirmala UI" w:hAnsi="Nirmala UI" w:cs="Nirmala UI"/>
        </w:rPr>
        <w:t>করার</w:t>
      </w:r>
      <w:proofErr w:type="spellEnd"/>
      <w:r>
        <w:t xml:space="preserve"> </w:t>
      </w:r>
      <w:proofErr w:type="spellStart"/>
      <w:r>
        <w:rPr>
          <w:rFonts w:ascii="Nirmala UI" w:hAnsi="Nirmala UI" w:cs="Nirmala UI"/>
        </w:rPr>
        <w:t>ব্যবস্থা</w:t>
      </w:r>
      <w:proofErr w:type="spellEnd"/>
      <w:r>
        <w:t xml:space="preserve"> </w:t>
      </w:r>
      <w:proofErr w:type="spellStart"/>
      <w:r>
        <w:rPr>
          <w:rFonts w:ascii="Nirmala UI" w:hAnsi="Nirmala UI" w:cs="Nirmala UI"/>
        </w:rPr>
        <w:t>নেই</w:t>
      </w:r>
      <w:proofErr w:type="spellEnd"/>
      <w:r>
        <w:t xml:space="preserve"> </w:t>
      </w:r>
    </w:p>
    <w:p w:rsidR="00C54904" w:rsidRDefault="00C54904" w:rsidP="00532B89">
      <w:pPr>
        <w:pStyle w:val="Heading3"/>
        <w:spacing w:before="0" w:beforeAutospacing="0"/>
      </w:pPr>
      <w:r>
        <w:t>Exam-Ready Answer</w:t>
      </w:r>
    </w:p>
    <w:p w:rsidR="00C54904" w:rsidRDefault="00C54904" w:rsidP="00532B89">
      <w:pPr>
        <w:pStyle w:val="NormalWeb"/>
        <w:spacing w:before="0" w:beforeAutospacing="0"/>
      </w:pPr>
      <w:r>
        <w:t>Common indicators of an ineffective Design Review include:</w:t>
      </w:r>
    </w:p>
    <w:p w:rsidR="00C54904" w:rsidRDefault="00C54904" w:rsidP="00532B89">
      <w:pPr>
        <w:numPr>
          <w:ilvl w:val="0"/>
          <w:numId w:val="28"/>
        </w:numPr>
        <w:spacing w:after="100" w:afterAutospacing="1" w:line="240" w:lineRule="auto"/>
      </w:pPr>
      <w:r>
        <w:t xml:space="preserve">A very short report containing only approval and very few defects. </w:t>
      </w:r>
    </w:p>
    <w:p w:rsidR="00C54904" w:rsidRDefault="00C54904" w:rsidP="00532B89">
      <w:pPr>
        <w:numPr>
          <w:ilvl w:val="0"/>
          <w:numId w:val="28"/>
        </w:numPr>
        <w:spacing w:after="100" w:afterAutospacing="1" w:line="240" w:lineRule="auto"/>
      </w:pPr>
      <w:r>
        <w:t xml:space="preserve">A report listing minor defects but no action items. </w:t>
      </w:r>
    </w:p>
    <w:p w:rsidR="00C54904" w:rsidRDefault="00C54904" w:rsidP="00532B89">
      <w:pPr>
        <w:numPr>
          <w:ilvl w:val="0"/>
          <w:numId w:val="28"/>
        </w:numPr>
        <w:spacing w:after="100" w:afterAutospacing="1" w:line="240" w:lineRule="auto"/>
      </w:pPr>
      <w:r>
        <w:t xml:space="preserve">A report containing action items but no indication of follow-up, correction schedule, or documented corrective activities. </w:t>
      </w:r>
    </w:p>
    <w:p w:rsidR="00C54904" w:rsidRDefault="00C54904" w:rsidP="00532B89">
      <w:pPr>
        <w:pStyle w:val="Heading3"/>
        <w:spacing w:before="0" w:beforeAutospacing="0"/>
      </w:pPr>
      <w:r>
        <w:t xml:space="preserve">🧠 </w:t>
      </w:r>
      <w:proofErr w:type="spellStart"/>
      <w:r>
        <w:rPr>
          <w:rFonts w:ascii="Nirmala UI" w:hAnsi="Nirmala UI" w:cs="Nirmala UI"/>
        </w:rPr>
        <w:t>সহজে</w:t>
      </w:r>
      <w:proofErr w:type="spellEnd"/>
    </w:p>
    <w:p w:rsidR="00C54904" w:rsidRDefault="00C54904" w:rsidP="00532B89">
      <w:pPr>
        <w:pStyle w:val="NormalWeb"/>
        <w:spacing w:before="0" w:beforeAutospacing="0"/>
      </w:pPr>
      <w:r>
        <w:rPr>
          <w:rStyle w:val="Strong"/>
        </w:rPr>
        <w:t>No Defects + No Action + No Follow-up = Bad Review</w:t>
      </w:r>
    </w:p>
    <w:p w:rsidR="00C54904" w:rsidRDefault="00C54904" w:rsidP="00532B89">
      <w:r>
        <w:pict>
          <v:rect id="_x0000_i1062" style="width:0;height:1.5pt" o:hralign="center" o:hrstd="t" o:hr="t" fillcolor="#a0a0a0" stroked="f"/>
        </w:pict>
      </w:r>
    </w:p>
    <w:p w:rsidR="00C54904" w:rsidRDefault="00C54904" w:rsidP="00532B89">
      <w:pPr>
        <w:pStyle w:val="Heading1"/>
        <w:spacing w:before="0"/>
      </w:pPr>
      <w:r>
        <w:t>Q10. Detail Pressman's guidelines regarding Design Review Infrastructure and Session limits.</w:t>
      </w:r>
    </w:p>
    <w:p w:rsidR="00C54904" w:rsidRDefault="00C54904" w:rsidP="00532B89">
      <w:pPr>
        <w:pStyle w:val="Heading3"/>
        <w:spacing w:before="0" w:beforeAutospacing="0"/>
      </w:pPr>
      <w:proofErr w:type="spellStart"/>
      <w:r>
        <w:rPr>
          <w:rFonts w:ascii="Nirmala UI" w:hAnsi="Nirmala UI" w:cs="Nirmala UI"/>
        </w:rPr>
        <w:t>বাংলা</w:t>
      </w:r>
      <w:proofErr w:type="spellEnd"/>
      <w:r>
        <w:t xml:space="preserve"> </w:t>
      </w:r>
      <w:proofErr w:type="spellStart"/>
      <w:r>
        <w:rPr>
          <w:rFonts w:ascii="Nirmala UI" w:hAnsi="Nirmala UI" w:cs="Nirmala UI"/>
        </w:rPr>
        <w:t>অর্থ</w:t>
      </w:r>
      <w:proofErr w:type="spellEnd"/>
    </w:p>
    <w:p w:rsidR="00C54904" w:rsidRDefault="00C54904" w:rsidP="00532B89">
      <w:pPr>
        <w:pStyle w:val="NormalWeb"/>
        <w:spacing w:before="0" w:beforeAutospacing="0"/>
      </w:pPr>
      <w:r>
        <w:t>Pressman-</w:t>
      </w:r>
      <w:proofErr w:type="spellStart"/>
      <w:r>
        <w:rPr>
          <w:rFonts w:ascii="Nirmala UI" w:hAnsi="Nirmala UI" w:cs="Nirmala UI"/>
        </w:rPr>
        <w:t>এর</w:t>
      </w:r>
      <w:proofErr w:type="spellEnd"/>
      <w:r>
        <w:t xml:space="preserve"> </w:t>
      </w:r>
      <w:proofErr w:type="spellStart"/>
      <w:r>
        <w:rPr>
          <w:rFonts w:ascii="Nirmala UI" w:hAnsi="Nirmala UI" w:cs="Nirmala UI"/>
        </w:rPr>
        <w:t>মতে</w:t>
      </w:r>
      <w:proofErr w:type="spellEnd"/>
      <w:r>
        <w:t xml:space="preserve"> successful Design Review-</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আগে</w:t>
      </w:r>
      <w:proofErr w:type="spellEnd"/>
      <w:r>
        <w:t xml:space="preserve"> </w:t>
      </w:r>
      <w:proofErr w:type="spellStart"/>
      <w:r>
        <w:rPr>
          <w:rFonts w:ascii="Nirmala UI" w:hAnsi="Nirmala UI" w:cs="Nirmala UI"/>
        </w:rPr>
        <w:t>থেকেই</w:t>
      </w:r>
      <w:proofErr w:type="spellEnd"/>
      <w:r>
        <w:t xml:space="preserve"> proper </w:t>
      </w:r>
      <w:r>
        <w:rPr>
          <w:rStyle w:val="Strong"/>
        </w:rPr>
        <w:t xml:space="preserve">infrastructure </w:t>
      </w:r>
      <w:proofErr w:type="spellStart"/>
      <w:r>
        <w:rPr>
          <w:rStyle w:val="Strong"/>
          <w:rFonts w:ascii="Nirmala UI" w:hAnsi="Nirmala UI" w:cs="Nirmala UI"/>
        </w:rPr>
        <w:t>এবং</w:t>
      </w:r>
      <w:proofErr w:type="spellEnd"/>
      <w:r>
        <w:rPr>
          <w:rStyle w:val="Strong"/>
        </w:rPr>
        <w:t xml:space="preserve"> planning</w:t>
      </w:r>
      <w:r>
        <w:t xml:space="preserve"> </w:t>
      </w:r>
      <w:proofErr w:type="spellStart"/>
      <w:r>
        <w:rPr>
          <w:rFonts w:ascii="Nirmala UI" w:hAnsi="Nirmala UI" w:cs="Nirmala UI"/>
        </w:rPr>
        <w:t>থাকতে</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C54904" w:rsidRDefault="00C54904" w:rsidP="00532B89">
      <w:pPr>
        <w:pStyle w:val="Heading3"/>
        <w:spacing w:before="0" w:beforeAutospacing="0"/>
      </w:pPr>
      <w:r>
        <w:t>Infrastructure</w:t>
      </w:r>
    </w:p>
    <w:p w:rsidR="00C54904" w:rsidRDefault="00C54904" w:rsidP="00532B89">
      <w:pPr>
        <w:numPr>
          <w:ilvl w:val="0"/>
          <w:numId w:val="29"/>
        </w:numPr>
        <w:spacing w:after="100" w:afterAutospacing="1" w:line="240" w:lineRule="auto"/>
      </w:pPr>
      <w:r>
        <w:lastRenderedPageBreak/>
        <w:t>Common document-</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checklist </w:t>
      </w:r>
      <w:proofErr w:type="spellStart"/>
      <w:r>
        <w:rPr>
          <w:rFonts w:ascii="Nirmala UI" w:hAnsi="Nirmala UI" w:cs="Nirmala UI"/>
        </w:rPr>
        <w:t>তৈরি</w:t>
      </w:r>
      <w:proofErr w:type="spellEnd"/>
      <w:r>
        <w:t xml:space="preserve"> </w:t>
      </w:r>
      <w:proofErr w:type="spellStart"/>
      <w:r>
        <w:rPr>
          <w:rFonts w:ascii="Nirmala UI" w:hAnsi="Nirmala UI" w:cs="Nirmala UI"/>
        </w:rPr>
        <w:t>করা</w:t>
      </w:r>
      <w:proofErr w:type="spellEnd"/>
      <w:r>
        <w:t xml:space="preserve"> </w:t>
      </w:r>
    </w:p>
    <w:p w:rsidR="00C54904" w:rsidRDefault="00C54904" w:rsidP="00532B89">
      <w:pPr>
        <w:numPr>
          <w:ilvl w:val="0"/>
          <w:numId w:val="29"/>
        </w:numPr>
        <w:spacing w:after="100" w:afterAutospacing="1" w:line="240" w:lineRule="auto"/>
      </w:pPr>
      <w:r>
        <w:t>Senior professionals-</w:t>
      </w:r>
      <w:proofErr w:type="spellStart"/>
      <w:r>
        <w:rPr>
          <w:rFonts w:ascii="Nirmala UI" w:hAnsi="Nirmala UI" w:cs="Nirmala UI"/>
        </w:rPr>
        <w:t>কে</w:t>
      </w:r>
      <w:proofErr w:type="spellEnd"/>
      <w:r>
        <w:t xml:space="preserve"> train </w:t>
      </w:r>
      <w:proofErr w:type="spellStart"/>
      <w:r>
        <w:rPr>
          <w:rFonts w:ascii="Nirmala UI" w:hAnsi="Nirmala UI" w:cs="Nirmala UI"/>
        </w:rPr>
        <w:t>করা</w:t>
      </w:r>
      <w:proofErr w:type="spellEnd"/>
      <w:r>
        <w:t xml:space="preserve"> </w:t>
      </w:r>
    </w:p>
    <w:p w:rsidR="00C54904" w:rsidRDefault="00C54904" w:rsidP="00532B89">
      <w:pPr>
        <w:numPr>
          <w:ilvl w:val="0"/>
          <w:numId w:val="29"/>
        </w:numPr>
        <w:spacing w:after="100" w:afterAutospacing="1" w:line="240" w:lineRule="auto"/>
      </w:pPr>
      <w:proofErr w:type="spellStart"/>
      <w:r>
        <w:rPr>
          <w:rFonts w:ascii="Nirmala UI" w:hAnsi="Nirmala UI" w:cs="Nirmala UI"/>
        </w:rPr>
        <w:t>আগের</w:t>
      </w:r>
      <w:proofErr w:type="spellEnd"/>
      <w:r>
        <w:t xml:space="preserve"> review-</w:t>
      </w:r>
      <w:proofErr w:type="spellStart"/>
      <w:r>
        <w:rPr>
          <w:rFonts w:ascii="Nirmala UI" w:hAnsi="Nirmala UI" w:cs="Nirmala UI"/>
        </w:rPr>
        <w:t>এর</w:t>
      </w:r>
      <w:proofErr w:type="spellEnd"/>
      <w:r>
        <w:t xml:space="preserve"> effectiveness </w:t>
      </w:r>
      <w:proofErr w:type="spellStart"/>
      <w:r>
        <w:t>analyse</w:t>
      </w:r>
      <w:proofErr w:type="spellEnd"/>
      <w:r>
        <w:t xml:space="preserve"> </w:t>
      </w:r>
      <w:proofErr w:type="spellStart"/>
      <w:r>
        <w:rPr>
          <w:rFonts w:ascii="Nirmala UI" w:hAnsi="Nirmala UI" w:cs="Nirmala UI"/>
        </w:rPr>
        <w:t>করা</w:t>
      </w:r>
      <w:proofErr w:type="spellEnd"/>
      <w:r>
        <w:t xml:space="preserve"> </w:t>
      </w:r>
    </w:p>
    <w:p w:rsidR="00C54904" w:rsidRDefault="00C54904" w:rsidP="00532B89">
      <w:pPr>
        <w:numPr>
          <w:ilvl w:val="0"/>
          <w:numId w:val="29"/>
        </w:numPr>
        <w:spacing w:after="100" w:afterAutospacing="1" w:line="240" w:lineRule="auto"/>
      </w:pPr>
      <w:r>
        <w:t>Project plan-</w:t>
      </w:r>
      <w:proofErr w:type="spellStart"/>
      <w:r>
        <w:rPr>
          <w:rFonts w:ascii="Nirmala UI" w:hAnsi="Nirmala UI" w:cs="Nirmala UI"/>
        </w:rPr>
        <w:t>এর</w:t>
      </w:r>
      <w:proofErr w:type="spellEnd"/>
      <w:r>
        <w:t xml:space="preserve"> </w:t>
      </w:r>
      <w:proofErr w:type="spellStart"/>
      <w:r>
        <w:rPr>
          <w:rFonts w:ascii="Nirmala UI" w:hAnsi="Nirmala UI" w:cs="Nirmala UI"/>
        </w:rPr>
        <w:t>মধ্যে</w:t>
      </w:r>
      <w:proofErr w:type="spellEnd"/>
      <w:r>
        <w:t xml:space="preserve"> review schedule </w:t>
      </w:r>
      <w:proofErr w:type="spellStart"/>
      <w:r>
        <w:rPr>
          <w:rFonts w:ascii="Nirmala UI" w:hAnsi="Nirmala UI" w:cs="Nirmala UI"/>
        </w:rPr>
        <w:t>করা</w:t>
      </w:r>
      <w:proofErr w:type="spellEnd"/>
      <w:r>
        <w:t xml:space="preserve"> </w:t>
      </w:r>
    </w:p>
    <w:p w:rsidR="00C54904" w:rsidRDefault="00C54904" w:rsidP="00532B89">
      <w:pPr>
        <w:pStyle w:val="Heading3"/>
        <w:spacing w:before="0" w:beforeAutospacing="0"/>
      </w:pPr>
      <w:r>
        <w:t>Session Limits</w:t>
      </w:r>
    </w:p>
    <w:p w:rsidR="00C54904" w:rsidRDefault="00C54904" w:rsidP="00532B89">
      <w:pPr>
        <w:pStyle w:val="NormalWeb"/>
        <w:spacing w:before="0" w:beforeAutospacing="0"/>
      </w:pPr>
      <w:r>
        <w:t>Review meeting-</w:t>
      </w:r>
      <w:r>
        <w:rPr>
          <w:rFonts w:ascii="Nirmala UI" w:hAnsi="Nirmala UI" w:cs="Nirmala UI"/>
        </w:rPr>
        <w:t>এ</w:t>
      </w:r>
      <w:r>
        <w:t>:</w:t>
      </w:r>
    </w:p>
    <w:p w:rsidR="00C54904" w:rsidRDefault="00C54904" w:rsidP="00532B89">
      <w:pPr>
        <w:numPr>
          <w:ilvl w:val="0"/>
          <w:numId w:val="30"/>
        </w:numPr>
        <w:spacing w:after="100" w:afterAutospacing="1" w:line="240" w:lineRule="auto"/>
      </w:pPr>
      <w:r>
        <w:t xml:space="preserve">Agenda follow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t xml:space="preserve"> </w:t>
      </w:r>
    </w:p>
    <w:p w:rsidR="00C54904" w:rsidRDefault="00C54904" w:rsidP="00532B89">
      <w:pPr>
        <w:numPr>
          <w:ilvl w:val="0"/>
          <w:numId w:val="30"/>
        </w:numPr>
        <w:spacing w:after="100" w:afterAutospacing="1" w:line="240" w:lineRule="auto"/>
      </w:pPr>
      <w:proofErr w:type="spellStart"/>
      <w:r>
        <w:rPr>
          <w:rFonts w:ascii="Nirmala UI" w:hAnsi="Nirmala UI" w:cs="Nirmala UI"/>
        </w:rPr>
        <w:t>শুধু</w:t>
      </w:r>
      <w:proofErr w:type="spellEnd"/>
      <w:r>
        <w:t xml:space="preserve"> </w:t>
      </w:r>
      <w:r>
        <w:rPr>
          <w:rStyle w:val="Strong"/>
        </w:rPr>
        <w:t>defect detection</w:t>
      </w:r>
      <w:r>
        <w:t>-</w:t>
      </w:r>
      <w:r>
        <w:rPr>
          <w:rFonts w:ascii="Nirmala UI" w:hAnsi="Nirmala UI" w:cs="Nirmala UI"/>
        </w:rPr>
        <w:t>এ</w:t>
      </w:r>
      <w:r>
        <w:t xml:space="preserve"> focus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t xml:space="preserve"> </w:t>
      </w:r>
    </w:p>
    <w:p w:rsidR="00C54904" w:rsidRDefault="00C54904" w:rsidP="00532B89">
      <w:pPr>
        <w:numPr>
          <w:ilvl w:val="0"/>
          <w:numId w:val="30"/>
        </w:numPr>
        <w:spacing w:after="100" w:afterAutospacing="1" w:line="240" w:lineRule="auto"/>
      </w:pPr>
      <w:r>
        <w:t>Meeting-</w:t>
      </w:r>
      <w:proofErr w:type="spellStart"/>
      <w:r>
        <w:rPr>
          <w:rFonts w:ascii="Nirmala UI" w:hAnsi="Nirmala UI" w:cs="Nirmala UI"/>
        </w:rPr>
        <w:t>এর</w:t>
      </w:r>
      <w:proofErr w:type="spellEnd"/>
      <w:r>
        <w:t xml:space="preserve"> </w:t>
      </w:r>
      <w:proofErr w:type="spellStart"/>
      <w:r>
        <w:rPr>
          <w:rFonts w:ascii="Nirmala UI" w:hAnsi="Nirmala UI" w:cs="Nirmala UI"/>
        </w:rPr>
        <w:t>মধ্যে</w:t>
      </w:r>
      <w:proofErr w:type="spellEnd"/>
      <w:r>
        <w:t xml:space="preserve"> solution </w:t>
      </w:r>
      <w:proofErr w:type="spellStart"/>
      <w:r>
        <w:rPr>
          <w:rFonts w:ascii="Nirmala UI" w:hAnsi="Nirmala UI" w:cs="Nirmala UI"/>
        </w:rPr>
        <w:t>নিয়ে</w:t>
      </w:r>
      <w:proofErr w:type="spellEnd"/>
      <w:r>
        <w:t xml:space="preserve"> debate </w:t>
      </w:r>
      <w:proofErr w:type="spellStart"/>
      <w:r>
        <w:rPr>
          <w:rFonts w:ascii="Nirmala UI" w:hAnsi="Nirmala UI" w:cs="Nirmala UI"/>
        </w:rPr>
        <w:t>করা</w:t>
      </w:r>
      <w:proofErr w:type="spellEnd"/>
      <w:r>
        <w:t xml:space="preserve"> </w:t>
      </w:r>
      <w:proofErr w:type="spellStart"/>
      <w:r>
        <w:rPr>
          <w:rFonts w:ascii="Nirmala UI" w:hAnsi="Nirmala UI" w:cs="Nirmala UI"/>
        </w:rPr>
        <w:t>যাবে</w:t>
      </w:r>
      <w:proofErr w:type="spellEnd"/>
      <w:r>
        <w:t xml:space="preserve"> </w:t>
      </w:r>
      <w:proofErr w:type="spellStart"/>
      <w:r>
        <w:rPr>
          <w:rFonts w:ascii="Nirmala UI" w:hAnsi="Nirmala UI" w:cs="Nirmala UI"/>
        </w:rPr>
        <w:t>না</w:t>
      </w:r>
      <w:proofErr w:type="spellEnd"/>
      <w:r>
        <w:t xml:space="preserve"> </w:t>
      </w:r>
    </w:p>
    <w:p w:rsidR="00C54904" w:rsidRDefault="00C54904" w:rsidP="00532B89">
      <w:pPr>
        <w:numPr>
          <w:ilvl w:val="0"/>
          <w:numId w:val="30"/>
        </w:numPr>
        <w:spacing w:after="100" w:afterAutospacing="1" w:line="240" w:lineRule="auto"/>
      </w:pPr>
      <w:r>
        <w:t xml:space="preserve">Meeting </w:t>
      </w:r>
      <w:r>
        <w:rPr>
          <w:rStyle w:val="Strong"/>
        </w:rPr>
        <w:t>2 hours-</w:t>
      </w:r>
      <w:proofErr w:type="spellStart"/>
      <w:r>
        <w:rPr>
          <w:rStyle w:val="Strong"/>
          <w:rFonts w:ascii="Nirmala UI" w:hAnsi="Nirmala UI" w:cs="Nirmala UI"/>
        </w:rPr>
        <w:t>এর</w:t>
      </w:r>
      <w:proofErr w:type="spellEnd"/>
      <w:r>
        <w:rPr>
          <w:rStyle w:val="Strong"/>
        </w:rPr>
        <w:t xml:space="preserve"> </w:t>
      </w:r>
      <w:proofErr w:type="spellStart"/>
      <w:r>
        <w:rPr>
          <w:rStyle w:val="Strong"/>
          <w:rFonts w:ascii="Nirmala UI" w:hAnsi="Nirmala UI" w:cs="Nirmala UI"/>
        </w:rPr>
        <w:t>বেশি</w:t>
      </w:r>
      <w:proofErr w:type="spellEnd"/>
      <w:r>
        <w:rPr>
          <w:rStyle w:val="Strong"/>
        </w:rPr>
        <w:t xml:space="preserve"> </w:t>
      </w:r>
      <w:proofErr w:type="spellStart"/>
      <w:r>
        <w:rPr>
          <w:rStyle w:val="Strong"/>
          <w:rFonts w:ascii="Nirmala UI" w:hAnsi="Nirmala UI" w:cs="Nirmala UI"/>
        </w:rPr>
        <w:t>হওয়া</w:t>
      </w:r>
      <w:proofErr w:type="spellEnd"/>
      <w:r>
        <w:rPr>
          <w:rStyle w:val="Strong"/>
        </w:rPr>
        <w:t xml:space="preserve"> </w:t>
      </w:r>
      <w:proofErr w:type="spellStart"/>
      <w:r>
        <w:rPr>
          <w:rStyle w:val="Strong"/>
          <w:rFonts w:ascii="Nirmala UI" w:hAnsi="Nirmala UI" w:cs="Nirmala UI"/>
        </w:rPr>
        <w:t>উচিত</w:t>
      </w:r>
      <w:proofErr w:type="spellEnd"/>
      <w:r>
        <w:rPr>
          <w:rStyle w:val="Strong"/>
        </w:rPr>
        <w:t xml:space="preserve"> </w:t>
      </w:r>
      <w:proofErr w:type="spellStart"/>
      <w:r>
        <w:rPr>
          <w:rStyle w:val="Strong"/>
          <w:rFonts w:ascii="Nirmala UI" w:hAnsi="Nirmala UI" w:cs="Nirmala UI"/>
        </w:rPr>
        <w:t>নয়</w:t>
      </w:r>
      <w:proofErr w:type="spellEnd"/>
      <w:r>
        <w:t xml:space="preserve"> </w:t>
      </w:r>
    </w:p>
    <w:p w:rsidR="00C54904" w:rsidRDefault="00C54904" w:rsidP="00532B89">
      <w:pPr>
        <w:pStyle w:val="Heading3"/>
        <w:spacing w:before="0" w:beforeAutospacing="0"/>
      </w:pPr>
      <w:r>
        <w:t>Exam-Ready Answer</w:t>
      </w:r>
    </w:p>
    <w:p w:rsidR="00C54904" w:rsidRDefault="00C54904" w:rsidP="00532B89">
      <w:pPr>
        <w:pStyle w:val="NormalWeb"/>
        <w:spacing w:before="0" w:beforeAutospacing="0"/>
      </w:pPr>
      <w:r>
        <w:rPr>
          <w:rStyle w:val="Strong"/>
        </w:rPr>
        <w:t>Infrastructure:</w:t>
      </w:r>
      <w:r>
        <w:t xml:space="preserve"> Pressman recommends developing checklists for common design documents, training senior professionals to support review teams, periodically analyzing the effectiveness of previous reviews, and scheduling reviews as part of the project plan.</w:t>
      </w:r>
    </w:p>
    <w:p w:rsidR="00C54904" w:rsidRDefault="00C54904" w:rsidP="00532B89">
      <w:pPr>
        <w:pStyle w:val="NormalWeb"/>
        <w:spacing w:before="0" w:beforeAutospacing="0"/>
      </w:pPr>
      <w:r>
        <w:rPr>
          <w:rStyle w:val="Strong"/>
        </w:rPr>
        <w:t>Session Limits:</w:t>
      </w:r>
      <w:r>
        <w:t xml:space="preserve"> The review should follow the agenda, focus on defect detection rather than solving defects, and should not exceed </w:t>
      </w:r>
      <w:r>
        <w:rPr>
          <w:rStyle w:val="Strong"/>
        </w:rPr>
        <w:t>two hours</w:t>
      </w:r>
      <w:r>
        <w:t>.</w:t>
      </w:r>
    </w:p>
    <w:p w:rsidR="00C54904" w:rsidRDefault="00C54904" w:rsidP="00532B89">
      <w:pPr>
        <w:pStyle w:val="Heading3"/>
        <w:spacing w:before="0" w:beforeAutospacing="0"/>
      </w:pPr>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রাখো</w:t>
      </w:r>
      <w:proofErr w:type="spellEnd"/>
    </w:p>
    <w:p w:rsidR="00C54904" w:rsidRDefault="00C54904" w:rsidP="00532B89">
      <w:pPr>
        <w:pStyle w:val="NormalWeb"/>
        <w:spacing w:before="0" w:beforeAutospacing="0"/>
      </w:pPr>
      <w:r>
        <w:rPr>
          <w:rStyle w:val="Strong"/>
        </w:rPr>
        <w:t>Checklist → Training → Analyze → Schedule</w:t>
      </w:r>
    </w:p>
    <w:p w:rsidR="00C54904" w:rsidRDefault="00C54904" w:rsidP="00532B89">
      <w:pPr>
        <w:pStyle w:val="NormalWeb"/>
        <w:spacing w:before="0" w:beforeAutospacing="0"/>
      </w:pPr>
      <w:r>
        <w:rPr>
          <w:rStyle w:val="Strong"/>
        </w:rPr>
        <w:t>Session = Defect Detection + Maximum 2 Hours</w:t>
      </w:r>
    </w:p>
    <w:p w:rsidR="00C54904" w:rsidRDefault="00C54904" w:rsidP="00532B89">
      <w:r>
        <w:pict>
          <v:rect id="_x0000_i1063" style="width:0;height:1.5pt" o:hralign="center" o:hrstd="t" o:hr="t" fillcolor="#a0a0a0" stroked="f"/>
        </w:pict>
      </w:r>
    </w:p>
    <w:p w:rsidR="00C54904" w:rsidRDefault="00C54904" w:rsidP="00532B89">
      <w:pPr>
        <w:pStyle w:val="Heading1"/>
        <w:spacing w:before="0"/>
      </w:pPr>
      <w:r>
        <w:rPr>
          <w:rFonts w:ascii="Segoe UI Symbol" w:hAnsi="Segoe UI Symbol" w:cs="Segoe UI Symbol"/>
        </w:rPr>
        <w:t>⭐</w:t>
      </w:r>
      <w:r>
        <w:t xml:space="preserve"> Bonus Short Notes</w:t>
      </w:r>
    </w:p>
    <w:p w:rsidR="00C54904" w:rsidRDefault="00C54904" w:rsidP="00532B89">
      <w:pPr>
        <w:pStyle w:val="Heading2"/>
        <w:spacing w:before="0"/>
      </w:pPr>
      <w:r>
        <w:t>1. Review Process — IEEE Definition</w:t>
      </w:r>
    </w:p>
    <w:p w:rsidR="00C54904" w:rsidRDefault="00C54904" w:rsidP="00532B89">
      <w:pPr>
        <w:pStyle w:val="Heading3"/>
        <w:spacing w:before="0" w:beforeAutospacing="0"/>
      </w:pPr>
      <w:proofErr w:type="spellStart"/>
      <w:r>
        <w:rPr>
          <w:rFonts w:ascii="Nirmala UI" w:hAnsi="Nirmala UI" w:cs="Nirmala UI"/>
        </w:rPr>
        <w:t>বাংলা</w:t>
      </w:r>
      <w:proofErr w:type="spellEnd"/>
      <w:r>
        <w:t xml:space="preserve"> </w:t>
      </w:r>
      <w:proofErr w:type="spellStart"/>
      <w:r>
        <w:rPr>
          <w:rFonts w:ascii="Nirmala UI" w:hAnsi="Nirmala UI" w:cs="Nirmala UI"/>
        </w:rPr>
        <w:t>অর্থ</w:t>
      </w:r>
      <w:proofErr w:type="spellEnd"/>
    </w:p>
    <w:p w:rsidR="00C54904" w:rsidRDefault="00C54904" w:rsidP="00532B89">
      <w:pPr>
        <w:pStyle w:val="NormalWeb"/>
        <w:spacing w:before="0" w:beforeAutospacing="0"/>
      </w:pPr>
      <w:r>
        <w:t xml:space="preserve">Review </w:t>
      </w:r>
      <w:proofErr w:type="spellStart"/>
      <w:r>
        <w:rPr>
          <w:rFonts w:ascii="Nirmala UI" w:hAnsi="Nirmala UI" w:cs="Nirmala UI"/>
        </w:rPr>
        <w:t>হলো</w:t>
      </w:r>
      <w:proofErr w:type="spellEnd"/>
      <w:r>
        <w:t xml:space="preserve"> </w:t>
      </w:r>
      <w:proofErr w:type="spellStart"/>
      <w:r>
        <w:rPr>
          <w:rFonts w:ascii="Nirmala UI" w:hAnsi="Nirmala UI" w:cs="Nirmala UI"/>
        </w:rPr>
        <w:t>এমন</w:t>
      </w:r>
      <w:proofErr w:type="spellEnd"/>
      <w:r>
        <w:t xml:space="preserve"> </w:t>
      </w:r>
      <w:proofErr w:type="spellStart"/>
      <w:r>
        <w:rPr>
          <w:rFonts w:ascii="Nirmala UI" w:hAnsi="Nirmala UI" w:cs="Nirmala UI"/>
        </w:rPr>
        <w:t>একটি</w:t>
      </w:r>
      <w:proofErr w:type="spellEnd"/>
      <w:r>
        <w:t xml:space="preserve"> </w:t>
      </w:r>
      <w:r>
        <w:rPr>
          <w:rStyle w:val="Strong"/>
        </w:rPr>
        <w:t>process/meeting</w:t>
      </w:r>
      <w:r>
        <w:t xml:space="preserve">, </w:t>
      </w:r>
      <w:proofErr w:type="spellStart"/>
      <w:r>
        <w:rPr>
          <w:rFonts w:ascii="Nirmala UI" w:hAnsi="Nirmala UI" w:cs="Nirmala UI"/>
        </w:rPr>
        <w:t>যেখানে</w:t>
      </w:r>
      <w:proofErr w:type="spellEnd"/>
      <w:r>
        <w:t xml:space="preserve"> </w:t>
      </w:r>
      <w:proofErr w:type="spellStart"/>
      <w:r>
        <w:rPr>
          <w:rFonts w:ascii="Nirmala UI" w:hAnsi="Nirmala UI" w:cs="Nirmala UI"/>
        </w:rPr>
        <w:t>কোনো</w:t>
      </w:r>
      <w:proofErr w:type="spellEnd"/>
      <w:r>
        <w:t xml:space="preserve"> work product </w:t>
      </w:r>
      <w:proofErr w:type="spellStart"/>
      <w:r>
        <w:rPr>
          <w:rFonts w:ascii="Nirmala UI" w:hAnsi="Nirmala UI" w:cs="Nirmala UI"/>
        </w:rPr>
        <w:t>বা</w:t>
      </w:r>
      <w:proofErr w:type="spellEnd"/>
      <w:r>
        <w:t xml:space="preserve"> document team members, manager, customer </w:t>
      </w:r>
      <w:proofErr w:type="spellStart"/>
      <w:r>
        <w:rPr>
          <w:rFonts w:ascii="Nirmala UI" w:hAnsi="Nirmala UI" w:cs="Nirmala UI"/>
        </w:rPr>
        <w:t>বা</w:t>
      </w:r>
      <w:proofErr w:type="spellEnd"/>
      <w:r>
        <w:t xml:space="preserve"> </w:t>
      </w:r>
      <w:proofErr w:type="spellStart"/>
      <w:r>
        <w:rPr>
          <w:rFonts w:ascii="Nirmala UI" w:hAnsi="Nirmala UI" w:cs="Nirmala UI"/>
        </w:rPr>
        <w:t>অন্য</w:t>
      </w:r>
      <w:proofErr w:type="spellEnd"/>
      <w:r>
        <w:t xml:space="preserve"> stakeholders-</w:t>
      </w:r>
      <w:proofErr w:type="spellStart"/>
      <w:r>
        <w:rPr>
          <w:rFonts w:ascii="Nirmala UI" w:hAnsi="Nirmala UI" w:cs="Nirmala UI"/>
        </w:rPr>
        <w:t>এর</w:t>
      </w:r>
      <w:proofErr w:type="spellEnd"/>
      <w:r>
        <w:t xml:space="preserve"> </w:t>
      </w:r>
      <w:proofErr w:type="spellStart"/>
      <w:r>
        <w:rPr>
          <w:rFonts w:ascii="Nirmala UI" w:hAnsi="Nirmala UI" w:cs="Nirmala UI"/>
        </w:rPr>
        <w:t>সামনে</w:t>
      </w:r>
      <w:proofErr w:type="spellEnd"/>
      <w:r>
        <w:t xml:space="preserve"> </w:t>
      </w:r>
      <w:proofErr w:type="spellStart"/>
      <w:r>
        <w:rPr>
          <w:rFonts w:ascii="Nirmala UI" w:hAnsi="Nirmala UI" w:cs="Nirmala UI"/>
        </w:rPr>
        <w:t>উপস্থাপন</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হয়</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তাদের</w:t>
      </w:r>
      <w:proofErr w:type="spellEnd"/>
      <w:r>
        <w:t xml:space="preserve"> </w:t>
      </w:r>
      <w:r>
        <w:rPr>
          <w:rStyle w:val="Strong"/>
        </w:rPr>
        <w:t xml:space="preserve">comment </w:t>
      </w:r>
      <w:proofErr w:type="spellStart"/>
      <w:r>
        <w:rPr>
          <w:rStyle w:val="Strong"/>
          <w:rFonts w:ascii="Nirmala UI" w:hAnsi="Nirmala UI" w:cs="Nirmala UI"/>
        </w:rPr>
        <w:t>বা</w:t>
      </w:r>
      <w:proofErr w:type="spellEnd"/>
      <w:r>
        <w:rPr>
          <w:rStyle w:val="Strong"/>
        </w:rPr>
        <w:t xml:space="preserve"> approval</w:t>
      </w:r>
      <w:r>
        <w:t xml:space="preserve"> </w:t>
      </w:r>
      <w:proofErr w:type="spellStart"/>
      <w:r>
        <w:rPr>
          <w:rFonts w:ascii="Nirmala UI" w:hAnsi="Nirmala UI" w:cs="Nirmala UI"/>
        </w:rPr>
        <w:t>নেওয়া</w:t>
      </w:r>
      <w:proofErr w:type="spellEnd"/>
      <w:r>
        <w:t xml:space="preserve"> </w:t>
      </w:r>
      <w:proofErr w:type="spellStart"/>
      <w:r>
        <w:rPr>
          <w:rFonts w:ascii="Nirmala UI" w:hAnsi="Nirmala UI" w:cs="Nirmala UI"/>
        </w:rPr>
        <w:t>হয়</w:t>
      </w:r>
      <w:proofErr w:type="spellEnd"/>
      <w:r>
        <w:rPr>
          <w:rFonts w:ascii="Nirmala UI" w:hAnsi="Nirmala UI" w:cs="Nirmala UI"/>
        </w:rPr>
        <w:t>।</w:t>
      </w:r>
    </w:p>
    <w:p w:rsidR="00C54904" w:rsidRDefault="00C54904" w:rsidP="00532B89">
      <w:pPr>
        <w:pStyle w:val="Heading3"/>
        <w:spacing w:before="0" w:beforeAutospacing="0"/>
      </w:pPr>
      <w:r>
        <w:t>Exam-Ready Definition</w:t>
      </w:r>
    </w:p>
    <w:p w:rsidR="00C54904" w:rsidRDefault="00C54904" w:rsidP="00532B89">
      <w:pPr>
        <w:pStyle w:val="NormalWeb"/>
        <w:spacing w:before="0" w:beforeAutospacing="0"/>
      </w:pPr>
      <w:r>
        <w:t>According to IEEE, a review is a process or meeting in which a work product or set of work products is presented to project personnel, managers, users, customers, or other interested parties for comment or approval.</w:t>
      </w:r>
    </w:p>
    <w:p w:rsidR="00C54904" w:rsidRDefault="00C54904" w:rsidP="00532B89">
      <w:pPr>
        <w:pStyle w:val="Heading3"/>
        <w:spacing w:before="0" w:beforeAutospacing="0"/>
      </w:pPr>
      <w:r>
        <w:lastRenderedPageBreak/>
        <w:t xml:space="preserve">🧠 </w:t>
      </w:r>
      <w:proofErr w:type="spellStart"/>
      <w:r>
        <w:rPr>
          <w:rFonts w:ascii="Nirmala UI" w:hAnsi="Nirmala UI" w:cs="Nirmala UI"/>
        </w:rPr>
        <w:t>সহজে</w:t>
      </w:r>
      <w:proofErr w:type="spellEnd"/>
    </w:p>
    <w:p w:rsidR="00C54904" w:rsidRDefault="00C54904" w:rsidP="00532B89">
      <w:pPr>
        <w:pStyle w:val="NormalWeb"/>
        <w:spacing w:before="0" w:beforeAutospacing="0"/>
      </w:pPr>
      <w:r>
        <w:rPr>
          <w:rStyle w:val="Strong"/>
        </w:rPr>
        <w:t>Review = Present Work → Get Comments/Approval</w:t>
      </w:r>
    </w:p>
    <w:p w:rsidR="00C54904" w:rsidRDefault="00C54904" w:rsidP="00532B89">
      <w:r>
        <w:pict>
          <v:rect id="_x0000_i1064" style="width:0;height:1.5pt" o:hralign="center" o:hrstd="t" o:hr="t" fillcolor="#a0a0a0" stroked="f"/>
        </w:pict>
      </w:r>
    </w:p>
    <w:p w:rsidR="00C54904" w:rsidRDefault="00C54904" w:rsidP="00532B89">
      <w:pPr>
        <w:pStyle w:val="Heading1"/>
        <w:spacing w:before="0"/>
      </w:pPr>
      <w:r>
        <w:t>2. Follow-up Process</w:t>
      </w:r>
    </w:p>
    <w:p w:rsidR="00C54904" w:rsidRDefault="00C54904" w:rsidP="00532B89">
      <w:pPr>
        <w:pStyle w:val="Heading3"/>
        <w:spacing w:before="0" w:beforeAutospacing="0"/>
      </w:pPr>
      <w:proofErr w:type="spellStart"/>
      <w:r>
        <w:rPr>
          <w:rFonts w:ascii="Nirmala UI" w:hAnsi="Nirmala UI" w:cs="Nirmala UI"/>
        </w:rPr>
        <w:t>বাংলা</w:t>
      </w:r>
      <w:proofErr w:type="spellEnd"/>
      <w:r>
        <w:t xml:space="preserve"> </w:t>
      </w:r>
      <w:proofErr w:type="spellStart"/>
      <w:r>
        <w:rPr>
          <w:rFonts w:ascii="Nirmala UI" w:hAnsi="Nirmala UI" w:cs="Nirmala UI"/>
        </w:rPr>
        <w:t>অর্থ</w:t>
      </w:r>
      <w:proofErr w:type="spellEnd"/>
    </w:p>
    <w:p w:rsidR="00C54904" w:rsidRDefault="00C54904" w:rsidP="00532B89">
      <w:pPr>
        <w:pStyle w:val="NormalWeb"/>
        <w:spacing w:before="0" w:beforeAutospacing="0"/>
      </w:pPr>
      <w:r>
        <w:t>Review meeting-</w:t>
      </w:r>
      <w:r>
        <w:rPr>
          <w:rFonts w:ascii="Nirmala UI" w:hAnsi="Nirmala UI" w:cs="Nirmala UI"/>
        </w:rPr>
        <w:t>এ</w:t>
      </w:r>
      <w:r>
        <w:t xml:space="preserve"> </w:t>
      </w:r>
      <w:proofErr w:type="spellStart"/>
      <w:r>
        <w:rPr>
          <w:rFonts w:ascii="Nirmala UI" w:hAnsi="Nirmala UI" w:cs="Nirmala UI"/>
        </w:rPr>
        <w:t>যে</w:t>
      </w:r>
      <w:proofErr w:type="spellEnd"/>
      <w:r>
        <w:t xml:space="preserve"> </w:t>
      </w:r>
      <w:r>
        <w:rPr>
          <w:rStyle w:val="Strong"/>
        </w:rPr>
        <w:t>Action Items</w:t>
      </w:r>
      <w:r>
        <w:t xml:space="preserve"> </w:t>
      </w:r>
      <w:proofErr w:type="spellStart"/>
      <w:r>
        <w:rPr>
          <w:rFonts w:ascii="Nirmala UI" w:hAnsi="Nirmala UI" w:cs="Nirmala UI"/>
        </w:rPr>
        <w:t>পাওয়া</w:t>
      </w:r>
      <w:proofErr w:type="spellEnd"/>
      <w:r>
        <w:t xml:space="preserve"> </w:t>
      </w:r>
      <w:proofErr w:type="spellStart"/>
      <w:r>
        <w:rPr>
          <w:rFonts w:ascii="Nirmala UI" w:hAnsi="Nirmala UI" w:cs="Nirmala UI"/>
        </w:rPr>
        <w:t>গেছে</w:t>
      </w:r>
      <w:proofErr w:type="spellEnd"/>
      <w:r>
        <w:t xml:space="preserve">, </w:t>
      </w:r>
      <w:proofErr w:type="spellStart"/>
      <w:r>
        <w:rPr>
          <w:rFonts w:ascii="Nirmala UI" w:hAnsi="Nirmala UI" w:cs="Nirmala UI"/>
        </w:rPr>
        <w:t>সেগুলো</w:t>
      </w:r>
      <w:proofErr w:type="spellEnd"/>
      <w:r>
        <w:t xml:space="preserve"> </w:t>
      </w:r>
      <w:proofErr w:type="spellStart"/>
      <w:r>
        <w:rPr>
          <w:rFonts w:ascii="Nirmala UI" w:hAnsi="Nirmala UI" w:cs="Nirmala UI"/>
        </w:rPr>
        <w:t>সত্যিই</w:t>
      </w:r>
      <w:proofErr w:type="spellEnd"/>
      <w:r>
        <w:t xml:space="preserve"> fix </w:t>
      </w:r>
      <w:proofErr w:type="spellStart"/>
      <w:r>
        <w:rPr>
          <w:rFonts w:ascii="Nirmala UI" w:hAnsi="Nirmala UI" w:cs="Nirmala UI"/>
        </w:rPr>
        <w:t>হয়েছে</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তা</w:t>
      </w:r>
      <w:proofErr w:type="spellEnd"/>
      <w:r>
        <w:t xml:space="preserve"> check </w:t>
      </w:r>
      <w:proofErr w:type="spellStart"/>
      <w:r>
        <w:rPr>
          <w:rFonts w:ascii="Nirmala UI" w:hAnsi="Nirmala UI" w:cs="Nirmala UI"/>
        </w:rPr>
        <w:t>করার</w:t>
      </w:r>
      <w:proofErr w:type="spellEnd"/>
      <w:r>
        <w:t xml:space="preserve"> process </w:t>
      </w:r>
      <w:proofErr w:type="spellStart"/>
      <w:r>
        <w:rPr>
          <w:rFonts w:ascii="Nirmala UI" w:hAnsi="Nirmala UI" w:cs="Nirmala UI"/>
        </w:rPr>
        <w:t>হলো</w:t>
      </w:r>
      <w:proofErr w:type="spellEnd"/>
      <w:r>
        <w:t xml:space="preserve"> </w:t>
      </w:r>
      <w:r>
        <w:rPr>
          <w:rStyle w:val="Strong"/>
        </w:rPr>
        <w:t>Follow-up Process</w:t>
      </w:r>
      <w:r>
        <w:rPr>
          <w:rFonts w:ascii="Nirmala UI" w:hAnsi="Nirmala UI" w:cs="Nirmala UI"/>
        </w:rPr>
        <w:t>।</w:t>
      </w:r>
    </w:p>
    <w:p w:rsidR="00C54904" w:rsidRDefault="00C54904" w:rsidP="00532B89">
      <w:pPr>
        <w:pStyle w:val="NormalWeb"/>
        <w:spacing w:before="0" w:beforeAutospacing="0"/>
      </w:pPr>
      <w:proofErr w:type="spellStart"/>
      <w:r>
        <w:rPr>
          <w:rFonts w:ascii="Nirmala UI" w:hAnsi="Nirmala UI" w:cs="Nirmala UI"/>
        </w:rPr>
        <w:t>ধরো</w:t>
      </w:r>
      <w:proofErr w:type="spellEnd"/>
      <w:r>
        <w:t xml:space="preserve"> Review-</w:t>
      </w:r>
      <w:proofErr w:type="spellStart"/>
      <w:r>
        <w:rPr>
          <w:rFonts w:ascii="Nirmala UI" w:hAnsi="Nirmala UI" w:cs="Nirmala UI"/>
        </w:rPr>
        <w:t>তে</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হলো</w:t>
      </w:r>
      <w:proofErr w:type="spellEnd"/>
      <w:r>
        <w:t>:</w:t>
      </w:r>
    </w:p>
    <w:p w:rsidR="00C54904" w:rsidRDefault="00C54904" w:rsidP="00532B89">
      <w:pPr>
        <w:pStyle w:val="NormalWeb"/>
        <w:spacing w:before="0" w:beforeAutospacing="0"/>
      </w:pPr>
      <w:r>
        <w:t xml:space="preserve">“Login security issue fix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rPr>
          <w:rFonts w:ascii="Nirmala UI" w:hAnsi="Nirmala UI" w:cs="Nirmala UI"/>
        </w:rPr>
        <w:t>।</w:t>
      </w:r>
      <w:r>
        <w:t>”</w:t>
      </w:r>
    </w:p>
    <w:p w:rsidR="00C54904" w:rsidRDefault="00C54904" w:rsidP="00532B89">
      <w:pPr>
        <w:pStyle w:val="NormalWeb"/>
        <w:spacing w:before="0" w:beforeAutospacing="0"/>
      </w:pPr>
      <w:r>
        <w:t xml:space="preserve">Developer </w:t>
      </w:r>
      <w:proofErr w:type="spellStart"/>
      <w:r>
        <w:rPr>
          <w:rFonts w:ascii="Nirmala UI" w:hAnsi="Nirmala UI" w:cs="Nirmala UI"/>
        </w:rPr>
        <w:t>বলল</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ফেলেছে</w:t>
      </w:r>
      <w:proofErr w:type="spellEnd"/>
      <w:r>
        <w:rPr>
          <w:rFonts w:ascii="Nirmala UI" w:hAnsi="Nirmala UI" w:cs="Nirmala UI"/>
        </w:rPr>
        <w:t>।</w:t>
      </w:r>
    </w:p>
    <w:p w:rsidR="00C54904" w:rsidRDefault="00C54904" w:rsidP="00532B89">
      <w:pPr>
        <w:pStyle w:val="NormalWeb"/>
        <w:spacing w:before="0" w:beforeAutospacing="0"/>
      </w:pPr>
      <w:r>
        <w:t xml:space="preserve">Follow-up person </w:t>
      </w:r>
      <w:proofErr w:type="gramStart"/>
      <w:r>
        <w:t>check</w:t>
      </w:r>
      <w:proofErr w:type="gramEnd"/>
      <w:r>
        <w:t xml:space="preserve"> </w:t>
      </w:r>
      <w:proofErr w:type="spellStart"/>
      <w:r>
        <w:rPr>
          <w:rFonts w:ascii="Nirmala UI" w:hAnsi="Nirmala UI" w:cs="Nirmala UI"/>
        </w:rPr>
        <w:t>করবে</w:t>
      </w:r>
      <w:proofErr w:type="spellEnd"/>
      <w:r>
        <w:t>:</w:t>
      </w:r>
    </w:p>
    <w:p w:rsidR="00C54904" w:rsidRDefault="00C54904" w:rsidP="00532B89">
      <w:pPr>
        <w:pStyle w:val="NormalWeb"/>
        <w:spacing w:before="0" w:beforeAutospacing="0"/>
      </w:pPr>
      <w:proofErr w:type="spellStart"/>
      <w:r>
        <w:rPr>
          <w:rFonts w:ascii="Nirmala UI" w:hAnsi="Nirmala UI" w:cs="Nirmala UI"/>
        </w:rPr>
        <w:t>সত্যিই</w:t>
      </w:r>
      <w:proofErr w:type="spellEnd"/>
      <w:r>
        <w:t xml:space="preserve"> fix </w:t>
      </w:r>
      <w:proofErr w:type="spellStart"/>
      <w:r>
        <w:rPr>
          <w:rFonts w:ascii="Nirmala UI" w:hAnsi="Nirmala UI" w:cs="Nirmala UI"/>
        </w:rPr>
        <w:t>হয়েছে</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না</w:t>
      </w:r>
      <w:proofErr w:type="spellEnd"/>
      <w:r>
        <w:rPr>
          <w:rFonts w:ascii="Nirmala UI" w:hAnsi="Nirmala UI" w:cs="Nirmala UI"/>
        </w:rPr>
        <w:t>।</w:t>
      </w:r>
    </w:p>
    <w:p w:rsidR="00C54904" w:rsidRDefault="00C54904" w:rsidP="00532B89">
      <w:pPr>
        <w:pStyle w:val="Heading3"/>
        <w:spacing w:before="0" w:beforeAutospacing="0"/>
      </w:pPr>
      <w:r>
        <w:t>Exam-Ready Answer</w:t>
      </w:r>
    </w:p>
    <w:p w:rsidR="00C54904" w:rsidRDefault="00C54904" w:rsidP="00532B89">
      <w:pPr>
        <w:pStyle w:val="NormalWeb"/>
        <w:spacing w:before="0" w:beforeAutospacing="0"/>
      </w:pPr>
      <w:r>
        <w:t>The Follow-up Process is a mandatory post-review activity in which a designated follow-up person verifies that all assigned action items have been completed satisfactorily.</w:t>
      </w:r>
    </w:p>
    <w:p w:rsidR="00C54904" w:rsidRDefault="00C54904" w:rsidP="00532B89">
      <w:pPr>
        <w:pStyle w:val="NormalWeb"/>
        <w:spacing w:before="0" w:beforeAutospacing="0"/>
      </w:pPr>
      <w:r>
        <w:t>The results of the follow-up must be documented, and completion of the required actions may be necessary before the project proceeds to the next phase.</w:t>
      </w:r>
    </w:p>
    <w:p w:rsidR="00C54904" w:rsidRDefault="00C54904" w:rsidP="00532B89">
      <w:pPr>
        <w:pStyle w:val="Heading3"/>
        <w:spacing w:before="0" w:beforeAutospacing="0"/>
      </w:pPr>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রাখো</w:t>
      </w:r>
      <w:proofErr w:type="spellEnd"/>
    </w:p>
    <w:p w:rsidR="00C54904" w:rsidRDefault="00C54904" w:rsidP="00532B89">
      <w:pPr>
        <w:pStyle w:val="NormalWeb"/>
        <w:spacing w:before="0" w:beforeAutospacing="0"/>
      </w:pPr>
      <w:r>
        <w:rPr>
          <w:rStyle w:val="Strong"/>
        </w:rPr>
        <w:t>Review → Action Items → Fix → Follow-up → Verify → Continue</w:t>
      </w:r>
    </w:p>
    <w:p w:rsidR="00C54904" w:rsidRDefault="00C54904" w:rsidP="00532B89">
      <w:r>
        <w:pict>
          <v:rect id="_x0000_i1065" style="width:0;height:1.5pt" o:hralign="center" o:hrstd="t" o:hr="t" fillcolor="#a0a0a0" stroked="f"/>
        </w:pict>
      </w:r>
    </w:p>
    <w:p w:rsidR="00C54904" w:rsidRDefault="00C54904" w:rsidP="00532B89">
      <w:pPr>
        <w:pStyle w:val="Heading1"/>
        <w:spacing w:before="0"/>
      </w:pPr>
      <w:r>
        <w:rPr>
          <w:rFonts w:ascii="Segoe UI Symbol" w:hAnsi="Segoe UI Symbol" w:cs="Segoe UI Symbol"/>
        </w:rPr>
        <w:t>🔥</w:t>
      </w:r>
      <w:r>
        <w:t xml:space="preserve"> Chapter 8.1 — One-Page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3685"/>
      </w:tblGrid>
      <w:tr w:rsidR="00C54904" w:rsidTr="00C54904">
        <w:trPr>
          <w:tblHeader/>
          <w:tblCellSpacing w:w="15" w:type="dxa"/>
        </w:trPr>
        <w:tc>
          <w:tcPr>
            <w:tcW w:w="0" w:type="auto"/>
            <w:vAlign w:val="center"/>
            <w:hideMark/>
          </w:tcPr>
          <w:p w:rsidR="00C54904" w:rsidRDefault="00C54904" w:rsidP="00532B89">
            <w:pPr>
              <w:jc w:val="center"/>
              <w:rPr>
                <w:b/>
                <w:bCs/>
              </w:rPr>
            </w:pPr>
            <w:r>
              <w:rPr>
                <w:b/>
                <w:bCs/>
              </w:rPr>
              <w:t>Topic</w:t>
            </w:r>
          </w:p>
        </w:tc>
        <w:tc>
          <w:tcPr>
            <w:tcW w:w="0" w:type="auto"/>
            <w:vAlign w:val="center"/>
            <w:hideMark/>
          </w:tcPr>
          <w:p w:rsidR="00C54904" w:rsidRDefault="00C54904" w:rsidP="00532B89">
            <w:pPr>
              <w:jc w:val="center"/>
              <w:rPr>
                <w:b/>
                <w:bCs/>
              </w:rPr>
            </w:pPr>
            <w:proofErr w:type="spellStart"/>
            <w:r>
              <w:rPr>
                <w:rFonts w:ascii="Nirmala UI" w:hAnsi="Nirmala UI" w:cs="Nirmala UI"/>
                <w:b/>
                <w:bCs/>
              </w:rPr>
              <w:t>সহজ</w:t>
            </w:r>
            <w:proofErr w:type="spellEnd"/>
            <w:r>
              <w:rPr>
                <w:b/>
                <w:bCs/>
              </w:rPr>
              <w:t xml:space="preserve"> </w:t>
            </w:r>
            <w:proofErr w:type="spellStart"/>
            <w:r>
              <w:rPr>
                <w:rFonts w:ascii="Nirmala UI" w:hAnsi="Nirmala UI" w:cs="Nirmala UI"/>
                <w:b/>
                <w:bCs/>
              </w:rPr>
              <w:t>অর্থ</w:t>
            </w:r>
            <w:proofErr w:type="spellEnd"/>
          </w:p>
        </w:tc>
      </w:tr>
      <w:tr w:rsidR="00C54904" w:rsidTr="00C54904">
        <w:trPr>
          <w:tblCellSpacing w:w="15" w:type="dxa"/>
        </w:trPr>
        <w:tc>
          <w:tcPr>
            <w:tcW w:w="0" w:type="auto"/>
            <w:vAlign w:val="center"/>
            <w:hideMark/>
          </w:tcPr>
          <w:p w:rsidR="00C54904" w:rsidRDefault="00C54904" w:rsidP="00532B89">
            <w:r>
              <w:rPr>
                <w:rStyle w:val="Strong"/>
              </w:rPr>
              <w:t>Review</w:t>
            </w:r>
          </w:p>
        </w:tc>
        <w:tc>
          <w:tcPr>
            <w:tcW w:w="0" w:type="auto"/>
            <w:vAlign w:val="center"/>
            <w:hideMark/>
          </w:tcPr>
          <w:p w:rsidR="00C54904" w:rsidRDefault="00C54904" w:rsidP="00532B89">
            <w:r>
              <w:t xml:space="preserve">Error </w:t>
            </w:r>
            <w:proofErr w:type="spellStart"/>
            <w:r>
              <w:rPr>
                <w:rFonts w:ascii="Nirmala UI" w:hAnsi="Nirmala UI" w:cs="Nirmala UI"/>
              </w:rPr>
              <w:t>খুঁজে</w:t>
            </w:r>
            <w:proofErr w:type="spellEnd"/>
            <w:r>
              <w:t xml:space="preserve"> </w:t>
            </w:r>
            <w:proofErr w:type="spellStart"/>
            <w:r>
              <w:rPr>
                <w:rFonts w:ascii="Nirmala UI" w:hAnsi="Nirmala UI" w:cs="Nirmala UI"/>
              </w:rPr>
              <w:t>বের</w:t>
            </w:r>
            <w:proofErr w:type="spellEnd"/>
            <w:r>
              <w:t xml:space="preserve"> </w:t>
            </w:r>
            <w:proofErr w:type="spellStart"/>
            <w:r>
              <w:rPr>
                <w:rFonts w:ascii="Nirmala UI" w:hAnsi="Nirmala UI" w:cs="Nirmala UI"/>
              </w:rPr>
              <w:t>করা</w:t>
            </w:r>
            <w:proofErr w:type="spellEnd"/>
          </w:p>
        </w:tc>
      </w:tr>
      <w:tr w:rsidR="00C54904" w:rsidTr="00C54904">
        <w:trPr>
          <w:tblCellSpacing w:w="15" w:type="dxa"/>
        </w:trPr>
        <w:tc>
          <w:tcPr>
            <w:tcW w:w="0" w:type="auto"/>
            <w:vAlign w:val="center"/>
            <w:hideMark/>
          </w:tcPr>
          <w:p w:rsidR="00C54904" w:rsidRDefault="00C54904" w:rsidP="00532B89">
            <w:r>
              <w:rPr>
                <w:rStyle w:val="Strong"/>
              </w:rPr>
              <w:t>Review Rule</w:t>
            </w:r>
          </w:p>
        </w:tc>
        <w:tc>
          <w:tcPr>
            <w:tcW w:w="0" w:type="auto"/>
            <w:vAlign w:val="center"/>
            <w:hideMark/>
          </w:tcPr>
          <w:p w:rsidR="00C54904" w:rsidRDefault="00C54904" w:rsidP="00532B89">
            <w:r>
              <w:t>Find defects, don't fix them in session</w:t>
            </w:r>
          </w:p>
        </w:tc>
      </w:tr>
      <w:tr w:rsidR="00C54904" w:rsidTr="00C54904">
        <w:trPr>
          <w:tblCellSpacing w:w="15" w:type="dxa"/>
        </w:trPr>
        <w:tc>
          <w:tcPr>
            <w:tcW w:w="0" w:type="auto"/>
            <w:vAlign w:val="center"/>
            <w:hideMark/>
          </w:tcPr>
          <w:p w:rsidR="00C54904" w:rsidRDefault="00C54904" w:rsidP="00532B89">
            <w:r>
              <w:rPr>
                <w:rStyle w:val="Strong"/>
              </w:rPr>
              <w:lastRenderedPageBreak/>
              <w:t>FDR</w:t>
            </w:r>
          </w:p>
        </w:tc>
        <w:tc>
          <w:tcPr>
            <w:tcW w:w="0" w:type="auto"/>
            <w:vAlign w:val="center"/>
            <w:hideMark/>
          </w:tcPr>
          <w:p w:rsidR="00C54904" w:rsidRDefault="00C54904" w:rsidP="00532B89">
            <w:r>
              <w:t>Formal Design Review</w:t>
            </w:r>
          </w:p>
        </w:tc>
      </w:tr>
      <w:tr w:rsidR="00C54904" w:rsidTr="00C54904">
        <w:trPr>
          <w:tblCellSpacing w:w="15" w:type="dxa"/>
        </w:trPr>
        <w:tc>
          <w:tcPr>
            <w:tcW w:w="0" w:type="auto"/>
            <w:vAlign w:val="center"/>
            <w:hideMark/>
          </w:tcPr>
          <w:p w:rsidR="00C54904" w:rsidRDefault="00C54904" w:rsidP="00532B89">
            <w:r>
              <w:rPr>
                <w:rStyle w:val="Strong"/>
              </w:rPr>
              <w:t>Direct Objective</w:t>
            </w:r>
          </w:p>
        </w:tc>
        <w:tc>
          <w:tcPr>
            <w:tcW w:w="0" w:type="auto"/>
            <w:vAlign w:val="center"/>
            <w:hideMark/>
          </w:tcPr>
          <w:p w:rsidR="00C54904" w:rsidRDefault="00C54904" w:rsidP="00532B89">
            <w:r>
              <w:t>Current project-</w:t>
            </w:r>
            <w:proofErr w:type="spellStart"/>
            <w:r>
              <w:rPr>
                <w:rFonts w:ascii="Nirmala UI" w:hAnsi="Nirmala UI" w:cs="Nirmala UI"/>
              </w:rPr>
              <w:t>এর</w:t>
            </w:r>
            <w:proofErr w:type="spellEnd"/>
            <w:r>
              <w:t xml:space="preserve"> </w:t>
            </w:r>
            <w:proofErr w:type="spellStart"/>
            <w:r>
              <w:rPr>
                <w:rFonts w:ascii="Nirmala UI" w:hAnsi="Nirmala UI" w:cs="Nirmala UI"/>
              </w:rPr>
              <w:t>সমস্যা</w:t>
            </w:r>
            <w:proofErr w:type="spellEnd"/>
          </w:p>
        </w:tc>
      </w:tr>
      <w:tr w:rsidR="00C54904" w:rsidTr="00C54904">
        <w:trPr>
          <w:tblCellSpacing w:w="15" w:type="dxa"/>
        </w:trPr>
        <w:tc>
          <w:tcPr>
            <w:tcW w:w="0" w:type="auto"/>
            <w:vAlign w:val="center"/>
            <w:hideMark/>
          </w:tcPr>
          <w:p w:rsidR="00C54904" w:rsidRDefault="00C54904" w:rsidP="00532B89">
            <w:r>
              <w:rPr>
                <w:rStyle w:val="Strong"/>
              </w:rPr>
              <w:t>Indirect Objective</w:t>
            </w:r>
          </w:p>
        </w:tc>
        <w:tc>
          <w:tcPr>
            <w:tcW w:w="0" w:type="auto"/>
            <w:vAlign w:val="center"/>
            <w:hideMark/>
          </w:tcPr>
          <w:p w:rsidR="00C54904" w:rsidRDefault="00C54904" w:rsidP="00532B89">
            <w:r>
              <w:t>Future learning/knowledge</w:t>
            </w:r>
          </w:p>
        </w:tc>
      </w:tr>
      <w:tr w:rsidR="00C54904" w:rsidTr="00C54904">
        <w:trPr>
          <w:tblCellSpacing w:w="15" w:type="dxa"/>
        </w:trPr>
        <w:tc>
          <w:tcPr>
            <w:tcW w:w="0" w:type="auto"/>
            <w:vAlign w:val="center"/>
            <w:hideMark/>
          </w:tcPr>
          <w:p w:rsidR="00C54904" w:rsidRDefault="00C54904" w:rsidP="00532B89">
            <w:r>
              <w:rPr>
                <w:rStyle w:val="Strong"/>
              </w:rPr>
              <w:t>Review Leader</w:t>
            </w:r>
          </w:p>
        </w:tc>
        <w:tc>
          <w:tcPr>
            <w:tcW w:w="0" w:type="auto"/>
            <w:vAlign w:val="center"/>
            <w:hideMark/>
          </w:tcPr>
          <w:p w:rsidR="00C54904" w:rsidRDefault="00C54904" w:rsidP="00532B89">
            <w:r>
              <w:t>External &amp; experienced person</w:t>
            </w:r>
          </w:p>
        </w:tc>
      </w:tr>
      <w:tr w:rsidR="00C54904" w:rsidTr="00C54904">
        <w:trPr>
          <w:tblCellSpacing w:w="15" w:type="dxa"/>
        </w:trPr>
        <w:tc>
          <w:tcPr>
            <w:tcW w:w="0" w:type="auto"/>
            <w:vAlign w:val="center"/>
            <w:hideMark/>
          </w:tcPr>
          <w:p w:rsidR="00C54904" w:rsidRDefault="00C54904" w:rsidP="00532B89">
            <w:r>
              <w:rPr>
                <w:rStyle w:val="Strong"/>
              </w:rPr>
              <w:t>Team Size</w:t>
            </w:r>
          </w:p>
        </w:tc>
        <w:tc>
          <w:tcPr>
            <w:tcW w:w="0" w:type="auto"/>
            <w:vAlign w:val="center"/>
            <w:hideMark/>
          </w:tcPr>
          <w:p w:rsidR="00C54904" w:rsidRDefault="00C54904" w:rsidP="00532B89">
            <w:r>
              <w:t>3–5 members</w:t>
            </w:r>
          </w:p>
        </w:tc>
      </w:tr>
      <w:tr w:rsidR="00C54904" w:rsidTr="00C54904">
        <w:trPr>
          <w:tblCellSpacing w:w="15" w:type="dxa"/>
        </w:trPr>
        <w:tc>
          <w:tcPr>
            <w:tcW w:w="0" w:type="auto"/>
            <w:vAlign w:val="center"/>
            <w:hideMark/>
          </w:tcPr>
          <w:p w:rsidR="00C54904" w:rsidRDefault="00C54904" w:rsidP="00532B89">
            <w:r>
              <w:rPr>
                <w:rStyle w:val="Strong"/>
              </w:rPr>
              <w:t>Full Approval</w:t>
            </w:r>
          </w:p>
        </w:tc>
        <w:tc>
          <w:tcPr>
            <w:tcW w:w="0" w:type="auto"/>
            <w:vAlign w:val="center"/>
            <w:hideMark/>
          </w:tcPr>
          <w:p w:rsidR="00C54904" w:rsidRDefault="00C54904" w:rsidP="00532B89">
            <w:r>
              <w:t>Next phase-</w:t>
            </w:r>
            <w:r>
              <w:rPr>
                <w:rFonts w:ascii="Nirmala UI" w:hAnsi="Nirmala UI" w:cs="Nirmala UI"/>
              </w:rPr>
              <w:t>এ</w:t>
            </w:r>
            <w:r>
              <w:t xml:space="preserve"> </w:t>
            </w:r>
            <w:proofErr w:type="spellStart"/>
            <w:r>
              <w:rPr>
                <w:rFonts w:ascii="Nirmala UI" w:hAnsi="Nirmala UI" w:cs="Nirmala UI"/>
              </w:rPr>
              <w:t>যাও</w:t>
            </w:r>
            <w:proofErr w:type="spellEnd"/>
          </w:p>
        </w:tc>
      </w:tr>
      <w:tr w:rsidR="00C54904" w:rsidTr="00C54904">
        <w:trPr>
          <w:tblCellSpacing w:w="15" w:type="dxa"/>
        </w:trPr>
        <w:tc>
          <w:tcPr>
            <w:tcW w:w="0" w:type="auto"/>
            <w:vAlign w:val="center"/>
            <w:hideMark/>
          </w:tcPr>
          <w:p w:rsidR="00C54904" w:rsidRDefault="00C54904" w:rsidP="00532B89">
            <w:r>
              <w:rPr>
                <w:rStyle w:val="Strong"/>
              </w:rPr>
              <w:t>Partial Approval</w:t>
            </w:r>
          </w:p>
        </w:tc>
        <w:tc>
          <w:tcPr>
            <w:tcW w:w="0" w:type="auto"/>
            <w:vAlign w:val="center"/>
            <w:hideMark/>
          </w:tcPr>
          <w:p w:rsidR="00C54904" w:rsidRDefault="00C54904" w:rsidP="00532B89">
            <w:r>
              <w:t xml:space="preserve">Major issue fix </w:t>
            </w:r>
            <w:proofErr w:type="spellStart"/>
            <w:r>
              <w:rPr>
                <w:rFonts w:ascii="Nirmala UI" w:hAnsi="Nirmala UI" w:cs="Nirmala UI"/>
              </w:rPr>
              <w:t>করে</w:t>
            </w:r>
            <w:proofErr w:type="spellEnd"/>
            <w:r>
              <w:t xml:space="preserve"> </w:t>
            </w:r>
            <w:proofErr w:type="spellStart"/>
            <w:r>
              <w:rPr>
                <w:rFonts w:ascii="Nirmala UI" w:hAnsi="Nirmala UI" w:cs="Nirmala UI"/>
              </w:rPr>
              <w:t>যাও</w:t>
            </w:r>
            <w:proofErr w:type="spellEnd"/>
          </w:p>
        </w:tc>
      </w:tr>
      <w:tr w:rsidR="00C54904" w:rsidTr="00C54904">
        <w:trPr>
          <w:tblCellSpacing w:w="15" w:type="dxa"/>
        </w:trPr>
        <w:tc>
          <w:tcPr>
            <w:tcW w:w="0" w:type="auto"/>
            <w:vAlign w:val="center"/>
            <w:hideMark/>
          </w:tcPr>
          <w:p w:rsidR="00C54904" w:rsidRDefault="00C54904" w:rsidP="00532B89">
            <w:r>
              <w:rPr>
                <w:rStyle w:val="Strong"/>
              </w:rPr>
              <w:t>Denial</w:t>
            </w:r>
          </w:p>
        </w:tc>
        <w:tc>
          <w:tcPr>
            <w:tcW w:w="0" w:type="auto"/>
            <w:vAlign w:val="center"/>
            <w:hideMark/>
          </w:tcPr>
          <w:p w:rsidR="00C54904" w:rsidRDefault="00C54904" w:rsidP="00532B89">
            <w:proofErr w:type="spellStart"/>
            <w:r>
              <w:rPr>
                <w:rFonts w:ascii="Nirmala UI" w:hAnsi="Nirmala UI" w:cs="Nirmala UI"/>
              </w:rPr>
              <w:t>আবার</w:t>
            </w:r>
            <w:proofErr w:type="spellEnd"/>
            <w:r>
              <w:t xml:space="preserve"> Review</w:t>
            </w:r>
          </w:p>
        </w:tc>
      </w:tr>
      <w:tr w:rsidR="00C54904" w:rsidTr="00C54904">
        <w:trPr>
          <w:tblCellSpacing w:w="15" w:type="dxa"/>
        </w:trPr>
        <w:tc>
          <w:tcPr>
            <w:tcW w:w="0" w:type="auto"/>
            <w:vAlign w:val="center"/>
            <w:hideMark/>
          </w:tcPr>
          <w:p w:rsidR="00C54904" w:rsidRDefault="00C54904" w:rsidP="00532B89">
            <w:r>
              <w:rPr>
                <w:rStyle w:val="Strong"/>
              </w:rPr>
              <w:t>Action List</w:t>
            </w:r>
          </w:p>
        </w:tc>
        <w:tc>
          <w:tcPr>
            <w:tcW w:w="0" w:type="auto"/>
            <w:vAlign w:val="center"/>
            <w:hideMark/>
          </w:tcPr>
          <w:p w:rsidR="00C54904" w:rsidRDefault="00C54904" w:rsidP="00532B89">
            <w:proofErr w:type="spellStart"/>
            <w:r>
              <w:rPr>
                <w:rFonts w:ascii="Nirmala UI" w:hAnsi="Nirmala UI" w:cs="Nirmala UI"/>
              </w:rPr>
              <w:t>কী</w:t>
            </w:r>
            <w:proofErr w:type="spellEnd"/>
            <w:r>
              <w:t xml:space="preserve"> fix, </w:t>
            </w:r>
            <w:proofErr w:type="spellStart"/>
            <w:r>
              <w:rPr>
                <w:rFonts w:ascii="Nirmala UI" w:hAnsi="Nirmala UI" w:cs="Nirmala UI"/>
              </w:rPr>
              <w:t>কে</w:t>
            </w:r>
            <w:proofErr w:type="spellEnd"/>
            <w:r>
              <w:t xml:space="preserve"> </w:t>
            </w:r>
            <w:proofErr w:type="spellStart"/>
            <w:r>
              <w:rPr>
                <w:rFonts w:ascii="Nirmala UI" w:hAnsi="Nirmala UI" w:cs="Nirmala UI"/>
              </w:rPr>
              <w:t>করবে</w:t>
            </w:r>
            <w:proofErr w:type="spellEnd"/>
            <w:r>
              <w:t xml:space="preserve">, </w:t>
            </w:r>
            <w:proofErr w:type="spellStart"/>
            <w:r>
              <w:rPr>
                <w:rFonts w:ascii="Nirmala UI" w:hAnsi="Nirmala UI" w:cs="Nirmala UI"/>
              </w:rPr>
              <w:t>কখন</w:t>
            </w:r>
            <w:proofErr w:type="spellEnd"/>
            <w:r>
              <w:t xml:space="preserve"> </w:t>
            </w:r>
            <w:proofErr w:type="spellStart"/>
            <w:r>
              <w:rPr>
                <w:rFonts w:ascii="Nirmala UI" w:hAnsi="Nirmala UI" w:cs="Nirmala UI"/>
              </w:rPr>
              <w:t>করবে</w:t>
            </w:r>
            <w:proofErr w:type="spellEnd"/>
          </w:p>
        </w:tc>
      </w:tr>
      <w:tr w:rsidR="00C54904" w:rsidTr="00C54904">
        <w:trPr>
          <w:tblCellSpacing w:w="15" w:type="dxa"/>
        </w:trPr>
        <w:tc>
          <w:tcPr>
            <w:tcW w:w="0" w:type="auto"/>
            <w:vAlign w:val="center"/>
            <w:hideMark/>
          </w:tcPr>
          <w:p w:rsidR="00C54904" w:rsidRDefault="00C54904" w:rsidP="00532B89">
            <w:r>
              <w:rPr>
                <w:rStyle w:val="Strong"/>
              </w:rPr>
              <w:t>Disagreement</w:t>
            </w:r>
          </w:p>
        </w:tc>
        <w:tc>
          <w:tcPr>
            <w:tcW w:w="0" w:type="auto"/>
            <w:vAlign w:val="center"/>
            <w:hideMark/>
          </w:tcPr>
          <w:p w:rsidR="00C54904" w:rsidRDefault="00C54904" w:rsidP="00532B89">
            <w:r>
              <w:t>Record → Discuss later</w:t>
            </w:r>
          </w:p>
        </w:tc>
      </w:tr>
      <w:tr w:rsidR="00C54904" w:rsidTr="00C54904">
        <w:trPr>
          <w:tblCellSpacing w:w="15" w:type="dxa"/>
        </w:trPr>
        <w:tc>
          <w:tcPr>
            <w:tcW w:w="0" w:type="auto"/>
            <w:vAlign w:val="center"/>
            <w:hideMark/>
          </w:tcPr>
          <w:p w:rsidR="00C54904" w:rsidRDefault="00C54904" w:rsidP="00532B89">
            <w:r>
              <w:rPr>
                <w:rStyle w:val="Strong"/>
              </w:rPr>
              <w:t>Session Limit</w:t>
            </w:r>
          </w:p>
        </w:tc>
        <w:tc>
          <w:tcPr>
            <w:tcW w:w="0" w:type="auto"/>
            <w:vAlign w:val="center"/>
            <w:hideMark/>
          </w:tcPr>
          <w:p w:rsidR="00C54904" w:rsidRDefault="00C54904" w:rsidP="00532B89">
            <w:r>
              <w:t>Maximum 2 hours</w:t>
            </w:r>
          </w:p>
        </w:tc>
      </w:tr>
      <w:tr w:rsidR="00C54904" w:rsidTr="00C54904">
        <w:trPr>
          <w:tblCellSpacing w:w="15" w:type="dxa"/>
        </w:trPr>
        <w:tc>
          <w:tcPr>
            <w:tcW w:w="0" w:type="auto"/>
            <w:vAlign w:val="center"/>
            <w:hideMark/>
          </w:tcPr>
          <w:p w:rsidR="00C54904" w:rsidRDefault="00C54904" w:rsidP="00532B89">
            <w:r>
              <w:rPr>
                <w:rStyle w:val="Strong"/>
              </w:rPr>
              <w:t>Follow-up</w:t>
            </w:r>
          </w:p>
        </w:tc>
        <w:tc>
          <w:tcPr>
            <w:tcW w:w="0" w:type="auto"/>
            <w:vAlign w:val="center"/>
            <w:hideMark/>
          </w:tcPr>
          <w:p w:rsidR="00C54904" w:rsidRDefault="00C54904" w:rsidP="00532B89">
            <w:r>
              <w:t xml:space="preserve">Action item </w:t>
            </w:r>
            <w:proofErr w:type="spellStart"/>
            <w:r>
              <w:rPr>
                <w:rFonts w:ascii="Nirmala UI" w:hAnsi="Nirmala UI" w:cs="Nirmala UI"/>
              </w:rPr>
              <w:t>ঠিক</w:t>
            </w:r>
            <w:proofErr w:type="spellEnd"/>
            <w:r>
              <w:t xml:space="preserve"> </w:t>
            </w:r>
            <w:proofErr w:type="spellStart"/>
            <w:r>
              <w:rPr>
                <w:rFonts w:ascii="Nirmala UI" w:hAnsi="Nirmala UI" w:cs="Nirmala UI"/>
              </w:rPr>
              <w:t>হয়েছে</w:t>
            </w:r>
            <w:proofErr w:type="spellEnd"/>
            <w:r>
              <w:t xml:space="preserve"> </w:t>
            </w:r>
            <w:proofErr w:type="spellStart"/>
            <w:r>
              <w:rPr>
                <w:rFonts w:ascii="Nirmala UI" w:hAnsi="Nirmala UI" w:cs="Nirmala UI"/>
              </w:rPr>
              <w:t>কিনা</w:t>
            </w:r>
            <w:proofErr w:type="spellEnd"/>
            <w:r>
              <w:t xml:space="preserve"> verify</w:t>
            </w:r>
          </w:p>
        </w:tc>
      </w:tr>
      <w:tr w:rsidR="00C54904" w:rsidTr="00C54904">
        <w:trPr>
          <w:tblCellSpacing w:w="15" w:type="dxa"/>
        </w:trPr>
        <w:tc>
          <w:tcPr>
            <w:tcW w:w="0" w:type="auto"/>
            <w:vAlign w:val="center"/>
            <w:hideMark/>
          </w:tcPr>
          <w:p w:rsidR="00C54904" w:rsidRDefault="00C54904" w:rsidP="00532B89">
            <w:r>
              <w:rPr>
                <w:rStyle w:val="Strong"/>
              </w:rPr>
              <w:t>Tipoff</w:t>
            </w:r>
          </w:p>
        </w:tc>
        <w:tc>
          <w:tcPr>
            <w:tcW w:w="0" w:type="auto"/>
            <w:vAlign w:val="center"/>
            <w:hideMark/>
          </w:tcPr>
          <w:p w:rsidR="00C54904" w:rsidRDefault="00C54904" w:rsidP="00532B89">
            <w:r>
              <w:t>No action/follow-up = ineffective review</w:t>
            </w:r>
          </w:p>
        </w:tc>
      </w:tr>
    </w:tbl>
    <w:p w:rsidR="00C54904" w:rsidRDefault="00C54904" w:rsidP="00532B89">
      <w:pPr>
        <w:pStyle w:val="Heading3"/>
        <w:spacing w:before="0" w:beforeAutospacing="0"/>
      </w:pPr>
      <w:r>
        <w:rPr>
          <w:rFonts w:ascii="Segoe UI Symbol" w:hAnsi="Segoe UI Symbol" w:cs="Segoe UI Symbol"/>
        </w:rPr>
        <w:t>⭐</w:t>
      </w:r>
      <w:r>
        <w:t xml:space="preserve"> </w:t>
      </w:r>
      <w:proofErr w:type="spellStart"/>
      <w:r>
        <w:rPr>
          <w:rFonts w:ascii="Nirmala UI" w:hAnsi="Nirmala UI" w:cs="Nirmala UI"/>
        </w:rPr>
        <w:t>সবচেয়ে</w:t>
      </w:r>
      <w:proofErr w:type="spellEnd"/>
      <w:r>
        <w:t xml:space="preserve"> </w:t>
      </w:r>
      <w:proofErr w:type="spellStart"/>
      <w:r>
        <w:rPr>
          <w:rFonts w:ascii="Nirmala UI" w:hAnsi="Nirmala UI" w:cs="Nirmala UI"/>
        </w:rPr>
        <w:t>গুরুত্বপূর্ণ</w:t>
      </w:r>
      <w:proofErr w:type="spellEnd"/>
      <w:r>
        <w:t xml:space="preserve"> </w:t>
      </w:r>
      <w:r>
        <w:rPr>
          <w:rFonts w:ascii="Nirmala UI" w:hAnsi="Nirmala UI" w:cs="Nirmala UI"/>
        </w:rPr>
        <w:t>৫টা</w:t>
      </w:r>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রাখো</w:t>
      </w:r>
      <w:proofErr w:type="spellEnd"/>
    </w:p>
    <w:p w:rsidR="00C54904" w:rsidRDefault="00C54904" w:rsidP="00532B89">
      <w:pPr>
        <w:pStyle w:val="NormalWeb"/>
        <w:spacing w:before="0" w:beforeAutospacing="0"/>
      </w:pPr>
      <w:r>
        <w:rPr>
          <w:rStyle w:val="Strong"/>
        </w:rPr>
        <w:t>1. Review-</w:t>
      </w:r>
      <w:proofErr w:type="spellStart"/>
      <w:r>
        <w:rPr>
          <w:rStyle w:val="Strong"/>
          <w:rFonts w:ascii="Nirmala UI" w:hAnsi="Nirmala UI" w:cs="Nirmala UI"/>
        </w:rPr>
        <w:t>এর</w:t>
      </w:r>
      <w:proofErr w:type="spellEnd"/>
      <w:r>
        <w:rPr>
          <w:rStyle w:val="Strong"/>
        </w:rPr>
        <w:t xml:space="preserve"> </w:t>
      </w:r>
      <w:proofErr w:type="spellStart"/>
      <w:r>
        <w:rPr>
          <w:rStyle w:val="Strong"/>
          <w:rFonts w:ascii="Nirmala UI" w:hAnsi="Nirmala UI" w:cs="Nirmala UI"/>
        </w:rPr>
        <w:t>কাজ</w:t>
      </w:r>
      <w:proofErr w:type="spellEnd"/>
      <w:r>
        <w:rPr>
          <w:rStyle w:val="Strong"/>
        </w:rPr>
        <w:t xml:space="preserve"> → Error </w:t>
      </w:r>
      <w:proofErr w:type="spellStart"/>
      <w:r>
        <w:rPr>
          <w:rStyle w:val="Strong"/>
          <w:rFonts w:ascii="Nirmala UI" w:hAnsi="Nirmala UI" w:cs="Nirmala UI"/>
        </w:rPr>
        <w:t>খোঁজা</w:t>
      </w:r>
      <w:proofErr w:type="spellEnd"/>
      <w:r>
        <w:rPr>
          <w:rStyle w:val="Strong"/>
        </w:rPr>
        <w:t>, meeting-</w:t>
      </w:r>
      <w:r>
        <w:rPr>
          <w:rStyle w:val="Strong"/>
          <w:rFonts w:ascii="Nirmala UI" w:hAnsi="Nirmala UI" w:cs="Nirmala UI"/>
        </w:rPr>
        <w:t>এ</w:t>
      </w:r>
      <w:r>
        <w:rPr>
          <w:rStyle w:val="Strong"/>
        </w:rPr>
        <w:t xml:space="preserve"> fix </w:t>
      </w:r>
      <w:proofErr w:type="spellStart"/>
      <w:r>
        <w:rPr>
          <w:rStyle w:val="Strong"/>
          <w:rFonts w:ascii="Nirmala UI" w:hAnsi="Nirmala UI" w:cs="Nirmala UI"/>
        </w:rPr>
        <w:t>করা</w:t>
      </w:r>
      <w:proofErr w:type="spellEnd"/>
      <w:r>
        <w:rPr>
          <w:rStyle w:val="Strong"/>
        </w:rPr>
        <w:t xml:space="preserve"> </w:t>
      </w:r>
      <w:proofErr w:type="spellStart"/>
      <w:r>
        <w:rPr>
          <w:rStyle w:val="Strong"/>
          <w:rFonts w:ascii="Nirmala UI" w:hAnsi="Nirmala UI" w:cs="Nirmala UI"/>
        </w:rPr>
        <w:t>নয়</w:t>
      </w:r>
      <w:proofErr w:type="spellEnd"/>
      <w:r>
        <w:rPr>
          <w:rStyle w:val="Strong"/>
          <w:rFonts w:ascii="Nirmala UI" w:hAnsi="Nirmala UI" w:cs="Nirmala UI"/>
        </w:rPr>
        <w:t>।</w:t>
      </w:r>
    </w:p>
    <w:p w:rsidR="00C54904" w:rsidRDefault="00C54904" w:rsidP="00532B89">
      <w:pPr>
        <w:pStyle w:val="NormalWeb"/>
        <w:spacing w:before="0" w:beforeAutospacing="0"/>
      </w:pPr>
      <w:r>
        <w:rPr>
          <w:rStyle w:val="Strong"/>
        </w:rPr>
        <w:t xml:space="preserve">2. Review Team → 3–5 </w:t>
      </w:r>
      <w:proofErr w:type="spellStart"/>
      <w:r>
        <w:rPr>
          <w:rStyle w:val="Strong"/>
          <w:rFonts w:ascii="Nirmala UI" w:hAnsi="Nirmala UI" w:cs="Nirmala UI"/>
        </w:rPr>
        <w:t>জন</w:t>
      </w:r>
      <w:proofErr w:type="spellEnd"/>
      <w:r>
        <w:rPr>
          <w:rStyle w:val="Strong"/>
          <w:rFonts w:ascii="Nirmala UI" w:hAnsi="Nirmala UI" w:cs="Nirmala UI"/>
        </w:rPr>
        <w:t>।</w:t>
      </w:r>
    </w:p>
    <w:p w:rsidR="00C54904" w:rsidRDefault="00C54904" w:rsidP="00532B89">
      <w:pPr>
        <w:pStyle w:val="NormalWeb"/>
        <w:spacing w:before="0" w:beforeAutospacing="0"/>
      </w:pPr>
      <w:r>
        <w:rPr>
          <w:rStyle w:val="Strong"/>
        </w:rPr>
        <w:t>3. Review Leader → Project-</w:t>
      </w:r>
      <w:proofErr w:type="spellStart"/>
      <w:r>
        <w:rPr>
          <w:rStyle w:val="Strong"/>
          <w:rFonts w:ascii="Nirmala UI" w:hAnsi="Nirmala UI" w:cs="Nirmala UI"/>
        </w:rPr>
        <w:t>এর</w:t>
      </w:r>
      <w:proofErr w:type="spellEnd"/>
      <w:r>
        <w:rPr>
          <w:rStyle w:val="Strong"/>
        </w:rPr>
        <w:t xml:space="preserve"> </w:t>
      </w:r>
      <w:proofErr w:type="spellStart"/>
      <w:r>
        <w:rPr>
          <w:rStyle w:val="Strong"/>
          <w:rFonts w:ascii="Nirmala UI" w:hAnsi="Nirmala UI" w:cs="Nirmala UI"/>
        </w:rPr>
        <w:t>বাইরের</w:t>
      </w:r>
      <w:proofErr w:type="spellEnd"/>
      <w:r>
        <w:rPr>
          <w:rStyle w:val="Strong"/>
        </w:rPr>
        <w:t xml:space="preserve"> experienced person</w:t>
      </w:r>
      <w:r>
        <w:rPr>
          <w:rStyle w:val="Strong"/>
          <w:rFonts w:ascii="Nirmala UI" w:hAnsi="Nirmala UI" w:cs="Nirmala UI"/>
        </w:rPr>
        <w:t>।</w:t>
      </w:r>
    </w:p>
    <w:p w:rsidR="00C54904" w:rsidRDefault="00C54904" w:rsidP="00532B89">
      <w:pPr>
        <w:pStyle w:val="NormalWeb"/>
        <w:spacing w:before="0" w:beforeAutospacing="0"/>
      </w:pPr>
      <w:r>
        <w:rPr>
          <w:rStyle w:val="Strong"/>
        </w:rPr>
        <w:t>4. Review Session → Maximum 2 hours</w:t>
      </w:r>
      <w:r>
        <w:rPr>
          <w:rStyle w:val="Strong"/>
          <w:rFonts w:ascii="Nirmala UI" w:hAnsi="Nirmala UI" w:cs="Nirmala UI"/>
        </w:rPr>
        <w:t>।</w:t>
      </w:r>
    </w:p>
    <w:p w:rsidR="002934F2" w:rsidRPr="00577C2C" w:rsidRDefault="00C54904" w:rsidP="00532B89">
      <w:pPr>
        <w:pStyle w:val="NormalWeb"/>
        <w:spacing w:before="0" w:beforeAutospacing="0"/>
      </w:pPr>
      <w:r>
        <w:rPr>
          <w:rStyle w:val="Strong"/>
        </w:rPr>
        <w:t xml:space="preserve">5. Follow-up → Action items </w:t>
      </w:r>
      <w:proofErr w:type="spellStart"/>
      <w:r>
        <w:rPr>
          <w:rStyle w:val="Strong"/>
          <w:rFonts w:ascii="Nirmala UI" w:hAnsi="Nirmala UI" w:cs="Nirmala UI"/>
        </w:rPr>
        <w:t>সত্যিই</w:t>
      </w:r>
      <w:proofErr w:type="spellEnd"/>
      <w:r>
        <w:rPr>
          <w:rStyle w:val="Strong"/>
        </w:rPr>
        <w:t xml:space="preserve"> complete </w:t>
      </w:r>
      <w:proofErr w:type="spellStart"/>
      <w:r>
        <w:rPr>
          <w:rStyle w:val="Strong"/>
          <w:rFonts w:ascii="Nirmala UI" w:hAnsi="Nirmala UI" w:cs="Nirmala UI"/>
        </w:rPr>
        <w:t>হয়েছে</w:t>
      </w:r>
      <w:proofErr w:type="spellEnd"/>
      <w:r>
        <w:rPr>
          <w:rStyle w:val="Strong"/>
        </w:rPr>
        <w:t xml:space="preserve"> </w:t>
      </w:r>
      <w:proofErr w:type="spellStart"/>
      <w:r>
        <w:rPr>
          <w:rStyle w:val="Strong"/>
          <w:rFonts w:ascii="Nirmala UI" w:hAnsi="Nirmala UI" w:cs="Nirmala UI"/>
        </w:rPr>
        <w:t>কিনা</w:t>
      </w:r>
      <w:proofErr w:type="spellEnd"/>
      <w:r>
        <w:rPr>
          <w:rStyle w:val="Strong"/>
        </w:rPr>
        <w:t xml:space="preserve"> verify </w:t>
      </w:r>
      <w:proofErr w:type="spellStart"/>
      <w:r>
        <w:rPr>
          <w:rStyle w:val="Strong"/>
          <w:rFonts w:ascii="Nirmala UI" w:hAnsi="Nirmala UI" w:cs="Nirmala UI"/>
        </w:rPr>
        <w:t>করা</w:t>
      </w:r>
      <w:proofErr w:type="spellEnd"/>
      <w:r>
        <w:rPr>
          <w:rStyle w:val="Strong"/>
          <w:rFonts w:ascii="Nirmala UI" w:hAnsi="Nirmala UI" w:cs="Nirmala UI"/>
        </w:rPr>
        <w:t>।</w:t>
      </w:r>
      <w:bookmarkEnd w:id="0"/>
    </w:p>
    <w:sectPr w:rsidR="002934F2" w:rsidRPr="00577C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57878"/>
    <w:multiLevelType w:val="multilevel"/>
    <w:tmpl w:val="C546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C3EAF"/>
    <w:multiLevelType w:val="multilevel"/>
    <w:tmpl w:val="067E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02FB3"/>
    <w:multiLevelType w:val="multilevel"/>
    <w:tmpl w:val="66ECD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77598"/>
    <w:multiLevelType w:val="multilevel"/>
    <w:tmpl w:val="4EA8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A0CB0"/>
    <w:multiLevelType w:val="multilevel"/>
    <w:tmpl w:val="E90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144ED"/>
    <w:multiLevelType w:val="multilevel"/>
    <w:tmpl w:val="DD48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61703"/>
    <w:multiLevelType w:val="multilevel"/>
    <w:tmpl w:val="1D12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468DE"/>
    <w:multiLevelType w:val="multilevel"/>
    <w:tmpl w:val="D8605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933E3C"/>
    <w:multiLevelType w:val="multilevel"/>
    <w:tmpl w:val="94B8B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C42A9"/>
    <w:multiLevelType w:val="multilevel"/>
    <w:tmpl w:val="12A6B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D018AB"/>
    <w:multiLevelType w:val="multilevel"/>
    <w:tmpl w:val="31B44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600DA4"/>
    <w:multiLevelType w:val="multilevel"/>
    <w:tmpl w:val="1ABC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C53BA"/>
    <w:multiLevelType w:val="multilevel"/>
    <w:tmpl w:val="7C66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9275A"/>
    <w:multiLevelType w:val="multilevel"/>
    <w:tmpl w:val="CF80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E5A4C"/>
    <w:multiLevelType w:val="multilevel"/>
    <w:tmpl w:val="9F04F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3C2790"/>
    <w:multiLevelType w:val="multilevel"/>
    <w:tmpl w:val="EB3C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27A09"/>
    <w:multiLevelType w:val="multilevel"/>
    <w:tmpl w:val="16DA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C649D3"/>
    <w:multiLevelType w:val="multilevel"/>
    <w:tmpl w:val="D816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C0F56"/>
    <w:multiLevelType w:val="multilevel"/>
    <w:tmpl w:val="000A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4E1A68"/>
    <w:multiLevelType w:val="multilevel"/>
    <w:tmpl w:val="937A5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841241"/>
    <w:multiLevelType w:val="multilevel"/>
    <w:tmpl w:val="1174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713F2"/>
    <w:multiLevelType w:val="multilevel"/>
    <w:tmpl w:val="B1C43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E91942"/>
    <w:multiLevelType w:val="multilevel"/>
    <w:tmpl w:val="6C22B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861661"/>
    <w:multiLevelType w:val="multilevel"/>
    <w:tmpl w:val="9616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71818"/>
    <w:multiLevelType w:val="multilevel"/>
    <w:tmpl w:val="2C02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DA1860"/>
    <w:multiLevelType w:val="multilevel"/>
    <w:tmpl w:val="BBE0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0019CC"/>
    <w:multiLevelType w:val="multilevel"/>
    <w:tmpl w:val="AFB2B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AA7673"/>
    <w:multiLevelType w:val="multilevel"/>
    <w:tmpl w:val="E10E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E24FB4"/>
    <w:multiLevelType w:val="multilevel"/>
    <w:tmpl w:val="EF5C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E6053"/>
    <w:multiLevelType w:val="multilevel"/>
    <w:tmpl w:val="2CB4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7"/>
  </w:num>
  <w:num w:numId="4">
    <w:abstractNumId w:val="4"/>
  </w:num>
  <w:num w:numId="5">
    <w:abstractNumId w:val="20"/>
  </w:num>
  <w:num w:numId="6">
    <w:abstractNumId w:val="18"/>
  </w:num>
  <w:num w:numId="7">
    <w:abstractNumId w:val="24"/>
  </w:num>
  <w:num w:numId="8">
    <w:abstractNumId w:val="29"/>
  </w:num>
  <w:num w:numId="9">
    <w:abstractNumId w:val="21"/>
  </w:num>
  <w:num w:numId="10">
    <w:abstractNumId w:val="26"/>
  </w:num>
  <w:num w:numId="11">
    <w:abstractNumId w:val="2"/>
  </w:num>
  <w:num w:numId="12">
    <w:abstractNumId w:val="19"/>
  </w:num>
  <w:num w:numId="13">
    <w:abstractNumId w:val="8"/>
  </w:num>
  <w:num w:numId="14">
    <w:abstractNumId w:val="14"/>
  </w:num>
  <w:num w:numId="15">
    <w:abstractNumId w:val="27"/>
  </w:num>
  <w:num w:numId="16">
    <w:abstractNumId w:val="16"/>
  </w:num>
  <w:num w:numId="17">
    <w:abstractNumId w:val="22"/>
  </w:num>
  <w:num w:numId="18">
    <w:abstractNumId w:val="3"/>
  </w:num>
  <w:num w:numId="19">
    <w:abstractNumId w:val="17"/>
  </w:num>
  <w:num w:numId="20">
    <w:abstractNumId w:val="23"/>
  </w:num>
  <w:num w:numId="21">
    <w:abstractNumId w:val="1"/>
  </w:num>
  <w:num w:numId="22">
    <w:abstractNumId w:val="5"/>
  </w:num>
  <w:num w:numId="23">
    <w:abstractNumId w:val="28"/>
  </w:num>
  <w:num w:numId="24">
    <w:abstractNumId w:val="9"/>
  </w:num>
  <w:num w:numId="25">
    <w:abstractNumId w:val="11"/>
  </w:num>
  <w:num w:numId="26">
    <w:abstractNumId w:val="15"/>
  </w:num>
  <w:num w:numId="27">
    <w:abstractNumId w:val="0"/>
  </w:num>
  <w:num w:numId="28">
    <w:abstractNumId w:val="12"/>
  </w:num>
  <w:num w:numId="29">
    <w:abstractNumId w:val="25"/>
  </w:num>
  <w:num w:numId="30">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CE0"/>
    <w:rsid w:val="00052A6C"/>
    <w:rsid w:val="00067D33"/>
    <w:rsid w:val="000D1CE0"/>
    <w:rsid w:val="001C3CE9"/>
    <w:rsid w:val="002934F2"/>
    <w:rsid w:val="00367BF4"/>
    <w:rsid w:val="003E7DD5"/>
    <w:rsid w:val="00430ECD"/>
    <w:rsid w:val="004B3F13"/>
    <w:rsid w:val="00532B89"/>
    <w:rsid w:val="00577C2C"/>
    <w:rsid w:val="005C65B2"/>
    <w:rsid w:val="00647688"/>
    <w:rsid w:val="008D1F4C"/>
    <w:rsid w:val="009408BF"/>
    <w:rsid w:val="00A14E30"/>
    <w:rsid w:val="00C54904"/>
    <w:rsid w:val="00C9756C"/>
    <w:rsid w:val="00DB5744"/>
    <w:rsid w:val="00F67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455A"/>
  <w15:chartTrackingRefBased/>
  <w15:docId w15:val="{58C309E0-246E-4FA9-8126-077949196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30E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30EC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934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34F2"/>
    <w:rPr>
      <w:rFonts w:ascii="Times New Roman" w:eastAsia="Times New Roman" w:hAnsi="Times New Roman" w:cs="Times New Roman"/>
      <w:b/>
      <w:bCs/>
      <w:sz w:val="27"/>
      <w:szCs w:val="27"/>
    </w:rPr>
  </w:style>
  <w:style w:type="character" w:customStyle="1" w:styleId="citation-33">
    <w:name w:val="citation-33"/>
    <w:basedOn w:val="DefaultParagraphFont"/>
    <w:rsid w:val="003E7DD5"/>
  </w:style>
  <w:style w:type="character" w:customStyle="1" w:styleId="citation-32">
    <w:name w:val="citation-32"/>
    <w:basedOn w:val="DefaultParagraphFont"/>
    <w:rsid w:val="003E7DD5"/>
  </w:style>
  <w:style w:type="paragraph" w:styleId="NormalWeb">
    <w:name w:val="Normal (Web)"/>
    <w:basedOn w:val="Normal"/>
    <w:uiPriority w:val="99"/>
    <w:unhideWhenUsed/>
    <w:rsid w:val="00C975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30EC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430ECD"/>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430E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593234">
      <w:bodyDiv w:val="1"/>
      <w:marLeft w:val="0"/>
      <w:marRight w:val="0"/>
      <w:marTop w:val="0"/>
      <w:marBottom w:val="0"/>
      <w:divBdr>
        <w:top w:val="none" w:sz="0" w:space="0" w:color="auto"/>
        <w:left w:val="none" w:sz="0" w:space="0" w:color="auto"/>
        <w:bottom w:val="none" w:sz="0" w:space="0" w:color="auto"/>
        <w:right w:val="none" w:sz="0" w:space="0" w:color="auto"/>
      </w:divBdr>
      <w:divsChild>
        <w:div w:id="1829395142">
          <w:blockQuote w:val="1"/>
          <w:marLeft w:val="720"/>
          <w:marRight w:val="720"/>
          <w:marTop w:val="100"/>
          <w:marBottom w:val="100"/>
          <w:divBdr>
            <w:top w:val="none" w:sz="0" w:space="0" w:color="auto"/>
            <w:left w:val="none" w:sz="0" w:space="0" w:color="auto"/>
            <w:bottom w:val="none" w:sz="0" w:space="0" w:color="auto"/>
            <w:right w:val="none" w:sz="0" w:space="0" w:color="auto"/>
          </w:divBdr>
        </w:div>
        <w:div w:id="25953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5015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6041462">
          <w:marLeft w:val="0"/>
          <w:marRight w:val="0"/>
          <w:marTop w:val="0"/>
          <w:marBottom w:val="0"/>
          <w:divBdr>
            <w:top w:val="none" w:sz="0" w:space="0" w:color="auto"/>
            <w:left w:val="none" w:sz="0" w:space="0" w:color="auto"/>
            <w:bottom w:val="none" w:sz="0" w:space="0" w:color="auto"/>
            <w:right w:val="none" w:sz="0" w:space="0" w:color="auto"/>
          </w:divBdr>
          <w:divsChild>
            <w:div w:id="935482909">
              <w:marLeft w:val="0"/>
              <w:marRight w:val="0"/>
              <w:marTop w:val="0"/>
              <w:marBottom w:val="0"/>
              <w:divBdr>
                <w:top w:val="none" w:sz="0" w:space="0" w:color="auto"/>
                <w:left w:val="none" w:sz="0" w:space="0" w:color="auto"/>
                <w:bottom w:val="none" w:sz="0" w:space="0" w:color="auto"/>
                <w:right w:val="none" w:sz="0" w:space="0" w:color="auto"/>
              </w:divBdr>
            </w:div>
          </w:divsChild>
        </w:div>
        <w:div w:id="1678649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222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956453">
          <w:blockQuote w:val="1"/>
          <w:marLeft w:val="720"/>
          <w:marRight w:val="720"/>
          <w:marTop w:val="100"/>
          <w:marBottom w:val="100"/>
          <w:divBdr>
            <w:top w:val="none" w:sz="0" w:space="0" w:color="auto"/>
            <w:left w:val="none" w:sz="0" w:space="0" w:color="auto"/>
            <w:bottom w:val="none" w:sz="0" w:space="0" w:color="auto"/>
            <w:right w:val="none" w:sz="0" w:space="0" w:color="auto"/>
          </w:divBdr>
        </w:div>
        <w:div w:id="700126861">
          <w:blockQuote w:val="1"/>
          <w:marLeft w:val="720"/>
          <w:marRight w:val="720"/>
          <w:marTop w:val="100"/>
          <w:marBottom w:val="100"/>
          <w:divBdr>
            <w:top w:val="none" w:sz="0" w:space="0" w:color="auto"/>
            <w:left w:val="none" w:sz="0" w:space="0" w:color="auto"/>
            <w:bottom w:val="none" w:sz="0" w:space="0" w:color="auto"/>
            <w:right w:val="none" w:sz="0" w:space="0" w:color="auto"/>
          </w:divBdr>
        </w:div>
        <w:div w:id="527791176">
          <w:blockQuote w:val="1"/>
          <w:marLeft w:val="720"/>
          <w:marRight w:val="720"/>
          <w:marTop w:val="100"/>
          <w:marBottom w:val="100"/>
          <w:divBdr>
            <w:top w:val="none" w:sz="0" w:space="0" w:color="auto"/>
            <w:left w:val="none" w:sz="0" w:space="0" w:color="auto"/>
            <w:bottom w:val="none" w:sz="0" w:space="0" w:color="auto"/>
            <w:right w:val="none" w:sz="0" w:space="0" w:color="auto"/>
          </w:divBdr>
        </w:div>
        <w:div w:id="68306972">
          <w:blockQuote w:val="1"/>
          <w:marLeft w:val="720"/>
          <w:marRight w:val="720"/>
          <w:marTop w:val="100"/>
          <w:marBottom w:val="100"/>
          <w:divBdr>
            <w:top w:val="none" w:sz="0" w:space="0" w:color="auto"/>
            <w:left w:val="none" w:sz="0" w:space="0" w:color="auto"/>
            <w:bottom w:val="none" w:sz="0" w:space="0" w:color="auto"/>
            <w:right w:val="none" w:sz="0" w:space="0" w:color="auto"/>
          </w:divBdr>
        </w:div>
        <w:div w:id="52316902">
          <w:blockQuote w:val="1"/>
          <w:marLeft w:val="720"/>
          <w:marRight w:val="720"/>
          <w:marTop w:val="100"/>
          <w:marBottom w:val="100"/>
          <w:divBdr>
            <w:top w:val="none" w:sz="0" w:space="0" w:color="auto"/>
            <w:left w:val="none" w:sz="0" w:space="0" w:color="auto"/>
            <w:bottom w:val="none" w:sz="0" w:space="0" w:color="auto"/>
            <w:right w:val="none" w:sz="0" w:space="0" w:color="auto"/>
          </w:divBdr>
        </w:div>
        <w:div w:id="924462158">
          <w:blockQuote w:val="1"/>
          <w:marLeft w:val="720"/>
          <w:marRight w:val="720"/>
          <w:marTop w:val="100"/>
          <w:marBottom w:val="100"/>
          <w:divBdr>
            <w:top w:val="none" w:sz="0" w:space="0" w:color="auto"/>
            <w:left w:val="none" w:sz="0" w:space="0" w:color="auto"/>
            <w:bottom w:val="none" w:sz="0" w:space="0" w:color="auto"/>
            <w:right w:val="none" w:sz="0" w:space="0" w:color="auto"/>
          </w:divBdr>
        </w:div>
        <w:div w:id="818769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646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228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574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671077">
          <w:marLeft w:val="0"/>
          <w:marRight w:val="0"/>
          <w:marTop w:val="0"/>
          <w:marBottom w:val="0"/>
          <w:divBdr>
            <w:top w:val="none" w:sz="0" w:space="0" w:color="auto"/>
            <w:left w:val="none" w:sz="0" w:space="0" w:color="auto"/>
            <w:bottom w:val="none" w:sz="0" w:space="0" w:color="auto"/>
            <w:right w:val="none" w:sz="0" w:space="0" w:color="auto"/>
          </w:divBdr>
          <w:divsChild>
            <w:div w:id="156239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90599">
      <w:bodyDiv w:val="1"/>
      <w:marLeft w:val="0"/>
      <w:marRight w:val="0"/>
      <w:marTop w:val="0"/>
      <w:marBottom w:val="0"/>
      <w:divBdr>
        <w:top w:val="none" w:sz="0" w:space="0" w:color="auto"/>
        <w:left w:val="none" w:sz="0" w:space="0" w:color="auto"/>
        <w:bottom w:val="none" w:sz="0" w:space="0" w:color="auto"/>
        <w:right w:val="none" w:sz="0" w:space="0" w:color="auto"/>
      </w:divBdr>
      <w:divsChild>
        <w:div w:id="1958497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92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63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22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131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477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917822">
          <w:blockQuote w:val="1"/>
          <w:marLeft w:val="720"/>
          <w:marRight w:val="720"/>
          <w:marTop w:val="100"/>
          <w:marBottom w:val="100"/>
          <w:divBdr>
            <w:top w:val="none" w:sz="0" w:space="0" w:color="auto"/>
            <w:left w:val="none" w:sz="0" w:space="0" w:color="auto"/>
            <w:bottom w:val="none" w:sz="0" w:space="0" w:color="auto"/>
            <w:right w:val="none" w:sz="0" w:space="0" w:color="auto"/>
          </w:divBdr>
        </w:div>
        <w:div w:id="660695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622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787696">
          <w:blockQuote w:val="1"/>
          <w:marLeft w:val="720"/>
          <w:marRight w:val="720"/>
          <w:marTop w:val="100"/>
          <w:marBottom w:val="100"/>
          <w:divBdr>
            <w:top w:val="none" w:sz="0" w:space="0" w:color="auto"/>
            <w:left w:val="none" w:sz="0" w:space="0" w:color="auto"/>
            <w:bottom w:val="none" w:sz="0" w:space="0" w:color="auto"/>
            <w:right w:val="none" w:sz="0" w:space="0" w:color="auto"/>
          </w:divBdr>
        </w:div>
        <w:div w:id="907304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812191">
          <w:blockQuote w:val="1"/>
          <w:marLeft w:val="720"/>
          <w:marRight w:val="720"/>
          <w:marTop w:val="100"/>
          <w:marBottom w:val="100"/>
          <w:divBdr>
            <w:top w:val="none" w:sz="0" w:space="0" w:color="auto"/>
            <w:left w:val="none" w:sz="0" w:space="0" w:color="auto"/>
            <w:bottom w:val="none" w:sz="0" w:space="0" w:color="auto"/>
            <w:right w:val="none" w:sz="0" w:space="0" w:color="auto"/>
          </w:divBdr>
        </w:div>
        <w:div w:id="630866112">
          <w:blockQuote w:val="1"/>
          <w:marLeft w:val="720"/>
          <w:marRight w:val="720"/>
          <w:marTop w:val="100"/>
          <w:marBottom w:val="100"/>
          <w:divBdr>
            <w:top w:val="none" w:sz="0" w:space="0" w:color="auto"/>
            <w:left w:val="none" w:sz="0" w:space="0" w:color="auto"/>
            <w:bottom w:val="none" w:sz="0" w:space="0" w:color="auto"/>
            <w:right w:val="none" w:sz="0" w:space="0" w:color="auto"/>
          </w:divBdr>
        </w:div>
        <w:div w:id="433088597">
          <w:blockQuote w:val="1"/>
          <w:marLeft w:val="720"/>
          <w:marRight w:val="720"/>
          <w:marTop w:val="100"/>
          <w:marBottom w:val="100"/>
          <w:divBdr>
            <w:top w:val="none" w:sz="0" w:space="0" w:color="auto"/>
            <w:left w:val="none" w:sz="0" w:space="0" w:color="auto"/>
            <w:bottom w:val="none" w:sz="0" w:space="0" w:color="auto"/>
            <w:right w:val="none" w:sz="0" w:space="0" w:color="auto"/>
          </w:divBdr>
        </w:div>
        <w:div w:id="436754782">
          <w:blockQuote w:val="1"/>
          <w:marLeft w:val="720"/>
          <w:marRight w:val="720"/>
          <w:marTop w:val="100"/>
          <w:marBottom w:val="100"/>
          <w:divBdr>
            <w:top w:val="none" w:sz="0" w:space="0" w:color="auto"/>
            <w:left w:val="none" w:sz="0" w:space="0" w:color="auto"/>
            <w:bottom w:val="none" w:sz="0" w:space="0" w:color="auto"/>
            <w:right w:val="none" w:sz="0" w:space="0" w:color="auto"/>
          </w:divBdr>
        </w:div>
        <w:div w:id="782383900">
          <w:marLeft w:val="0"/>
          <w:marRight w:val="0"/>
          <w:marTop w:val="0"/>
          <w:marBottom w:val="0"/>
          <w:divBdr>
            <w:top w:val="none" w:sz="0" w:space="0" w:color="auto"/>
            <w:left w:val="none" w:sz="0" w:space="0" w:color="auto"/>
            <w:bottom w:val="none" w:sz="0" w:space="0" w:color="auto"/>
            <w:right w:val="none" w:sz="0" w:space="0" w:color="auto"/>
          </w:divBdr>
          <w:divsChild>
            <w:div w:id="149672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86700">
      <w:bodyDiv w:val="1"/>
      <w:marLeft w:val="0"/>
      <w:marRight w:val="0"/>
      <w:marTop w:val="0"/>
      <w:marBottom w:val="0"/>
      <w:divBdr>
        <w:top w:val="none" w:sz="0" w:space="0" w:color="auto"/>
        <w:left w:val="none" w:sz="0" w:space="0" w:color="auto"/>
        <w:bottom w:val="none" w:sz="0" w:space="0" w:color="auto"/>
        <w:right w:val="none" w:sz="0" w:space="0" w:color="auto"/>
      </w:divBdr>
      <w:divsChild>
        <w:div w:id="321391376">
          <w:blockQuote w:val="1"/>
          <w:marLeft w:val="0"/>
          <w:marRight w:val="0"/>
          <w:marTop w:val="0"/>
          <w:marBottom w:val="0"/>
          <w:divBdr>
            <w:top w:val="none" w:sz="0" w:space="0" w:color="auto"/>
            <w:left w:val="none" w:sz="0" w:space="0" w:color="auto"/>
            <w:bottom w:val="none" w:sz="0" w:space="0" w:color="auto"/>
            <w:right w:val="none" w:sz="0" w:space="0" w:color="auto"/>
          </w:divBdr>
        </w:div>
        <w:div w:id="2010139083">
          <w:blockQuote w:val="1"/>
          <w:marLeft w:val="0"/>
          <w:marRight w:val="0"/>
          <w:marTop w:val="0"/>
          <w:marBottom w:val="0"/>
          <w:divBdr>
            <w:top w:val="none" w:sz="0" w:space="0" w:color="auto"/>
            <w:left w:val="none" w:sz="0" w:space="0" w:color="auto"/>
            <w:bottom w:val="none" w:sz="0" w:space="0" w:color="auto"/>
            <w:right w:val="none" w:sz="0" w:space="0" w:color="auto"/>
          </w:divBdr>
        </w:div>
        <w:div w:id="1951662581">
          <w:blockQuote w:val="1"/>
          <w:marLeft w:val="0"/>
          <w:marRight w:val="0"/>
          <w:marTop w:val="0"/>
          <w:marBottom w:val="0"/>
          <w:divBdr>
            <w:top w:val="none" w:sz="0" w:space="0" w:color="auto"/>
            <w:left w:val="none" w:sz="0" w:space="0" w:color="auto"/>
            <w:bottom w:val="none" w:sz="0" w:space="0" w:color="auto"/>
            <w:right w:val="none" w:sz="0" w:space="0" w:color="auto"/>
          </w:divBdr>
        </w:div>
        <w:div w:id="1955867596">
          <w:blockQuote w:val="1"/>
          <w:marLeft w:val="0"/>
          <w:marRight w:val="0"/>
          <w:marTop w:val="0"/>
          <w:marBottom w:val="0"/>
          <w:divBdr>
            <w:top w:val="none" w:sz="0" w:space="0" w:color="auto"/>
            <w:left w:val="none" w:sz="0" w:space="0" w:color="auto"/>
            <w:bottom w:val="none" w:sz="0" w:space="0" w:color="auto"/>
            <w:right w:val="none" w:sz="0" w:space="0" w:color="auto"/>
          </w:divBdr>
        </w:div>
        <w:div w:id="1160775377">
          <w:blockQuote w:val="1"/>
          <w:marLeft w:val="0"/>
          <w:marRight w:val="0"/>
          <w:marTop w:val="0"/>
          <w:marBottom w:val="0"/>
          <w:divBdr>
            <w:top w:val="none" w:sz="0" w:space="0" w:color="auto"/>
            <w:left w:val="none" w:sz="0" w:space="0" w:color="auto"/>
            <w:bottom w:val="none" w:sz="0" w:space="0" w:color="auto"/>
            <w:right w:val="none" w:sz="0" w:space="0" w:color="auto"/>
          </w:divBdr>
        </w:div>
        <w:div w:id="1038429983">
          <w:blockQuote w:val="1"/>
          <w:marLeft w:val="0"/>
          <w:marRight w:val="0"/>
          <w:marTop w:val="0"/>
          <w:marBottom w:val="0"/>
          <w:divBdr>
            <w:top w:val="none" w:sz="0" w:space="0" w:color="auto"/>
            <w:left w:val="none" w:sz="0" w:space="0" w:color="auto"/>
            <w:bottom w:val="none" w:sz="0" w:space="0" w:color="auto"/>
            <w:right w:val="none" w:sz="0" w:space="0" w:color="auto"/>
          </w:divBdr>
        </w:div>
        <w:div w:id="1909538646">
          <w:blockQuote w:val="1"/>
          <w:marLeft w:val="0"/>
          <w:marRight w:val="0"/>
          <w:marTop w:val="0"/>
          <w:marBottom w:val="0"/>
          <w:divBdr>
            <w:top w:val="none" w:sz="0" w:space="0" w:color="auto"/>
            <w:left w:val="none" w:sz="0" w:space="0" w:color="auto"/>
            <w:bottom w:val="none" w:sz="0" w:space="0" w:color="auto"/>
            <w:right w:val="none" w:sz="0" w:space="0" w:color="auto"/>
          </w:divBdr>
        </w:div>
        <w:div w:id="408425719">
          <w:blockQuote w:val="1"/>
          <w:marLeft w:val="0"/>
          <w:marRight w:val="0"/>
          <w:marTop w:val="0"/>
          <w:marBottom w:val="0"/>
          <w:divBdr>
            <w:top w:val="none" w:sz="0" w:space="0" w:color="auto"/>
            <w:left w:val="none" w:sz="0" w:space="0" w:color="auto"/>
            <w:bottom w:val="none" w:sz="0" w:space="0" w:color="auto"/>
            <w:right w:val="none" w:sz="0" w:space="0" w:color="auto"/>
          </w:divBdr>
        </w:div>
        <w:div w:id="83263079">
          <w:blockQuote w:val="1"/>
          <w:marLeft w:val="0"/>
          <w:marRight w:val="0"/>
          <w:marTop w:val="0"/>
          <w:marBottom w:val="0"/>
          <w:divBdr>
            <w:top w:val="none" w:sz="0" w:space="0" w:color="auto"/>
            <w:left w:val="none" w:sz="0" w:space="0" w:color="auto"/>
            <w:bottom w:val="none" w:sz="0" w:space="0" w:color="auto"/>
            <w:right w:val="none" w:sz="0" w:space="0" w:color="auto"/>
          </w:divBdr>
        </w:div>
        <w:div w:id="209705317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25379457">
      <w:bodyDiv w:val="1"/>
      <w:marLeft w:val="0"/>
      <w:marRight w:val="0"/>
      <w:marTop w:val="0"/>
      <w:marBottom w:val="0"/>
      <w:divBdr>
        <w:top w:val="none" w:sz="0" w:space="0" w:color="auto"/>
        <w:left w:val="none" w:sz="0" w:space="0" w:color="auto"/>
        <w:bottom w:val="none" w:sz="0" w:space="0" w:color="auto"/>
        <w:right w:val="none" w:sz="0" w:space="0" w:color="auto"/>
      </w:divBdr>
      <w:divsChild>
        <w:div w:id="1671331668">
          <w:blockQuote w:val="1"/>
          <w:marLeft w:val="0"/>
          <w:marRight w:val="0"/>
          <w:marTop w:val="0"/>
          <w:marBottom w:val="0"/>
          <w:divBdr>
            <w:top w:val="none" w:sz="0" w:space="0" w:color="auto"/>
            <w:left w:val="none" w:sz="0" w:space="0" w:color="auto"/>
            <w:bottom w:val="none" w:sz="0" w:space="0" w:color="auto"/>
            <w:right w:val="none" w:sz="0" w:space="0" w:color="auto"/>
          </w:divBdr>
        </w:div>
        <w:div w:id="348992847">
          <w:blockQuote w:val="1"/>
          <w:marLeft w:val="0"/>
          <w:marRight w:val="0"/>
          <w:marTop w:val="0"/>
          <w:marBottom w:val="0"/>
          <w:divBdr>
            <w:top w:val="none" w:sz="0" w:space="0" w:color="auto"/>
            <w:left w:val="none" w:sz="0" w:space="0" w:color="auto"/>
            <w:bottom w:val="none" w:sz="0" w:space="0" w:color="auto"/>
            <w:right w:val="none" w:sz="0" w:space="0" w:color="auto"/>
          </w:divBdr>
        </w:div>
        <w:div w:id="1844540047">
          <w:blockQuote w:val="1"/>
          <w:marLeft w:val="0"/>
          <w:marRight w:val="0"/>
          <w:marTop w:val="0"/>
          <w:marBottom w:val="0"/>
          <w:divBdr>
            <w:top w:val="none" w:sz="0" w:space="0" w:color="auto"/>
            <w:left w:val="none" w:sz="0" w:space="0" w:color="auto"/>
            <w:bottom w:val="none" w:sz="0" w:space="0" w:color="auto"/>
            <w:right w:val="none" w:sz="0" w:space="0" w:color="auto"/>
          </w:divBdr>
        </w:div>
        <w:div w:id="1281687735">
          <w:blockQuote w:val="1"/>
          <w:marLeft w:val="0"/>
          <w:marRight w:val="0"/>
          <w:marTop w:val="0"/>
          <w:marBottom w:val="0"/>
          <w:divBdr>
            <w:top w:val="none" w:sz="0" w:space="0" w:color="auto"/>
            <w:left w:val="none" w:sz="0" w:space="0" w:color="auto"/>
            <w:bottom w:val="none" w:sz="0" w:space="0" w:color="auto"/>
            <w:right w:val="none" w:sz="0" w:space="0" w:color="auto"/>
          </w:divBdr>
        </w:div>
        <w:div w:id="1831873629">
          <w:blockQuote w:val="1"/>
          <w:marLeft w:val="0"/>
          <w:marRight w:val="0"/>
          <w:marTop w:val="0"/>
          <w:marBottom w:val="0"/>
          <w:divBdr>
            <w:top w:val="none" w:sz="0" w:space="0" w:color="auto"/>
            <w:left w:val="none" w:sz="0" w:space="0" w:color="auto"/>
            <w:bottom w:val="none" w:sz="0" w:space="0" w:color="auto"/>
            <w:right w:val="none" w:sz="0" w:space="0" w:color="auto"/>
          </w:divBdr>
        </w:div>
        <w:div w:id="1742561079">
          <w:blockQuote w:val="1"/>
          <w:marLeft w:val="0"/>
          <w:marRight w:val="0"/>
          <w:marTop w:val="0"/>
          <w:marBottom w:val="0"/>
          <w:divBdr>
            <w:top w:val="none" w:sz="0" w:space="0" w:color="auto"/>
            <w:left w:val="none" w:sz="0" w:space="0" w:color="auto"/>
            <w:bottom w:val="none" w:sz="0" w:space="0" w:color="auto"/>
            <w:right w:val="none" w:sz="0" w:space="0" w:color="auto"/>
          </w:divBdr>
        </w:div>
        <w:div w:id="1532646622">
          <w:blockQuote w:val="1"/>
          <w:marLeft w:val="0"/>
          <w:marRight w:val="0"/>
          <w:marTop w:val="0"/>
          <w:marBottom w:val="0"/>
          <w:divBdr>
            <w:top w:val="none" w:sz="0" w:space="0" w:color="auto"/>
            <w:left w:val="none" w:sz="0" w:space="0" w:color="auto"/>
            <w:bottom w:val="none" w:sz="0" w:space="0" w:color="auto"/>
            <w:right w:val="none" w:sz="0" w:space="0" w:color="auto"/>
          </w:divBdr>
        </w:div>
        <w:div w:id="1388650704">
          <w:blockQuote w:val="1"/>
          <w:marLeft w:val="0"/>
          <w:marRight w:val="0"/>
          <w:marTop w:val="0"/>
          <w:marBottom w:val="0"/>
          <w:divBdr>
            <w:top w:val="none" w:sz="0" w:space="0" w:color="auto"/>
            <w:left w:val="none" w:sz="0" w:space="0" w:color="auto"/>
            <w:bottom w:val="none" w:sz="0" w:space="0" w:color="auto"/>
            <w:right w:val="none" w:sz="0" w:space="0" w:color="auto"/>
          </w:divBdr>
        </w:div>
        <w:div w:id="1233584513">
          <w:blockQuote w:val="1"/>
          <w:marLeft w:val="0"/>
          <w:marRight w:val="0"/>
          <w:marTop w:val="0"/>
          <w:marBottom w:val="0"/>
          <w:divBdr>
            <w:top w:val="none" w:sz="0" w:space="0" w:color="auto"/>
            <w:left w:val="none" w:sz="0" w:space="0" w:color="auto"/>
            <w:bottom w:val="none" w:sz="0" w:space="0" w:color="auto"/>
            <w:right w:val="none" w:sz="0" w:space="0" w:color="auto"/>
          </w:divBdr>
        </w:div>
        <w:div w:id="6979705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87310222">
      <w:bodyDiv w:val="1"/>
      <w:marLeft w:val="0"/>
      <w:marRight w:val="0"/>
      <w:marTop w:val="0"/>
      <w:marBottom w:val="0"/>
      <w:divBdr>
        <w:top w:val="none" w:sz="0" w:space="0" w:color="auto"/>
        <w:left w:val="none" w:sz="0" w:space="0" w:color="auto"/>
        <w:bottom w:val="none" w:sz="0" w:space="0" w:color="auto"/>
        <w:right w:val="none" w:sz="0" w:space="0" w:color="auto"/>
      </w:divBdr>
      <w:divsChild>
        <w:div w:id="739016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525500">
          <w:blockQuote w:val="1"/>
          <w:marLeft w:val="720"/>
          <w:marRight w:val="720"/>
          <w:marTop w:val="100"/>
          <w:marBottom w:val="100"/>
          <w:divBdr>
            <w:top w:val="none" w:sz="0" w:space="0" w:color="auto"/>
            <w:left w:val="none" w:sz="0" w:space="0" w:color="auto"/>
            <w:bottom w:val="none" w:sz="0" w:space="0" w:color="auto"/>
            <w:right w:val="none" w:sz="0" w:space="0" w:color="auto"/>
          </w:divBdr>
        </w:div>
        <w:div w:id="665746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889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80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444425190">
          <w:blockQuote w:val="1"/>
          <w:marLeft w:val="720"/>
          <w:marRight w:val="720"/>
          <w:marTop w:val="100"/>
          <w:marBottom w:val="100"/>
          <w:divBdr>
            <w:top w:val="none" w:sz="0" w:space="0" w:color="auto"/>
            <w:left w:val="none" w:sz="0" w:space="0" w:color="auto"/>
            <w:bottom w:val="none" w:sz="0" w:space="0" w:color="auto"/>
            <w:right w:val="none" w:sz="0" w:space="0" w:color="auto"/>
          </w:divBdr>
        </w:div>
        <w:div w:id="966541831">
          <w:blockQuote w:val="1"/>
          <w:marLeft w:val="720"/>
          <w:marRight w:val="720"/>
          <w:marTop w:val="100"/>
          <w:marBottom w:val="100"/>
          <w:divBdr>
            <w:top w:val="none" w:sz="0" w:space="0" w:color="auto"/>
            <w:left w:val="none" w:sz="0" w:space="0" w:color="auto"/>
            <w:bottom w:val="none" w:sz="0" w:space="0" w:color="auto"/>
            <w:right w:val="none" w:sz="0" w:space="0" w:color="auto"/>
          </w:divBdr>
        </w:div>
        <w:div w:id="64574302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460891">
          <w:blockQuote w:val="1"/>
          <w:marLeft w:val="720"/>
          <w:marRight w:val="720"/>
          <w:marTop w:val="100"/>
          <w:marBottom w:val="100"/>
          <w:divBdr>
            <w:top w:val="none" w:sz="0" w:space="0" w:color="auto"/>
            <w:left w:val="none" w:sz="0" w:space="0" w:color="auto"/>
            <w:bottom w:val="none" w:sz="0" w:space="0" w:color="auto"/>
            <w:right w:val="none" w:sz="0" w:space="0" w:color="auto"/>
          </w:divBdr>
        </w:div>
        <w:div w:id="800461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9831141">
      <w:bodyDiv w:val="1"/>
      <w:marLeft w:val="0"/>
      <w:marRight w:val="0"/>
      <w:marTop w:val="0"/>
      <w:marBottom w:val="0"/>
      <w:divBdr>
        <w:top w:val="none" w:sz="0" w:space="0" w:color="auto"/>
        <w:left w:val="none" w:sz="0" w:space="0" w:color="auto"/>
        <w:bottom w:val="none" w:sz="0" w:space="0" w:color="auto"/>
        <w:right w:val="none" w:sz="0" w:space="0" w:color="auto"/>
      </w:divBdr>
      <w:divsChild>
        <w:div w:id="114446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18089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2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82410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427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51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571820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89872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1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827973">
          <w:blockQuote w:val="1"/>
          <w:marLeft w:val="720"/>
          <w:marRight w:val="720"/>
          <w:marTop w:val="100"/>
          <w:marBottom w:val="100"/>
          <w:divBdr>
            <w:top w:val="none" w:sz="0" w:space="0" w:color="auto"/>
            <w:left w:val="none" w:sz="0" w:space="0" w:color="auto"/>
            <w:bottom w:val="none" w:sz="0" w:space="0" w:color="auto"/>
            <w:right w:val="none" w:sz="0" w:space="0" w:color="auto"/>
          </w:divBdr>
        </w:div>
        <w:div w:id="713314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2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315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475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546725">
          <w:blockQuote w:val="1"/>
          <w:marLeft w:val="720"/>
          <w:marRight w:val="720"/>
          <w:marTop w:val="100"/>
          <w:marBottom w:val="100"/>
          <w:divBdr>
            <w:top w:val="none" w:sz="0" w:space="0" w:color="auto"/>
            <w:left w:val="none" w:sz="0" w:space="0" w:color="auto"/>
            <w:bottom w:val="none" w:sz="0" w:space="0" w:color="auto"/>
            <w:right w:val="none" w:sz="0" w:space="0" w:color="auto"/>
          </w:divBdr>
        </w:div>
        <w:div w:id="223026630">
          <w:blockQuote w:val="1"/>
          <w:marLeft w:val="720"/>
          <w:marRight w:val="720"/>
          <w:marTop w:val="100"/>
          <w:marBottom w:val="100"/>
          <w:divBdr>
            <w:top w:val="none" w:sz="0" w:space="0" w:color="auto"/>
            <w:left w:val="none" w:sz="0" w:space="0" w:color="auto"/>
            <w:bottom w:val="none" w:sz="0" w:space="0" w:color="auto"/>
            <w:right w:val="none" w:sz="0" w:space="0" w:color="auto"/>
          </w:divBdr>
        </w:div>
        <w:div w:id="987510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5924951">
          <w:blockQuote w:val="1"/>
          <w:marLeft w:val="720"/>
          <w:marRight w:val="720"/>
          <w:marTop w:val="100"/>
          <w:marBottom w:val="100"/>
          <w:divBdr>
            <w:top w:val="none" w:sz="0" w:space="0" w:color="auto"/>
            <w:left w:val="none" w:sz="0" w:space="0" w:color="auto"/>
            <w:bottom w:val="none" w:sz="0" w:space="0" w:color="auto"/>
            <w:right w:val="none" w:sz="0" w:space="0" w:color="auto"/>
          </w:divBdr>
        </w:div>
        <w:div w:id="285546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062579">
          <w:marLeft w:val="0"/>
          <w:marRight w:val="0"/>
          <w:marTop w:val="0"/>
          <w:marBottom w:val="0"/>
          <w:divBdr>
            <w:top w:val="none" w:sz="0" w:space="0" w:color="auto"/>
            <w:left w:val="none" w:sz="0" w:space="0" w:color="auto"/>
            <w:bottom w:val="none" w:sz="0" w:space="0" w:color="auto"/>
            <w:right w:val="none" w:sz="0" w:space="0" w:color="auto"/>
          </w:divBdr>
          <w:divsChild>
            <w:div w:id="170042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10</Pages>
  <Words>1534</Words>
  <Characters>8748</Characters>
  <Application>Microsoft Office Word</Application>
  <DocSecurity>0</DocSecurity>
  <Lines>72</Lines>
  <Paragraphs>20</Paragraphs>
  <ScaleCrop>false</ScaleCrop>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31</cp:revision>
  <dcterms:created xsi:type="dcterms:W3CDTF">2026-08-13T10:05:00Z</dcterms:created>
  <dcterms:modified xsi:type="dcterms:W3CDTF">2026-08-13T15:31:00Z</dcterms:modified>
</cp:coreProperties>
</file>