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79C8" w:rsidRPr="007779C8" w:rsidRDefault="002513A7" w:rsidP="007779C8">
      <w:pPr>
        <w:pStyle w:val="NormalWeb"/>
        <w:shd w:val="clear" w:color="auto" w:fill="FFFFFF"/>
        <w:spacing w:before="0" w:after="0"/>
      </w:pPr>
      <w:r>
        <w:t>What is a stream cipher? Provide examples of situations where it is used.</w:t>
      </w:r>
      <w:r w:rsidR="007779C8">
        <w:br/>
      </w:r>
      <w:proofErr w:type="spellStart"/>
      <w:r w:rsidR="007779C8" w:rsidRPr="007779C8">
        <w:rPr>
          <w:b/>
          <w:color w:val="FF0000"/>
          <w:u w:val="single"/>
        </w:rPr>
        <w:t>Ans</w:t>
      </w:r>
      <w:proofErr w:type="spellEnd"/>
      <w:r w:rsidR="007779C8" w:rsidRPr="007779C8">
        <w:rPr>
          <w:b/>
          <w:color w:val="FF0000"/>
          <w:u w:val="single"/>
        </w:rPr>
        <w:t>:</w:t>
      </w:r>
      <w:r w:rsidR="007779C8" w:rsidRPr="007779C8">
        <w:rPr>
          <w:color w:val="FF0000"/>
        </w:rPr>
        <w:t xml:space="preserve"> </w:t>
      </w:r>
      <w:r w:rsidR="007779C8">
        <w:br/>
      </w:r>
      <w:r w:rsidR="007779C8" w:rsidRPr="007779C8">
        <w:rPr>
          <w:rFonts w:ascii="Segoe UI" w:hAnsi="Segoe UI" w:cs="Segoe UI"/>
          <w:color w:val="0D0D0D"/>
        </w:rPr>
        <w:t>A </w:t>
      </w:r>
      <w:r w:rsidR="007779C8" w:rsidRPr="007779C8">
        <w:rPr>
          <w:rFonts w:ascii="Segoe UI" w:hAnsi="Segoe UI" w:cs="Segoe UI"/>
          <w:b/>
          <w:bCs/>
          <w:color w:val="0D0D0D"/>
        </w:rPr>
        <w:t>stream cipher</w:t>
      </w:r>
      <w:r w:rsidR="007779C8" w:rsidRPr="007779C8">
        <w:rPr>
          <w:rFonts w:ascii="Segoe UI" w:hAnsi="Segoe UI" w:cs="Segoe UI"/>
          <w:color w:val="0D0D0D"/>
        </w:rPr>
        <w:t> is a type of symmetric key encryption algorithm that encrypts data </w:t>
      </w:r>
      <w:r w:rsidR="007779C8" w:rsidRPr="007779C8">
        <w:rPr>
          <w:rFonts w:ascii="Segoe UI" w:hAnsi="Segoe UI" w:cs="Segoe UI"/>
          <w:b/>
          <w:bCs/>
          <w:color w:val="0D0D0D"/>
        </w:rPr>
        <w:t>one bit or one byte at a time</w:t>
      </w:r>
      <w:r w:rsidR="007779C8" w:rsidRPr="007779C8">
        <w:rPr>
          <w:rFonts w:ascii="Segoe UI" w:hAnsi="Segoe UI" w:cs="Segoe UI"/>
          <w:color w:val="0D0D0D"/>
        </w:rPr>
        <w:t>.</w:t>
      </w:r>
    </w:p>
    <w:p w:rsidR="007779C8" w:rsidRPr="007779C8" w:rsidRDefault="007779C8" w:rsidP="007779C8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It generates a </w:t>
      </w:r>
      <w:r w:rsidRPr="007779C8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keystream</w:t>
      </w: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 from a secret key, and then combines this keystream with the plaintext using the </w:t>
      </w:r>
      <w:r w:rsidRPr="007779C8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XOR operation</w:t>
      </w: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 xml:space="preserve"> to produce </w:t>
      </w:r>
      <w:proofErr w:type="spellStart"/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ciphertext</w:t>
      </w:r>
      <w:proofErr w:type="spellEnd"/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7779C8" w:rsidRPr="007779C8" w:rsidRDefault="007779C8" w:rsidP="007779C8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r w:rsidRPr="007779C8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Encryption Formula:</w:t>
      </w:r>
    </w:p>
    <w:p w:rsidR="007779C8" w:rsidRPr="007779C8" w:rsidRDefault="007779C8" w:rsidP="00777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Ciphertext</w:t>
      </w:r>
      <w:proofErr w:type="spellEnd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=</w:t>
      </w:r>
      <w:proofErr w:type="spellStart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Plaintext</w:t>
      </w:r>
      <w:r w:rsidRPr="007779C8">
        <w:rPr>
          <w:rFonts w:ascii="Cambria Math" w:eastAsia="Times New Roman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Keystream</w:t>
      </w:r>
      <w:r w:rsidRPr="007779C8">
        <w:rPr>
          <w:rFonts w:ascii="KaTeX_Math" w:eastAsia="Times New Roman" w:hAnsi="KaTeX_Math" w:cs="Times New Roman"/>
          <w:i/>
          <w:iCs/>
          <w:color w:val="0D0D0D"/>
          <w:sz w:val="29"/>
          <w:szCs w:val="29"/>
          <w:shd w:val="clear" w:color="auto" w:fill="FFFFFF"/>
        </w:rPr>
        <w:t>Ciphertext</w:t>
      </w:r>
      <w:proofErr w:type="spellEnd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shd w:val="clear" w:color="auto" w:fill="FFFFFF"/>
        </w:rPr>
        <w:t>=</w:t>
      </w:r>
      <w:proofErr w:type="spellStart"/>
      <w:r w:rsidRPr="007779C8">
        <w:rPr>
          <w:rFonts w:ascii="KaTeX_Math" w:eastAsia="Times New Roman" w:hAnsi="KaTeX_Math" w:cs="Times New Roman"/>
          <w:i/>
          <w:iCs/>
          <w:color w:val="0D0D0D"/>
          <w:sz w:val="29"/>
          <w:szCs w:val="29"/>
          <w:shd w:val="clear" w:color="auto" w:fill="FFFFFF"/>
        </w:rPr>
        <w:t>Plaintext</w:t>
      </w:r>
      <w:r w:rsidRPr="007779C8">
        <w:rPr>
          <w:rFonts w:ascii="Cambria Math" w:eastAsia="Times New Roman" w:hAnsi="Cambria Math" w:cs="Cambria Math"/>
          <w:color w:val="0D0D0D"/>
          <w:sz w:val="29"/>
          <w:szCs w:val="29"/>
          <w:shd w:val="clear" w:color="auto" w:fill="FFFFFF"/>
        </w:rPr>
        <w:t>⊕</w:t>
      </w:r>
      <w:r w:rsidRPr="007779C8">
        <w:rPr>
          <w:rFonts w:ascii="KaTeX_Math" w:eastAsia="Times New Roman" w:hAnsi="KaTeX_Math" w:cs="Times New Roman"/>
          <w:i/>
          <w:iCs/>
          <w:color w:val="0D0D0D"/>
          <w:sz w:val="29"/>
          <w:szCs w:val="29"/>
          <w:shd w:val="clear" w:color="auto" w:fill="FFFFFF"/>
        </w:rPr>
        <w:t>Keystream</w:t>
      </w:r>
      <w:proofErr w:type="spellEnd"/>
    </w:p>
    <w:p w:rsidR="007779C8" w:rsidRDefault="007779C8" w:rsidP="007779C8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The same keystream is used during decryption to recover the original plaintext.</w:t>
      </w:r>
    </w:p>
    <w:p w:rsidR="007779C8" w:rsidRDefault="007779C8" w:rsidP="007779C8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Examples of Situations Where Stream Cipher is Used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Secure Mobile Communication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Example: </w:t>
      </w:r>
      <w:r>
        <w:rPr>
          <w:rStyle w:val="whitespace-normal"/>
          <w:rFonts w:ascii="Segoe UI" w:hAnsi="Segoe UI" w:cs="Segoe UI"/>
          <w:color w:val="0D0D0D"/>
        </w:rPr>
        <w:t>A5/1</w:t>
      </w:r>
      <w:r>
        <w:rPr>
          <w:rFonts w:ascii="Segoe UI" w:hAnsi="Segoe UI" w:cs="Segoe UI"/>
          <w:color w:val="0D0D0D"/>
        </w:rPr>
        <w:t> used in </w:t>
      </w:r>
      <w:r>
        <w:rPr>
          <w:rStyle w:val="whitespace-normal"/>
          <w:rFonts w:ascii="Segoe UI" w:hAnsi="Segoe UI" w:cs="Segoe UI"/>
          <w:color w:val="0D0D0D"/>
        </w:rPr>
        <w:t>GSM</w:t>
      </w:r>
      <w:r>
        <w:rPr>
          <w:rFonts w:ascii="Segoe UI" w:hAnsi="Segoe UI" w:cs="Segoe UI"/>
          <w:color w:val="0D0D0D"/>
        </w:rPr>
        <w:t> networks.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Wireless Network Security (Older Systems)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Example: </w:t>
      </w:r>
      <w:r>
        <w:rPr>
          <w:rStyle w:val="whitespace-normal"/>
          <w:rFonts w:ascii="Segoe UI" w:hAnsi="Segoe UI" w:cs="Segoe UI"/>
          <w:color w:val="0D0D0D"/>
        </w:rPr>
        <w:t>RC4</w:t>
      </w:r>
      <w:r>
        <w:rPr>
          <w:rFonts w:ascii="Segoe UI" w:hAnsi="Segoe UI" w:cs="Segoe UI"/>
          <w:color w:val="0D0D0D"/>
        </w:rPr>
        <w:t> used in </w:t>
      </w:r>
      <w:r>
        <w:rPr>
          <w:rStyle w:val="whitespace-normal"/>
          <w:rFonts w:ascii="Segoe UI" w:hAnsi="Segoe UI" w:cs="Segoe UI"/>
          <w:color w:val="0D0D0D"/>
        </w:rPr>
        <w:t>WEP</w:t>
      </w:r>
      <w:r>
        <w:rPr>
          <w:rFonts w:ascii="Segoe UI" w:hAnsi="Segoe UI" w:cs="Segoe UI"/>
          <w:color w:val="0D0D0D"/>
        </w:rPr>
        <w:t>.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Secure Web Communication (Older Protocols)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RC4 was previously used in </w:t>
      </w:r>
      <w:r>
        <w:rPr>
          <w:rStyle w:val="whitespace-normal"/>
          <w:rFonts w:ascii="Segoe UI" w:hAnsi="Segoe UI" w:cs="Segoe UI"/>
          <w:color w:val="0D0D0D"/>
        </w:rPr>
        <w:t>SSL/TLS</w:t>
      </w:r>
      <w:r>
        <w:rPr>
          <w:rFonts w:ascii="Segoe UI" w:hAnsi="Segoe UI" w:cs="Segoe UI"/>
          <w:color w:val="0D0D0D"/>
        </w:rPr>
        <w:t>.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Real-Time Applications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Voice calls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Video streaming</w:t>
      </w:r>
    </w:p>
    <w:p w:rsidR="007779C8" w:rsidRDefault="007779C8" w:rsidP="00EA3119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Online gaming</w:t>
      </w:r>
      <w:r>
        <w:rPr>
          <w:rFonts w:ascii="Segoe UI" w:hAnsi="Segoe UI" w:cs="Segoe UI"/>
          <w:color w:val="0D0D0D"/>
        </w:rPr>
        <w:br/>
        <w:t>(Because stream ciphers are fast and suitable for real-time data)</w:t>
      </w:r>
    </w:p>
    <w:p w:rsidR="00792E09" w:rsidRDefault="00792E0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792E09" w:rsidRDefault="00792E0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792E09" w:rsidRDefault="00792E09" w:rsidP="00792E09">
      <w:pPr>
        <w:pStyle w:val="Heading1"/>
        <w:shd w:val="clear" w:color="auto" w:fill="FFFFFF"/>
        <w:spacing w:before="0" w:after="120"/>
        <w:rPr>
          <w:rFonts w:ascii="Segoe UI" w:hAnsi="Segoe UI" w:cs="Segoe UI"/>
          <w:color w:val="0D0D0D"/>
          <w:sz w:val="36"/>
          <w:szCs w:val="36"/>
        </w:rPr>
      </w:pPr>
      <w:r>
        <w:rPr>
          <w:rFonts w:ascii="Segoe UI" w:hAnsi="Segoe UI" w:cs="Segoe UI"/>
          <w:color w:val="0D0D0D"/>
          <w:sz w:val="36"/>
          <w:szCs w:val="36"/>
        </w:rPr>
        <w:t>Difference Between Stream Ciphers and Block Ciphers</w:t>
      </w:r>
    </w:p>
    <w:p w:rsidR="00792E09" w:rsidRDefault="00792E09" w:rsidP="00792E09">
      <w:pPr>
        <w:pStyle w:val="Heading2"/>
        <w:shd w:val="clear" w:color="auto" w:fill="FFFFFF"/>
        <w:spacing w:before="24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1️⃣ Stream Cipher</w:t>
      </w:r>
    </w:p>
    <w:p w:rsidR="00792E09" w:rsidRDefault="00792E09" w:rsidP="00792E09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 </w:t>
      </w:r>
      <w:r>
        <w:rPr>
          <w:rStyle w:val="Strong"/>
          <w:rFonts w:ascii="Segoe UI" w:hAnsi="Segoe UI" w:cs="Segoe UI"/>
          <w:color w:val="0D0D0D"/>
        </w:rPr>
        <w:t>stream cipher</w:t>
      </w:r>
      <w:r>
        <w:rPr>
          <w:rFonts w:ascii="Segoe UI" w:hAnsi="Segoe UI" w:cs="Segoe UI"/>
          <w:color w:val="0D0D0D"/>
        </w:rPr>
        <w:t> encrypts data </w:t>
      </w:r>
      <w:r>
        <w:rPr>
          <w:rStyle w:val="Strong"/>
          <w:rFonts w:ascii="Segoe UI" w:hAnsi="Segoe UI" w:cs="Segoe UI"/>
          <w:color w:val="0D0D0D"/>
        </w:rPr>
        <w:t>one bit or one byte at a time</w:t>
      </w:r>
      <w:r>
        <w:rPr>
          <w:rFonts w:ascii="Segoe UI" w:hAnsi="Segoe UI" w:cs="Segoe UI"/>
          <w:color w:val="0D0D0D"/>
        </w:rPr>
        <w:t>.</w:t>
      </w:r>
    </w:p>
    <w:p w:rsidR="00792E09" w:rsidRDefault="00792E09" w:rsidP="00792E09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It:</w:t>
      </w:r>
    </w:p>
    <w:p w:rsidR="00792E09" w:rsidRDefault="00792E09" w:rsidP="00792E0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Takes a small secret key</w:t>
      </w:r>
    </w:p>
    <w:p w:rsidR="00792E09" w:rsidRDefault="00792E09" w:rsidP="00792E0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Generates a long random-looking </w:t>
      </w:r>
      <w:r>
        <w:rPr>
          <w:rStyle w:val="Strong"/>
          <w:rFonts w:ascii="Segoe UI" w:hAnsi="Segoe UI" w:cs="Segoe UI"/>
          <w:color w:val="0D0D0D"/>
        </w:rPr>
        <w:t>keystream</w:t>
      </w:r>
    </w:p>
    <w:p w:rsidR="00792E09" w:rsidRDefault="00792E09" w:rsidP="00792E0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Uses XOR to combine the keystream with the plaintext</w:t>
      </w:r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Simple Idea:</w:t>
      </w:r>
    </w:p>
    <w:p w:rsidR="00792E09" w:rsidRDefault="00792E09" w:rsidP="00792E09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t>It works like a running water stream — data flows continuously and is encrypted piece by piece.</w:t>
      </w:r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Best Used </w:t>
      </w:r>
      <w:proofErr w:type="gramStart"/>
      <w:r>
        <w:rPr>
          <w:rFonts w:ascii="Segoe UI" w:hAnsi="Segoe UI" w:cs="Segoe UI"/>
          <w:color w:val="0D0D0D"/>
        </w:rPr>
        <w:t>For</w:t>
      </w:r>
      <w:proofErr w:type="gramEnd"/>
      <w:r>
        <w:rPr>
          <w:rFonts w:ascii="Segoe UI" w:hAnsi="Segoe UI" w:cs="Segoe UI"/>
          <w:color w:val="0D0D0D"/>
        </w:rPr>
        <w:t>:</w:t>
      </w:r>
    </w:p>
    <w:p w:rsidR="00792E09" w:rsidRDefault="00792E09" w:rsidP="00792E09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Real-time communication (voice calls, video calls)</w:t>
      </w:r>
    </w:p>
    <w:p w:rsidR="00792E09" w:rsidRDefault="00792E09" w:rsidP="00792E09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Wireless communication</w:t>
      </w:r>
    </w:p>
    <w:p w:rsidR="00792E09" w:rsidRDefault="00792E09" w:rsidP="00792E09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Fast data transmission</w:t>
      </w:r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Examples:</w:t>
      </w:r>
    </w:p>
    <w:p w:rsidR="00792E09" w:rsidRDefault="00792E09" w:rsidP="00792E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whitespace-normal"/>
          <w:rFonts w:ascii="Segoe UI" w:eastAsiaTheme="majorEastAsia" w:hAnsi="Segoe UI" w:cs="Segoe UI"/>
          <w:color w:val="0D0D0D"/>
        </w:rPr>
        <w:t>RC4</w:t>
      </w:r>
    </w:p>
    <w:p w:rsidR="00792E09" w:rsidRDefault="00792E09" w:rsidP="00792E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whitespace-normal"/>
          <w:rFonts w:ascii="Segoe UI" w:eastAsiaTheme="majorEastAsia" w:hAnsi="Segoe UI" w:cs="Segoe UI"/>
          <w:color w:val="0D0D0D"/>
        </w:rPr>
        <w:t>A5/1</w:t>
      </w:r>
    </w:p>
    <w:p w:rsidR="00792E09" w:rsidRDefault="00792E09" w:rsidP="00792E09">
      <w:pPr>
        <w:spacing w:before="720" w:after="720"/>
        <w:rPr>
          <w:rFonts w:ascii="Times New Roman" w:hAnsi="Times New Roman" w:cs="Times New Roman"/>
        </w:rPr>
      </w:pPr>
      <w:r>
        <w:pict>
          <v:rect id="_x0000_i1025" style="width:0;height:0" o:hralign="center" o:hrstd="t" o:hr="t" fillcolor="#a0a0a0" stroked="f"/>
        </w:pict>
      </w:r>
    </w:p>
    <w:p w:rsidR="00792E09" w:rsidRDefault="00792E09" w:rsidP="00792E09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2️⃣ Block Cipher</w:t>
      </w:r>
    </w:p>
    <w:p w:rsidR="00792E09" w:rsidRDefault="00792E09" w:rsidP="00792E09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 </w:t>
      </w:r>
      <w:r>
        <w:rPr>
          <w:rStyle w:val="Strong"/>
          <w:rFonts w:ascii="Segoe UI" w:hAnsi="Segoe UI" w:cs="Segoe UI"/>
          <w:color w:val="0D0D0D"/>
        </w:rPr>
        <w:t>block cipher</w:t>
      </w:r>
      <w:r>
        <w:rPr>
          <w:rFonts w:ascii="Segoe UI" w:hAnsi="Segoe UI" w:cs="Segoe UI"/>
          <w:color w:val="0D0D0D"/>
        </w:rPr>
        <w:t> encrypts data </w:t>
      </w:r>
      <w:r>
        <w:rPr>
          <w:rStyle w:val="Strong"/>
          <w:rFonts w:ascii="Segoe UI" w:hAnsi="Segoe UI" w:cs="Segoe UI"/>
          <w:color w:val="0D0D0D"/>
        </w:rPr>
        <w:t>in fixed-size blocks</w:t>
      </w:r>
      <w:r>
        <w:rPr>
          <w:rFonts w:ascii="Segoe UI" w:hAnsi="Segoe UI" w:cs="Segoe UI"/>
          <w:color w:val="0D0D0D"/>
        </w:rPr>
        <w:t> (for example, 64-bit or 128-bit blocks).</w:t>
      </w:r>
    </w:p>
    <w:p w:rsidR="00792E09" w:rsidRDefault="00792E09" w:rsidP="00792E09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It:</w:t>
      </w:r>
    </w:p>
    <w:p w:rsidR="00792E09" w:rsidRDefault="00792E09" w:rsidP="00792E09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Takes a block of plaintext</w:t>
      </w:r>
    </w:p>
    <w:p w:rsidR="00792E09" w:rsidRDefault="00792E09" w:rsidP="00792E09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Encrypts the whole block at once</w:t>
      </w:r>
    </w:p>
    <w:p w:rsidR="00792E09" w:rsidRDefault="00792E09" w:rsidP="00792E09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Produces a block of </w:t>
      </w:r>
      <w:proofErr w:type="spellStart"/>
      <w:r>
        <w:rPr>
          <w:rFonts w:ascii="Segoe UI" w:hAnsi="Segoe UI" w:cs="Segoe UI"/>
          <w:color w:val="0D0D0D"/>
        </w:rPr>
        <w:t>ciphertext</w:t>
      </w:r>
      <w:proofErr w:type="spellEnd"/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Simple Idea:</w:t>
      </w:r>
    </w:p>
    <w:p w:rsidR="00792E09" w:rsidRDefault="00792E09" w:rsidP="00792E09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It works like packing data into boxes and locking each box separately.</w:t>
      </w:r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Best Used </w:t>
      </w:r>
      <w:proofErr w:type="gramStart"/>
      <w:r>
        <w:rPr>
          <w:rFonts w:ascii="Segoe UI" w:hAnsi="Segoe UI" w:cs="Segoe UI"/>
          <w:color w:val="0D0D0D"/>
        </w:rPr>
        <w:t>For</w:t>
      </w:r>
      <w:proofErr w:type="gramEnd"/>
      <w:r>
        <w:rPr>
          <w:rFonts w:ascii="Segoe UI" w:hAnsi="Segoe UI" w:cs="Segoe UI"/>
          <w:color w:val="0D0D0D"/>
        </w:rPr>
        <w:t>:</w:t>
      </w:r>
    </w:p>
    <w:p w:rsidR="00792E09" w:rsidRDefault="00792E09" w:rsidP="00792E09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File encryption</w:t>
      </w:r>
    </w:p>
    <w:p w:rsidR="00792E09" w:rsidRDefault="00792E09" w:rsidP="00792E09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Database security</w:t>
      </w:r>
    </w:p>
    <w:p w:rsidR="00792E09" w:rsidRDefault="00792E09" w:rsidP="00792E09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Secure internet communication</w:t>
      </w:r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Example:</w:t>
      </w:r>
    </w:p>
    <w:p w:rsidR="00792E09" w:rsidRDefault="00792E09" w:rsidP="00792E09">
      <w:pPr>
        <w:pStyle w:val="NormalWeb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whitespace-normal"/>
          <w:rFonts w:ascii="Segoe UI" w:eastAsiaTheme="majorEastAsia" w:hAnsi="Segoe UI" w:cs="Segoe UI"/>
          <w:color w:val="0D0D0D"/>
        </w:rPr>
        <w:t>AES</w:t>
      </w:r>
    </w:p>
    <w:p w:rsidR="00792E09" w:rsidRDefault="00792E0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2608"/>
      </w:tblGrid>
      <w:tr w:rsidR="00AD4AA8" w:rsidRPr="00AD4AA8" w:rsidTr="00AD4A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Stream Cipher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Block Cipher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Encrypts bit-by-bit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Encrypts block-by-block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Very fast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Slightly slower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Good for real-time data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Good for stored data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Uses keystream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Uses block transformation</w:t>
            </w:r>
          </w:p>
        </w:tc>
      </w:tr>
    </w:tbl>
    <w:p w:rsidR="00AD4AA8" w:rsidRPr="00EA3119" w:rsidRDefault="00AD4AA8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  <w:bookmarkStart w:id="0" w:name="_GoBack"/>
      <w:bookmarkEnd w:id="0"/>
    </w:p>
    <w:p w:rsidR="009A3DEF" w:rsidRDefault="009A3DEF"/>
    <w:sectPr w:rsidR="009A3D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TeX_Math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44FB3"/>
    <w:multiLevelType w:val="multilevel"/>
    <w:tmpl w:val="86F86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7841FB"/>
    <w:multiLevelType w:val="multilevel"/>
    <w:tmpl w:val="1750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B08376B"/>
    <w:multiLevelType w:val="multilevel"/>
    <w:tmpl w:val="8A8C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2722481"/>
    <w:multiLevelType w:val="multilevel"/>
    <w:tmpl w:val="42DA3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3A9498E"/>
    <w:multiLevelType w:val="multilevel"/>
    <w:tmpl w:val="4656B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EFC3C31"/>
    <w:multiLevelType w:val="multilevel"/>
    <w:tmpl w:val="AA82C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E10ED"/>
    <w:multiLevelType w:val="multilevel"/>
    <w:tmpl w:val="0E4CE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5"/>
  </w:num>
  <w:num w:numId="2">
    <w:abstractNumId w:val="6"/>
  </w:num>
  <w:num w:numId="3">
    <w:abstractNumId w:val="4"/>
  </w:num>
  <w:num w:numId="4">
    <w:abstractNumId w:val="0"/>
  </w:num>
  <w:num w:numId="5">
    <w:abstractNumId w:val="3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0DA6"/>
    <w:rsid w:val="002513A7"/>
    <w:rsid w:val="007779C8"/>
    <w:rsid w:val="00792E09"/>
    <w:rsid w:val="009A3DEF"/>
    <w:rsid w:val="00AD4AA8"/>
    <w:rsid w:val="00B80DA6"/>
    <w:rsid w:val="00EA3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0D26B"/>
  <w15:chartTrackingRefBased/>
  <w15:docId w15:val="{4382680F-284D-4739-BAAF-77958130B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2E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79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779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779C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779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779C8"/>
    <w:rPr>
      <w:b/>
      <w:bCs/>
    </w:rPr>
  </w:style>
  <w:style w:type="character" w:customStyle="1" w:styleId="katex-mathml">
    <w:name w:val="katex-mathml"/>
    <w:basedOn w:val="DefaultParagraphFont"/>
    <w:rsid w:val="007779C8"/>
  </w:style>
  <w:style w:type="character" w:customStyle="1" w:styleId="mord">
    <w:name w:val="mord"/>
    <w:basedOn w:val="DefaultParagraphFont"/>
    <w:rsid w:val="007779C8"/>
  </w:style>
  <w:style w:type="character" w:customStyle="1" w:styleId="mrel">
    <w:name w:val="mrel"/>
    <w:basedOn w:val="DefaultParagraphFont"/>
    <w:rsid w:val="007779C8"/>
  </w:style>
  <w:style w:type="character" w:customStyle="1" w:styleId="mbin">
    <w:name w:val="mbin"/>
    <w:basedOn w:val="DefaultParagraphFont"/>
    <w:rsid w:val="007779C8"/>
  </w:style>
  <w:style w:type="character" w:customStyle="1" w:styleId="Heading2Char">
    <w:name w:val="Heading 2 Char"/>
    <w:basedOn w:val="DefaultParagraphFont"/>
    <w:link w:val="Heading2"/>
    <w:uiPriority w:val="9"/>
    <w:semiHidden/>
    <w:rsid w:val="007779C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whitespace-normal">
    <w:name w:val="whitespace-normal"/>
    <w:basedOn w:val="DefaultParagraphFont"/>
    <w:rsid w:val="007779C8"/>
  </w:style>
  <w:style w:type="character" w:customStyle="1" w:styleId="Heading1Char">
    <w:name w:val="Heading 1 Char"/>
    <w:basedOn w:val="DefaultParagraphFont"/>
    <w:link w:val="Heading1"/>
    <w:uiPriority w:val="9"/>
    <w:rsid w:val="00792E0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52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3</Pages>
  <Words>292</Words>
  <Characters>1668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10</cp:revision>
  <dcterms:created xsi:type="dcterms:W3CDTF">2026-02-26T06:15:00Z</dcterms:created>
  <dcterms:modified xsi:type="dcterms:W3CDTF">2026-02-26T09:41:00Z</dcterms:modified>
</cp:coreProperties>
</file>