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4C6F" w:rsidRDefault="00F44252" w:rsidP="00A66E8A">
      <w:r>
        <w:rPr>
          <w:noProof/>
        </w:rPr>
        <w:drawing>
          <wp:inline distT="0" distB="0" distL="0" distR="0">
            <wp:extent cx="5943600" cy="2053590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2026-02-19 145738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38F4" w:rsidRDefault="00CE38F4" w:rsidP="00A66E8A">
      <w:r>
        <w:rPr>
          <w:noProof/>
        </w:rPr>
        <w:drawing>
          <wp:inline distT="0" distB="0" distL="0" distR="0">
            <wp:extent cx="6000750" cy="5353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2-19 14423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53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12" w:rsidRDefault="00845D12" w:rsidP="00A66E8A">
      <w:r>
        <w:rPr>
          <w:noProof/>
        </w:rPr>
        <w:drawing>
          <wp:inline distT="0" distB="0" distL="0" distR="0">
            <wp:extent cx="5572125" cy="185737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6-02-19 144904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921" cy="185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4981575" cy="263842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2026-02-19 145059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89" cy="2638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EDD" w:rsidRDefault="000D3EDD" w:rsidP="00A66E8A">
      <w:r>
        <w:rPr>
          <w:noProof/>
        </w:rPr>
        <w:lastRenderedPageBreak/>
        <w:drawing>
          <wp:inline distT="0" distB="0" distL="0" distR="0">
            <wp:extent cx="5504815" cy="6705600"/>
            <wp:effectExtent l="0" t="0" r="63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2-19 145318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7664" cy="6721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905500" cy="762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 2026-02-19 14554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6334" cy="7621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45D12" w:rsidRPr="00A66E8A" w:rsidRDefault="00845D12" w:rsidP="00A66E8A"/>
    <w:sectPr w:rsidR="00845D12" w:rsidRPr="00A66E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BF6668"/>
    <w:multiLevelType w:val="multilevel"/>
    <w:tmpl w:val="DFE02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F91A37"/>
    <w:multiLevelType w:val="multilevel"/>
    <w:tmpl w:val="CF1CD95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62D21B5"/>
    <w:multiLevelType w:val="multilevel"/>
    <w:tmpl w:val="AEAA504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2DA5"/>
    <w:rsid w:val="000D3EDD"/>
    <w:rsid w:val="00345F89"/>
    <w:rsid w:val="00382C09"/>
    <w:rsid w:val="006D6AE7"/>
    <w:rsid w:val="00845D12"/>
    <w:rsid w:val="008F76F0"/>
    <w:rsid w:val="00A66E8A"/>
    <w:rsid w:val="00B92DA5"/>
    <w:rsid w:val="00BD4C6F"/>
    <w:rsid w:val="00CE38F4"/>
    <w:rsid w:val="00E05430"/>
    <w:rsid w:val="00F44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2FD883"/>
  <w15:chartTrackingRefBased/>
  <w15:docId w15:val="{54E8A076-9177-4745-AF17-74EBC9585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45F8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5F8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345F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45F8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45F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45F89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45F8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694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NBL</dc:creator>
  <cp:keywords/>
  <dc:description/>
  <cp:lastModifiedBy>Md. Habibur Rahman | JO | ITD | NBL</cp:lastModifiedBy>
  <cp:revision>12</cp:revision>
  <dcterms:created xsi:type="dcterms:W3CDTF">2026-02-17T08:14:00Z</dcterms:created>
  <dcterms:modified xsi:type="dcterms:W3CDTF">2026-02-19T09:03:00Z</dcterms:modified>
</cp:coreProperties>
</file>