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যেহেতু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সময়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কম</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চলুন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আগের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মতোই</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একদম</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শর্টকাটে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রিয়েল</w:t>
      </w:r>
      <w:r w:rsidRPr="00100AC0">
        <w:rPr>
          <w:rFonts w:ascii="Times New Roman" w:eastAsia="Times New Roman" w:hAnsi="Times New Roman" w:cs="Times New Roman"/>
          <w:sz w:val="24"/>
          <w:szCs w:val="24"/>
        </w:rPr>
        <w:t>-</w:t>
      </w:r>
      <w:r w:rsidRPr="00100AC0">
        <w:rPr>
          <w:rFonts w:ascii="Nirmala UI" w:eastAsia="Times New Roman" w:hAnsi="Nirmala UI" w:cs="Nirmala UI"/>
          <w:sz w:val="24"/>
          <w:szCs w:val="24"/>
        </w:rPr>
        <w:t>লাইফ</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লজিক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স্লাইডগুলো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ক্লিয়ার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ফেলি</w:t>
      </w:r>
      <w:proofErr w:type="spellEnd"/>
      <w:r w:rsidRPr="00100AC0">
        <w:rPr>
          <w:rFonts w:ascii="Nirmala UI" w:eastAsia="Times New Roman" w:hAnsi="Nirmala UI" w:cs="Nirmala UI"/>
          <w:sz w:val="24"/>
          <w:szCs w:val="24"/>
        </w:rPr>
        <w:t>।</w:t>
      </w:r>
    </w:p>
    <w:p w:rsidR="00100AC0" w:rsidRPr="00100AC0" w:rsidRDefault="00100AC0" w:rsidP="00100AC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00AC0">
        <w:rPr>
          <w:rFonts w:ascii="Nirmala UI" w:eastAsia="Times New Roman" w:hAnsi="Nirmala UI" w:cs="Nirmala UI"/>
          <w:b/>
          <w:bCs/>
          <w:sz w:val="27"/>
          <w:szCs w:val="27"/>
        </w:rPr>
        <w:t>পার্ট</w:t>
      </w:r>
      <w:proofErr w:type="spellEnd"/>
      <w:r w:rsidRPr="00100AC0">
        <w:rPr>
          <w:rFonts w:ascii="Times New Roman" w:eastAsia="Times New Roman" w:hAnsi="Times New Roman" w:cs="Times New Roman"/>
          <w:b/>
          <w:bCs/>
          <w:sz w:val="27"/>
          <w:szCs w:val="27"/>
        </w:rPr>
        <w:t xml:space="preserve"> </w:t>
      </w:r>
      <w:r w:rsidRPr="00100AC0">
        <w:rPr>
          <w:rFonts w:ascii="Nirmala UI" w:eastAsia="Times New Roman" w:hAnsi="Nirmala UI" w:cs="Nirmala UI"/>
          <w:b/>
          <w:bCs/>
          <w:sz w:val="27"/>
          <w:szCs w:val="27"/>
        </w:rPr>
        <w:t>১</w:t>
      </w:r>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সহজ</w:t>
      </w:r>
      <w:proofErr w:type="spellEnd"/>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বাংলা</w:t>
      </w:r>
      <w:proofErr w:type="spellEnd"/>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লজিক</w:t>
      </w:r>
      <w:proofErr w:type="spellEnd"/>
      <w:r w:rsidRPr="00100AC0">
        <w:rPr>
          <w:rFonts w:ascii="Times New Roman" w:eastAsia="Times New Roman" w:hAnsi="Times New Roman" w:cs="Times New Roman"/>
          <w:b/>
          <w:bCs/>
          <w:sz w:val="27"/>
          <w:szCs w:val="27"/>
        </w:rPr>
        <w:t xml:space="preserve"> </w:t>
      </w:r>
      <w:r w:rsidRPr="00100AC0">
        <w:rPr>
          <w:rFonts w:ascii="Nirmala UI" w:eastAsia="Times New Roman" w:hAnsi="Nirmala UI" w:cs="Nirmala UI"/>
          <w:b/>
          <w:bCs/>
          <w:sz w:val="27"/>
          <w:szCs w:val="27"/>
        </w:rPr>
        <w:t>ও</w:t>
      </w:r>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কনসেপ্ট</w:t>
      </w:r>
      <w:proofErr w:type="spellEnd"/>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Nirmala UI" w:eastAsia="Times New Roman" w:hAnsi="Nirmala UI" w:cs="Nirmala UI"/>
          <w:b/>
          <w:bCs/>
          <w:sz w:val="24"/>
          <w:szCs w:val="24"/>
        </w:rPr>
        <w:t>১</w:t>
      </w:r>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রিভিউ</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কেন</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দরকার</w:t>
      </w:r>
      <w:proofErr w:type="spellEnd"/>
      <w:r w:rsidRPr="00100AC0">
        <w:rPr>
          <w:rFonts w:ascii="Times New Roman" w:eastAsia="Times New Roman" w:hAnsi="Times New Roman" w:cs="Times New Roman"/>
          <w:b/>
          <w:bCs/>
          <w:sz w:val="24"/>
          <w:szCs w:val="24"/>
        </w:rPr>
        <w:t>?</w:t>
      </w:r>
    </w:p>
    <w:p w:rsidR="00100AC0" w:rsidRPr="00100AC0" w:rsidRDefault="00100AC0" w:rsidP="00100AC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একটি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প্রজেক্টের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ডিজাইন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ডকুমেন্ট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রিকোয়ারমেন্ট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পূরণের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জন্য</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একটি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চিন্তাশীল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সমাধান</w:t>
      </w:r>
      <w:proofErr w:type="spellEnd"/>
      <w:r w:rsidRPr="00100AC0">
        <w:rPr>
          <w:rFonts w:ascii="Times New Roman" w:eastAsia="Times New Roman" w:hAnsi="Times New Roman" w:cs="Times New Roman"/>
          <w:sz w:val="24"/>
          <w:szCs w:val="24"/>
        </w:rPr>
        <w:t xml:space="preserve"> (thoughtful </w:t>
      </w:r>
      <w:proofErr w:type="gramStart"/>
      <w:r w:rsidRPr="00100AC0">
        <w:rPr>
          <w:rFonts w:ascii="Times New Roman" w:eastAsia="Times New Roman" w:hAnsi="Times New Roman" w:cs="Times New Roman"/>
          <w:sz w:val="24"/>
          <w:szCs w:val="24"/>
        </w:rPr>
        <w:t>solution)</w:t>
      </w:r>
      <w:r w:rsidRPr="00100AC0">
        <w:rPr>
          <w:rFonts w:ascii="Nirmala UI" w:eastAsia="Times New Roman" w:hAnsi="Nirmala UI" w:cs="Nirmala UI"/>
          <w:sz w:val="24"/>
          <w:szCs w:val="24"/>
        </w:rPr>
        <w:t>।</w:t>
      </w:r>
      <w:proofErr w:type="gramEnd"/>
    </w:p>
    <w:p w:rsidR="00100AC0" w:rsidRPr="00100AC0" w:rsidRDefault="00100AC0" w:rsidP="00100AC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সমস্যা</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মানুষ</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সাধারণত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নিজের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নিজে</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সহজে</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ধরতে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তাই</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আমাদের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কাজের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রিভিউ</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জন্য</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অন্যদের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দরকার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হয়</w:t>
      </w:r>
      <w:proofErr w:type="spellEnd"/>
      <w:r w:rsidRPr="00100AC0">
        <w:rPr>
          <w:rFonts w:ascii="Nirmala UI" w:eastAsia="Times New Roman" w:hAnsi="Nirmala UI" w:cs="Nirmala UI"/>
          <w:sz w:val="24"/>
          <w:szCs w:val="24"/>
        </w:rPr>
        <w:t>।</w:t>
      </w:r>
    </w:p>
    <w:p w:rsidR="00100AC0" w:rsidRPr="00100AC0" w:rsidRDefault="00100AC0" w:rsidP="00100AC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রিভিউ</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জরুরি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কারণ</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আপনি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যদি</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প্রজেক্টের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একদম</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শুরুতে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ধরতে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ঠিক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তবে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প্রজেক্টের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শেষের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দিকে</w:t>
      </w:r>
      <w:proofErr w:type="spellEnd"/>
      <w:r w:rsidRPr="00100AC0">
        <w:rPr>
          <w:rFonts w:ascii="Times New Roman" w:eastAsia="Times New Roman" w:hAnsi="Times New Roman" w:cs="Times New Roman"/>
          <w:sz w:val="24"/>
          <w:szCs w:val="24"/>
        </w:rPr>
        <w:t xml:space="preserve"> (downstream) </w:t>
      </w:r>
      <w:proofErr w:type="spellStart"/>
      <w:r w:rsidRPr="00100AC0">
        <w:rPr>
          <w:rFonts w:ascii="Nirmala UI" w:eastAsia="Times New Roman" w:hAnsi="Nirmala UI" w:cs="Nirmala UI"/>
          <w:sz w:val="24"/>
          <w:szCs w:val="24"/>
        </w:rPr>
        <w:t>গিয়ে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সেই</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ঠিক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খরচ</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অনেক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বেশি</w:t>
      </w:r>
      <w:proofErr w:type="spellEnd"/>
      <w:r w:rsidRPr="00100AC0">
        <w:rPr>
          <w:rFonts w:ascii="Times New Roman" w:eastAsia="Times New Roman" w:hAnsi="Times New Roman" w:cs="Times New Roman"/>
          <w:sz w:val="24"/>
          <w:szCs w:val="24"/>
        </w:rPr>
        <w:t xml:space="preserve"> (very expensive) </w:t>
      </w:r>
      <w:proofErr w:type="spellStart"/>
      <w:r w:rsidRPr="00100AC0">
        <w:rPr>
          <w:rFonts w:ascii="Nirmala UI" w:eastAsia="Times New Roman" w:hAnsi="Nirmala UI" w:cs="Nirmala UI"/>
          <w:sz w:val="24"/>
          <w:szCs w:val="24"/>
        </w:rPr>
        <w:t>হয়ে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দাঁড়ায়</w:t>
      </w:r>
      <w:proofErr w:type="spellEnd"/>
      <w:r w:rsidRPr="00100AC0">
        <w:rPr>
          <w:rFonts w:ascii="Nirmala UI" w:eastAsia="Times New Roman" w:hAnsi="Nirmala UI" w:cs="Nirmala UI"/>
          <w:sz w:val="24"/>
          <w:szCs w:val="24"/>
        </w:rPr>
        <w:t>।</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Nirmala UI" w:eastAsia="Times New Roman" w:hAnsi="Nirmala UI" w:cs="Nirmala UI"/>
          <w:b/>
          <w:bCs/>
          <w:sz w:val="24"/>
          <w:szCs w:val="24"/>
        </w:rPr>
        <w:t>২</w:t>
      </w:r>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রিভিউতে</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কারা</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থাকে</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এবং</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মূল</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নিয়ম</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কী</w:t>
      </w:r>
      <w:proofErr w:type="spellEnd"/>
      <w:r w:rsidRPr="00100AC0">
        <w:rPr>
          <w:rFonts w:ascii="Times New Roman" w:eastAsia="Times New Roman" w:hAnsi="Times New Roman" w:cs="Times New Roman"/>
          <w:b/>
          <w:bCs/>
          <w:sz w:val="24"/>
          <w:szCs w:val="24"/>
        </w:rPr>
        <w:t>?</w:t>
      </w:r>
    </w:p>
    <w:p w:rsidR="00100AC0" w:rsidRPr="00100AC0" w:rsidRDefault="00100AC0" w:rsidP="00100AC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রিভিউ</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প্রসেসে</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বিভিন্ন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স্টেকহোল্ডার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যেমন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বিজনেস</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অ্যানালিস্ট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ডেভেলপার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টেস্টার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থেকে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কাস্টমার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সার্ভিস</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পর্যন্ত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সবাই</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থাকতে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কারণ</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সবার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দেখার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দৃষ্টিকোণ</w:t>
      </w:r>
      <w:proofErr w:type="spellEnd"/>
      <w:r w:rsidRPr="00100AC0">
        <w:rPr>
          <w:rFonts w:ascii="Times New Roman" w:eastAsia="Times New Roman" w:hAnsi="Times New Roman" w:cs="Times New Roman"/>
          <w:sz w:val="24"/>
          <w:szCs w:val="24"/>
        </w:rPr>
        <w:t xml:space="preserve"> (viewpoints) </w:t>
      </w:r>
      <w:proofErr w:type="spellStart"/>
      <w:r w:rsidRPr="00100AC0">
        <w:rPr>
          <w:rFonts w:ascii="Nirmala UI" w:eastAsia="Times New Roman" w:hAnsi="Nirmala UI" w:cs="Nirmala UI"/>
          <w:sz w:val="24"/>
          <w:szCs w:val="24"/>
        </w:rPr>
        <w:t>আলাদা</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থাকে</w:t>
      </w:r>
      <w:proofErr w:type="spellEnd"/>
      <w:r w:rsidRPr="00100AC0">
        <w:rPr>
          <w:rFonts w:ascii="Nirmala UI" w:eastAsia="Times New Roman" w:hAnsi="Nirmala UI" w:cs="Nirmala UI"/>
          <w:sz w:val="24"/>
          <w:szCs w:val="24"/>
        </w:rPr>
        <w:t>।</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সবাই</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তাদের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নিজস্ব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এক্সপার্টিজের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জায়গা</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থেকে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অবদান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রাখে</w:t>
      </w:r>
      <w:proofErr w:type="spellEnd"/>
      <w:r w:rsidRPr="00100AC0">
        <w:rPr>
          <w:rFonts w:ascii="Nirmala UI" w:eastAsia="Times New Roman" w:hAnsi="Nirmala UI" w:cs="Nirmala UI"/>
          <w:sz w:val="24"/>
          <w:szCs w:val="24"/>
        </w:rPr>
        <w:t>।</w:t>
      </w:r>
    </w:p>
    <w:p w:rsidR="00100AC0" w:rsidRPr="00100AC0" w:rsidRDefault="00100AC0" w:rsidP="00100AC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b/>
          <w:bCs/>
          <w:sz w:val="24"/>
          <w:szCs w:val="24"/>
        </w:rPr>
        <w:t>সবচেয়ে</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বড়</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নিয়ম</w:t>
      </w:r>
      <w:proofErr w:type="spellEnd"/>
      <w:r w:rsidRPr="00100AC0">
        <w:rPr>
          <w:rFonts w:ascii="Times New Roman" w:eastAsia="Times New Roman" w:hAnsi="Times New Roman" w:cs="Times New Roman"/>
          <w:b/>
          <w:bCs/>
          <w:sz w:val="24"/>
          <w:szCs w:val="24"/>
        </w:rPr>
        <w:t>:</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রিভিউয়ের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মূল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আইডিয়া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শুধু</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b/>
          <w:bCs/>
          <w:sz w:val="24"/>
          <w:szCs w:val="24"/>
        </w:rPr>
        <w:t>সমস্যাগুলো</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খুঁজে</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বের</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করা</w:t>
      </w:r>
      <w:proofErr w:type="spellEnd"/>
      <w:r w:rsidRPr="00100AC0">
        <w:rPr>
          <w:rFonts w:ascii="Times New Roman" w:eastAsia="Times New Roman" w:hAnsi="Times New Roman" w:cs="Times New Roman"/>
          <w:b/>
          <w:bCs/>
          <w:sz w:val="24"/>
          <w:szCs w:val="24"/>
        </w:rPr>
        <w:t xml:space="preserve"> (discover problems), </w:t>
      </w:r>
      <w:proofErr w:type="spellStart"/>
      <w:r w:rsidRPr="00100AC0">
        <w:rPr>
          <w:rFonts w:ascii="Nirmala UI" w:eastAsia="Times New Roman" w:hAnsi="Nirmala UI" w:cs="Nirmala UI"/>
          <w:b/>
          <w:bCs/>
          <w:sz w:val="24"/>
          <w:szCs w:val="24"/>
        </w:rPr>
        <w:t>মিটিংয়ে</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বসে</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সেগুলো</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সমাধান</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করা</w:t>
      </w:r>
      <w:proofErr w:type="spellEnd"/>
      <w:r w:rsidRPr="00100AC0">
        <w:rPr>
          <w:rFonts w:ascii="Times New Roman" w:eastAsia="Times New Roman" w:hAnsi="Times New Roman" w:cs="Times New Roman"/>
          <w:b/>
          <w:bCs/>
          <w:sz w:val="24"/>
          <w:szCs w:val="24"/>
        </w:rPr>
        <w:t xml:space="preserve"> (NOT to fix them) </w:t>
      </w:r>
      <w:proofErr w:type="spellStart"/>
      <w:r w:rsidRPr="00100AC0">
        <w:rPr>
          <w:rFonts w:ascii="Nirmala UI" w:eastAsia="Times New Roman" w:hAnsi="Nirmala UI" w:cs="Nirmala UI"/>
          <w:b/>
          <w:bCs/>
          <w:sz w:val="24"/>
          <w:szCs w:val="24"/>
        </w:rPr>
        <w:t>নয়</w:t>
      </w:r>
      <w:proofErr w:type="spellEnd"/>
      <w:r w:rsidRPr="00100AC0">
        <w:rPr>
          <w:rFonts w:ascii="Nirmala UI" w:eastAsia="Times New Roman" w:hAnsi="Nirmala UI" w:cs="Nirmala UI"/>
          <w:sz w:val="24"/>
          <w:szCs w:val="24"/>
        </w:rPr>
        <w:t>।</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ভুলগুলো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সাধারণত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মিটিং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শেষ</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হওয়ার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অফলাইনে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ঠিক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হয়</w:t>
      </w:r>
      <w:proofErr w:type="spellEnd"/>
      <w:r w:rsidRPr="00100AC0">
        <w:rPr>
          <w:rFonts w:ascii="Nirmala UI" w:eastAsia="Times New Roman" w:hAnsi="Nirmala UI" w:cs="Nirmala UI"/>
          <w:sz w:val="24"/>
          <w:szCs w:val="24"/>
        </w:rPr>
        <w:t>।</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Nirmala UI" w:eastAsia="Times New Roman" w:hAnsi="Nirmala UI" w:cs="Nirmala UI"/>
          <w:b/>
          <w:bCs/>
          <w:sz w:val="24"/>
          <w:szCs w:val="24"/>
        </w:rPr>
        <w:t>৩</w:t>
      </w:r>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রিভিউয়ের</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উদ্দেশ্য</w:t>
      </w:r>
      <w:proofErr w:type="spellEnd"/>
      <w:r w:rsidRPr="00100AC0">
        <w:rPr>
          <w:rFonts w:ascii="Times New Roman" w:eastAsia="Times New Roman" w:hAnsi="Times New Roman" w:cs="Times New Roman"/>
          <w:b/>
          <w:bCs/>
          <w:sz w:val="24"/>
          <w:szCs w:val="24"/>
        </w:rPr>
        <w:t xml:space="preserve"> (Objectives)</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রিভিউয়ের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উদ্দেশ্যকে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ভাগে</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ভাগ</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যায়</w:t>
      </w:r>
      <w:proofErr w:type="spellEnd"/>
      <w:r w:rsidRPr="00100AC0">
        <w:rPr>
          <w:rFonts w:ascii="Times New Roman" w:eastAsia="Times New Roman" w:hAnsi="Times New Roman" w:cs="Times New Roman"/>
          <w:sz w:val="24"/>
          <w:szCs w:val="24"/>
        </w:rPr>
        <w:t>:</w:t>
      </w:r>
    </w:p>
    <w:p w:rsidR="00100AC0" w:rsidRPr="00100AC0" w:rsidRDefault="00100AC0" w:rsidP="00100A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Direct objectives (</w:t>
      </w:r>
      <w:proofErr w:type="spellStart"/>
      <w:r w:rsidRPr="00100AC0">
        <w:rPr>
          <w:rFonts w:ascii="Nirmala UI" w:eastAsia="Times New Roman" w:hAnsi="Nirmala UI" w:cs="Nirmala UI"/>
          <w:b/>
          <w:bCs/>
          <w:sz w:val="24"/>
          <w:szCs w:val="24"/>
        </w:rPr>
        <w:t>বর্তমান</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প্রজেক্টের</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জন্য</w:t>
      </w:r>
      <w:proofErr w:type="spellEnd"/>
      <w:r w:rsidRPr="00100AC0">
        <w:rPr>
          <w:rFonts w:ascii="Times New Roman" w:eastAsia="Times New Roman" w:hAnsi="Times New Roman" w:cs="Times New Roman"/>
          <w:b/>
          <w:bCs/>
          <w:sz w:val="24"/>
          <w:szCs w:val="24"/>
        </w:rPr>
        <w:t>):</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বর্তমান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প্রজেক্টের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অ্যানালাইসিস</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ডিজাইনের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ভুলগুলো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ধরা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নতুন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ঝুঁকি</w:t>
      </w:r>
      <w:proofErr w:type="spellEnd"/>
      <w:r w:rsidRPr="00100AC0">
        <w:rPr>
          <w:rFonts w:ascii="Times New Roman" w:eastAsia="Times New Roman" w:hAnsi="Times New Roman" w:cs="Times New Roman"/>
          <w:sz w:val="24"/>
          <w:szCs w:val="24"/>
        </w:rPr>
        <w:t xml:space="preserve"> (risks) </w:t>
      </w:r>
      <w:proofErr w:type="spellStart"/>
      <w:r w:rsidRPr="00100AC0">
        <w:rPr>
          <w:rFonts w:ascii="Nirmala UI" w:eastAsia="Times New Roman" w:hAnsi="Nirmala UI" w:cs="Nirmala UI"/>
          <w:sz w:val="24"/>
          <w:szCs w:val="24"/>
        </w:rPr>
        <w:t>শনাক্ত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টেমপ্লেট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নিয়মের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বাইরে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কাজ</w:t>
      </w:r>
      <w:proofErr w:type="spellEnd"/>
      <w:r w:rsidRPr="00100AC0">
        <w:rPr>
          <w:rFonts w:ascii="Times New Roman" w:eastAsia="Times New Roman" w:hAnsi="Times New Roman" w:cs="Times New Roman"/>
          <w:sz w:val="24"/>
          <w:szCs w:val="24"/>
        </w:rPr>
        <w:t xml:space="preserve"> (deviations) </w:t>
      </w:r>
      <w:proofErr w:type="spellStart"/>
      <w:r w:rsidRPr="00100AC0">
        <w:rPr>
          <w:rFonts w:ascii="Nirmala UI" w:eastAsia="Times New Roman" w:hAnsi="Nirmala UI" w:cs="Nirmala UI"/>
          <w:sz w:val="24"/>
          <w:szCs w:val="24"/>
        </w:rPr>
        <w:t>হয়েছে</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কাজটিকে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অ্যাপ্রুভ</w:t>
      </w:r>
      <w:proofErr w:type="spellEnd"/>
      <w:r w:rsidRPr="00100AC0">
        <w:rPr>
          <w:rFonts w:ascii="Times New Roman" w:eastAsia="Times New Roman" w:hAnsi="Times New Roman" w:cs="Times New Roman"/>
          <w:sz w:val="24"/>
          <w:szCs w:val="24"/>
        </w:rPr>
        <w:t xml:space="preserve"> (approve)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টিম</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ধাপে</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কাজ</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w:t>
      </w:r>
      <w:proofErr w:type="spellEnd"/>
      <w:r w:rsidRPr="00100AC0">
        <w:rPr>
          <w:rFonts w:ascii="Nirmala UI" w:eastAsia="Times New Roman" w:hAnsi="Nirmala UI" w:cs="Nirmala UI"/>
          <w:sz w:val="24"/>
          <w:szCs w:val="24"/>
        </w:rPr>
        <w:t>।</w:t>
      </w:r>
    </w:p>
    <w:p w:rsidR="00100AC0" w:rsidRPr="00100AC0" w:rsidRDefault="00100AC0" w:rsidP="00100A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Indirect objectives (</w:t>
      </w:r>
      <w:proofErr w:type="spellStart"/>
      <w:r w:rsidRPr="00100AC0">
        <w:rPr>
          <w:rFonts w:ascii="Nirmala UI" w:eastAsia="Times New Roman" w:hAnsi="Nirmala UI" w:cs="Nirmala UI"/>
          <w:b/>
          <w:bCs/>
          <w:sz w:val="24"/>
          <w:szCs w:val="24"/>
        </w:rPr>
        <w:t>ভবিষ্যতের</w:t>
      </w:r>
      <w:proofErr w:type="spellEnd"/>
      <w:r w:rsidRPr="00100AC0">
        <w:rPr>
          <w:rFonts w:ascii="Times New Roman" w:eastAsia="Times New Roman" w:hAnsi="Times New Roman" w:cs="Times New Roman"/>
          <w:b/>
          <w:bCs/>
          <w:sz w:val="24"/>
          <w:szCs w:val="24"/>
        </w:rPr>
        <w:t xml:space="preserve"> </w:t>
      </w:r>
      <w:proofErr w:type="spellStart"/>
      <w:r w:rsidRPr="00100AC0">
        <w:rPr>
          <w:rFonts w:ascii="Nirmala UI" w:eastAsia="Times New Roman" w:hAnsi="Nirmala UI" w:cs="Nirmala UI"/>
          <w:b/>
          <w:bCs/>
          <w:sz w:val="24"/>
          <w:szCs w:val="24"/>
        </w:rPr>
        <w:t>জন্য</w:t>
      </w:r>
      <w:proofErr w:type="spellEnd"/>
      <w:r w:rsidRPr="00100AC0">
        <w:rPr>
          <w:rFonts w:ascii="Times New Roman" w:eastAsia="Times New Roman" w:hAnsi="Times New Roman" w:cs="Times New Roman"/>
          <w:b/>
          <w:bCs/>
          <w:sz w:val="24"/>
          <w:szCs w:val="24"/>
        </w:rPr>
        <w:t>):</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টিম</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মেম্বারদের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টুলস</w:t>
      </w:r>
      <w:proofErr w:type="spellEnd"/>
      <w:r w:rsidRPr="00100AC0">
        <w:rPr>
          <w:rFonts w:ascii="Times New Roman" w:eastAsia="Times New Roman" w:hAnsi="Times New Roman" w:cs="Times New Roman"/>
          <w:sz w:val="24"/>
          <w:szCs w:val="24"/>
        </w:rPr>
        <w:t xml:space="preserve"> </w:t>
      </w:r>
      <w:r w:rsidRPr="00100AC0">
        <w:rPr>
          <w:rFonts w:ascii="Nirmala UI" w:eastAsia="Times New Roman" w:hAnsi="Nirmala UI" w:cs="Nirmala UI"/>
          <w:sz w:val="24"/>
          <w:szCs w:val="24"/>
        </w:rPr>
        <w:t>ও</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টেকনিক</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নিয়ে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জ্ঞান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আদান</w:t>
      </w:r>
      <w:r w:rsidRPr="00100AC0">
        <w:rPr>
          <w:rFonts w:ascii="Times New Roman" w:eastAsia="Times New Roman" w:hAnsi="Times New Roman" w:cs="Times New Roman"/>
          <w:sz w:val="24"/>
          <w:szCs w:val="24"/>
        </w:rPr>
        <w:t>-</w:t>
      </w:r>
      <w:r w:rsidRPr="00100AC0">
        <w:rPr>
          <w:rFonts w:ascii="Nirmala UI" w:eastAsia="Times New Roman" w:hAnsi="Nirmala UI" w:cs="Nirmala UI"/>
          <w:sz w:val="24"/>
          <w:szCs w:val="24"/>
        </w:rPr>
        <w:t>প্রদানের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জন্য</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একটি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ইনফর্মাল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পরিবেশ</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তৈরি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এবং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ভবিষ্যতের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রেফারেন্সের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জন্য</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ভুলগুলো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রেকর্ড</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রাখা</w:t>
      </w:r>
      <w:proofErr w:type="spellEnd"/>
      <w:r w:rsidRPr="00100AC0">
        <w:rPr>
          <w:rFonts w:ascii="Nirmala UI" w:eastAsia="Times New Roman" w:hAnsi="Nirmala UI" w:cs="Nirmala UI"/>
          <w:sz w:val="24"/>
          <w:szCs w:val="24"/>
        </w:rPr>
        <w:t>।</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Nirmala UI" w:eastAsia="Times New Roman" w:hAnsi="Nirmala UI" w:cs="Nirmala UI"/>
          <w:b/>
          <w:bCs/>
          <w:sz w:val="24"/>
          <w:szCs w:val="24"/>
        </w:rPr>
        <w:t>৪</w:t>
      </w:r>
      <w:r w:rsidRPr="00100AC0">
        <w:rPr>
          <w:rFonts w:ascii="Times New Roman" w:eastAsia="Times New Roman" w:hAnsi="Times New Roman" w:cs="Times New Roman"/>
          <w:b/>
          <w:bCs/>
          <w:sz w:val="24"/>
          <w:szCs w:val="24"/>
        </w:rPr>
        <w:t>. Formal Design Reviews (FDR)</w:t>
      </w:r>
    </w:p>
    <w:p w:rsidR="00100AC0" w:rsidRPr="00100AC0" w:rsidRDefault="00100AC0" w:rsidP="00100AC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স্লাইড</w:t>
      </w:r>
      <w:proofErr w:type="spellEnd"/>
      <w:r w:rsidRPr="00100AC0">
        <w:rPr>
          <w:rFonts w:ascii="Times New Roman" w:eastAsia="Times New Roman" w:hAnsi="Times New Roman" w:cs="Times New Roman"/>
          <w:sz w:val="24"/>
          <w:szCs w:val="24"/>
        </w:rPr>
        <w:t xml:space="preserve"> </w:t>
      </w:r>
      <w:r w:rsidRPr="00100AC0">
        <w:rPr>
          <w:rFonts w:ascii="Nirmala UI" w:eastAsia="Times New Roman" w:hAnsi="Nirmala UI" w:cs="Nirmala UI"/>
          <w:sz w:val="24"/>
          <w:szCs w:val="24"/>
        </w:rPr>
        <w:t>৮</w:t>
      </w:r>
      <w:r w:rsidRPr="00100AC0">
        <w:rPr>
          <w:rFonts w:ascii="Times New Roman" w:eastAsia="Times New Roman" w:hAnsi="Times New Roman" w:cs="Times New Roman"/>
          <w:sz w:val="24"/>
          <w:szCs w:val="24"/>
        </w:rPr>
        <w:t>-</w:t>
      </w:r>
      <w:r w:rsidRPr="00100AC0">
        <w:rPr>
          <w:rFonts w:ascii="Nirmala UI" w:eastAsia="Times New Roman" w:hAnsi="Nirmala UI" w:cs="Nirmala UI"/>
          <w:sz w:val="24"/>
          <w:szCs w:val="24"/>
        </w:rPr>
        <w:t>এ</w:t>
      </w:r>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অনেকগুলো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ফর্মাল</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ডিজাইন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রিভিউয়ের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শর্টফর্ম</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দেওয়া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আছে</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যেমন</w:t>
      </w:r>
      <w:proofErr w:type="spellEnd"/>
      <w:r w:rsidRPr="00100AC0">
        <w:rPr>
          <w:rFonts w:ascii="Times New Roman" w:eastAsia="Times New Roman" w:hAnsi="Times New Roman" w:cs="Times New Roman"/>
          <w:sz w:val="24"/>
          <w:szCs w:val="24"/>
        </w:rPr>
        <w:t xml:space="preserve">- SRSR, PDR, DDR </w:t>
      </w:r>
      <w:proofErr w:type="spellStart"/>
      <w:proofErr w:type="gramStart"/>
      <w:r w:rsidRPr="00100AC0">
        <w:rPr>
          <w:rFonts w:ascii="Nirmala UI" w:eastAsia="Times New Roman" w:hAnsi="Nirmala UI" w:cs="Nirmala UI"/>
          <w:sz w:val="24"/>
          <w:szCs w:val="24"/>
        </w:rPr>
        <w:t>ইত্যাদি</w:t>
      </w:r>
      <w:proofErr w:type="spellEnd"/>
      <w:r w:rsidRPr="00100AC0">
        <w:rPr>
          <w:rFonts w:ascii="Times New Roman" w:eastAsia="Times New Roman" w:hAnsi="Times New Roman" w:cs="Times New Roman"/>
          <w:sz w:val="24"/>
          <w:szCs w:val="24"/>
        </w:rPr>
        <w:t>)</w:t>
      </w:r>
      <w:r w:rsidRPr="00100AC0">
        <w:rPr>
          <w:rFonts w:ascii="Nirmala UI" w:eastAsia="Times New Roman" w:hAnsi="Nirmala UI" w:cs="Nirmala UI"/>
          <w:sz w:val="24"/>
          <w:szCs w:val="24"/>
        </w:rPr>
        <w:t>।</w:t>
      </w:r>
      <w:proofErr w:type="gramEnd"/>
    </w:p>
    <w:p w:rsidR="00100AC0" w:rsidRPr="00100AC0" w:rsidRDefault="00100AC0" w:rsidP="00100AC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00AC0">
        <w:rPr>
          <w:rFonts w:ascii="Nirmala UI" w:eastAsia="Times New Roman" w:hAnsi="Nirmala UI" w:cs="Nirmala UI"/>
          <w:sz w:val="24"/>
          <w:szCs w:val="24"/>
        </w:rPr>
        <w:t>মনে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রাখবেন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ডিজাইন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রিভিউ</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প্রজেক্টের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যেকোনো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সময়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হতে</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পারে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যখনই</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কোনো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অ্যানালাইসিস</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বা</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ডিজাইন</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ডকুমেন্ট</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তৈরি</w:t>
      </w:r>
      <w:proofErr w:type="spellEnd"/>
      <w:r w:rsidRPr="00100AC0">
        <w:rPr>
          <w:rFonts w:ascii="Times New Roman" w:eastAsia="Times New Roman" w:hAnsi="Times New Roman" w:cs="Times New Roman"/>
          <w:sz w:val="24"/>
          <w:szCs w:val="24"/>
        </w:rPr>
        <w:t xml:space="preserve"> </w:t>
      </w:r>
      <w:proofErr w:type="spellStart"/>
      <w:r w:rsidRPr="00100AC0">
        <w:rPr>
          <w:rFonts w:ascii="Nirmala UI" w:eastAsia="Times New Roman" w:hAnsi="Nirmala UI" w:cs="Nirmala UI"/>
          <w:sz w:val="24"/>
          <w:szCs w:val="24"/>
        </w:rPr>
        <w:t>হয়</w:t>
      </w:r>
      <w:proofErr w:type="spellEnd"/>
      <w:r w:rsidRPr="00100AC0">
        <w:rPr>
          <w:rFonts w:ascii="Nirmala UI" w:eastAsia="Times New Roman" w:hAnsi="Nirmala UI" w:cs="Nirmala UI"/>
          <w:sz w:val="24"/>
          <w:szCs w:val="24"/>
        </w:rPr>
        <w:t>।</w:t>
      </w:r>
    </w:p>
    <w:p w:rsidR="00100AC0" w:rsidRPr="00100AC0" w:rsidRDefault="00100AC0" w:rsidP="00100AC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00AC0">
        <w:rPr>
          <w:rFonts w:ascii="Nirmala UI" w:eastAsia="Times New Roman" w:hAnsi="Nirmala UI" w:cs="Nirmala UI"/>
          <w:b/>
          <w:bCs/>
          <w:sz w:val="27"/>
          <w:szCs w:val="27"/>
        </w:rPr>
        <w:lastRenderedPageBreak/>
        <w:t>পার্ট</w:t>
      </w:r>
      <w:proofErr w:type="spellEnd"/>
      <w:r w:rsidRPr="00100AC0">
        <w:rPr>
          <w:rFonts w:ascii="Times New Roman" w:eastAsia="Times New Roman" w:hAnsi="Times New Roman" w:cs="Times New Roman"/>
          <w:b/>
          <w:bCs/>
          <w:sz w:val="27"/>
          <w:szCs w:val="27"/>
        </w:rPr>
        <w:t xml:space="preserve"> </w:t>
      </w:r>
      <w:r w:rsidRPr="00100AC0">
        <w:rPr>
          <w:rFonts w:ascii="Nirmala UI" w:eastAsia="Times New Roman" w:hAnsi="Nirmala UI" w:cs="Nirmala UI"/>
          <w:b/>
          <w:bCs/>
          <w:sz w:val="27"/>
          <w:szCs w:val="27"/>
        </w:rPr>
        <w:t>২</w:t>
      </w:r>
      <w:r w:rsidRPr="00100AC0">
        <w:rPr>
          <w:rFonts w:ascii="Times New Roman" w:eastAsia="Times New Roman" w:hAnsi="Times New Roman" w:cs="Times New Roman"/>
          <w:b/>
          <w:bCs/>
          <w:sz w:val="27"/>
          <w:szCs w:val="27"/>
        </w:rPr>
        <w:t>: Exam-Ready English Answers (</w:t>
      </w:r>
      <w:proofErr w:type="spellStart"/>
      <w:r w:rsidRPr="00100AC0">
        <w:rPr>
          <w:rFonts w:ascii="Nirmala UI" w:eastAsia="Times New Roman" w:hAnsi="Nirmala UI" w:cs="Nirmala UI"/>
          <w:b/>
          <w:bCs/>
          <w:sz w:val="27"/>
          <w:szCs w:val="27"/>
        </w:rPr>
        <w:t>পরীক্ষার</w:t>
      </w:r>
      <w:proofErr w:type="spellEnd"/>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জন্য</w:t>
      </w:r>
      <w:proofErr w:type="spellEnd"/>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রেডিমেড</w:t>
      </w:r>
      <w:proofErr w:type="spellEnd"/>
      <w:r w:rsidRPr="00100AC0">
        <w:rPr>
          <w:rFonts w:ascii="Times New Roman" w:eastAsia="Times New Roman" w:hAnsi="Times New Roman" w:cs="Times New Roman"/>
          <w:b/>
          <w:bCs/>
          <w:sz w:val="27"/>
          <w:szCs w:val="27"/>
        </w:rPr>
        <w:t xml:space="preserve"> </w:t>
      </w:r>
      <w:proofErr w:type="spellStart"/>
      <w:r w:rsidRPr="00100AC0">
        <w:rPr>
          <w:rFonts w:ascii="Nirmala UI" w:eastAsia="Times New Roman" w:hAnsi="Nirmala UI" w:cs="Nirmala UI"/>
          <w:b/>
          <w:bCs/>
          <w:sz w:val="27"/>
          <w:szCs w:val="27"/>
        </w:rPr>
        <w:t>উত্তর</w:t>
      </w:r>
      <w:proofErr w:type="spellEnd"/>
      <w:r w:rsidRPr="00100AC0">
        <w:rPr>
          <w:rFonts w:ascii="Times New Roman" w:eastAsia="Times New Roman" w:hAnsi="Times New Roman" w:cs="Times New Roman"/>
          <w:b/>
          <w:bCs/>
          <w:sz w:val="27"/>
          <w:szCs w:val="27"/>
        </w:rPr>
        <w:t>)</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Q1. Why are reviews essential in the early stages of the software development process?</w:t>
      </w:r>
    </w:p>
    <w:p w:rsidR="00100AC0" w:rsidRPr="00100AC0" w:rsidRDefault="00100AC0" w:rsidP="00100A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Reviews are essential to detect and correct errors in earlier work products because the cost of correcting errors downstream is very expensive.</w:t>
      </w:r>
    </w:p>
    <w:p w:rsidR="00100AC0" w:rsidRPr="00100AC0" w:rsidRDefault="00100AC0" w:rsidP="00100A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Additionally, developers often do not find their own errors, which creates the need for others to conduct reviews.</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Q2. What is the fundamental rule regarding problem-solving during a review session?</w:t>
      </w:r>
    </w:p>
    <w:p w:rsidR="00100AC0" w:rsidRPr="00100AC0" w:rsidRDefault="00100AC0" w:rsidP="00100A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The fundamental idea behind reviews is to discover problems, NOT to fix them during the session.</w:t>
      </w:r>
    </w:p>
    <w:p w:rsidR="00100AC0" w:rsidRPr="00100AC0" w:rsidRDefault="00100AC0" w:rsidP="00100A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Typically, the identified problems are fixed after the review is completed and 'offline'.</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Q3. List the direct objectives of a review.</w:t>
      </w:r>
      <w:r w:rsidRPr="00100AC0">
        <w:rPr>
          <w:rFonts w:ascii="Times New Roman" w:eastAsia="Times New Roman" w:hAnsi="Times New Roman" w:cs="Times New Roman"/>
          <w:sz w:val="24"/>
          <w:szCs w:val="24"/>
        </w:rPr>
        <w:t xml:space="preserve"> The direct objectives, which deal directly with the current project, are:</w:t>
      </w:r>
    </w:p>
    <w:p w:rsidR="00100AC0" w:rsidRPr="00100AC0" w:rsidRDefault="00100AC0" w:rsidP="00100A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To detect analysis and design errors as well as subjects where corrections are required.</w:t>
      </w:r>
    </w:p>
    <w:p w:rsidR="00100AC0" w:rsidRPr="00100AC0" w:rsidRDefault="00100AC0" w:rsidP="00100A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To identify new risks likely to affect the project.</w:t>
      </w:r>
    </w:p>
    <w:p w:rsidR="00100AC0" w:rsidRPr="00100AC0" w:rsidRDefault="00100AC0" w:rsidP="00100A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To locate deviations from templates, style procedures, and conventions.</w:t>
      </w:r>
    </w:p>
    <w:p w:rsidR="00100AC0" w:rsidRPr="00100AC0" w:rsidRDefault="00100AC0" w:rsidP="00100A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To approve the analysis or design product, which allows the team to continue on to the next development phase.</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Q4. What are the indirect objectives of a review?</w:t>
      </w:r>
      <w:r w:rsidRPr="00100AC0">
        <w:rPr>
          <w:rFonts w:ascii="Times New Roman" w:eastAsia="Times New Roman" w:hAnsi="Times New Roman" w:cs="Times New Roman"/>
          <w:sz w:val="24"/>
          <w:szCs w:val="24"/>
        </w:rPr>
        <w:t xml:space="preserve"> The indirect objectives, which are more general in nature, include:</w:t>
      </w:r>
    </w:p>
    <w:p w:rsidR="00100AC0" w:rsidRPr="00100AC0" w:rsidRDefault="00100AC0" w:rsidP="00100A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Providing an informal meeting place for the exchange of professional knowledge about methods, tools, and techniques.</w:t>
      </w:r>
    </w:p>
    <w:p w:rsidR="00100AC0" w:rsidRPr="00100AC0" w:rsidRDefault="00100AC0" w:rsidP="00100A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Recording analysis and design errors that will serve as a basis for the future.</w:t>
      </w:r>
    </w:p>
    <w:p w:rsidR="00100AC0" w:rsidRPr="00100AC0" w:rsidRDefault="00100AC0" w:rsidP="00100AC0">
      <w:p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b/>
          <w:bCs/>
          <w:sz w:val="24"/>
          <w:szCs w:val="24"/>
        </w:rPr>
        <w:t>Q5. When is it appropriate to conduct a design review?</w:t>
      </w:r>
    </w:p>
    <w:p w:rsidR="00100AC0" w:rsidRPr="00100AC0" w:rsidRDefault="00100AC0" w:rsidP="00100A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A design review can take place any time an analysis or design document is produced.</w:t>
      </w:r>
    </w:p>
    <w:p w:rsidR="00100AC0" w:rsidRPr="00100AC0" w:rsidRDefault="00100AC0" w:rsidP="00100A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0AC0">
        <w:rPr>
          <w:rFonts w:ascii="Times New Roman" w:eastAsia="Times New Roman" w:hAnsi="Times New Roman" w:cs="Times New Roman"/>
          <w:sz w:val="24"/>
          <w:szCs w:val="24"/>
        </w:rPr>
        <w:t>This applies regardless of whether that document is a requirement specification or an installation document.</w:t>
      </w:r>
    </w:p>
    <w:p w:rsidR="00E3742F" w:rsidRDefault="00E3742F" w:rsidP="00E3742F">
      <w:pPr>
        <w:pStyle w:val="NormalWeb"/>
      </w:pPr>
      <w:r>
        <w:rPr>
          <w:rFonts w:ascii="Nirmala UI" w:hAnsi="Nirmala UI" w:cs="Nirmala UI"/>
        </w:rPr>
        <w:t>ই</w:t>
      </w:r>
      <w:r>
        <w:t xml:space="preserve"> </w:t>
      </w:r>
      <w:proofErr w:type="spellStart"/>
      <w:r>
        <w:rPr>
          <w:rFonts w:ascii="Nirmala UI" w:hAnsi="Nirmala UI" w:cs="Nirmala UI"/>
        </w:rPr>
        <w:t>স্লাইডগুলোতে</w:t>
      </w:r>
      <w:proofErr w:type="spellEnd"/>
      <w:r>
        <w:t xml:space="preserve"> </w:t>
      </w:r>
      <w:proofErr w:type="spellStart"/>
      <w:r>
        <w:rPr>
          <w:rFonts w:ascii="Nirmala UI" w:hAnsi="Nirmala UI" w:cs="Nirmala UI"/>
        </w:rPr>
        <w:t>একটি</w:t>
      </w:r>
      <w:proofErr w:type="spellEnd"/>
      <w:r>
        <w:t xml:space="preserve"> </w:t>
      </w:r>
      <w:r>
        <w:rPr>
          <w:b/>
          <w:bCs/>
        </w:rPr>
        <w:t>Formal Design Review (FDR)</w:t>
      </w:r>
      <w:r>
        <w:t xml:space="preserve"> </w:t>
      </w:r>
      <w:proofErr w:type="spellStart"/>
      <w:r>
        <w:rPr>
          <w:rFonts w:ascii="Nirmala UI" w:hAnsi="Nirmala UI" w:cs="Nirmala UI"/>
        </w:rPr>
        <w:t>কীভাবে</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স্টেপ</w:t>
      </w:r>
      <w:r>
        <w:t>-</w:t>
      </w:r>
      <w:r>
        <w:rPr>
          <w:rFonts w:ascii="Nirmala UI" w:hAnsi="Nirmala UI" w:cs="Nirmala UI"/>
        </w:rPr>
        <w:t>বাই</w:t>
      </w:r>
      <w:r>
        <w:t>-</w:t>
      </w:r>
      <w:r>
        <w:rPr>
          <w:rFonts w:ascii="Nirmala UI" w:hAnsi="Nirmala UI" w:cs="Nirmala UI"/>
        </w:rPr>
        <w:t>স্টেপ</w:t>
      </w:r>
      <w:proofErr w:type="spellEnd"/>
      <w:r>
        <w:t xml:space="preserve"> </w:t>
      </w:r>
      <w:proofErr w:type="spellStart"/>
      <w:r>
        <w:rPr>
          <w:rFonts w:ascii="Nirmala UI" w:hAnsi="Nirmala UI" w:cs="Nirmala UI"/>
        </w:rPr>
        <w:t>প্রসেস</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রুলস</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আছে</w:t>
      </w:r>
      <w:proofErr w:type="spellEnd"/>
      <w:r>
        <w:rPr>
          <w:rFonts w:ascii="Nirmala UI" w:hAnsi="Nirmala UI" w:cs="Nirmala UI"/>
        </w:rPr>
        <w:t>।</w:t>
      </w:r>
    </w:p>
    <w:p w:rsidR="00E3742F" w:rsidRDefault="00E3742F" w:rsidP="00E3742F">
      <w:pPr>
        <w:pStyle w:val="NormalWeb"/>
      </w:pPr>
      <w:proofErr w:type="spellStart"/>
      <w:r>
        <w:rPr>
          <w:rFonts w:ascii="Nirmala UI" w:hAnsi="Nirmala UI" w:cs="Nirmala UI"/>
        </w:rPr>
        <w:t>আপনার</w:t>
      </w:r>
      <w:proofErr w:type="spellEnd"/>
      <w:r>
        <w:t xml:space="preserve"> </w:t>
      </w:r>
      <w:proofErr w:type="spellStart"/>
      <w:r>
        <w:rPr>
          <w:rFonts w:ascii="Nirmala UI" w:hAnsi="Nirmala UI" w:cs="Nirmala UI"/>
        </w:rPr>
        <w:t>মতো</w:t>
      </w:r>
      <w:proofErr w:type="spellEnd"/>
      <w:r>
        <w:t xml:space="preserve"> </w:t>
      </w:r>
      <w:proofErr w:type="spellStart"/>
      <w:r>
        <w:rPr>
          <w:rFonts w:ascii="Nirmala UI" w:hAnsi="Nirmala UI" w:cs="Nirmala UI"/>
        </w:rPr>
        <w:t>যারা</w:t>
      </w:r>
      <w:proofErr w:type="spellEnd"/>
      <w:r>
        <w:t xml:space="preserve"> </w:t>
      </w:r>
      <w:proofErr w:type="spellStart"/>
      <w:r>
        <w:rPr>
          <w:rFonts w:ascii="Nirmala UI" w:hAnsi="Nirmala UI" w:cs="Nirmala UI"/>
        </w:rPr>
        <w:t>এন্টারপ্রাইজ</w:t>
      </w:r>
      <w:proofErr w:type="spellEnd"/>
      <w:r>
        <w:t xml:space="preserve"> </w:t>
      </w:r>
      <w:proofErr w:type="spellStart"/>
      <w:r>
        <w:rPr>
          <w:rFonts w:ascii="Nirmala UI" w:hAnsi="Nirmala UI" w:cs="Nirmala UI"/>
        </w:rPr>
        <w:t>লেভেলে</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করেন</w:t>
      </w:r>
      <w:proofErr w:type="spellEnd"/>
      <w:r>
        <w:t xml:space="preserve">, </w:t>
      </w:r>
      <w:proofErr w:type="spellStart"/>
      <w:r>
        <w:rPr>
          <w:rFonts w:ascii="Nirmala UI" w:hAnsi="Nirmala UI" w:cs="Nirmala UI"/>
        </w:rPr>
        <w:t>তাদের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প্রসেসগুলো</w:t>
      </w:r>
      <w:proofErr w:type="spellEnd"/>
      <w:r>
        <w:t xml:space="preserve"> </w:t>
      </w:r>
      <w:proofErr w:type="spellStart"/>
      <w:r>
        <w:rPr>
          <w:rFonts w:ascii="Nirmala UI" w:hAnsi="Nirmala UI" w:cs="Nirmala UI"/>
        </w:rPr>
        <w:t>খুবই</w:t>
      </w:r>
      <w:proofErr w:type="spellEnd"/>
      <w:r>
        <w:t xml:space="preserve"> </w:t>
      </w:r>
      <w:proofErr w:type="spellStart"/>
      <w:r>
        <w:rPr>
          <w:rFonts w:ascii="Nirmala UI" w:hAnsi="Nirmala UI" w:cs="Nirmala UI"/>
        </w:rPr>
        <w:t>পরিচিত</w:t>
      </w:r>
      <w:proofErr w:type="spellEnd"/>
      <w:r>
        <w:rPr>
          <w:rFonts w:ascii="Nirmala UI" w:hAnsi="Nirmala UI" w:cs="Nirmala UI"/>
        </w:rPr>
        <w:t>।</w:t>
      </w:r>
      <w:r>
        <w:t xml:space="preserve"> </w:t>
      </w:r>
      <w:proofErr w:type="spellStart"/>
      <w:r>
        <w:rPr>
          <w:rFonts w:ascii="Nirmala UI" w:hAnsi="Nirmala UI" w:cs="Nirmala UI"/>
        </w:rPr>
        <w:t>চলুন</w:t>
      </w:r>
      <w:proofErr w:type="spellEnd"/>
      <w:r>
        <w:t xml:space="preserve"> </w:t>
      </w:r>
      <w:proofErr w:type="spellStart"/>
      <w:r>
        <w:rPr>
          <w:rFonts w:ascii="Nirmala UI" w:hAnsi="Nirmala UI" w:cs="Nirmala UI"/>
        </w:rPr>
        <w:t>শর্টকাটে</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নিই</w:t>
      </w:r>
      <w:proofErr w:type="spellEnd"/>
      <w:r>
        <w:rPr>
          <w:rFonts w:ascii="Nirmala UI" w:hAnsi="Nirmala UI" w:cs="Nirmala UI"/>
        </w:rPr>
        <w:t>।</w:t>
      </w:r>
    </w:p>
    <w:p w:rsidR="00E3742F" w:rsidRDefault="00E3742F" w:rsidP="00E3742F">
      <w:pPr>
        <w:pStyle w:val="Heading3"/>
      </w:pPr>
      <w:proofErr w:type="spellStart"/>
      <w:r>
        <w:rPr>
          <w:rFonts w:ascii="Nirmala UI" w:hAnsi="Nirmala UI" w:cs="Nirmala UI"/>
        </w:rPr>
        <w:t>পার্ট</w:t>
      </w:r>
      <w:proofErr w:type="spellEnd"/>
      <w:r>
        <w:t xml:space="preserve"> </w:t>
      </w:r>
      <w:r>
        <w:rPr>
          <w:rFonts w:ascii="Nirmala UI" w:hAnsi="Nirmala UI" w:cs="Nirmala UI"/>
        </w:rPr>
        <w:t>১</w:t>
      </w: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লজিক</w:t>
      </w:r>
      <w:proofErr w:type="spellEnd"/>
      <w:r>
        <w:t xml:space="preserve"> </w:t>
      </w:r>
      <w:r>
        <w:rPr>
          <w:rFonts w:ascii="Nirmala UI" w:hAnsi="Nirmala UI" w:cs="Nirmala UI"/>
        </w:rPr>
        <w:t>ও</w:t>
      </w:r>
      <w:r>
        <w:t xml:space="preserve"> </w:t>
      </w:r>
      <w:proofErr w:type="spellStart"/>
      <w:r>
        <w:rPr>
          <w:rFonts w:ascii="Nirmala UI" w:hAnsi="Nirmala UI" w:cs="Nirmala UI"/>
        </w:rPr>
        <w:t>রিয়েল</w:t>
      </w:r>
      <w:r>
        <w:t>-</w:t>
      </w:r>
      <w:r>
        <w:rPr>
          <w:rFonts w:ascii="Nirmala UI" w:hAnsi="Nirmala UI" w:cs="Nirmala UI"/>
        </w:rPr>
        <w:t>লাইফ</w:t>
      </w:r>
      <w:proofErr w:type="spellEnd"/>
      <w:r>
        <w:t xml:space="preserve"> </w:t>
      </w:r>
      <w:proofErr w:type="spellStart"/>
      <w:r>
        <w:rPr>
          <w:rFonts w:ascii="Nirmala UI" w:hAnsi="Nirmala UI" w:cs="Nirmala UI"/>
        </w:rPr>
        <w:t>কনসেপ্ট</w:t>
      </w:r>
      <w:proofErr w:type="spellEnd"/>
    </w:p>
    <w:p w:rsidR="00E3742F" w:rsidRDefault="00E3742F" w:rsidP="00E3742F">
      <w:pPr>
        <w:pStyle w:val="NormalWeb"/>
      </w:pPr>
      <w:r>
        <w:rPr>
          <w:rFonts w:ascii="Nirmala UI" w:hAnsi="Nirmala UI" w:cs="Nirmala UI"/>
          <w:b/>
          <w:bCs/>
        </w:rPr>
        <w:lastRenderedPageBreak/>
        <w:t>১</w:t>
      </w:r>
      <w:r>
        <w:rPr>
          <w:b/>
          <w:bCs/>
        </w:rPr>
        <w:t xml:space="preserve">. </w:t>
      </w:r>
      <w:proofErr w:type="spellStart"/>
      <w:r>
        <w:rPr>
          <w:rFonts w:ascii="Nirmala UI" w:hAnsi="Nirmala UI" w:cs="Nirmala UI"/>
          <w:b/>
          <w:bCs/>
        </w:rPr>
        <w:t>রিভিউতে</w:t>
      </w:r>
      <w:proofErr w:type="spellEnd"/>
      <w:r>
        <w:rPr>
          <w:b/>
          <w:bCs/>
        </w:rPr>
        <w:t xml:space="preserve"> </w:t>
      </w:r>
      <w:proofErr w:type="spellStart"/>
      <w:r>
        <w:rPr>
          <w:rFonts w:ascii="Nirmala UI" w:hAnsi="Nirmala UI" w:cs="Nirmala UI"/>
          <w:b/>
          <w:bCs/>
        </w:rPr>
        <w:t>কারা</w:t>
      </w:r>
      <w:proofErr w:type="spellEnd"/>
      <w:r>
        <w:rPr>
          <w:b/>
          <w:bCs/>
        </w:rPr>
        <w:t xml:space="preserve"> </w:t>
      </w:r>
      <w:proofErr w:type="spellStart"/>
      <w:r>
        <w:rPr>
          <w:rFonts w:ascii="Nirmala UI" w:hAnsi="Nirmala UI" w:cs="Nirmala UI"/>
          <w:b/>
          <w:bCs/>
        </w:rPr>
        <w:t>থাকে</w:t>
      </w:r>
      <w:proofErr w:type="spellEnd"/>
      <w:r>
        <w:rPr>
          <w:b/>
          <w:bCs/>
        </w:rPr>
        <w:t>? (Screenshot_4_6.png)</w:t>
      </w:r>
    </w:p>
    <w:p w:rsidR="00E3742F" w:rsidRDefault="00E3742F" w:rsidP="00E3742F">
      <w:pPr>
        <w:pStyle w:val="NormalWeb"/>
        <w:numPr>
          <w:ilvl w:val="0"/>
          <w:numId w:val="10"/>
        </w:numPr>
      </w:pPr>
      <w:r>
        <w:rPr>
          <w:b/>
          <w:bCs/>
        </w:rPr>
        <w:t>Review Leader:</w:t>
      </w:r>
      <w:r>
        <w:t xml:space="preserve"> </w:t>
      </w:r>
      <w:proofErr w:type="spellStart"/>
      <w:r>
        <w:rPr>
          <w:rFonts w:ascii="Nirmala UI" w:hAnsi="Nirmala UI" w:cs="Nirmala UI"/>
        </w:rPr>
        <w:t>ইনি</w:t>
      </w:r>
      <w:proofErr w:type="spellEnd"/>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টিমের</w:t>
      </w:r>
      <w:proofErr w:type="spellEnd"/>
      <w:r>
        <w:t xml:space="preserve"> </w:t>
      </w:r>
      <w:proofErr w:type="spellStart"/>
      <w:r>
        <w:rPr>
          <w:rFonts w:ascii="Nirmala UI" w:hAnsi="Nirmala UI" w:cs="Nirmala UI"/>
        </w:rPr>
        <w:t>বাইরের</w:t>
      </w:r>
      <w:proofErr w:type="spellEnd"/>
      <w:r>
        <w:t xml:space="preserve"> (external) </w:t>
      </w:r>
      <w:proofErr w:type="spellStart"/>
      <w:r>
        <w:rPr>
          <w:rFonts w:ascii="Nirmala UI" w:hAnsi="Nirmala UI" w:cs="Nirmala UI"/>
        </w:rPr>
        <w:t>একজন</w:t>
      </w:r>
      <w:proofErr w:type="spellEnd"/>
      <w:r>
        <w:t xml:space="preserve"> </w:t>
      </w:r>
      <w:proofErr w:type="spellStart"/>
      <w:r>
        <w:rPr>
          <w:rFonts w:ascii="Nirmala UI" w:hAnsi="Nirmala UI" w:cs="Nirmala UI"/>
        </w:rPr>
        <w:t>মানুষ</w:t>
      </w:r>
      <w:proofErr w:type="spellEnd"/>
      <w:r>
        <w:t xml:space="preserve"> </w:t>
      </w:r>
      <w:proofErr w:type="spellStart"/>
      <w:r>
        <w:rPr>
          <w:rFonts w:ascii="Nirmala UI" w:hAnsi="Nirmala UI" w:cs="Nirmala UI"/>
        </w:rPr>
        <w:t>হবেন</w:t>
      </w:r>
      <w:proofErr w:type="spellEnd"/>
      <w:r>
        <w:rPr>
          <w:rFonts w:ascii="Nirmala UI" w:hAnsi="Nirmala UI" w:cs="Nirmala UI"/>
        </w:rPr>
        <w:t>।</w:t>
      </w:r>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লিডারের</w:t>
      </w:r>
      <w:proofErr w:type="spellEnd"/>
      <w:r>
        <w:t xml:space="preserve"> </w:t>
      </w:r>
      <w:proofErr w:type="spellStart"/>
      <w:r>
        <w:rPr>
          <w:rFonts w:ascii="Nirmala UI" w:hAnsi="Nirmala UI" w:cs="Nirmala UI"/>
        </w:rPr>
        <w:t>সমান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চেয়ে</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সিনিয়র</w:t>
      </w:r>
      <w:proofErr w:type="spellEnd"/>
      <w:r>
        <w:t xml:space="preserve"> </w:t>
      </w:r>
      <w:proofErr w:type="spellStart"/>
      <w:r>
        <w:rPr>
          <w:rFonts w:ascii="Nirmala UI" w:hAnsi="Nirmala UI" w:cs="Nirmala UI"/>
        </w:rPr>
        <w:t>হওয়া</w:t>
      </w:r>
      <w:proofErr w:type="spellEnd"/>
      <w:r>
        <w:t xml:space="preserve"> </w:t>
      </w:r>
      <w:proofErr w:type="spellStart"/>
      <w:r>
        <w:rPr>
          <w:rFonts w:ascii="Nirmala UI" w:hAnsi="Nirmala UI" w:cs="Nirmala UI"/>
        </w:rPr>
        <w:t>বাঞ্ছনীয়</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টিমের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সম্পর্ক</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সবচেয়ে</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লিডার</w:t>
      </w:r>
      <w:proofErr w:type="spellEnd"/>
      <w:r>
        <w:t xml:space="preserve"> </w:t>
      </w:r>
      <w:proofErr w:type="spellStart"/>
      <w:r>
        <w:rPr>
          <w:rFonts w:ascii="Nirmala UI" w:hAnsi="Nirmala UI" w:cs="Nirmala UI"/>
        </w:rPr>
        <w:t>নিজে</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রিভিউ</w:t>
      </w:r>
      <w:proofErr w:type="spellEnd"/>
      <w:r>
        <w:t xml:space="preserve"> </w:t>
      </w:r>
      <w:proofErr w:type="spellStart"/>
      <w:r>
        <w:rPr>
          <w:rFonts w:ascii="Nirmala UI" w:hAnsi="Nirmala UI" w:cs="Nirmala UI"/>
        </w:rPr>
        <w:t>লিডার</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পারবেন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তাহলে</w:t>
      </w:r>
      <w:proofErr w:type="spellEnd"/>
      <w:r>
        <w:t xml:space="preserve"> </w:t>
      </w:r>
      <w:proofErr w:type="spellStart"/>
      <w:r>
        <w:rPr>
          <w:rFonts w:ascii="Nirmala UI" w:hAnsi="Nirmala UI" w:cs="Nirmala UI"/>
        </w:rPr>
        <w:t>সে</w:t>
      </w:r>
      <w:proofErr w:type="spellEnd"/>
      <w:r>
        <w:t xml:space="preserve"> </w:t>
      </w:r>
      <w:proofErr w:type="spellStart"/>
      <w:r>
        <w:rPr>
          <w:rFonts w:ascii="Nirmala UI" w:hAnsi="Nirmala UI" w:cs="Nirmala UI"/>
        </w:rPr>
        <w:t>নিজের</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ধরতে</w:t>
      </w:r>
      <w:proofErr w:type="spellEnd"/>
      <w:r>
        <w:t xml:space="preserve"> </w:t>
      </w:r>
      <w:proofErr w:type="spellStart"/>
      <w:r>
        <w:rPr>
          <w:rFonts w:ascii="Nirmala UI" w:hAnsi="Nirmala UI" w:cs="Nirmala UI"/>
        </w:rPr>
        <w:t>পারবে</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পক্ষপাতিত্ব</w:t>
      </w:r>
      <w:proofErr w:type="spellEnd"/>
      <w:r>
        <w:t xml:space="preserve"> </w:t>
      </w:r>
      <w:proofErr w:type="spellStart"/>
      <w:proofErr w:type="gramStart"/>
      <w:r>
        <w:rPr>
          <w:rFonts w:ascii="Nirmala UI" w:hAnsi="Nirmala UI" w:cs="Nirmala UI"/>
        </w:rPr>
        <w:t>করবে</w:t>
      </w:r>
      <w:proofErr w:type="spellEnd"/>
      <w:r>
        <w:t>)</w:t>
      </w:r>
      <w:r>
        <w:rPr>
          <w:rFonts w:ascii="Nirmala UI" w:hAnsi="Nirmala UI" w:cs="Nirmala UI"/>
        </w:rPr>
        <w:t>।</w:t>
      </w:r>
      <w:proofErr w:type="gramEnd"/>
    </w:p>
    <w:p w:rsidR="00E3742F" w:rsidRDefault="00E3742F" w:rsidP="00E3742F">
      <w:pPr>
        <w:pStyle w:val="NormalWeb"/>
        <w:numPr>
          <w:ilvl w:val="0"/>
          <w:numId w:val="10"/>
        </w:numPr>
      </w:pPr>
      <w:r>
        <w:rPr>
          <w:b/>
          <w:bCs/>
        </w:rPr>
        <w:t>Review Team:</w:t>
      </w:r>
      <w:r>
        <w:t xml:space="preserve"> </w:t>
      </w:r>
      <w:proofErr w:type="spellStart"/>
      <w:r>
        <w:rPr>
          <w:rFonts w:ascii="Nirmala UI" w:hAnsi="Nirmala UI" w:cs="Nirmala UI"/>
        </w:rPr>
        <w:t>টিমে</w:t>
      </w:r>
      <w:proofErr w:type="spellEnd"/>
      <w:r>
        <w:t xml:space="preserve"> </w:t>
      </w:r>
      <w:r>
        <w:rPr>
          <w:rFonts w:ascii="Nirmala UI" w:hAnsi="Nirmala UI" w:cs="Nirmala UI"/>
        </w:rPr>
        <w:t>৩</w:t>
      </w:r>
      <w:r>
        <w:t>-</w:t>
      </w:r>
      <w:r>
        <w:rPr>
          <w:rFonts w:ascii="Nirmala UI" w:hAnsi="Nirmala UI" w:cs="Nirmala UI"/>
        </w:rPr>
        <w:t>৫</w:t>
      </w:r>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মেম্বার</w:t>
      </w:r>
      <w:proofErr w:type="spellEnd"/>
      <w:r>
        <w:t xml:space="preserve"> </w:t>
      </w:r>
      <w:proofErr w:type="spellStart"/>
      <w:r>
        <w:rPr>
          <w:rFonts w:ascii="Nirmala UI" w:hAnsi="Nirmala UI" w:cs="Nirmala UI"/>
        </w:rPr>
        <w:t>থাকবে</w:t>
      </w:r>
      <w:proofErr w:type="spellEnd"/>
      <w:r>
        <w:rPr>
          <w:rFonts w:ascii="Nirmala UI" w:hAnsi="Nirmala UI" w:cs="Nirmala UI"/>
        </w:rPr>
        <w:t>।</w:t>
      </w:r>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মানুষ</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কো</w:t>
      </w:r>
      <w:r>
        <w:t>-</w:t>
      </w:r>
      <w:r>
        <w:rPr>
          <w:rFonts w:ascii="Nirmala UI" w:hAnsi="Nirmala UI" w:cs="Nirmala UI"/>
        </w:rPr>
        <w:t>অর্ডিনেশন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কঠিন</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যায়</w:t>
      </w:r>
      <w:proofErr w:type="spellEnd"/>
      <w:r>
        <w:rPr>
          <w:rFonts w:ascii="Nirmala UI" w:hAnsi="Nirmala UI" w:cs="Nirmala UI"/>
        </w:rPr>
        <w:t>।</w:t>
      </w:r>
      <w:r>
        <w:t xml:space="preserve"> </w:t>
      </w:r>
      <w:proofErr w:type="spellStart"/>
      <w:r>
        <w:rPr>
          <w:rFonts w:ascii="Nirmala UI" w:hAnsi="Nirmala UI" w:cs="Nirmala UI"/>
        </w:rPr>
        <w:t>টিমে</w:t>
      </w:r>
      <w:proofErr w:type="spellEnd"/>
      <w:r>
        <w:t xml:space="preserve"> </w:t>
      </w:r>
      <w:proofErr w:type="spellStart"/>
      <w:r>
        <w:rPr>
          <w:rFonts w:ascii="Nirmala UI" w:hAnsi="Nirmala UI" w:cs="Nirmala UI"/>
        </w:rPr>
        <w:t>প্রজেক্টের</w:t>
      </w:r>
      <w:proofErr w:type="spellEnd"/>
      <w:r>
        <w:t xml:space="preserve"> </w:t>
      </w:r>
      <w:proofErr w:type="spellStart"/>
      <w:r>
        <w:rPr>
          <w:rFonts w:ascii="Nirmala UI" w:hAnsi="Nirmala UI" w:cs="Nirmala UI"/>
        </w:rPr>
        <w:t>সিনিয়রদের</w:t>
      </w:r>
      <w:proofErr w:type="spellEnd"/>
      <w:r>
        <w:t xml:space="preserve"> </w:t>
      </w:r>
      <w:proofErr w:type="spellStart"/>
      <w:r>
        <w:rPr>
          <w:rFonts w:ascii="Nirmala UI" w:hAnsi="Nirmala UI" w:cs="Nirmala UI"/>
        </w:rPr>
        <w:t>পাশাপাশি</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ডিপার্টমেন্টের</w:t>
      </w:r>
      <w:proofErr w:type="spellEnd"/>
      <w:r>
        <w:t xml:space="preserve"> </w:t>
      </w:r>
      <w:proofErr w:type="spellStart"/>
      <w:r>
        <w:rPr>
          <w:rFonts w:ascii="Nirmala UI" w:hAnsi="Nirmala UI" w:cs="Nirmala UI"/>
        </w:rPr>
        <w:t>সিনিয়ররাও</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পারেন</w:t>
      </w:r>
      <w:proofErr w:type="spellEnd"/>
      <w:r>
        <w:rPr>
          <w:rFonts w:ascii="Nirmala UI" w:hAnsi="Nirmala UI" w:cs="Nirmala UI"/>
        </w:rPr>
        <w:t>।</w:t>
      </w:r>
    </w:p>
    <w:p w:rsidR="00E3742F" w:rsidRDefault="00E3742F" w:rsidP="00E3742F">
      <w:pPr>
        <w:pStyle w:val="NormalWeb"/>
      </w:pPr>
      <w:r>
        <w:rPr>
          <w:rFonts w:ascii="Nirmala UI" w:hAnsi="Nirmala UI" w:cs="Nirmala UI"/>
          <w:b/>
          <w:bCs/>
        </w:rPr>
        <w:t>২</w:t>
      </w:r>
      <w:r>
        <w:rPr>
          <w:b/>
          <w:bCs/>
        </w:rPr>
        <w:t xml:space="preserve">. </w:t>
      </w:r>
      <w:proofErr w:type="spellStart"/>
      <w:r>
        <w:rPr>
          <w:rFonts w:ascii="Nirmala UI" w:hAnsi="Nirmala UI" w:cs="Nirmala UI"/>
          <w:b/>
          <w:bCs/>
        </w:rPr>
        <w:t>মিটিংয়ের</w:t>
      </w:r>
      <w:proofErr w:type="spellEnd"/>
      <w:r>
        <w:rPr>
          <w:b/>
          <w:bCs/>
        </w:rPr>
        <w:t xml:space="preserve"> </w:t>
      </w:r>
      <w:proofErr w:type="spellStart"/>
      <w:r>
        <w:rPr>
          <w:rFonts w:ascii="Nirmala UI" w:hAnsi="Nirmala UI" w:cs="Nirmala UI"/>
          <w:b/>
          <w:bCs/>
        </w:rPr>
        <w:t>আগে</w:t>
      </w:r>
      <w:proofErr w:type="spellEnd"/>
      <w:r>
        <w:rPr>
          <w:b/>
          <w:bCs/>
        </w:rPr>
        <w:t xml:space="preserve"> </w:t>
      </w:r>
      <w:proofErr w:type="spellStart"/>
      <w:r>
        <w:rPr>
          <w:rFonts w:ascii="Nirmala UI" w:hAnsi="Nirmala UI" w:cs="Nirmala UI"/>
          <w:b/>
          <w:bCs/>
        </w:rPr>
        <w:t>প্রস্তুতি</w:t>
      </w:r>
      <w:proofErr w:type="spellEnd"/>
      <w:r>
        <w:rPr>
          <w:b/>
          <w:bCs/>
        </w:rPr>
        <w:t xml:space="preserve"> (Screenshot_5_6.png)</w:t>
      </w:r>
    </w:p>
    <w:p w:rsidR="00E3742F" w:rsidRDefault="00E3742F" w:rsidP="00E3742F">
      <w:pPr>
        <w:pStyle w:val="NormalWeb"/>
        <w:numPr>
          <w:ilvl w:val="0"/>
          <w:numId w:val="11"/>
        </w:numPr>
      </w:pPr>
      <w:r>
        <w:rPr>
          <w:b/>
          <w:bCs/>
        </w:rPr>
        <w:t>Review Leader:</w:t>
      </w:r>
      <w:r>
        <w:t xml:space="preserve"> </w:t>
      </w:r>
      <w:proofErr w:type="spellStart"/>
      <w:r>
        <w:rPr>
          <w:rFonts w:ascii="Nirmala UI" w:hAnsi="Nirmala UI" w:cs="Nirmala UI"/>
        </w:rPr>
        <w:t>সবাইকে</w:t>
      </w:r>
      <w:proofErr w:type="spellEnd"/>
      <w:r>
        <w:t xml:space="preserve"> </w:t>
      </w:r>
      <w:proofErr w:type="spellStart"/>
      <w:r>
        <w:rPr>
          <w:rFonts w:ascii="Nirmala UI" w:hAnsi="Nirmala UI" w:cs="Nirmala UI"/>
        </w:rPr>
        <w:t>কাজের</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পাঠাবেন</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মিটিংয়ের</w:t>
      </w:r>
      <w:proofErr w:type="spellEnd"/>
      <w:r>
        <w:t xml:space="preserve"> </w:t>
      </w:r>
      <w:proofErr w:type="spellStart"/>
      <w:r>
        <w:rPr>
          <w:rFonts w:ascii="Nirmala UI" w:hAnsi="Nirmala UI" w:cs="Nirmala UI"/>
        </w:rPr>
        <w:t>শিডিউল</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করবেন</w:t>
      </w:r>
      <w:proofErr w:type="spellEnd"/>
      <w:r>
        <w:rPr>
          <w:rFonts w:ascii="Nirmala UI" w:hAnsi="Nirmala UI" w:cs="Nirmala UI"/>
        </w:rPr>
        <w:t>।</w:t>
      </w:r>
    </w:p>
    <w:p w:rsidR="00E3742F" w:rsidRDefault="00E3742F" w:rsidP="00E3742F">
      <w:pPr>
        <w:pStyle w:val="NormalWeb"/>
        <w:numPr>
          <w:ilvl w:val="0"/>
          <w:numId w:val="11"/>
        </w:numPr>
      </w:pPr>
      <w:r>
        <w:rPr>
          <w:b/>
          <w:bCs/>
        </w:rPr>
        <w:t>Review Team:</w:t>
      </w:r>
      <w:r>
        <w:t xml:space="preserve"> </w:t>
      </w:r>
      <w:proofErr w:type="spellStart"/>
      <w:r>
        <w:rPr>
          <w:rFonts w:ascii="Nirmala UI" w:hAnsi="Nirmala UI" w:cs="Nirmala UI"/>
        </w:rPr>
        <w:t>মিটিংয়ে</w:t>
      </w:r>
      <w:proofErr w:type="spellEnd"/>
      <w:r>
        <w:t xml:space="preserve"> </w:t>
      </w:r>
      <w:proofErr w:type="spellStart"/>
      <w:r>
        <w:rPr>
          <w:rFonts w:ascii="Nirmala UI" w:hAnsi="Nirmala UI" w:cs="Nirmala UI"/>
        </w:rPr>
        <w:t>আসার</w:t>
      </w:r>
      <w:proofErr w:type="spellEnd"/>
      <w:r>
        <w:t xml:space="preserve"> </w:t>
      </w:r>
      <w:proofErr w:type="spellStart"/>
      <w:r>
        <w:rPr>
          <w:rFonts w:ascii="Nirmala UI" w:hAnsi="Nirmala UI" w:cs="Nirmala UI"/>
        </w:rPr>
        <w:t>আগেই</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পড়ে</w:t>
      </w:r>
      <w:proofErr w:type="spellEnd"/>
      <w:r>
        <w:t xml:space="preserve"> </w:t>
      </w:r>
      <w:proofErr w:type="spellStart"/>
      <w:r>
        <w:rPr>
          <w:rFonts w:ascii="Nirmala UI" w:hAnsi="Nirmala UI" w:cs="Nirmala UI"/>
        </w:rPr>
        <w:t>চেকলিস্ট</w:t>
      </w:r>
      <w:proofErr w:type="spellEnd"/>
      <w:r>
        <w:t xml:space="preserve"> </w:t>
      </w:r>
      <w:proofErr w:type="spellStart"/>
      <w:r>
        <w:rPr>
          <w:rFonts w:ascii="Nirmala UI" w:hAnsi="Nirmala UI" w:cs="Nirmala UI"/>
        </w:rPr>
        <w:t>পূরণ</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আসবেন</w:t>
      </w:r>
      <w:proofErr w:type="spellEnd"/>
      <w:r>
        <w:rPr>
          <w:rFonts w:ascii="Nirmala UI" w:hAnsi="Nirmala UI" w:cs="Nirmala UI"/>
        </w:rPr>
        <w:t>।</w:t>
      </w:r>
    </w:p>
    <w:p w:rsidR="00E3742F" w:rsidRDefault="00E3742F" w:rsidP="00E3742F">
      <w:pPr>
        <w:pStyle w:val="NormalWeb"/>
        <w:numPr>
          <w:ilvl w:val="0"/>
          <w:numId w:val="11"/>
        </w:numPr>
      </w:pPr>
      <w:r>
        <w:rPr>
          <w:b/>
          <w:bCs/>
        </w:rPr>
        <w:t>Development Team:</w:t>
      </w:r>
      <w:r>
        <w:t xml:space="preserve"> </w:t>
      </w:r>
      <w:proofErr w:type="spellStart"/>
      <w:r>
        <w:rPr>
          <w:rFonts w:ascii="Nirmala UI" w:hAnsi="Nirmala UI" w:cs="Nirmala UI"/>
        </w:rPr>
        <w:t>মিটিংয়ে</w:t>
      </w:r>
      <w:proofErr w:type="spellEnd"/>
      <w:r>
        <w:t xml:space="preserve"> </w:t>
      </w:r>
      <w:proofErr w:type="spellStart"/>
      <w:r>
        <w:rPr>
          <w:rFonts w:ascii="Nirmala UI" w:hAnsi="Nirmala UI" w:cs="Nirmala UI"/>
        </w:rPr>
        <w:t>দেখানোর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ডকুমেন্টের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শর্ট</w:t>
      </w:r>
      <w:proofErr w:type="spellEnd"/>
      <w:r>
        <w:t xml:space="preserve"> </w:t>
      </w:r>
      <w:proofErr w:type="spellStart"/>
      <w:r>
        <w:rPr>
          <w:rFonts w:ascii="Nirmala UI" w:hAnsi="Nirmala UI" w:cs="Nirmala UI"/>
        </w:rPr>
        <w:t>প্রেজেন্টেশন</w:t>
      </w:r>
      <w:proofErr w:type="spellEnd"/>
      <w:r>
        <w:t xml:space="preserve"> </w:t>
      </w:r>
      <w:proofErr w:type="spellStart"/>
      <w:r>
        <w:rPr>
          <w:rFonts w:ascii="Nirmala UI" w:hAnsi="Nirmala UI" w:cs="Nirmala UI"/>
        </w:rPr>
        <w:t>বানাবেন</w:t>
      </w:r>
      <w:proofErr w:type="spellEnd"/>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প্রসেসের</w:t>
      </w:r>
      <w:proofErr w:type="spellEnd"/>
      <w:r>
        <w:t xml:space="preserve"> </w:t>
      </w:r>
      <w:proofErr w:type="spellStart"/>
      <w:r>
        <w:rPr>
          <w:rFonts w:ascii="Nirmala UI" w:hAnsi="Nirmala UI" w:cs="Nirmala UI"/>
        </w:rPr>
        <w:t>চেয়ে</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ইস্যুগুলোর</w:t>
      </w:r>
      <w:proofErr w:type="spellEnd"/>
      <w:r>
        <w:t xml:space="preserve"> </w:t>
      </w:r>
      <w:proofErr w:type="spellStart"/>
      <w:r>
        <w:rPr>
          <w:rFonts w:ascii="Nirmala UI" w:hAnsi="Nirmala UI" w:cs="Nirmala UI"/>
        </w:rPr>
        <w:t>ওপর</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জোর</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E3742F" w:rsidRDefault="00E3742F" w:rsidP="00E3742F">
      <w:pPr>
        <w:pStyle w:val="NormalWeb"/>
      </w:pPr>
      <w:r>
        <w:rPr>
          <w:rFonts w:ascii="Nirmala UI" w:hAnsi="Nirmala UI" w:cs="Nirmala UI"/>
          <w:b/>
          <w:bCs/>
        </w:rPr>
        <w:t>৩</w:t>
      </w:r>
      <w:r>
        <w:rPr>
          <w:b/>
          <w:bCs/>
        </w:rPr>
        <w:t xml:space="preserve">. </w:t>
      </w:r>
      <w:proofErr w:type="spellStart"/>
      <w:r>
        <w:rPr>
          <w:rFonts w:ascii="Nirmala UI" w:hAnsi="Nirmala UI" w:cs="Nirmala UI"/>
          <w:b/>
          <w:bCs/>
        </w:rPr>
        <w:t>মিটিংয়ের</w:t>
      </w:r>
      <w:proofErr w:type="spellEnd"/>
      <w:r>
        <w:rPr>
          <w:b/>
          <w:bCs/>
        </w:rPr>
        <w:t xml:space="preserve"> </w:t>
      </w:r>
      <w:proofErr w:type="spellStart"/>
      <w:r>
        <w:rPr>
          <w:rFonts w:ascii="Nirmala UI" w:hAnsi="Nirmala UI" w:cs="Nirmala UI"/>
          <w:b/>
          <w:bCs/>
        </w:rPr>
        <w:t>পরের</w:t>
      </w:r>
      <w:proofErr w:type="spellEnd"/>
      <w:r>
        <w:rPr>
          <w:b/>
          <w:bCs/>
        </w:rPr>
        <w:t xml:space="preserve"> </w:t>
      </w:r>
      <w:proofErr w:type="spellStart"/>
      <w:r>
        <w:rPr>
          <w:rFonts w:ascii="Nirmala UI" w:hAnsi="Nirmala UI" w:cs="Nirmala UI"/>
          <w:b/>
          <w:bCs/>
        </w:rPr>
        <w:t>কাজ</w:t>
      </w:r>
      <w:proofErr w:type="spellEnd"/>
      <w:r>
        <w:rPr>
          <w:b/>
          <w:bCs/>
        </w:rPr>
        <w:t xml:space="preserve"> </w:t>
      </w:r>
      <w:proofErr w:type="spellStart"/>
      <w:r>
        <w:rPr>
          <w:rFonts w:ascii="Nirmala UI" w:hAnsi="Nirmala UI" w:cs="Nirmala UI"/>
          <w:b/>
          <w:bCs/>
        </w:rPr>
        <w:t>এবং</w:t>
      </w:r>
      <w:proofErr w:type="spellEnd"/>
      <w:r>
        <w:rPr>
          <w:b/>
          <w:bCs/>
        </w:rPr>
        <w:t xml:space="preserve"> </w:t>
      </w:r>
      <w:proofErr w:type="spellStart"/>
      <w:r>
        <w:rPr>
          <w:rFonts w:ascii="Nirmala UI" w:hAnsi="Nirmala UI" w:cs="Nirmala UI"/>
          <w:b/>
          <w:bCs/>
        </w:rPr>
        <w:t>রিপোর্ট</w:t>
      </w:r>
      <w:proofErr w:type="spellEnd"/>
      <w:r>
        <w:rPr>
          <w:b/>
          <w:bCs/>
        </w:rPr>
        <w:t xml:space="preserve"> (Screenshot_5_6.png </w:t>
      </w:r>
      <w:r>
        <w:rPr>
          <w:rFonts w:ascii="Nirmala UI" w:hAnsi="Nirmala UI" w:cs="Nirmala UI"/>
          <w:b/>
          <w:bCs/>
        </w:rPr>
        <w:t>ও</w:t>
      </w:r>
      <w:r>
        <w:rPr>
          <w:b/>
          <w:bCs/>
        </w:rPr>
        <w:t xml:space="preserve"> Screenshot_6_6.png)</w:t>
      </w:r>
    </w:p>
    <w:p w:rsidR="00E3742F" w:rsidRDefault="00E3742F" w:rsidP="00E3742F">
      <w:pPr>
        <w:pStyle w:val="NormalWeb"/>
        <w:numPr>
          <w:ilvl w:val="0"/>
          <w:numId w:val="12"/>
        </w:numPr>
      </w:pPr>
      <w:proofErr w:type="spellStart"/>
      <w:r>
        <w:rPr>
          <w:rFonts w:ascii="Nirmala UI" w:hAnsi="Nirmala UI" w:cs="Nirmala UI"/>
        </w:rPr>
        <w:t>মিটিং</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একটি</w:t>
      </w:r>
      <w:proofErr w:type="spellEnd"/>
      <w:r>
        <w:t xml:space="preserve"> </w:t>
      </w:r>
      <w:r>
        <w:rPr>
          <w:b/>
          <w:bCs/>
        </w:rPr>
        <w:t>Review Report (</w:t>
      </w:r>
      <w:proofErr w:type="spellStart"/>
      <w:r>
        <w:rPr>
          <w:rFonts w:ascii="Nirmala UI" w:hAnsi="Nirmala UI" w:cs="Nirmala UI"/>
          <w:b/>
          <w:bCs/>
        </w:rPr>
        <w:t>বা</w:t>
      </w:r>
      <w:proofErr w:type="spellEnd"/>
      <w:r>
        <w:rPr>
          <w:b/>
          <w:bCs/>
        </w:rPr>
        <w:t xml:space="preserve"> Action List)</w:t>
      </w:r>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হয়</w:t>
      </w:r>
      <w:proofErr w:type="spellEnd"/>
      <w:r>
        <w:rPr>
          <w:rFonts w:ascii="Nirmala UI" w:hAnsi="Nirmala UI" w:cs="Nirmala UI"/>
        </w:rPr>
        <w:t>।</w:t>
      </w:r>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পরের</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t xml:space="preserve"> (Full approval, Partial approval, </w:t>
      </w:r>
      <w:proofErr w:type="spellStart"/>
      <w:r>
        <w:rPr>
          <w:rFonts w:ascii="Nirmala UI" w:hAnsi="Nirmala UI" w:cs="Nirmala UI"/>
        </w:rPr>
        <w:t>নাকি</w:t>
      </w:r>
      <w:proofErr w:type="spellEnd"/>
      <w:r>
        <w:t xml:space="preserve"> Denial) </w:t>
      </w:r>
      <w:proofErr w:type="spellStart"/>
      <w:r>
        <w:rPr>
          <w:rFonts w:ascii="Nirmala UI" w:hAnsi="Nirmala UI" w:cs="Nirmala UI"/>
        </w:rPr>
        <w:t>তা</w:t>
      </w:r>
      <w:proofErr w:type="spellEnd"/>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থাকে</w:t>
      </w:r>
      <w:proofErr w:type="spellEnd"/>
      <w:r>
        <w:rPr>
          <w:rFonts w:ascii="Nirmala UI" w:hAnsi="Nirmala UI" w:cs="Nirmala UI"/>
        </w:rPr>
        <w:t>।</w:t>
      </w:r>
    </w:p>
    <w:p w:rsidR="00E3742F" w:rsidRDefault="00E3742F" w:rsidP="00E3742F">
      <w:pPr>
        <w:pStyle w:val="NormalWeb"/>
        <w:numPr>
          <w:ilvl w:val="0"/>
          <w:numId w:val="12"/>
        </w:numPr>
      </w:pPr>
      <w:proofErr w:type="spellStart"/>
      <w:r>
        <w:rPr>
          <w:rFonts w:ascii="Nirmala UI" w:hAnsi="Nirmala UI" w:cs="Nirmala UI"/>
        </w:rPr>
        <w:t>যে</w:t>
      </w:r>
      <w:proofErr w:type="spellEnd"/>
      <w:r>
        <w:t xml:space="preserve"> </w:t>
      </w:r>
      <w:proofErr w:type="spellStart"/>
      <w:r>
        <w:rPr>
          <w:rFonts w:ascii="Nirmala UI" w:hAnsi="Nirmala UI" w:cs="Nirmala UI"/>
        </w:rPr>
        <w:t>ভুলগুলো</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পড়েছে</w:t>
      </w:r>
      <w:proofErr w:type="spellEnd"/>
      <w:r>
        <w:t xml:space="preserve">, </w:t>
      </w:r>
      <w:proofErr w:type="spellStart"/>
      <w:r>
        <w:rPr>
          <w:rFonts w:ascii="Nirmala UI" w:hAnsi="Nirmala UI" w:cs="Nirmala UI"/>
        </w:rPr>
        <w:t>সেগুলো</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একটি</w:t>
      </w:r>
      <w:proofErr w:type="spellEnd"/>
      <w:r>
        <w:t xml:space="preserve"> </w:t>
      </w:r>
      <w:r>
        <w:rPr>
          <w:b/>
          <w:bCs/>
        </w:rPr>
        <w:t>Follow-up Process</w:t>
      </w:r>
      <w:r>
        <w:t xml:space="preserve"> </w:t>
      </w:r>
      <w:proofErr w:type="spellStart"/>
      <w:r>
        <w:rPr>
          <w:rFonts w:ascii="Nirmala UI" w:hAnsi="Nirmala UI" w:cs="Nirmala UI"/>
        </w:rPr>
        <w:t>থাকে</w:t>
      </w:r>
      <w:proofErr w:type="spellEnd"/>
      <w:r>
        <w:rPr>
          <w:rFonts w:ascii="Nirmala UI" w:hAnsi="Nirmala UI" w:cs="Nirmala UI"/>
        </w:rPr>
        <w:t>।</w:t>
      </w:r>
      <w:r>
        <w:t xml:space="preserve"> </w:t>
      </w:r>
      <w:proofErr w:type="spellStart"/>
      <w:r>
        <w:rPr>
          <w:rFonts w:ascii="Nirmala UI" w:hAnsi="Nirmala UI" w:cs="Nirmala UI"/>
        </w:rPr>
        <w:t>প্রজেক্ট</w:t>
      </w:r>
      <w:proofErr w:type="spellEnd"/>
      <w:r>
        <w:t xml:space="preserve"> </w:t>
      </w:r>
      <w:proofErr w:type="spellStart"/>
      <w:r>
        <w:rPr>
          <w:rFonts w:ascii="Nirmala UI" w:hAnsi="Nirmala UI" w:cs="Nirmala UI"/>
        </w:rPr>
        <w:t>পরের</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যাওয়ার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ভুল</w:t>
      </w:r>
      <w:proofErr w:type="spellEnd"/>
      <w:r>
        <w:t xml:space="preserve"> (action item) </w:t>
      </w:r>
      <w:proofErr w:type="spellStart"/>
      <w:r>
        <w:rPr>
          <w:rFonts w:ascii="Nirmala UI" w:hAnsi="Nirmala UI" w:cs="Nirmala UI"/>
        </w:rPr>
        <w:t>ঠিক</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ভেরিফাই</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বাধ্যতামূলক</w:t>
      </w:r>
      <w:proofErr w:type="spellEnd"/>
      <w:r>
        <w:rPr>
          <w:rFonts w:ascii="Nirmala UI" w:hAnsi="Nirmala UI" w:cs="Nirmala UI"/>
        </w:rPr>
        <w:t>।</w:t>
      </w:r>
    </w:p>
    <w:p w:rsidR="00E3742F" w:rsidRDefault="00E3742F" w:rsidP="00E3742F">
      <w:pPr>
        <w:pStyle w:val="NormalWeb"/>
      </w:pPr>
      <w:r>
        <w:rPr>
          <w:rFonts w:ascii="Nirmala UI" w:hAnsi="Nirmala UI" w:cs="Nirmala UI"/>
          <w:b/>
          <w:bCs/>
        </w:rPr>
        <w:t>৪</w:t>
      </w:r>
      <w:r>
        <w:rPr>
          <w:b/>
          <w:bCs/>
        </w:rPr>
        <w:t>. Pressman's 13 Golden Guidelines (</w:t>
      </w:r>
      <w:proofErr w:type="spellStart"/>
      <w:r>
        <w:rPr>
          <w:rFonts w:ascii="Nirmala UI" w:hAnsi="Nirmala UI" w:cs="Nirmala UI"/>
          <w:b/>
          <w:bCs/>
        </w:rPr>
        <w:t>প্রেসম্যানের</w:t>
      </w:r>
      <w:proofErr w:type="spellEnd"/>
      <w:r>
        <w:rPr>
          <w:b/>
          <w:bCs/>
        </w:rPr>
        <w:t xml:space="preserve"> </w:t>
      </w:r>
      <w:r>
        <w:rPr>
          <w:rFonts w:ascii="Nirmala UI" w:hAnsi="Nirmala UI" w:cs="Nirmala UI"/>
          <w:b/>
          <w:bCs/>
        </w:rPr>
        <w:t>১৩টি</w:t>
      </w:r>
      <w:r>
        <w:rPr>
          <w:b/>
          <w:bCs/>
        </w:rPr>
        <w:t xml:space="preserve"> </w:t>
      </w:r>
      <w:proofErr w:type="spellStart"/>
      <w:r>
        <w:rPr>
          <w:rFonts w:ascii="Nirmala UI" w:hAnsi="Nirmala UI" w:cs="Nirmala UI"/>
          <w:b/>
          <w:bCs/>
        </w:rPr>
        <w:t>রুলস</w:t>
      </w:r>
      <w:proofErr w:type="spellEnd"/>
      <w:r>
        <w:rPr>
          <w:b/>
          <w:bCs/>
        </w:rPr>
        <w:t xml:space="preserve">) (Screenshot_6_6.png </w:t>
      </w:r>
      <w:r>
        <w:rPr>
          <w:rFonts w:ascii="Nirmala UI" w:hAnsi="Nirmala UI" w:cs="Nirmala UI"/>
          <w:b/>
          <w:bCs/>
        </w:rPr>
        <w:t>ও</w:t>
      </w:r>
      <w:r>
        <w:rPr>
          <w:b/>
          <w:bCs/>
        </w:rPr>
        <w:t xml:space="preserve"> Screenshot_7_6.png)</w:t>
      </w:r>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সফল</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সেজন্য</w:t>
      </w:r>
      <w:proofErr w:type="spellEnd"/>
      <w:r>
        <w:t xml:space="preserve"> </w:t>
      </w:r>
      <w:proofErr w:type="spellStart"/>
      <w:r>
        <w:rPr>
          <w:rFonts w:ascii="Nirmala UI" w:hAnsi="Nirmala UI" w:cs="Nirmala UI"/>
        </w:rPr>
        <w:t>রজার</w:t>
      </w:r>
      <w:proofErr w:type="spellEnd"/>
      <w:r>
        <w:t xml:space="preserve"> </w:t>
      </w:r>
      <w:proofErr w:type="spellStart"/>
      <w:r>
        <w:rPr>
          <w:rFonts w:ascii="Nirmala UI" w:hAnsi="Nirmala UI" w:cs="Nirmala UI"/>
        </w:rPr>
        <w:t>প্রেসম্যান</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নিয়ম</w:t>
      </w:r>
      <w:proofErr w:type="spellEnd"/>
      <w:r>
        <w:t xml:space="preserve"> </w:t>
      </w:r>
      <w:proofErr w:type="spellStart"/>
      <w:r>
        <w:rPr>
          <w:rFonts w:ascii="Nirmala UI" w:hAnsi="Nirmala UI" w:cs="Nirmala UI"/>
        </w:rPr>
        <w:t>দিয়েছেন</w:t>
      </w:r>
      <w:proofErr w:type="spellEnd"/>
      <w:r>
        <w:t>:</w:t>
      </w:r>
    </w:p>
    <w:p w:rsidR="00E3742F" w:rsidRDefault="00E3742F" w:rsidP="00E3742F">
      <w:pPr>
        <w:pStyle w:val="NormalWeb"/>
        <w:numPr>
          <w:ilvl w:val="0"/>
          <w:numId w:val="13"/>
        </w:numPr>
      </w:pPr>
      <w:proofErr w:type="spellStart"/>
      <w:r>
        <w:rPr>
          <w:rFonts w:ascii="Nirmala UI" w:hAnsi="Nirmala UI" w:cs="Nirmala UI"/>
          <w:b/>
          <w:bCs/>
        </w:rPr>
        <w:t>সেশন</w:t>
      </w:r>
      <w:proofErr w:type="spellEnd"/>
      <w:r>
        <w:rPr>
          <w:b/>
          <w:bCs/>
        </w:rPr>
        <w:t xml:space="preserve"> </w:t>
      </w:r>
      <w:proofErr w:type="spellStart"/>
      <w:r>
        <w:rPr>
          <w:rFonts w:ascii="Nirmala UI" w:hAnsi="Nirmala UI" w:cs="Nirmala UI"/>
          <w:b/>
          <w:bCs/>
        </w:rPr>
        <w:t>চলাকালীন</w:t>
      </w:r>
      <w:proofErr w:type="spellEnd"/>
      <w:r>
        <w:rPr>
          <w:b/>
          <w:bCs/>
        </w:rPr>
        <w:t xml:space="preserve"> </w:t>
      </w:r>
      <w:proofErr w:type="spellStart"/>
      <w:r>
        <w:rPr>
          <w:rFonts w:ascii="Nirmala UI" w:hAnsi="Nirmala UI" w:cs="Nirmala UI"/>
          <w:b/>
          <w:bCs/>
        </w:rPr>
        <w:t>নিয়ম</w:t>
      </w:r>
      <w:proofErr w:type="spellEnd"/>
      <w:r>
        <w:rPr>
          <w:b/>
          <w:bCs/>
        </w:rPr>
        <w:t>:</w:t>
      </w:r>
      <w:r>
        <w:t xml:space="preserve"> </w:t>
      </w:r>
      <w:proofErr w:type="spellStart"/>
      <w:r>
        <w:rPr>
          <w:rFonts w:ascii="Nirmala UI" w:hAnsi="Nirmala UI" w:cs="Nirmala UI"/>
        </w:rPr>
        <w:t>মিটিংয়ে</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প্রফেশনাল</w:t>
      </w:r>
      <w:proofErr w:type="spellEnd"/>
      <w:r>
        <w:t xml:space="preserve"> </w:t>
      </w:r>
      <w:proofErr w:type="spellStart"/>
      <w:r>
        <w:rPr>
          <w:rFonts w:ascii="Nirmala UI" w:hAnsi="Nirmala UI" w:cs="Nirmala UI"/>
        </w:rPr>
        <w:t>আলোচনা</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পার্সোনাল</w:t>
      </w:r>
      <w:proofErr w:type="spellEnd"/>
      <w:r>
        <w:t xml:space="preserve"> </w:t>
      </w:r>
      <w:proofErr w:type="spellStart"/>
      <w:r>
        <w:rPr>
          <w:rFonts w:ascii="Nirmala UI" w:hAnsi="Nirmala UI" w:cs="Nirmala UI"/>
        </w:rPr>
        <w:t>অ্যাটাক</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ডিফেক্ট</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ধরার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ফোকাস</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মিটিংয়ে</w:t>
      </w:r>
      <w:proofErr w:type="spellEnd"/>
      <w:r>
        <w:t xml:space="preserve"> </w:t>
      </w:r>
      <w:proofErr w:type="spellStart"/>
      <w:r>
        <w:rPr>
          <w:rFonts w:ascii="Nirmala UI" w:hAnsi="Nirmala UI" w:cs="Nirmala UI"/>
        </w:rPr>
        <w:t>বসে</w:t>
      </w:r>
      <w:proofErr w:type="spellEnd"/>
      <w:r>
        <w:t xml:space="preserve"> </w:t>
      </w:r>
      <w:proofErr w:type="spellStart"/>
      <w:r>
        <w:rPr>
          <w:rFonts w:ascii="Nirmala UI" w:hAnsi="Nirmala UI" w:cs="Nirmala UI"/>
        </w:rPr>
        <w:t>সলিউশন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সমাধান</w:t>
      </w:r>
      <w:proofErr w:type="spellEnd"/>
      <w:r>
        <w:t xml:space="preserve"> </w:t>
      </w:r>
      <w:proofErr w:type="spellStart"/>
      <w:r>
        <w:rPr>
          <w:rFonts w:ascii="Nirmala UI" w:hAnsi="Nirmala UI" w:cs="Nirmala UI"/>
        </w:rPr>
        <w:t>খোঁজার</w:t>
      </w:r>
      <w:proofErr w:type="spellEnd"/>
      <w:r>
        <w:t xml:space="preserve"> </w:t>
      </w:r>
      <w:proofErr w:type="spellStart"/>
      <w:r>
        <w:rPr>
          <w:rFonts w:ascii="Nirmala UI" w:hAnsi="Nirmala UI" w:cs="Nirmala UI"/>
        </w:rPr>
        <w:t>চেষ্টা</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rPr>
          <w:rFonts w:ascii="Nirmala UI" w:hAnsi="Nirmala UI" w:cs="Nirmala UI"/>
        </w:rPr>
        <w:t>।</w:t>
      </w:r>
    </w:p>
    <w:p w:rsidR="00E3742F" w:rsidRDefault="00E3742F" w:rsidP="00E3742F">
      <w:pPr>
        <w:pStyle w:val="NormalWeb"/>
        <w:numPr>
          <w:ilvl w:val="0"/>
          <w:numId w:val="13"/>
        </w:numPr>
      </w:pPr>
      <w:proofErr w:type="spellStart"/>
      <w:r>
        <w:rPr>
          <w:rFonts w:ascii="Nirmala UI" w:hAnsi="Nirmala UI" w:cs="Nirmala UI"/>
        </w:rPr>
        <w:t>যদি</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তর্ক</w:t>
      </w:r>
      <w:proofErr w:type="spellEnd"/>
      <w:r>
        <w:t xml:space="preserve"> </w:t>
      </w:r>
      <w:proofErr w:type="spellStart"/>
      <w:r>
        <w:rPr>
          <w:rFonts w:ascii="Nirmala UI" w:hAnsi="Nirmala UI" w:cs="Nirmala UI"/>
        </w:rPr>
        <w:t>বাঁধে</w:t>
      </w:r>
      <w:proofErr w:type="spellEnd"/>
      <w:r>
        <w:t xml:space="preserve">, </w:t>
      </w:r>
      <w:proofErr w:type="spellStart"/>
      <w:r>
        <w:rPr>
          <w:rFonts w:ascii="Nirmala UI" w:hAnsi="Nirmala UI" w:cs="Nirmala UI"/>
        </w:rPr>
        <w:t>তবে</w:t>
      </w:r>
      <w:proofErr w:type="spellEnd"/>
      <w:r>
        <w:t xml:space="preserve"> </w:t>
      </w:r>
      <w:proofErr w:type="spellStart"/>
      <w:r>
        <w:rPr>
          <w:rFonts w:ascii="Nirmala UI" w:hAnsi="Nirmala UI" w:cs="Nirmala UI"/>
        </w:rPr>
        <w:t>সেটা</w:t>
      </w:r>
      <w:proofErr w:type="spellEnd"/>
      <w:r>
        <w:t xml:space="preserve"> </w:t>
      </w:r>
      <w:proofErr w:type="spellStart"/>
      <w:r>
        <w:rPr>
          <w:rFonts w:ascii="Nirmala UI" w:hAnsi="Nirmala UI" w:cs="Nirmala UI"/>
        </w:rPr>
        <w:t>সেখানে</w:t>
      </w:r>
      <w:proofErr w:type="spellEnd"/>
      <w:r>
        <w:t xml:space="preserve"> </w:t>
      </w:r>
      <w:proofErr w:type="spellStart"/>
      <w:r>
        <w:rPr>
          <w:rFonts w:ascii="Nirmala UI" w:hAnsi="Nirmala UI" w:cs="Nirmala UI"/>
        </w:rPr>
        <w:t>থামিয়ে</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ফোরামে</w:t>
      </w:r>
      <w:proofErr w:type="spellEnd"/>
      <w:r>
        <w:t xml:space="preserve"> </w:t>
      </w:r>
      <w:proofErr w:type="spellStart"/>
      <w:r>
        <w:rPr>
          <w:rFonts w:ascii="Nirmala UI" w:hAnsi="Nirmala UI" w:cs="Nirmala UI"/>
        </w:rPr>
        <w:t>আলোচনার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দিতে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E3742F" w:rsidRDefault="00E3742F" w:rsidP="00E3742F">
      <w:pPr>
        <w:pStyle w:val="NormalWeb"/>
        <w:numPr>
          <w:ilvl w:val="0"/>
          <w:numId w:val="13"/>
        </w:numPr>
      </w:pPr>
      <w:proofErr w:type="spellStart"/>
      <w:r>
        <w:rPr>
          <w:rFonts w:ascii="Nirmala UI" w:hAnsi="Nirmala UI" w:cs="Nirmala UI"/>
        </w:rPr>
        <w:t>মিটিংয়ের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কোনোভাবেই</w:t>
      </w:r>
      <w:proofErr w:type="spellEnd"/>
      <w:r>
        <w:t xml:space="preserve"> </w:t>
      </w:r>
      <w:r>
        <w:rPr>
          <w:rFonts w:ascii="Nirmala UI" w:hAnsi="Nirmala UI" w:cs="Nirmala UI"/>
          <w:b/>
          <w:bCs/>
        </w:rPr>
        <w:t>২</w:t>
      </w:r>
      <w:r>
        <w:rPr>
          <w:b/>
          <w:bCs/>
        </w:rPr>
        <w:t xml:space="preserve"> </w:t>
      </w:r>
      <w:proofErr w:type="spellStart"/>
      <w:r>
        <w:rPr>
          <w:rFonts w:ascii="Nirmala UI" w:hAnsi="Nirmala UI" w:cs="Nirmala UI"/>
          <w:b/>
          <w:bCs/>
        </w:rPr>
        <w:t>ঘণ্টার</w:t>
      </w:r>
      <w:proofErr w:type="spellEnd"/>
      <w:r>
        <w:rPr>
          <w:b/>
          <w:bCs/>
        </w:rPr>
        <w:t xml:space="preserve"> </w:t>
      </w:r>
      <w:proofErr w:type="spellStart"/>
      <w:r>
        <w:rPr>
          <w:rFonts w:ascii="Nirmala UI" w:hAnsi="Nirmala UI" w:cs="Nirmala UI"/>
          <w:b/>
          <w:bCs/>
        </w:rPr>
        <w:t>বেশি</w:t>
      </w:r>
      <w:proofErr w:type="spellEnd"/>
      <w:r>
        <w:rPr>
          <w:b/>
          <w:bCs/>
        </w:rPr>
        <w:t xml:space="preserve"> </w:t>
      </w:r>
      <w:proofErr w:type="spellStart"/>
      <w:r>
        <w:rPr>
          <w:rFonts w:ascii="Nirmala UI" w:hAnsi="Nirmala UI" w:cs="Nirmala UI"/>
          <w:b/>
          <w:bCs/>
        </w:rPr>
        <w:t>হওয়া</w:t>
      </w:r>
      <w:proofErr w:type="spellEnd"/>
      <w:r>
        <w:rPr>
          <w:b/>
          <w:bCs/>
        </w:rPr>
        <w:t xml:space="preserve"> </w:t>
      </w:r>
      <w:proofErr w:type="spellStart"/>
      <w:r>
        <w:rPr>
          <w:rFonts w:ascii="Nirmala UI" w:hAnsi="Nirmala UI" w:cs="Nirmala UI"/>
          <w:b/>
          <w:bCs/>
        </w:rPr>
        <w:t>যাবে</w:t>
      </w:r>
      <w:proofErr w:type="spellEnd"/>
      <w:r>
        <w:rPr>
          <w:b/>
          <w:bCs/>
        </w:rPr>
        <w:t xml:space="preserve"> </w:t>
      </w:r>
      <w:proofErr w:type="spellStart"/>
      <w:r>
        <w:rPr>
          <w:rFonts w:ascii="Nirmala UI" w:hAnsi="Nirmala UI" w:cs="Nirmala UI"/>
          <w:b/>
          <w:bCs/>
        </w:rPr>
        <w:t>না</w:t>
      </w:r>
      <w:proofErr w:type="spellEnd"/>
      <w:r>
        <w:rPr>
          <w:rFonts w:ascii="Nirmala UI" w:hAnsi="Nirmala UI" w:cs="Nirmala UI"/>
        </w:rPr>
        <w:t>।</w:t>
      </w:r>
    </w:p>
    <w:p w:rsidR="00E3742F" w:rsidRDefault="00E3742F" w:rsidP="00E3742F">
      <w:pPr>
        <w:pStyle w:val="Heading3"/>
      </w:pPr>
      <w:proofErr w:type="spellStart"/>
      <w:r>
        <w:rPr>
          <w:rFonts w:ascii="Nirmala UI" w:hAnsi="Nirmala UI" w:cs="Nirmala UI"/>
        </w:rPr>
        <w:t>পার্ট</w:t>
      </w:r>
      <w:proofErr w:type="spellEnd"/>
      <w:r>
        <w:t xml:space="preserve"> </w:t>
      </w:r>
      <w:r>
        <w:rPr>
          <w:rFonts w:ascii="Nirmala UI" w:hAnsi="Nirmala UI" w:cs="Nirmala UI"/>
        </w:rPr>
        <w:t>২</w:t>
      </w:r>
      <w:r>
        <w:t>: Exam-Ready English Answers (</w:t>
      </w:r>
      <w:proofErr w:type="spellStart"/>
      <w:r>
        <w:rPr>
          <w:rFonts w:ascii="Nirmala UI" w:hAnsi="Nirmala UI" w:cs="Nirmala UI"/>
        </w:rPr>
        <w:t>পরীক্ষার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রেডিমেড</w:t>
      </w:r>
      <w:proofErr w:type="spellEnd"/>
      <w:r>
        <w:t xml:space="preserve"> </w:t>
      </w:r>
      <w:proofErr w:type="spellStart"/>
      <w:r>
        <w:rPr>
          <w:rFonts w:ascii="Nirmala UI" w:hAnsi="Nirmala UI" w:cs="Nirmala UI"/>
        </w:rPr>
        <w:t>উত্তর</w:t>
      </w:r>
      <w:proofErr w:type="spellEnd"/>
      <w:r>
        <w:t>)</w:t>
      </w:r>
    </w:p>
    <w:p w:rsidR="00E3742F" w:rsidRDefault="00E3742F" w:rsidP="00E3742F">
      <w:pPr>
        <w:pStyle w:val="NormalWeb"/>
      </w:pPr>
      <w:r>
        <w:rPr>
          <w:b/>
          <w:bCs/>
        </w:rPr>
        <w:t>Q1. Why should the Review Leader NOT be the project leader?</w:t>
      </w:r>
    </w:p>
    <w:p w:rsidR="00E3742F" w:rsidRDefault="00E3742F" w:rsidP="00E3742F">
      <w:pPr>
        <w:pStyle w:val="NormalWeb"/>
        <w:numPr>
          <w:ilvl w:val="0"/>
          <w:numId w:val="14"/>
        </w:numPr>
      </w:pPr>
      <w:r>
        <w:lastRenderedPageBreak/>
        <w:t>The review leader should not be the project leader because it would impact objectivity.</w:t>
      </w:r>
    </w:p>
    <w:p w:rsidR="00E3742F" w:rsidRDefault="00E3742F" w:rsidP="00E3742F">
      <w:pPr>
        <w:pStyle w:val="NormalWeb"/>
        <w:numPr>
          <w:ilvl w:val="0"/>
          <w:numId w:val="14"/>
        </w:numPr>
      </w:pPr>
      <w:r>
        <w:t>Being too close to the project might cause the leader to miss things entirely.</w:t>
      </w:r>
    </w:p>
    <w:p w:rsidR="00E3742F" w:rsidRDefault="00E3742F" w:rsidP="00E3742F">
      <w:pPr>
        <w:pStyle w:val="NormalWeb"/>
        <w:numPr>
          <w:ilvl w:val="0"/>
          <w:numId w:val="14"/>
        </w:numPr>
      </w:pPr>
      <w:r>
        <w:t>Therefore, the review leader needs to be external to the project team.</w:t>
      </w:r>
    </w:p>
    <w:p w:rsidR="00E3742F" w:rsidRDefault="00E3742F" w:rsidP="00E3742F">
      <w:pPr>
        <w:pStyle w:val="NormalWeb"/>
      </w:pPr>
      <w:r>
        <w:rPr>
          <w:b/>
          <w:bCs/>
        </w:rPr>
        <w:t>Q2. What are the three possible decisions regarding a design product during a review session?</w:t>
      </w:r>
      <w:r>
        <w:t xml:space="preserve"> The decisions that dictate the project's progress are:</w:t>
      </w:r>
    </w:p>
    <w:p w:rsidR="00E3742F" w:rsidRDefault="00E3742F" w:rsidP="00E3742F">
      <w:pPr>
        <w:pStyle w:val="NormalWeb"/>
        <w:numPr>
          <w:ilvl w:val="0"/>
          <w:numId w:val="15"/>
        </w:numPr>
      </w:pPr>
      <w:r>
        <w:rPr>
          <w:b/>
          <w:bCs/>
        </w:rPr>
        <w:t>Full approval:</w:t>
      </w:r>
      <w:r>
        <w:t xml:space="preserve"> Continue on to the next phase (may have minor corrections).</w:t>
      </w:r>
    </w:p>
    <w:p w:rsidR="00E3742F" w:rsidRDefault="00E3742F" w:rsidP="00E3742F">
      <w:pPr>
        <w:pStyle w:val="NormalWeb"/>
        <w:numPr>
          <w:ilvl w:val="0"/>
          <w:numId w:val="15"/>
        </w:numPr>
      </w:pPr>
      <w:r>
        <w:rPr>
          <w:b/>
          <w:bCs/>
        </w:rPr>
        <w:t>Partial approval:</w:t>
      </w:r>
      <w:r>
        <w:t xml:space="preserve"> Continue to the next phase for some parts of the project, while major action items are needed for the remainder. Continuation of the remaining parts is granted only after satisfactory completion of action items.</w:t>
      </w:r>
    </w:p>
    <w:p w:rsidR="00E3742F" w:rsidRDefault="00E3742F" w:rsidP="00E3742F">
      <w:pPr>
        <w:pStyle w:val="NormalWeb"/>
        <w:numPr>
          <w:ilvl w:val="0"/>
          <w:numId w:val="15"/>
        </w:numPr>
      </w:pPr>
      <w:r>
        <w:rPr>
          <w:b/>
          <w:bCs/>
        </w:rPr>
        <w:t>Denial of Approval:</w:t>
      </w:r>
      <w:r>
        <w:t xml:space="preserve"> This demands a repeat of the Design Review because the project has major or critical defects.</w:t>
      </w:r>
    </w:p>
    <w:p w:rsidR="00E3742F" w:rsidRDefault="00E3742F" w:rsidP="00E3742F">
      <w:pPr>
        <w:pStyle w:val="NormalWeb"/>
      </w:pPr>
      <w:r>
        <w:rPr>
          <w:b/>
          <w:bCs/>
        </w:rPr>
        <w:t>Q3. What information must be contained in a Design Review Report (Action List)?</w:t>
      </w:r>
      <w:r>
        <w:t xml:space="preserve"> The report must contain:</w:t>
      </w:r>
    </w:p>
    <w:p w:rsidR="00E3742F" w:rsidRDefault="00E3742F" w:rsidP="00E3742F">
      <w:pPr>
        <w:pStyle w:val="NormalWeb"/>
        <w:numPr>
          <w:ilvl w:val="0"/>
          <w:numId w:val="16"/>
        </w:numPr>
      </w:pPr>
      <w:r>
        <w:t>A summary of review discussions.</w:t>
      </w:r>
    </w:p>
    <w:p w:rsidR="00E3742F" w:rsidRDefault="00E3742F" w:rsidP="00E3742F">
      <w:pPr>
        <w:pStyle w:val="NormalWeb"/>
        <w:numPr>
          <w:ilvl w:val="0"/>
          <w:numId w:val="16"/>
        </w:numPr>
      </w:pPr>
      <w:r>
        <w:t>The decision about project continuation.</w:t>
      </w:r>
    </w:p>
    <w:p w:rsidR="00E3742F" w:rsidRDefault="00E3742F" w:rsidP="00E3742F">
      <w:pPr>
        <w:pStyle w:val="NormalWeb"/>
        <w:numPr>
          <w:ilvl w:val="0"/>
          <w:numId w:val="16"/>
        </w:numPr>
      </w:pPr>
      <w:r>
        <w:t>A full list of action items—corrections, changes, and additions the project team must perform, along with the anticipated completion date and responsible person for each item.</w:t>
      </w:r>
    </w:p>
    <w:p w:rsidR="00E3742F" w:rsidRDefault="00E3742F" w:rsidP="00E3742F">
      <w:pPr>
        <w:pStyle w:val="NormalWeb"/>
        <w:numPr>
          <w:ilvl w:val="0"/>
          <w:numId w:val="16"/>
        </w:numPr>
      </w:pPr>
      <w:r>
        <w:t>The name of the review team member assigned for follow-up.</w:t>
      </w:r>
    </w:p>
    <w:p w:rsidR="00E3742F" w:rsidRDefault="00E3742F" w:rsidP="00E3742F">
      <w:pPr>
        <w:pStyle w:val="NormalWeb"/>
      </w:pPr>
      <w:r>
        <w:rPr>
          <w:b/>
          <w:bCs/>
        </w:rPr>
        <w:t>Q4. According to Pressman's golden guidelines, what is the rule regarding discussing solutions during a Design Review Session?</w:t>
      </w:r>
    </w:p>
    <w:p w:rsidR="00E3742F" w:rsidRDefault="00E3742F" w:rsidP="00E3742F">
      <w:pPr>
        <w:pStyle w:val="NormalWeb"/>
        <w:numPr>
          <w:ilvl w:val="0"/>
          <w:numId w:val="17"/>
        </w:numPr>
      </w:pPr>
      <w:r>
        <w:t>Pressman advises to focus on the detection of defects by verifying and validating the participants' comments.</w:t>
      </w:r>
    </w:p>
    <w:p w:rsidR="00E3742F" w:rsidRDefault="00E3742F" w:rsidP="00E3742F">
      <w:pPr>
        <w:pStyle w:val="NormalWeb"/>
        <w:numPr>
          <w:ilvl w:val="0"/>
          <w:numId w:val="17"/>
        </w:numPr>
      </w:pPr>
      <w:r>
        <w:t>Participants must explicitly refrain from discussing possible solutions during the review session.</w:t>
      </w:r>
    </w:p>
    <w:p w:rsidR="00E3742F" w:rsidRDefault="00E3742F" w:rsidP="00E3742F">
      <w:pPr>
        <w:pStyle w:val="NormalWeb"/>
      </w:pPr>
      <w:r>
        <w:rPr>
          <w:b/>
          <w:bCs/>
        </w:rPr>
        <w:t>Q5. How should disagreements about errors be handled during the review session according to Pressman?</w:t>
      </w:r>
    </w:p>
    <w:p w:rsidR="00E3742F" w:rsidRDefault="00E3742F" w:rsidP="00E3742F">
      <w:pPr>
        <w:pStyle w:val="NormalWeb"/>
        <w:numPr>
          <w:ilvl w:val="0"/>
          <w:numId w:val="18"/>
        </w:numPr>
      </w:pPr>
      <w:r>
        <w:t>If there is disagreement about an error, participants should end the debate by noting the issue.</w:t>
      </w:r>
    </w:p>
    <w:p w:rsidR="00E3742F" w:rsidRDefault="00E3742F" w:rsidP="00E3742F">
      <w:pPr>
        <w:pStyle w:val="NormalWeb"/>
        <w:numPr>
          <w:ilvl w:val="0"/>
          <w:numId w:val="18"/>
        </w:numPr>
      </w:pPr>
      <w:r>
        <w:t>The discussion of the issue should then be shifted to another forum.</w:t>
      </w:r>
    </w:p>
    <w:p w:rsidR="00A20EF2" w:rsidRDefault="00A20EF2">
      <w:bookmarkStart w:id="0" w:name="_GoBack"/>
      <w:bookmarkEnd w:id="0"/>
    </w:p>
    <w:sectPr w:rsidR="00A20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2351"/>
    <w:multiLevelType w:val="multilevel"/>
    <w:tmpl w:val="33F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78AC"/>
    <w:multiLevelType w:val="multilevel"/>
    <w:tmpl w:val="659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2C5E"/>
    <w:multiLevelType w:val="multilevel"/>
    <w:tmpl w:val="75B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E7D09"/>
    <w:multiLevelType w:val="multilevel"/>
    <w:tmpl w:val="0D1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556F1"/>
    <w:multiLevelType w:val="multilevel"/>
    <w:tmpl w:val="42C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948C7"/>
    <w:multiLevelType w:val="multilevel"/>
    <w:tmpl w:val="7DD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A3F38"/>
    <w:multiLevelType w:val="multilevel"/>
    <w:tmpl w:val="F30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B5115"/>
    <w:multiLevelType w:val="multilevel"/>
    <w:tmpl w:val="CF0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44367"/>
    <w:multiLevelType w:val="multilevel"/>
    <w:tmpl w:val="0AA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16AEE"/>
    <w:multiLevelType w:val="multilevel"/>
    <w:tmpl w:val="ECC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149A9"/>
    <w:multiLevelType w:val="multilevel"/>
    <w:tmpl w:val="5558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40AD8"/>
    <w:multiLevelType w:val="multilevel"/>
    <w:tmpl w:val="7B4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43964"/>
    <w:multiLevelType w:val="multilevel"/>
    <w:tmpl w:val="F56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B2F4B"/>
    <w:multiLevelType w:val="multilevel"/>
    <w:tmpl w:val="218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47610"/>
    <w:multiLevelType w:val="multilevel"/>
    <w:tmpl w:val="0DF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14E02"/>
    <w:multiLevelType w:val="multilevel"/>
    <w:tmpl w:val="BD9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C3769"/>
    <w:multiLevelType w:val="multilevel"/>
    <w:tmpl w:val="ECA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2392B"/>
    <w:multiLevelType w:val="multilevel"/>
    <w:tmpl w:val="D73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9"/>
  </w:num>
  <w:num w:numId="4">
    <w:abstractNumId w:val="13"/>
  </w:num>
  <w:num w:numId="5">
    <w:abstractNumId w:val="16"/>
  </w:num>
  <w:num w:numId="6">
    <w:abstractNumId w:val="15"/>
  </w:num>
  <w:num w:numId="7">
    <w:abstractNumId w:val="3"/>
  </w:num>
  <w:num w:numId="8">
    <w:abstractNumId w:val="5"/>
  </w:num>
  <w:num w:numId="9">
    <w:abstractNumId w:val="12"/>
  </w:num>
  <w:num w:numId="10">
    <w:abstractNumId w:val="1"/>
  </w:num>
  <w:num w:numId="11">
    <w:abstractNumId w:val="17"/>
  </w:num>
  <w:num w:numId="12">
    <w:abstractNumId w:val="2"/>
  </w:num>
  <w:num w:numId="13">
    <w:abstractNumId w:val="14"/>
  </w:num>
  <w:num w:numId="14">
    <w:abstractNumId w:val="6"/>
  </w:num>
  <w:num w:numId="15">
    <w:abstractNumId w:val="11"/>
  </w:num>
  <w:num w:numId="16">
    <w:abstractNumId w:val="4"/>
  </w:num>
  <w:num w:numId="17">
    <w:abstractNumId w:val="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374"/>
    <w:rsid w:val="00100AC0"/>
    <w:rsid w:val="007F1374"/>
    <w:rsid w:val="00A20EF2"/>
    <w:rsid w:val="00E3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9BCDD-B42C-4C50-A3CE-53494C39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00A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0A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0A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1866">
      <w:bodyDiv w:val="1"/>
      <w:marLeft w:val="0"/>
      <w:marRight w:val="0"/>
      <w:marTop w:val="0"/>
      <w:marBottom w:val="0"/>
      <w:divBdr>
        <w:top w:val="none" w:sz="0" w:space="0" w:color="auto"/>
        <w:left w:val="none" w:sz="0" w:space="0" w:color="auto"/>
        <w:bottom w:val="none" w:sz="0" w:space="0" w:color="auto"/>
        <w:right w:val="none" w:sz="0" w:space="0" w:color="auto"/>
      </w:divBdr>
    </w:div>
    <w:div w:id="153052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Md. Habibur Rahman | JO | ITD | National Bank PLC</cp:lastModifiedBy>
  <cp:revision>7</cp:revision>
  <dcterms:created xsi:type="dcterms:W3CDTF">2026-08-12T10:16:00Z</dcterms:created>
  <dcterms:modified xsi:type="dcterms:W3CDTF">2026-08-12T10:27:00Z</dcterms:modified>
</cp:coreProperties>
</file>