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69F" w:rsidRPr="000116EF" w:rsidRDefault="00A72A8C" w:rsidP="0027469F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 xml:space="preserve">Write the difference between </w:t>
      </w:r>
      <w:r w:rsidRPr="000116EF">
        <w:rPr>
          <w:rStyle w:val="HTMLCode"/>
          <w:rFonts w:eastAsiaTheme="minorHAnsi"/>
          <w:color w:val="FF0000"/>
          <w:sz w:val="28"/>
          <w:szCs w:val="28"/>
        </w:rPr>
        <w:t>throw</w:t>
      </w:r>
      <w:r w:rsidRPr="000116EF">
        <w:rPr>
          <w:color w:val="FF0000"/>
          <w:sz w:val="28"/>
          <w:szCs w:val="28"/>
        </w:rPr>
        <w:t xml:space="preserve"> and </w:t>
      </w:r>
      <w:r w:rsidRPr="000116EF">
        <w:rPr>
          <w:rStyle w:val="HTMLCode"/>
          <w:rFonts w:eastAsiaTheme="minorHAnsi"/>
          <w:color w:val="FF0000"/>
          <w:sz w:val="28"/>
          <w:szCs w:val="28"/>
        </w:rPr>
        <w:t>throws</w:t>
      </w:r>
      <w:r w:rsidRPr="000116EF">
        <w:rPr>
          <w:color w:val="FF0000"/>
          <w:sz w:val="28"/>
          <w:szCs w:val="28"/>
        </w:rPr>
        <w:t xml:space="preserve"> using Exception Handling.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>Java-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তে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Exception Handling-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sz w:val="28"/>
          <w:szCs w:val="28"/>
        </w:rPr>
        <w:t>throw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এবং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sz w:val="28"/>
          <w:szCs w:val="28"/>
        </w:rPr>
        <w:t>throws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দুটিই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Exception-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সাথে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সম্পর্কিত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কিন্তু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এদের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কাজ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এক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0116EF">
        <w:rPr>
          <w:rFonts w:ascii="Segoe UI Symbol" w:eastAsia="Times New Roman" w:hAnsi="Segoe UI Symbol" w:cs="Segoe UI Symbol"/>
          <w:b/>
          <w:bCs/>
          <w:color w:val="FF0000"/>
          <w:sz w:val="28"/>
          <w:szCs w:val="28"/>
        </w:rPr>
        <w:t>🔹</w:t>
      </w: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</w:t>
      </w: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color w:val="FF0000"/>
          <w:sz w:val="28"/>
          <w:szCs w:val="28"/>
        </w:rPr>
        <w:t>কী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?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যখন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আমরা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নিজের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ইচ্ছায়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(manually)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কোনো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তৈরি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Program-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ছুঁড়ে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(throw)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দিতে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চাই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তখন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sz w:val="28"/>
          <w:szCs w:val="28"/>
        </w:rPr>
        <w:t>throw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ব্যবহার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করি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অর্থা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ৎ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Exception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তৈরি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সঙ্গে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সঙ্গে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Throw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উদাহরণ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0116EF">
        <w:rPr>
          <w:rFonts w:ascii="Courier New" w:eastAsia="Times New Roman" w:hAnsi="Courier New" w:cs="Courier New"/>
          <w:sz w:val="28"/>
          <w:szCs w:val="28"/>
        </w:rPr>
        <w:t xml:space="preserve">throw new </w:t>
      </w:r>
      <w:proofErr w:type="spellStart"/>
      <w:proofErr w:type="gramStart"/>
      <w:r w:rsidRPr="000116EF">
        <w:rPr>
          <w:rFonts w:ascii="Courier New" w:eastAsia="Times New Roman" w:hAnsi="Courier New" w:cs="Courier New"/>
          <w:sz w:val="28"/>
          <w:szCs w:val="28"/>
        </w:rPr>
        <w:t>ArithmeticException</w:t>
      </w:r>
      <w:proofErr w:type="spellEnd"/>
      <w:r w:rsidRPr="000116E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0116EF">
        <w:rPr>
          <w:rFonts w:ascii="Courier New" w:eastAsia="Times New Roman" w:hAnsi="Courier New" w:cs="Courier New"/>
          <w:sz w:val="28"/>
          <w:szCs w:val="28"/>
        </w:rPr>
        <w:t>"Divide by zero");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এখানে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Program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নিজেই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একটি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তৈরি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Throw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করছে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0116EF">
        <w:rPr>
          <w:rFonts w:ascii="Segoe UI Symbol" w:eastAsia="Times New Roman" w:hAnsi="Segoe UI Symbol" w:cs="Segoe UI Symbol"/>
          <w:b/>
          <w:bCs/>
          <w:color w:val="FF0000"/>
          <w:sz w:val="28"/>
          <w:szCs w:val="28"/>
        </w:rPr>
        <w:t>🔹</w:t>
      </w: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throws</w:t>
      </w: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color w:val="FF0000"/>
          <w:sz w:val="28"/>
          <w:szCs w:val="28"/>
        </w:rPr>
        <w:t>কী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>?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যখন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কোনো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Method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থেকে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Exception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হতে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তখন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Method Declaration-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শেষে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0116EF">
        <w:rPr>
          <w:rFonts w:ascii="Courier New" w:eastAsia="Times New Roman" w:hAnsi="Courier New" w:cs="Courier New"/>
          <w:b/>
          <w:bCs/>
          <w:sz w:val="28"/>
          <w:szCs w:val="28"/>
        </w:rPr>
        <w:t>throws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লিখে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Compiler-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জানিয়ে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দেওয়া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Segoe UI Symbol" w:eastAsia="Times New Roman" w:hAnsi="Segoe UI Symbol" w:cs="Segoe UI Symbol"/>
          <w:sz w:val="28"/>
          <w:szCs w:val="28"/>
        </w:rPr>
        <w:t>👉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অর্থা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ৎ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Exception Throw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না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শুধু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Declare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করে</w:t>
      </w:r>
      <w:proofErr w:type="spellEnd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।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উদাহরণ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0116EF">
        <w:rPr>
          <w:rFonts w:ascii="Courier New" w:eastAsia="Times New Roman" w:hAnsi="Courier New" w:cs="Courier New"/>
          <w:sz w:val="28"/>
          <w:szCs w:val="28"/>
        </w:rPr>
        <w:t xml:space="preserve">public void </w:t>
      </w:r>
      <w:proofErr w:type="spellStart"/>
      <w:proofErr w:type="gramStart"/>
      <w:r w:rsidRPr="000116EF">
        <w:rPr>
          <w:rFonts w:ascii="Courier New" w:eastAsia="Times New Roman" w:hAnsi="Courier New" w:cs="Courier New"/>
          <w:sz w:val="28"/>
          <w:szCs w:val="28"/>
        </w:rPr>
        <w:t>readFile</w:t>
      </w:r>
      <w:proofErr w:type="spellEnd"/>
      <w:r w:rsidRPr="000116EF">
        <w:rPr>
          <w:rFonts w:ascii="Courier New" w:eastAsia="Times New Roman" w:hAnsi="Courier New" w:cs="Courier New"/>
          <w:sz w:val="28"/>
          <w:szCs w:val="28"/>
        </w:rPr>
        <w:t>(</w:t>
      </w:r>
      <w:proofErr w:type="gramEnd"/>
      <w:r w:rsidRPr="000116EF">
        <w:rPr>
          <w:rFonts w:ascii="Courier New" w:eastAsia="Times New Roman" w:hAnsi="Courier New" w:cs="Courier New"/>
          <w:sz w:val="28"/>
          <w:szCs w:val="28"/>
        </w:rPr>
        <w:t xml:space="preserve">) throws </w:t>
      </w:r>
      <w:proofErr w:type="spellStart"/>
      <w:r w:rsidRPr="000116EF">
        <w:rPr>
          <w:rFonts w:ascii="Courier New" w:eastAsia="Times New Roman" w:hAnsi="Courier New" w:cs="Courier New"/>
          <w:sz w:val="28"/>
          <w:szCs w:val="28"/>
        </w:rPr>
        <w:t>IOException</w:t>
      </w:r>
      <w:proofErr w:type="spellEnd"/>
    </w:p>
    <w:p w:rsidR="00BA3AAE" w:rsidRPr="000116E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0116EF">
        <w:rPr>
          <w:rFonts w:ascii="Courier New" w:eastAsia="Times New Roman" w:hAnsi="Courier New" w:cs="Courier New"/>
          <w:sz w:val="28"/>
          <w:szCs w:val="28"/>
        </w:rPr>
        <w:t>{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8"/>
          <w:szCs w:val="28"/>
        </w:rPr>
      </w:pPr>
      <w:r w:rsidRPr="000116EF">
        <w:rPr>
          <w:rFonts w:ascii="Courier New" w:eastAsia="Times New Roman" w:hAnsi="Courier New" w:cs="Courier New"/>
          <w:sz w:val="28"/>
          <w:szCs w:val="28"/>
        </w:rPr>
        <w:t>}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0116EF">
        <w:rPr>
          <w:rFonts w:ascii="Segoe UI Symbol" w:eastAsia="Times New Roman" w:hAnsi="Segoe UI Symbol" w:cs="Segoe UI Symbol"/>
          <w:b/>
          <w:bCs/>
          <w:kern w:val="36"/>
          <w:sz w:val="28"/>
          <w:szCs w:val="28"/>
        </w:rPr>
        <w:t>✅</w:t>
      </w:r>
      <w:r w:rsidRPr="000116EF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Exam Ready Answer (English)</w:t>
      </w:r>
    </w:p>
    <w:p w:rsidR="00BA3AAE" w:rsidRPr="000116EF" w:rsidRDefault="00BA3AAE" w:rsidP="00BA3AAE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Difference between </w:t>
      </w:r>
      <w:r w:rsidRPr="000116E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</w:t>
      </w:r>
      <w:r w:rsidRPr="000116EF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  <w:t xml:space="preserve"> and </w:t>
      </w:r>
      <w:r w:rsidRPr="000116EF">
        <w:rPr>
          <w:rFonts w:ascii="Courier New" w:eastAsia="Times New Roman" w:hAnsi="Courier New" w:cs="Courier New"/>
          <w:b/>
          <w:bCs/>
          <w:color w:val="FF0000"/>
          <w:sz w:val="28"/>
          <w:szCs w:val="28"/>
        </w:rPr>
        <w:t>throws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5208"/>
      </w:tblGrid>
      <w:tr w:rsidR="00BA3AAE" w:rsidRPr="000116EF" w:rsidTr="00BA3A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throw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throws</w:t>
            </w:r>
          </w:p>
        </w:tc>
      </w:tr>
      <w:tr w:rsidR="00BA3AAE" w:rsidRPr="000116E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Courier New" w:eastAsia="Times New Roman" w:hAnsi="Courier New" w:cs="Courier New"/>
                <w:sz w:val="28"/>
                <w:szCs w:val="28"/>
              </w:rPr>
              <w:t>throw</w:t>
            </w: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is used to explicitly throw an exception.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Courier New" w:eastAsia="Times New Roman" w:hAnsi="Courier New" w:cs="Courier New"/>
                <w:sz w:val="28"/>
                <w:szCs w:val="28"/>
              </w:rPr>
              <w:t>throws</w:t>
            </w: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is used to declare exceptions in a method signature.</w:t>
            </w:r>
          </w:p>
        </w:tc>
      </w:tr>
      <w:tr w:rsidR="00BA3AAE" w:rsidRPr="000116E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is used inside a method or block.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is used in the method declaration.</w:t>
            </w:r>
          </w:p>
        </w:tc>
      </w:tr>
      <w:tr w:rsidR="00BA3AAE" w:rsidRPr="000116E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throws only one exception at a time.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can declare multiple exceptions.</w:t>
            </w:r>
          </w:p>
        </w:tc>
      </w:tr>
      <w:tr w:rsidR="00BA3AAE" w:rsidRPr="000116E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is followed by an exception object.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>It is followed by exception class names.</w:t>
            </w:r>
          </w:p>
        </w:tc>
      </w:tr>
      <w:tr w:rsidR="00BA3AAE" w:rsidRPr="000116EF" w:rsidTr="00BA3AAE">
        <w:trPr>
          <w:tblCellSpacing w:w="15" w:type="dxa"/>
        </w:trPr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It is used with the </w:t>
            </w:r>
            <w:r w:rsidRPr="000116EF">
              <w:rPr>
                <w:rFonts w:ascii="Courier New" w:eastAsia="Times New Roman" w:hAnsi="Courier New" w:cs="Courier New"/>
                <w:sz w:val="28"/>
                <w:szCs w:val="28"/>
              </w:rPr>
              <w:t>new</w:t>
            </w: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keyword.</w:t>
            </w:r>
          </w:p>
        </w:tc>
        <w:tc>
          <w:tcPr>
            <w:tcW w:w="0" w:type="auto"/>
            <w:vAlign w:val="center"/>
            <w:hideMark/>
          </w:tcPr>
          <w:p w:rsidR="00BA3AAE" w:rsidRPr="000116EF" w:rsidRDefault="00BA3AAE" w:rsidP="00BA3AAE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It does not use the </w:t>
            </w:r>
            <w:r w:rsidRPr="000116EF">
              <w:rPr>
                <w:rFonts w:ascii="Courier New" w:eastAsia="Times New Roman" w:hAnsi="Courier New" w:cs="Courier New"/>
                <w:sz w:val="28"/>
                <w:szCs w:val="28"/>
              </w:rPr>
              <w:t>new</w:t>
            </w:r>
            <w:r w:rsidRPr="000116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keyword.</w:t>
            </w:r>
          </w:p>
        </w:tc>
      </w:tr>
    </w:tbl>
    <w:p w:rsidR="00BA3AAE" w:rsidRPr="000116EF" w:rsidRDefault="00BA3AAE" w:rsidP="00BA3AAE">
      <w:pPr>
        <w:rPr>
          <w:sz w:val="28"/>
          <w:szCs w:val="28"/>
        </w:rPr>
      </w:pPr>
    </w:p>
    <w:p w:rsidR="00046B32" w:rsidRPr="000116EF" w:rsidRDefault="00046B32" w:rsidP="00046B32">
      <w:pPr>
        <w:pStyle w:val="pdq2pgselectionanchorcontainer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Suppose you've a JavaScript code name as "</w:t>
      </w:r>
      <w:proofErr w:type="spellStart"/>
      <w:r w:rsidRPr="000116EF">
        <w:rPr>
          <w:rStyle w:val="Strong"/>
          <w:sz w:val="28"/>
          <w:szCs w:val="28"/>
        </w:rPr>
        <w:t>bankScript</w:t>
      </w:r>
      <w:proofErr w:type="spellEnd"/>
      <w:r w:rsidRPr="000116EF">
        <w:rPr>
          <w:rStyle w:val="Strong"/>
          <w:sz w:val="28"/>
          <w:szCs w:val="28"/>
        </w:rPr>
        <w:t>". Write the code for loading in HTML using JS.</w:t>
      </w:r>
    </w:p>
    <w:p w:rsidR="00046B32" w:rsidRPr="000116EF" w:rsidRDefault="00046B32" w:rsidP="00BA3AAE">
      <w:pPr>
        <w:rPr>
          <w:sz w:val="28"/>
          <w:szCs w:val="28"/>
        </w:rPr>
      </w:pPr>
      <w:r w:rsidRPr="000116EF">
        <w:rPr>
          <w:sz w:val="28"/>
          <w:szCs w:val="28"/>
        </w:rPr>
        <w:lastRenderedPageBreak/>
        <w:t xml:space="preserve">&lt;script </w:t>
      </w:r>
      <w:proofErr w:type="spellStart"/>
      <w:r w:rsidRPr="000116EF">
        <w:rPr>
          <w:sz w:val="28"/>
          <w:szCs w:val="28"/>
        </w:rPr>
        <w:t>src</w:t>
      </w:r>
      <w:proofErr w:type="spellEnd"/>
      <w:r w:rsidRPr="000116EF">
        <w:rPr>
          <w:sz w:val="28"/>
          <w:szCs w:val="28"/>
        </w:rPr>
        <w:t>="bankScript.js"&gt;&lt;/script&gt;</w:t>
      </w:r>
    </w:p>
    <w:p w:rsidR="0089606F" w:rsidRPr="000116EF" w:rsidRDefault="0089606F" w:rsidP="00BA3AAE">
      <w:pPr>
        <w:rPr>
          <w:sz w:val="28"/>
          <w:szCs w:val="28"/>
        </w:rPr>
      </w:pPr>
    </w:p>
    <w:p w:rsidR="0089606F" w:rsidRPr="000116EF" w:rsidRDefault="0089606F" w:rsidP="0089606F">
      <w:pPr>
        <w:pStyle w:val="pdq2pgselectionanchorcontainer"/>
        <w:rPr>
          <w:sz w:val="28"/>
          <w:szCs w:val="28"/>
        </w:rPr>
      </w:pPr>
      <w:r w:rsidRPr="000116EF">
        <w:rPr>
          <w:rStyle w:val="Strong"/>
          <w:color w:val="FF0000"/>
          <w:sz w:val="28"/>
          <w:szCs w:val="28"/>
        </w:rPr>
        <w:t>4. If 10 people meet each other and each shakes hands only once with each of the others, how many handshakes will there be?</w:t>
      </w:r>
      <w:r w:rsidRPr="000116EF">
        <w:rPr>
          <w:sz w:val="28"/>
          <w:szCs w:val="28"/>
        </w:rPr>
        <w:t xml:space="preserve"> </w:t>
      </w:r>
    </w:p>
    <w:p w:rsidR="0089606F" w:rsidRPr="000116EF" w:rsidRDefault="0089606F" w:rsidP="0089606F">
      <w:pPr>
        <w:pStyle w:val="Heading2"/>
        <w:rPr>
          <w:sz w:val="28"/>
          <w:szCs w:val="28"/>
        </w:rPr>
      </w:pPr>
      <w:r w:rsidRPr="000116EF">
        <w:rPr>
          <w:rFonts w:ascii="Calibri Light" w:hAnsi="Calibri Light" w:cs="Calibri Light"/>
          <w:sz w:val="28"/>
          <w:szCs w:val="28"/>
        </w:rPr>
        <w:t>🟢</w:t>
      </w:r>
      <w:r w:rsidRPr="000116EF">
        <w:rPr>
          <w:sz w:val="28"/>
          <w:szCs w:val="28"/>
        </w:rPr>
        <w:t xml:space="preserve"> Solution</w:t>
      </w:r>
    </w:p>
    <w:p w:rsidR="0089606F" w:rsidRPr="000116EF" w:rsidRDefault="0089606F" w:rsidP="0089606F">
      <w:pPr>
        <w:rPr>
          <w:sz w:val="28"/>
          <w:szCs w:val="28"/>
        </w:rPr>
      </w:pPr>
      <w:r w:rsidRPr="000116EF">
        <w:rPr>
          <w:noProof/>
          <w:sz w:val="28"/>
          <w:szCs w:val="28"/>
        </w:rPr>
        <w:drawing>
          <wp:inline distT="0" distB="0" distL="0" distR="0">
            <wp:extent cx="5039428" cy="5410955"/>
            <wp:effectExtent l="0" t="0" r="889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_11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541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606F" w:rsidRPr="000116EF" w:rsidRDefault="0089606F" w:rsidP="0089606F">
      <w:pPr>
        <w:pStyle w:val="Heading1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Final Answer</w:t>
      </w:r>
    </w:p>
    <w:p w:rsidR="0089606F" w:rsidRPr="000116EF" w:rsidRDefault="0089606F" w:rsidP="0089606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Total Number of Handshakes = 45</w:t>
      </w:r>
    </w:p>
    <w:p w:rsidR="001D1A6D" w:rsidRPr="000116EF" w:rsidRDefault="001D1A6D" w:rsidP="00BA3AAE">
      <w:pPr>
        <w:rPr>
          <w:sz w:val="28"/>
          <w:szCs w:val="28"/>
        </w:rPr>
      </w:pPr>
    </w:p>
    <w:p w:rsidR="0028399A" w:rsidRPr="000116EF" w:rsidRDefault="0028399A" w:rsidP="0028399A">
      <w:pPr>
        <w:pStyle w:val="Heading1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lastRenderedPageBreak/>
        <w:t>Agile Method-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প্রধান</w:t>
      </w:r>
      <w:proofErr w:type="spellEnd"/>
      <w:r w:rsidRPr="000116EF">
        <w:rPr>
          <w:color w:val="FF0000"/>
          <w:sz w:val="28"/>
          <w:szCs w:val="28"/>
        </w:rPr>
        <w:t xml:space="preserve"> Components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1. Product Backlog</w:t>
      </w:r>
    </w:p>
    <w:p w:rsidR="0028399A" w:rsidRPr="000116EF" w:rsidRDefault="0028399A" w:rsidP="0028399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Project-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সব</w:t>
      </w:r>
      <w:proofErr w:type="spellEnd"/>
      <w:r w:rsidRPr="000116EF">
        <w:rPr>
          <w:sz w:val="28"/>
          <w:szCs w:val="28"/>
        </w:rPr>
        <w:t xml:space="preserve"> Requirements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Features-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তালিকা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Product Owner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পরিচালনা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করেন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সহজ</w:t>
      </w:r>
      <w:proofErr w:type="spellEnd"/>
      <w:r w:rsidRPr="000116EF">
        <w:rPr>
          <w:rStyle w:val="Strong"/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উদাহরণ</w:t>
      </w:r>
      <w:proofErr w:type="spellEnd"/>
      <w:r w:rsidRPr="000116EF">
        <w:rPr>
          <w:rStyle w:val="Strong"/>
          <w:sz w:val="28"/>
          <w:szCs w:val="28"/>
        </w:rPr>
        <w:t>:</w:t>
      </w:r>
      <w:r w:rsidRPr="000116EF">
        <w:rPr>
          <w:sz w:val="28"/>
          <w:szCs w:val="28"/>
        </w:rPr>
        <w:br/>
      </w: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Bank Management System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বানাচ্ছো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Backlog-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থাকবে</w:t>
      </w:r>
      <w:proofErr w:type="spellEnd"/>
      <w:r w:rsidRPr="000116EF">
        <w:rPr>
          <w:sz w:val="28"/>
          <w:szCs w:val="28"/>
        </w:rPr>
        <w:t>—</w:t>
      </w:r>
    </w:p>
    <w:p w:rsidR="0028399A" w:rsidRPr="000116EF" w:rsidRDefault="0028399A" w:rsidP="0028399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Login </w:t>
      </w:r>
    </w:p>
    <w:p w:rsidR="0028399A" w:rsidRPr="000116EF" w:rsidRDefault="0028399A" w:rsidP="0028399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Account Opening </w:t>
      </w:r>
    </w:p>
    <w:p w:rsidR="0028399A" w:rsidRPr="000116EF" w:rsidRDefault="0028399A" w:rsidP="0028399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Fund Transfer </w:t>
      </w:r>
    </w:p>
    <w:p w:rsidR="0028399A" w:rsidRPr="000116EF" w:rsidRDefault="0028399A" w:rsidP="0028399A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Balance Check </w:t>
      </w:r>
    </w:p>
    <w:p w:rsidR="0028399A" w:rsidRPr="000116EF" w:rsidRDefault="0028399A" w:rsidP="003A3ACF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Report 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2. Sprint</w:t>
      </w:r>
    </w:p>
    <w:p w:rsidR="0028399A" w:rsidRPr="000116EF" w:rsidRDefault="0028399A" w:rsidP="0028399A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Sprint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নির্দিষ্ট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সময়ের</w:t>
      </w:r>
      <w:proofErr w:type="spellEnd"/>
      <w:r w:rsidRPr="000116EF">
        <w:rPr>
          <w:sz w:val="28"/>
          <w:szCs w:val="28"/>
        </w:rPr>
        <w:t xml:space="preserve"> (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সাধারণত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Fonts w:ascii="Nirmala UI" w:hAnsi="Nirmala UI" w:cs="Nirmala UI"/>
          <w:sz w:val="28"/>
          <w:szCs w:val="28"/>
        </w:rPr>
        <w:t>১</w:t>
      </w:r>
      <w:r w:rsidRPr="000116EF">
        <w:rPr>
          <w:sz w:val="28"/>
          <w:szCs w:val="28"/>
        </w:rPr>
        <w:t>–</w:t>
      </w:r>
      <w:r w:rsidRPr="000116EF">
        <w:rPr>
          <w:rFonts w:ascii="Nirmala UI" w:hAnsi="Nirmala UI" w:cs="Nirmala UI"/>
          <w:sz w:val="28"/>
          <w:szCs w:val="28"/>
        </w:rPr>
        <w:t>৪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সপ্তাহ</w:t>
      </w:r>
      <w:proofErr w:type="spellEnd"/>
      <w:r w:rsidRPr="000116EF">
        <w:rPr>
          <w:sz w:val="28"/>
          <w:szCs w:val="28"/>
        </w:rPr>
        <w:t>) Development Cycle</w:t>
      </w:r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Sprint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শেষে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Working Software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সহজ</w:t>
      </w:r>
      <w:proofErr w:type="spellEnd"/>
      <w:r w:rsidRPr="000116EF">
        <w:rPr>
          <w:rStyle w:val="Strong"/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উদাহরণ</w:t>
      </w:r>
      <w:proofErr w:type="spellEnd"/>
      <w:r w:rsidRPr="000116EF">
        <w:rPr>
          <w:rStyle w:val="Strong"/>
          <w:sz w:val="28"/>
          <w:szCs w:val="28"/>
        </w:rPr>
        <w:t>: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Sprint-1 → Login Module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Sprint-2 → Registration Module</w:t>
      </w:r>
    </w:p>
    <w:p w:rsidR="0028399A" w:rsidRPr="000116EF" w:rsidRDefault="0028399A" w:rsidP="003A3ACF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Sprint-3 → Fund Transfer Module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3. Sprint Planning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Sprint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শুরু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আগে</w:t>
      </w:r>
      <w:proofErr w:type="spellEnd"/>
      <w:r w:rsidRPr="000116EF">
        <w:rPr>
          <w:sz w:val="28"/>
          <w:szCs w:val="28"/>
        </w:rPr>
        <w:t xml:space="preserve"> Team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বসে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ঠিক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>—</w:t>
      </w:r>
    </w:p>
    <w:p w:rsidR="0028399A" w:rsidRPr="000116EF" w:rsidRDefault="0028399A" w:rsidP="0028399A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কোন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কোন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কোন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3A3ACF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দিনে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শেষ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0116EF">
        <w:rPr>
          <w:sz w:val="28"/>
          <w:szCs w:val="28"/>
        </w:rPr>
        <w:t xml:space="preserve"> </w:t>
      </w:r>
    </w:p>
    <w:p w:rsidR="0028399A" w:rsidRPr="000116EF" w:rsidRDefault="0028399A" w:rsidP="0028399A">
      <w:pPr>
        <w:pStyle w:val="Heading3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lastRenderedPageBreak/>
        <w:t>4. Daily Scrum (Daily Stand-up Meeting)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প্রতিদিন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Fonts w:ascii="Nirmala UI" w:hAnsi="Nirmala UI" w:cs="Nirmala UI"/>
          <w:sz w:val="28"/>
          <w:szCs w:val="28"/>
        </w:rPr>
        <w:t>১৫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মিনিটের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ছোট</w:t>
      </w:r>
      <w:proofErr w:type="spellEnd"/>
      <w:r w:rsidRPr="000116EF">
        <w:rPr>
          <w:sz w:val="28"/>
          <w:szCs w:val="28"/>
        </w:rPr>
        <w:t xml:space="preserve"> Meeting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তিনটি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প্রশ্ন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>—</w:t>
      </w:r>
    </w:p>
    <w:p w:rsidR="0028399A" w:rsidRPr="000116EF" w:rsidRDefault="0028399A" w:rsidP="0028399A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Yesterday what did you do? </w:t>
      </w:r>
    </w:p>
    <w:p w:rsidR="0028399A" w:rsidRPr="000116EF" w:rsidRDefault="0028399A" w:rsidP="0028399A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What will you do today? </w:t>
      </w:r>
    </w:p>
    <w:p w:rsidR="0028399A" w:rsidRPr="000116EF" w:rsidRDefault="0028399A" w:rsidP="003A3ACF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Is there any problem? 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5. Sprint Review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Sprint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শেষ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হলে</w:t>
      </w:r>
      <w:proofErr w:type="spellEnd"/>
      <w:r w:rsidRPr="000116EF">
        <w:rPr>
          <w:sz w:val="28"/>
          <w:szCs w:val="28"/>
        </w:rPr>
        <w:t xml:space="preserve"> Client-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সামনে</w:t>
      </w:r>
      <w:proofErr w:type="spellEnd"/>
      <w:r w:rsidRPr="000116EF">
        <w:rPr>
          <w:sz w:val="28"/>
          <w:szCs w:val="28"/>
        </w:rPr>
        <w:t xml:space="preserve"> Software Demo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দেখানো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3A3ACF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Client Feedback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দেয়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6. Sprint Retrospective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Team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নিজেরাই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আলোচনা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>—</w:t>
      </w:r>
    </w:p>
    <w:p w:rsidR="0028399A" w:rsidRPr="000116EF" w:rsidRDefault="0028399A" w:rsidP="0028399A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কী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ভালো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হয়েছে</w:t>
      </w:r>
      <w:proofErr w:type="spellEnd"/>
      <w:r w:rsidRPr="000116EF">
        <w:rPr>
          <w:sz w:val="28"/>
          <w:szCs w:val="28"/>
        </w:rPr>
        <w:t xml:space="preserve">? </w:t>
      </w:r>
    </w:p>
    <w:p w:rsidR="0028399A" w:rsidRPr="000116EF" w:rsidRDefault="0028399A" w:rsidP="0028399A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কী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ভুল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হয়েছে</w:t>
      </w:r>
      <w:proofErr w:type="spellEnd"/>
      <w:r w:rsidRPr="000116EF">
        <w:rPr>
          <w:sz w:val="28"/>
          <w:szCs w:val="28"/>
        </w:rPr>
        <w:t xml:space="preserve">? </w:t>
      </w:r>
    </w:p>
    <w:p w:rsidR="0028399A" w:rsidRPr="000116EF" w:rsidRDefault="0028399A" w:rsidP="003A3ACF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পরের</w:t>
      </w:r>
      <w:proofErr w:type="spellEnd"/>
      <w:r w:rsidRPr="000116EF">
        <w:rPr>
          <w:sz w:val="28"/>
          <w:szCs w:val="28"/>
        </w:rPr>
        <w:t xml:space="preserve"> Sprint-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কীভাবে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আরও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ভালো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sz w:val="28"/>
          <w:szCs w:val="28"/>
        </w:rPr>
        <w:t xml:space="preserve">? 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7. Increment (Working Software)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Sprint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শেষে</w:t>
      </w:r>
      <w:proofErr w:type="spellEnd"/>
      <w:r w:rsidRPr="000116EF">
        <w:rPr>
          <w:sz w:val="28"/>
          <w:szCs w:val="28"/>
        </w:rPr>
        <w:t xml:space="preserve"> Software-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Working Version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পাওয়া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3A3ACF">
      <w:pPr>
        <w:spacing w:before="100" w:beforeAutospacing="1" w:after="100" w:afterAutospacing="1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এটাকেই</w:t>
      </w:r>
      <w:proofErr w:type="spellEnd"/>
      <w:r w:rsidRPr="000116EF">
        <w:rPr>
          <w:sz w:val="28"/>
          <w:szCs w:val="28"/>
        </w:rPr>
        <w:t xml:space="preserve"> Increment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28399A">
      <w:pPr>
        <w:pStyle w:val="Heading1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🟢 Agile Process (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মনে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রাখার</w:t>
      </w:r>
      <w:proofErr w:type="spellEnd"/>
      <w:r w:rsidRPr="000116EF">
        <w:rPr>
          <w:color w:val="FF0000"/>
          <w:sz w:val="28"/>
          <w:szCs w:val="28"/>
        </w:rPr>
        <w:t xml:space="preserve"> Shortcut)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Product Backlog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Sprint Planning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Sprint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Daily Scrum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lastRenderedPageBreak/>
        <w:t>Sprint Review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Sprint Retrospective</w:t>
      </w:r>
    </w:p>
    <w:p w:rsidR="0028399A" w:rsidRPr="000116EF" w:rsidRDefault="0028399A" w:rsidP="0028399A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↓</w:t>
      </w:r>
    </w:p>
    <w:p w:rsidR="0028399A" w:rsidRPr="000116EF" w:rsidRDefault="0028399A" w:rsidP="0028399A">
      <w:pPr>
        <w:pStyle w:val="HTMLPreformatted"/>
        <w:rPr>
          <w:sz w:val="28"/>
          <w:szCs w:val="28"/>
        </w:rPr>
      </w:pPr>
      <w:r w:rsidRPr="000116EF">
        <w:rPr>
          <w:rStyle w:val="HTMLCode"/>
          <w:sz w:val="28"/>
          <w:szCs w:val="28"/>
        </w:rPr>
        <w:t>Working Software (Increment)</w:t>
      </w:r>
    </w:p>
    <w:p w:rsidR="0028399A" w:rsidRPr="000116EF" w:rsidRDefault="0028399A" w:rsidP="003A3ACF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👉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পরীক্ষায়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এই</w:t>
      </w:r>
      <w:proofErr w:type="spellEnd"/>
      <w:r w:rsidRPr="000116EF">
        <w:rPr>
          <w:sz w:val="28"/>
          <w:szCs w:val="28"/>
        </w:rPr>
        <w:t xml:space="preserve"> Flow Diagram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আঁকলে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অতিরিক্ত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ভালো</w:t>
      </w:r>
      <w:proofErr w:type="spellEnd"/>
      <w:r w:rsidRPr="000116EF">
        <w:rPr>
          <w:sz w:val="28"/>
          <w:szCs w:val="28"/>
        </w:rPr>
        <w:t xml:space="preserve"> Impression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28399A" w:rsidRPr="000116EF" w:rsidRDefault="0028399A" w:rsidP="0028399A">
      <w:pPr>
        <w:pStyle w:val="Heading1"/>
        <w:rPr>
          <w:color w:val="FF0000"/>
          <w:sz w:val="28"/>
          <w:szCs w:val="28"/>
        </w:rPr>
      </w:pPr>
      <w:r w:rsidRPr="000116EF">
        <w:rPr>
          <w:rFonts w:ascii="Segoe UI Symbol" w:hAnsi="Segoe UI Symbol" w:cs="Segoe UI Symbol"/>
          <w:color w:val="FF0000"/>
          <w:sz w:val="28"/>
          <w:szCs w:val="28"/>
        </w:rPr>
        <w:t>✅</w:t>
      </w:r>
      <w:r w:rsidRPr="000116EF">
        <w:rPr>
          <w:color w:val="FF0000"/>
          <w:sz w:val="28"/>
          <w:szCs w:val="28"/>
        </w:rPr>
        <w:t xml:space="preserve"> Exam</w:t>
      </w:r>
      <w:r w:rsidR="003A3ACF" w:rsidRPr="000116EF">
        <w:rPr>
          <w:color w:val="FF0000"/>
          <w:sz w:val="28"/>
          <w:szCs w:val="28"/>
        </w:rPr>
        <w:t xml:space="preserve"> Ready Answer</w:t>
      </w:r>
    </w:p>
    <w:p w:rsidR="0028399A" w:rsidRPr="000116EF" w:rsidRDefault="0028399A" w:rsidP="0028399A">
      <w:pPr>
        <w:pStyle w:val="Heading2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Agile Method Components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Agile</w:t>
      </w:r>
      <w:r w:rsidRPr="000116EF">
        <w:rPr>
          <w:sz w:val="28"/>
          <w:szCs w:val="28"/>
        </w:rPr>
        <w:t xml:space="preserve"> is a software development methodology that develops software in small iterations called </w:t>
      </w:r>
      <w:r w:rsidRPr="000116EF">
        <w:rPr>
          <w:rStyle w:val="Strong"/>
          <w:sz w:val="28"/>
          <w:szCs w:val="28"/>
        </w:rPr>
        <w:t>Sprints</w:t>
      </w:r>
      <w:r w:rsidRPr="000116EF">
        <w:rPr>
          <w:sz w:val="28"/>
          <w:szCs w:val="28"/>
        </w:rPr>
        <w:t>. The main components of Agile are: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1. Product Backlog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prioritized list of all project requirements and features maintained by the Product Owner.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2. Sprint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short development cycle (usually 1–4 weeks) in which a set of features is developed.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3. Sprint Planning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meeting where the team selects backlog items and plans the work for the upcoming sprint.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4. Daily Scrum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daily 15-minute meeting where team members discuss:</w:t>
      </w:r>
    </w:p>
    <w:p w:rsidR="0028399A" w:rsidRPr="000116EF" w:rsidRDefault="0028399A" w:rsidP="0028399A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What they did yesterday </w:t>
      </w:r>
    </w:p>
    <w:p w:rsidR="0028399A" w:rsidRPr="000116EF" w:rsidRDefault="0028399A" w:rsidP="0028399A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What they will do today </w:t>
      </w:r>
    </w:p>
    <w:p w:rsidR="0028399A" w:rsidRPr="000116EF" w:rsidRDefault="0028399A" w:rsidP="0028399A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Any obstacles they are facing 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5. Sprint Review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lastRenderedPageBreak/>
        <w:t>A meeting held at the end of the sprint to demonstrate the completed work and collect customer feedback.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6. Sprint Retrospective</w:t>
      </w:r>
    </w:p>
    <w:p w:rsidR="0028399A" w:rsidRPr="000116EF" w:rsidRDefault="0028399A" w:rsidP="0028399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meeting where the team discusses what went well, what went wrong, and how to improve in the next sprint.</w:t>
      </w:r>
    </w:p>
    <w:p w:rsidR="0028399A" w:rsidRPr="000116EF" w:rsidRDefault="0028399A" w:rsidP="0028399A">
      <w:pPr>
        <w:pStyle w:val="Heading3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7. Increment</w:t>
      </w:r>
    </w:p>
    <w:p w:rsidR="00A50BF0" w:rsidRPr="000116EF" w:rsidRDefault="0028399A" w:rsidP="008A338E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working version of the software delivered at the end of each sprint.</w:t>
      </w:r>
    </w:p>
    <w:p w:rsidR="008A338E" w:rsidRPr="000116EF" w:rsidRDefault="008A338E" w:rsidP="008A338E">
      <w:pPr>
        <w:pStyle w:val="NormalWeb"/>
        <w:rPr>
          <w:sz w:val="28"/>
          <w:szCs w:val="28"/>
        </w:rPr>
      </w:pPr>
    </w:p>
    <w:p w:rsidR="00152CEF" w:rsidRPr="000116EF" w:rsidRDefault="00152CEF" w:rsidP="008A338E">
      <w:pPr>
        <w:pStyle w:val="NormalWeb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What do you mean by Database properties using Normalization?</w:t>
      </w:r>
    </w:p>
    <w:p w:rsidR="00152CEF" w:rsidRPr="000116EF" w:rsidRDefault="00152CEF" w:rsidP="00152C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Normalization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কী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?</w:t>
      </w:r>
    </w:p>
    <w:p w:rsidR="00152CEF" w:rsidRPr="000116EF" w:rsidRDefault="00152CEF" w:rsidP="00152C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Normalization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হলো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Database-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Table-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গুলোকে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এমনভাবে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সাজানোর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প্রক্রিয়া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যাতে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>—</w:t>
      </w:r>
    </w:p>
    <w:p w:rsidR="00152CEF" w:rsidRPr="000116EF" w:rsidRDefault="00152CEF" w:rsidP="00152CE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Data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বারবার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(Redundant)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>Data-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এর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মধ্যে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Consistency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বজায়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Insert, Update </w:t>
      </w:r>
      <w:r w:rsidRPr="000116EF">
        <w:rPr>
          <w:rFonts w:ascii="Nirmala UI" w:eastAsia="Times New Roman" w:hAnsi="Nirmala UI" w:cs="Nirmala UI"/>
          <w:sz w:val="28"/>
          <w:szCs w:val="28"/>
        </w:rPr>
        <w:t>ও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Delete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করার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সময়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সমস্যা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না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Database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সহজে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Maintain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করা</w:t>
      </w:r>
      <w:proofErr w:type="spellEnd"/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eastAsia="Times New Roman" w:hAnsi="Nirmala UI" w:cs="Nirmala UI"/>
          <w:sz w:val="28"/>
          <w:szCs w:val="28"/>
        </w:rPr>
        <w:t>।</w:t>
      </w:r>
      <w:r w:rsidRPr="000116EF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</w:p>
    <w:p w:rsidR="00152CEF" w:rsidRPr="000116EF" w:rsidRDefault="00152CEF" w:rsidP="00152C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সহজ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16EF">
        <w:rPr>
          <w:rFonts w:ascii="Nirmala UI" w:eastAsia="Times New Roman" w:hAnsi="Nirmala UI" w:cs="Nirmala UI"/>
          <w:b/>
          <w:bCs/>
          <w:sz w:val="28"/>
          <w:szCs w:val="28"/>
        </w:rPr>
        <w:t>কথায়</w:t>
      </w:r>
      <w:proofErr w:type="spellEnd"/>
      <w:r w:rsidRPr="000116E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</w:p>
    <w:p w:rsidR="00152CEF" w:rsidRPr="000116EF" w:rsidRDefault="00152CEF" w:rsidP="008A338E">
      <w:pPr>
        <w:pStyle w:val="NormalWeb"/>
        <w:rPr>
          <w:b/>
          <w:sz w:val="28"/>
          <w:szCs w:val="28"/>
        </w:rPr>
      </w:pPr>
      <w:r w:rsidRPr="000116EF">
        <w:rPr>
          <w:rStyle w:val="Strong"/>
          <w:b w:val="0"/>
          <w:sz w:val="28"/>
          <w:szCs w:val="28"/>
        </w:rPr>
        <w:t>Normalization</w:t>
      </w:r>
      <w:r w:rsidRPr="000116EF">
        <w:rPr>
          <w:b/>
          <w:sz w:val="28"/>
          <w:szCs w:val="28"/>
        </w:rPr>
        <w:t xml:space="preserve"> </w:t>
      </w:r>
      <w:r w:rsidRPr="000116EF">
        <w:rPr>
          <w:sz w:val="28"/>
          <w:szCs w:val="28"/>
        </w:rPr>
        <w:t>is the process of organizing data in a database to minimize redundancy and improve data integrity by dividing data into related tables.</w:t>
      </w:r>
    </w:p>
    <w:p w:rsidR="00152CEF" w:rsidRPr="000116EF" w:rsidRDefault="00152CEF" w:rsidP="00152CEF">
      <w:pPr>
        <w:pStyle w:val="Heading2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Normalization-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মাধ্যমে</w:t>
      </w:r>
      <w:proofErr w:type="spellEnd"/>
      <w:r w:rsidRPr="000116EF">
        <w:rPr>
          <w:color w:val="FF0000"/>
          <w:sz w:val="28"/>
          <w:szCs w:val="28"/>
        </w:rPr>
        <w:t xml:space="preserve"> Database-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প্রধান</w:t>
      </w:r>
      <w:proofErr w:type="spellEnd"/>
      <w:r w:rsidRPr="000116EF">
        <w:rPr>
          <w:color w:val="FF0000"/>
          <w:sz w:val="28"/>
          <w:szCs w:val="28"/>
        </w:rPr>
        <w:t xml:space="preserve"> Properties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1. Reduces Data Redundancy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একই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বারবার</w:t>
      </w:r>
      <w:proofErr w:type="spellEnd"/>
      <w:r w:rsidRPr="000116EF">
        <w:rPr>
          <w:sz w:val="28"/>
          <w:szCs w:val="28"/>
        </w:rPr>
        <w:t xml:space="preserve"> Store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❌</w:t>
      </w:r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Without Normalization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782"/>
        <w:gridCol w:w="1494"/>
      </w:tblGrid>
      <w:tr w:rsidR="00152CEF" w:rsidRPr="000116EF" w:rsidTr="0015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lastRenderedPageBreak/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Department</w:t>
            </w:r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</w:tbl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তিনবার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লেখা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হয়েছে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After Normalization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Student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782"/>
        <w:gridCol w:w="891"/>
      </w:tblGrid>
      <w:tr w:rsidR="00152CEF" w:rsidRPr="000116EF" w:rsidTr="0015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</w:tbl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1332"/>
      </w:tblGrid>
      <w:tr w:rsidR="00152CEF" w:rsidRPr="000116EF" w:rsidTr="00152C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DeptName</w:t>
            </w:r>
            <w:proofErr w:type="spellEnd"/>
          </w:p>
        </w:tc>
      </w:tr>
      <w:tr w:rsidR="00152CEF" w:rsidRPr="000116EF" w:rsidTr="00152C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152CEF" w:rsidRPr="000116EF" w:rsidRDefault="00152CEF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</w:t>
            </w:r>
          </w:p>
        </w:tc>
      </w:tr>
    </w:tbl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এখন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একবারই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আছে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2. Improves Data Integrity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সঠিক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Consistent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0116EF">
        <w:rPr>
          <w:sz w:val="28"/>
          <w:szCs w:val="28"/>
        </w:rPr>
        <w:t xml:space="preserve"> Department-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নাম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CSE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Computer Science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জায়গায়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পরিবর্তন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করলেই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3. Eliminates Update Anomaly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lastRenderedPageBreak/>
        <w:t>একই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অনেক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জায়গায়</w:t>
      </w:r>
      <w:proofErr w:type="spellEnd"/>
      <w:r w:rsidRPr="000116EF">
        <w:rPr>
          <w:sz w:val="28"/>
          <w:szCs w:val="28"/>
        </w:rPr>
        <w:t xml:space="preserve"> Update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4. Eliminates Insert Anomaly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নতুন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সহজে</w:t>
      </w:r>
      <w:proofErr w:type="spellEnd"/>
      <w:r w:rsidRPr="000116EF">
        <w:rPr>
          <w:sz w:val="28"/>
          <w:szCs w:val="28"/>
        </w:rPr>
        <w:t xml:space="preserve"> Insert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5. Eliminates Delete Anomaly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Record Delete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গুরুত্বপূর্ণ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অন্য</w:t>
      </w:r>
      <w:proofErr w:type="spellEnd"/>
      <w:r w:rsidRPr="000116EF">
        <w:rPr>
          <w:sz w:val="28"/>
          <w:szCs w:val="28"/>
        </w:rPr>
        <w:t xml:space="preserve"> Data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হারিয়ে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6. Easy Maintenance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Database Manage 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Maintain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সহজ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152CEF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7. Better Storage Efficiency</w:t>
      </w:r>
    </w:p>
    <w:p w:rsidR="00152CEF" w:rsidRPr="000116EF" w:rsidRDefault="00152CEF" w:rsidP="008A338E">
      <w:pPr>
        <w:pStyle w:val="NormalWeb"/>
        <w:rPr>
          <w:rFonts w:ascii="Nirmala UI" w:hAnsi="Nirmala UI" w:cs="Nirmala UI"/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কম</w:t>
      </w:r>
      <w:proofErr w:type="spellEnd"/>
      <w:r w:rsidRPr="000116EF">
        <w:rPr>
          <w:sz w:val="28"/>
          <w:szCs w:val="28"/>
        </w:rPr>
        <w:t xml:space="preserve"> Memory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ব্যবহার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152CEF" w:rsidRPr="000116EF" w:rsidRDefault="00152CEF" w:rsidP="008A338E">
      <w:pPr>
        <w:pStyle w:val="NormalWeb"/>
        <w:rPr>
          <w:rFonts w:ascii="Nirmala UI" w:hAnsi="Nirmala UI" w:cs="Nirmala UI"/>
          <w:sz w:val="28"/>
          <w:szCs w:val="28"/>
        </w:rPr>
      </w:pPr>
    </w:p>
    <w:p w:rsidR="00152CEF" w:rsidRPr="000116EF" w:rsidRDefault="00152CEF" w:rsidP="00152CEF">
      <w:pPr>
        <w:pStyle w:val="Heading1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Exam Ready Answer</w:t>
      </w:r>
    </w:p>
    <w:p w:rsidR="00152CEF" w:rsidRPr="000116EF" w:rsidRDefault="00152CEF" w:rsidP="00152C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Normalization</w:t>
      </w:r>
      <w:r w:rsidRPr="000116EF">
        <w:rPr>
          <w:sz w:val="28"/>
          <w:szCs w:val="28"/>
        </w:rPr>
        <w:t xml:space="preserve"> is the process of organizing data in a database to minimize redundancy and improve data integrity by dividing data into related tables.</w:t>
      </w:r>
    </w:p>
    <w:p w:rsidR="00152CEF" w:rsidRPr="000116EF" w:rsidRDefault="00152CEF" w:rsidP="00152CEF">
      <w:pPr>
        <w:pStyle w:val="Heading2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Properties (Advantages) of Normalization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Reduces Data Redundancy</w:t>
      </w:r>
      <w:r w:rsidRPr="000116EF">
        <w:rPr>
          <w:sz w:val="28"/>
          <w:szCs w:val="28"/>
        </w:rPr>
        <w:t xml:space="preserve"> by eliminating duplicate data.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Improves Data Integrity</w:t>
      </w:r>
      <w:r w:rsidRPr="000116EF">
        <w:rPr>
          <w:sz w:val="28"/>
          <w:szCs w:val="28"/>
        </w:rPr>
        <w:t xml:space="preserve"> by maintaining accurate and consistent data.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Update Anomaly.</w:t>
      </w:r>
      <w:r w:rsidRPr="000116EF">
        <w:rPr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Insert Anomaly.</w:t>
      </w:r>
      <w:r w:rsidRPr="000116EF">
        <w:rPr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Eliminates Delete Anomaly.</w:t>
      </w:r>
      <w:r w:rsidRPr="000116EF">
        <w:rPr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Improves Database Consistency.</w:t>
      </w:r>
      <w:r w:rsidRPr="000116EF">
        <w:rPr>
          <w:sz w:val="28"/>
          <w:szCs w:val="28"/>
        </w:rPr>
        <w:t xml:space="preserve"> </w:t>
      </w:r>
    </w:p>
    <w:p w:rsidR="00152CEF" w:rsidRPr="000116EF" w:rsidRDefault="00152CEF" w:rsidP="00152CEF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Makes Database Maintenance Easier.</w:t>
      </w:r>
      <w:r w:rsidRPr="000116EF">
        <w:rPr>
          <w:sz w:val="28"/>
          <w:szCs w:val="28"/>
        </w:rPr>
        <w:t xml:space="preserve"> </w:t>
      </w:r>
    </w:p>
    <w:p w:rsidR="00152CEF" w:rsidRPr="000116EF" w:rsidRDefault="00152CEF" w:rsidP="008A338E">
      <w:pPr>
        <w:numPr>
          <w:ilvl w:val="0"/>
          <w:numId w:val="13"/>
        </w:numPr>
        <w:spacing w:before="100" w:beforeAutospacing="1" w:after="100" w:afterAutospacing="1" w:line="240" w:lineRule="auto"/>
        <w:rPr>
          <w:rStyle w:val="Strong"/>
          <w:b w:val="0"/>
          <w:bCs w:val="0"/>
          <w:sz w:val="28"/>
          <w:szCs w:val="28"/>
        </w:rPr>
      </w:pPr>
      <w:r w:rsidRPr="000116EF">
        <w:rPr>
          <w:rStyle w:val="Strong"/>
          <w:sz w:val="28"/>
          <w:szCs w:val="28"/>
        </w:rPr>
        <w:t>Improves Storage Efficiency.</w:t>
      </w:r>
    </w:p>
    <w:p w:rsidR="002175F2" w:rsidRPr="000116EF" w:rsidRDefault="006C3604" w:rsidP="00196213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Difference between Super Key and UNIQUE Key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9"/>
        <w:gridCol w:w="4761"/>
      </w:tblGrid>
      <w:tr w:rsidR="002175F2" w:rsidRPr="000116EF" w:rsidTr="002175F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lastRenderedPageBreak/>
              <w:t>Super Key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Unique Key</w:t>
            </w:r>
          </w:p>
        </w:tc>
      </w:tr>
      <w:tr w:rsidR="002175F2" w:rsidRPr="000116EF" w:rsidTr="002175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Super Key is a set of one or more attributes that uniquely identifies a record in a table.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Unique Key is a constraint that ensures all values in a column (or a set of columns) are unique.</w:t>
            </w:r>
          </w:p>
        </w:tc>
      </w:tr>
      <w:tr w:rsidR="002175F2" w:rsidRPr="000116EF" w:rsidTr="002175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 may contain unnecessary (extra) attributes.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 contains only the required attribute(s) to enforce uniqueness.</w:t>
            </w:r>
          </w:p>
        </w:tc>
      </w:tr>
      <w:tr w:rsidR="002175F2" w:rsidRPr="000116EF" w:rsidTr="002175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Every Candidate Key is a Super Key.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Unique Key is used to prevent duplicate values in a column.</w:t>
            </w:r>
          </w:p>
        </w:tc>
      </w:tr>
      <w:tr w:rsidR="002175F2" w:rsidRPr="000116EF" w:rsidTr="002175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table can have many Super Keys.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A table can have multiple Unique Keys.</w:t>
            </w:r>
          </w:p>
        </w:tc>
      </w:tr>
      <w:tr w:rsidR="002175F2" w:rsidRPr="000116EF" w:rsidTr="002175F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Super Key is a conceptual key used for identification.</w:t>
            </w:r>
          </w:p>
        </w:tc>
        <w:tc>
          <w:tcPr>
            <w:tcW w:w="0" w:type="auto"/>
            <w:vAlign w:val="center"/>
            <w:hideMark/>
          </w:tcPr>
          <w:p w:rsidR="002175F2" w:rsidRPr="000116EF" w:rsidRDefault="002175F2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Unique Key is a database constraint used to enforce uniqueness.</w:t>
            </w:r>
          </w:p>
        </w:tc>
      </w:tr>
    </w:tbl>
    <w:p w:rsidR="00D94796" w:rsidRPr="000116EF" w:rsidRDefault="00D94796" w:rsidP="00D94796">
      <w:pPr>
        <w:pStyle w:val="Heading1"/>
        <w:rPr>
          <w:color w:val="FF0000"/>
          <w:sz w:val="28"/>
          <w:szCs w:val="28"/>
          <w:u w:val="single"/>
        </w:rPr>
      </w:pPr>
      <w:r w:rsidRPr="000116EF">
        <w:rPr>
          <w:color w:val="FF0000"/>
          <w:sz w:val="28"/>
          <w:szCs w:val="28"/>
          <w:u w:val="single"/>
        </w:rPr>
        <w:t xml:space="preserve">Database Keys 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ব্যাংকের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পরীক্ষায়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প্রায়ই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সব</w:t>
      </w:r>
      <w:proofErr w:type="spellEnd"/>
      <w:r w:rsidRPr="000116EF">
        <w:rPr>
          <w:rStyle w:val="Strong"/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ধরনের</w:t>
      </w:r>
      <w:proofErr w:type="spellEnd"/>
      <w:r w:rsidRPr="000116EF">
        <w:rPr>
          <w:rStyle w:val="Strong"/>
          <w:sz w:val="28"/>
          <w:szCs w:val="28"/>
        </w:rPr>
        <w:t xml:space="preserve"> Key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থেকে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প্রশ্ন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আসে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এগুলো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একবারে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শিখে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রাখো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6564D8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1. Super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Super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এমন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Key (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একাধিক</w:t>
      </w:r>
      <w:proofErr w:type="spellEnd"/>
      <w:r w:rsidRPr="000116EF">
        <w:rPr>
          <w:sz w:val="28"/>
          <w:szCs w:val="28"/>
        </w:rPr>
        <w:t xml:space="preserve"> Column),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Record-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sz w:val="28"/>
          <w:szCs w:val="28"/>
        </w:rPr>
        <w:t>Unique</w:t>
      </w:r>
      <w:r w:rsidRPr="000116EF">
        <w:rPr>
          <w:rFonts w:ascii="Nirmala UI" w:hAnsi="Nirmala UI" w:cs="Nirmala UI"/>
          <w:sz w:val="28"/>
          <w:szCs w:val="28"/>
        </w:rPr>
        <w:t>ভাবে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শনাক্ত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👉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অতিরিক্ত</w:t>
      </w:r>
      <w:proofErr w:type="spellEnd"/>
      <w:r w:rsidRPr="000116EF">
        <w:rPr>
          <w:sz w:val="28"/>
          <w:szCs w:val="28"/>
        </w:rPr>
        <w:t xml:space="preserve"> (Extra) Attribute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Super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Super Key</w:t>
      </w:r>
      <w:r w:rsidRPr="000116EF">
        <w:rPr>
          <w:sz w:val="28"/>
          <w:szCs w:val="28"/>
        </w:rPr>
        <w:t xml:space="preserve"> is a set of one or more attributes that can uniquely identify each record in a table. It may contain unnecessary (extra) attributes.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2156"/>
        <w:gridCol w:w="797"/>
      </w:tblGrid>
      <w:tr w:rsidR="00D94796" w:rsidRPr="000116EF" w:rsidTr="00D947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lastRenderedPageBreak/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rahim@gmail.com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</w:tr>
    </w:tbl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Super Keys:</w:t>
      </w:r>
    </w:p>
    <w:p w:rsidR="00D94796" w:rsidRPr="000116EF" w:rsidRDefault="00D94796" w:rsidP="00D94796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</w:t>
      </w:r>
    </w:p>
    <w:p w:rsidR="00D94796" w:rsidRPr="000116EF" w:rsidRDefault="00D94796" w:rsidP="00D94796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Email </w:t>
      </w:r>
    </w:p>
    <w:p w:rsidR="00D94796" w:rsidRPr="000116EF" w:rsidRDefault="00D94796" w:rsidP="00D94796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+ Name </w:t>
      </w:r>
    </w:p>
    <w:p w:rsidR="00D94796" w:rsidRPr="000116EF" w:rsidRDefault="00D94796" w:rsidP="00D94796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  <w:r w:rsidRPr="000116EF">
        <w:rPr>
          <w:sz w:val="28"/>
          <w:szCs w:val="28"/>
        </w:rPr>
        <w:t xml:space="preserve"> + Email </w:t>
      </w:r>
    </w:p>
    <w:p w:rsidR="00D94796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2. Candidate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Candidate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Minimum Super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অর্থা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ৎ</w:t>
      </w:r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কোনো</w:t>
      </w:r>
      <w:proofErr w:type="spellEnd"/>
      <w:r w:rsidRPr="000116EF">
        <w:rPr>
          <w:sz w:val="28"/>
          <w:szCs w:val="28"/>
        </w:rPr>
        <w:t xml:space="preserve"> Extra Attribute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Candidate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Candidate Key</w:t>
      </w:r>
      <w:r w:rsidRPr="000116EF">
        <w:rPr>
          <w:sz w:val="28"/>
          <w:szCs w:val="28"/>
        </w:rPr>
        <w:t xml:space="preserve"> is the minimal set of attribute(s) that uniquely identifies each record in a table. It does not contain any unnecessary attribute.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sz w:val="28"/>
          <w:szCs w:val="28"/>
        </w:rPr>
        <w:t>StudentID</w:t>
      </w:r>
      <w:proofErr w:type="spellEnd"/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Email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দুটিই</w:t>
      </w:r>
      <w:proofErr w:type="spellEnd"/>
      <w:r w:rsidRPr="000116EF">
        <w:rPr>
          <w:sz w:val="28"/>
          <w:szCs w:val="28"/>
        </w:rPr>
        <w:t xml:space="preserve"> Candidate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3. Primary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Candidate Key-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যেটিকে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প্রধান</w:t>
      </w:r>
      <w:proofErr w:type="spellEnd"/>
      <w:r w:rsidRPr="000116EF">
        <w:rPr>
          <w:sz w:val="28"/>
          <w:szCs w:val="28"/>
        </w:rPr>
        <w:t xml:space="preserve">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নির্বাচন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সেটিই</w:t>
      </w:r>
      <w:proofErr w:type="spellEnd"/>
      <w:r w:rsidRPr="000116EF">
        <w:rPr>
          <w:sz w:val="28"/>
          <w:szCs w:val="28"/>
        </w:rPr>
        <w:t xml:space="preserve"> Primary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কখনো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NULL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Duplicate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lastRenderedPageBreak/>
        <w:t>Primary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Primary Key</w:t>
      </w:r>
      <w:r w:rsidRPr="000116EF">
        <w:rPr>
          <w:sz w:val="28"/>
          <w:szCs w:val="28"/>
        </w:rPr>
        <w:t xml:space="preserve"> is the selected Candidate Key used to uniquely identify each record in a table. It cannot contain </w:t>
      </w:r>
      <w:r w:rsidRPr="000116EF">
        <w:rPr>
          <w:rStyle w:val="Strong"/>
          <w:sz w:val="28"/>
          <w:szCs w:val="28"/>
        </w:rPr>
        <w:t>NULL</w:t>
      </w:r>
      <w:r w:rsidRPr="000116EF">
        <w:rPr>
          <w:sz w:val="28"/>
          <w:szCs w:val="28"/>
        </w:rPr>
        <w:t xml:space="preserve"> or </w:t>
      </w:r>
      <w:r w:rsidRPr="000116EF">
        <w:rPr>
          <w:rStyle w:val="Strong"/>
          <w:sz w:val="28"/>
          <w:szCs w:val="28"/>
        </w:rPr>
        <w:t>duplicate</w:t>
      </w:r>
      <w:r w:rsidRPr="000116EF">
        <w:rPr>
          <w:sz w:val="28"/>
          <w:szCs w:val="28"/>
        </w:rPr>
        <w:t xml:space="preserve"> values.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p w:rsidR="00D94796" w:rsidRPr="000116EF" w:rsidRDefault="00D94796" w:rsidP="00D94796">
      <w:pPr>
        <w:pStyle w:val="HTMLPreformatted"/>
        <w:rPr>
          <w:sz w:val="28"/>
          <w:szCs w:val="28"/>
        </w:rPr>
      </w:pPr>
      <w:proofErr w:type="spellStart"/>
      <w:r w:rsidRPr="000116EF">
        <w:rPr>
          <w:rStyle w:val="HTMLCode"/>
          <w:sz w:val="28"/>
          <w:szCs w:val="28"/>
        </w:rPr>
        <w:t>StudentID</w:t>
      </w:r>
      <w:proofErr w:type="spellEnd"/>
      <w:r w:rsidRPr="000116EF">
        <w:rPr>
          <w:rStyle w:val="HTMLCode"/>
          <w:sz w:val="28"/>
          <w:szCs w:val="28"/>
        </w:rPr>
        <w:t xml:space="preserve"> → Primary Key</w:t>
      </w:r>
    </w:p>
    <w:p w:rsidR="00E94AB5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4. Alternate Key</w:t>
      </w:r>
      <w:r w:rsidR="00E94AB5" w:rsidRPr="000116EF">
        <w:rPr>
          <w:sz w:val="28"/>
          <w:szCs w:val="28"/>
        </w:rPr>
        <w:t xml:space="preserve"> 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গুলো</w:t>
      </w:r>
      <w:proofErr w:type="spellEnd"/>
      <w:r w:rsidRPr="000116EF">
        <w:rPr>
          <w:sz w:val="28"/>
          <w:szCs w:val="28"/>
        </w:rPr>
        <w:t xml:space="preserve"> Primary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নির্বাচিত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সেগুলোকে</w:t>
      </w:r>
      <w:proofErr w:type="spellEnd"/>
      <w:r w:rsidRPr="000116EF">
        <w:rPr>
          <w:sz w:val="28"/>
          <w:szCs w:val="28"/>
        </w:rPr>
        <w:t xml:space="preserve"> Alternate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Alternate Key:</w:t>
      </w:r>
      <w:r w:rsidRPr="000116EF">
        <w:rPr>
          <w:sz w:val="28"/>
          <w:szCs w:val="28"/>
        </w:rPr>
        <w:br/>
        <w:t xml:space="preserve">An </w:t>
      </w:r>
      <w:r w:rsidRPr="000116EF">
        <w:rPr>
          <w:rStyle w:val="Strong"/>
          <w:sz w:val="28"/>
          <w:szCs w:val="28"/>
        </w:rPr>
        <w:t>Alternate Key</w:t>
      </w:r>
      <w:r w:rsidRPr="000116EF">
        <w:rPr>
          <w:sz w:val="28"/>
          <w:szCs w:val="28"/>
        </w:rPr>
        <w:t xml:space="preserve"> is a Candidate Key that is not selected as the Primary Key.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Primary Key = </w:t>
      </w:r>
      <w:proofErr w:type="spellStart"/>
      <w:r w:rsidRPr="000116EF">
        <w:rPr>
          <w:sz w:val="28"/>
          <w:szCs w:val="28"/>
        </w:rPr>
        <w:t>StudentID</w:t>
      </w:r>
      <w:proofErr w:type="spellEnd"/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Alternate Key = Email</w:t>
      </w:r>
    </w:p>
    <w:p w:rsidR="00D94796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5. Foreign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Primary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অন্য</w:t>
      </w:r>
      <w:proofErr w:type="spellEnd"/>
      <w:r w:rsidRPr="000116EF">
        <w:rPr>
          <w:sz w:val="28"/>
          <w:szCs w:val="28"/>
        </w:rPr>
        <w:t xml:space="preserve"> Table-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ব্যবহৃত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সেটিকে</w:t>
      </w:r>
      <w:proofErr w:type="spellEnd"/>
      <w:r w:rsidRPr="000116EF">
        <w:rPr>
          <w:sz w:val="28"/>
          <w:szCs w:val="28"/>
        </w:rPr>
        <w:t xml:space="preserve"> Foreign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বলে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দুইটি</w:t>
      </w:r>
      <w:proofErr w:type="spellEnd"/>
      <w:r w:rsidRPr="000116EF">
        <w:rPr>
          <w:sz w:val="28"/>
          <w:szCs w:val="28"/>
        </w:rPr>
        <w:t xml:space="preserve"> Table-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মধ্যে</w:t>
      </w:r>
      <w:proofErr w:type="spellEnd"/>
      <w:r w:rsidRPr="000116EF">
        <w:rPr>
          <w:sz w:val="28"/>
          <w:szCs w:val="28"/>
        </w:rPr>
        <w:t xml:space="preserve"> Relationship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Foreign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Foreign Key</w:t>
      </w:r>
      <w:r w:rsidRPr="000116EF">
        <w:rPr>
          <w:sz w:val="28"/>
          <w:szCs w:val="28"/>
        </w:rPr>
        <w:t xml:space="preserve"> is a field in one table that refers to the Primary Key of another table. It is used to establish a relationship between two tables.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Department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1"/>
        <w:gridCol w:w="1332"/>
      </w:tblGrid>
      <w:tr w:rsidR="00D94796" w:rsidRPr="000116EF" w:rsidTr="00D947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lastRenderedPageBreak/>
              <w:t>DeptID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DeptName</w:t>
            </w:r>
            <w:proofErr w:type="spellEnd"/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</w:t>
            </w:r>
          </w:p>
        </w:tc>
      </w:tr>
    </w:tbl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Employee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782"/>
        <w:gridCol w:w="891"/>
      </w:tblGrid>
      <w:tr w:rsidR="00D94796" w:rsidRPr="000116EF" w:rsidTr="00D947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EmpID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DeptID</w:t>
            </w:r>
            <w:proofErr w:type="spellEnd"/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</w:tr>
    </w:tbl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sz w:val="28"/>
          <w:szCs w:val="28"/>
        </w:rPr>
        <w:t>DeptID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Foreign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6. Composite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দুই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ততোধিক</w:t>
      </w:r>
      <w:proofErr w:type="spellEnd"/>
      <w:r w:rsidRPr="000116EF">
        <w:rPr>
          <w:sz w:val="28"/>
          <w:szCs w:val="28"/>
        </w:rPr>
        <w:t xml:space="preserve"> Column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একসাথে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মিলিয়ে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যদি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Record-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কে</w:t>
      </w:r>
      <w:proofErr w:type="spellEnd"/>
      <w:r w:rsidRPr="000116EF">
        <w:rPr>
          <w:sz w:val="28"/>
          <w:szCs w:val="28"/>
        </w:rPr>
        <w:t xml:space="preserve"> Unique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</w:t>
      </w:r>
      <w:proofErr w:type="spellEnd"/>
      <w:r w:rsidRPr="000116EF">
        <w:rPr>
          <w:sz w:val="28"/>
          <w:szCs w:val="28"/>
        </w:rPr>
        <w:t xml:space="preserve"> Composite Key</w:t>
      </w:r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Composite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Composite Key</w:t>
      </w:r>
      <w:r w:rsidRPr="000116EF">
        <w:rPr>
          <w:sz w:val="28"/>
          <w:szCs w:val="28"/>
        </w:rPr>
        <w:t xml:space="preserve"> is a key formed by combining two or more columns to uniquely identify a record.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128"/>
      </w:tblGrid>
      <w:tr w:rsidR="00D94796" w:rsidRPr="000116EF" w:rsidTr="00D947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CourseID</w:t>
            </w:r>
            <w:proofErr w:type="spellEnd"/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CSE101</w:t>
            </w:r>
          </w:p>
        </w:tc>
      </w:tr>
    </w:tbl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এখানে</w:t>
      </w:r>
      <w:proofErr w:type="spellEnd"/>
    </w:p>
    <w:p w:rsidR="00D94796" w:rsidRPr="000116EF" w:rsidRDefault="00D94796" w:rsidP="00D94796">
      <w:pPr>
        <w:pStyle w:val="NormalWeb"/>
        <w:rPr>
          <w:sz w:val="28"/>
          <w:szCs w:val="28"/>
        </w:rPr>
      </w:pPr>
      <w:proofErr w:type="spellStart"/>
      <w:r w:rsidRPr="000116EF">
        <w:rPr>
          <w:rStyle w:val="Strong"/>
          <w:sz w:val="28"/>
          <w:szCs w:val="28"/>
        </w:rPr>
        <w:t>StudentID</w:t>
      </w:r>
      <w:proofErr w:type="spellEnd"/>
      <w:r w:rsidRPr="000116EF">
        <w:rPr>
          <w:rStyle w:val="Strong"/>
          <w:sz w:val="28"/>
          <w:szCs w:val="28"/>
        </w:rPr>
        <w:t xml:space="preserve"> + </w:t>
      </w:r>
      <w:proofErr w:type="spellStart"/>
      <w:r w:rsidRPr="000116EF">
        <w:rPr>
          <w:rStyle w:val="Strong"/>
          <w:sz w:val="28"/>
          <w:szCs w:val="28"/>
        </w:rPr>
        <w:t>CourseID</w:t>
      </w:r>
      <w:proofErr w:type="spellEnd"/>
      <w:r w:rsidRPr="000116EF">
        <w:rPr>
          <w:sz w:val="28"/>
          <w:szCs w:val="28"/>
        </w:rPr>
        <w:t xml:space="preserve"> = Composite Key</w:t>
      </w:r>
    </w:p>
    <w:p w:rsidR="00D94796" w:rsidRPr="000116EF" w:rsidRDefault="00D94796" w:rsidP="00E94AB5">
      <w:pPr>
        <w:pStyle w:val="Heading1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7. Unique Key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Unique Key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নিশ্চিত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প্রতিটি</w:t>
      </w:r>
      <w:proofErr w:type="spellEnd"/>
      <w:r w:rsidRPr="000116EF">
        <w:rPr>
          <w:sz w:val="28"/>
          <w:szCs w:val="28"/>
        </w:rPr>
        <w:t xml:space="preserve"> Value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আলাদা</w:t>
      </w:r>
      <w:proofErr w:type="spellEnd"/>
      <w:r w:rsidRPr="000116EF">
        <w:rPr>
          <w:sz w:val="28"/>
          <w:szCs w:val="28"/>
        </w:rPr>
        <w:t xml:space="preserve"> (Unique)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Duplicate Value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রাখা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lastRenderedPageBreak/>
        <w:t>✅</w:t>
      </w:r>
      <w:r w:rsidRPr="000116EF">
        <w:rPr>
          <w:sz w:val="28"/>
          <w:szCs w:val="28"/>
        </w:rPr>
        <w:t xml:space="preserve"> Exam Ready Answer (English)</w:t>
      </w:r>
    </w:p>
    <w:p w:rsidR="00D94796" w:rsidRPr="000116EF" w:rsidRDefault="00D94796" w:rsidP="00D9479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Unique Key:</w:t>
      </w:r>
      <w:r w:rsidRPr="000116EF">
        <w:rPr>
          <w:sz w:val="28"/>
          <w:szCs w:val="28"/>
        </w:rPr>
        <w:br/>
        <w:t xml:space="preserve">A </w:t>
      </w:r>
      <w:r w:rsidRPr="000116EF">
        <w:rPr>
          <w:rStyle w:val="Strong"/>
          <w:sz w:val="28"/>
          <w:szCs w:val="28"/>
        </w:rPr>
        <w:t>Unique Key</w:t>
      </w:r>
      <w:r w:rsidRPr="000116EF">
        <w:rPr>
          <w:sz w:val="28"/>
          <w:szCs w:val="28"/>
        </w:rPr>
        <w:t xml:space="preserve"> is a constraint that ensures all values in a column are unique. Duplicate values are not allowed.</w:t>
      </w:r>
    </w:p>
    <w:p w:rsidR="00D94796" w:rsidRPr="000116EF" w:rsidRDefault="00D94796" w:rsidP="00D9479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Example</w:t>
      </w:r>
    </w:p>
    <w:p w:rsidR="00D94796" w:rsidRPr="000116EF" w:rsidRDefault="00D94796" w:rsidP="00D94796">
      <w:pPr>
        <w:pStyle w:val="HTMLPreformatted"/>
        <w:rPr>
          <w:sz w:val="28"/>
          <w:szCs w:val="28"/>
        </w:rPr>
      </w:pPr>
      <w:r w:rsidRPr="000116EF">
        <w:rPr>
          <w:rStyle w:val="HTMLCode"/>
          <w:sz w:val="28"/>
          <w:szCs w:val="28"/>
        </w:rPr>
        <w:t>Email → Unique Key</w:t>
      </w:r>
    </w:p>
    <w:p w:rsidR="00D94796" w:rsidRPr="000116EF" w:rsidRDefault="00D94796" w:rsidP="00D94796">
      <w:pPr>
        <w:pStyle w:val="Heading1"/>
        <w:rPr>
          <w:color w:val="FF0000"/>
          <w:sz w:val="28"/>
          <w:szCs w:val="28"/>
        </w:rPr>
      </w:pPr>
      <w:r w:rsidRPr="000116EF">
        <w:rPr>
          <w:rFonts w:ascii="Segoe UI Symbol" w:hAnsi="Segoe UI Symbol" w:cs="Segoe UI Symbol"/>
          <w:color w:val="FF0000"/>
          <w:sz w:val="28"/>
          <w:szCs w:val="28"/>
        </w:rPr>
        <w:t>🎯</w:t>
      </w:r>
      <w:r w:rsidRPr="000116EF">
        <w:rPr>
          <w:color w:val="FF0000"/>
          <w:sz w:val="28"/>
          <w:szCs w:val="28"/>
        </w:rPr>
        <w:t xml:space="preserve"> Exam-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এর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জন্য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সবচেয়ে</w:t>
      </w:r>
      <w:proofErr w:type="spellEnd"/>
      <w:r w:rsidRPr="000116EF">
        <w:rPr>
          <w:color w:val="FF0000"/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color w:val="FF0000"/>
          <w:sz w:val="28"/>
          <w:szCs w:val="28"/>
        </w:rPr>
        <w:t>গুরুত্বপূর্ণ</w:t>
      </w:r>
      <w:proofErr w:type="spellEnd"/>
      <w:r w:rsidRPr="000116EF">
        <w:rPr>
          <w:color w:val="FF0000"/>
          <w:sz w:val="28"/>
          <w:szCs w:val="28"/>
        </w:rPr>
        <w:t xml:space="preserve">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1"/>
        <w:gridCol w:w="6674"/>
      </w:tblGrid>
      <w:tr w:rsidR="00D94796" w:rsidRPr="000116EF" w:rsidTr="00D9479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সহজে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মনে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রাখার</w:t>
            </w:r>
            <w:proofErr w:type="spellEnd"/>
            <w:r w:rsidRPr="000116EF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b/>
                <w:bCs/>
                <w:sz w:val="28"/>
                <w:szCs w:val="28"/>
              </w:rPr>
              <w:t>উপায়</w:t>
            </w:r>
            <w:proofErr w:type="spellEnd"/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Super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 xml:space="preserve">Uniquely identifies a record (Extra Attribute </w:t>
            </w:r>
            <w:proofErr w:type="spellStart"/>
            <w:r w:rsidRPr="000116EF">
              <w:rPr>
                <w:rFonts w:ascii="Nirmala UI" w:hAnsi="Nirmala UI" w:cs="Nirmala UI"/>
                <w:sz w:val="28"/>
                <w:szCs w:val="28"/>
              </w:rPr>
              <w:t>থাকতে</w:t>
            </w:r>
            <w:proofErr w:type="spellEnd"/>
            <w:r w:rsidRPr="000116EF">
              <w:rPr>
                <w:sz w:val="28"/>
                <w:szCs w:val="28"/>
              </w:rPr>
              <w:t xml:space="preserve"> </w:t>
            </w:r>
            <w:proofErr w:type="spellStart"/>
            <w:r w:rsidRPr="000116EF">
              <w:rPr>
                <w:rFonts w:ascii="Nirmala UI" w:hAnsi="Nirmala UI" w:cs="Nirmala UI"/>
                <w:sz w:val="28"/>
                <w:szCs w:val="28"/>
              </w:rPr>
              <w:t>পারে</w:t>
            </w:r>
            <w:proofErr w:type="spellEnd"/>
            <w:r w:rsidRPr="000116EF">
              <w:rPr>
                <w:sz w:val="28"/>
                <w:szCs w:val="28"/>
              </w:rPr>
              <w:t>)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Candidate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Minimum Super Key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Primary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Selected Candidate Key (No NULL, No Duplicate)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Alternate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Candidate Key but not selected as Primary Key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Foreign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Connects two tables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Composite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Two or more columns together form a key</w:t>
            </w:r>
          </w:p>
        </w:tc>
      </w:tr>
      <w:tr w:rsidR="00D94796" w:rsidRPr="000116EF" w:rsidTr="00D94796">
        <w:trPr>
          <w:tblCellSpacing w:w="15" w:type="dxa"/>
        </w:trPr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rStyle w:val="Strong"/>
                <w:sz w:val="28"/>
                <w:szCs w:val="28"/>
              </w:rPr>
              <w:t>Unique Key</w:t>
            </w:r>
          </w:p>
        </w:tc>
        <w:tc>
          <w:tcPr>
            <w:tcW w:w="0" w:type="auto"/>
            <w:vAlign w:val="center"/>
            <w:hideMark/>
          </w:tcPr>
          <w:p w:rsidR="00D94796" w:rsidRPr="000116EF" w:rsidRDefault="00D94796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No Duplicate values</w:t>
            </w:r>
          </w:p>
        </w:tc>
      </w:tr>
    </w:tbl>
    <w:p w:rsidR="005A1C63" w:rsidRPr="000116EF" w:rsidRDefault="00AA6D65" w:rsidP="006C3604">
      <w:pPr>
        <w:spacing w:before="100" w:beforeAutospacing="1" w:after="100" w:afterAutospacing="1" w:line="240" w:lineRule="auto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 xml:space="preserve">Suppose you've a method name </w:t>
      </w:r>
      <w:proofErr w:type="spellStart"/>
      <w:r w:rsidRPr="000116EF">
        <w:rPr>
          <w:rStyle w:val="HTMLCode"/>
          <w:rFonts w:eastAsiaTheme="minorHAnsi"/>
          <w:color w:val="FF0000"/>
          <w:sz w:val="28"/>
          <w:szCs w:val="28"/>
        </w:rPr>
        <w:t>totalAmount</w:t>
      </w:r>
      <w:proofErr w:type="spellEnd"/>
      <w:r w:rsidRPr="000116EF">
        <w:rPr>
          <w:color w:val="FF0000"/>
          <w:sz w:val="28"/>
          <w:szCs w:val="28"/>
        </w:rPr>
        <w:t xml:space="preserve"> and there are three properties (</w:t>
      </w:r>
      <w:proofErr w:type="spellStart"/>
      <w:r w:rsidRPr="000116EF">
        <w:rPr>
          <w:rStyle w:val="HTMLCode"/>
          <w:rFonts w:eastAsiaTheme="minorHAnsi"/>
          <w:color w:val="FF0000"/>
          <w:sz w:val="28"/>
          <w:szCs w:val="28"/>
        </w:rPr>
        <w:t>transactionName</w:t>
      </w:r>
      <w:proofErr w:type="spellEnd"/>
      <w:r w:rsidRPr="000116EF">
        <w:rPr>
          <w:color w:val="FF0000"/>
          <w:sz w:val="28"/>
          <w:szCs w:val="28"/>
        </w:rPr>
        <w:t xml:space="preserve">, </w:t>
      </w:r>
      <w:proofErr w:type="spellStart"/>
      <w:r w:rsidRPr="000116EF">
        <w:rPr>
          <w:rStyle w:val="HTMLCode"/>
          <w:rFonts w:eastAsiaTheme="minorHAnsi"/>
          <w:color w:val="FF0000"/>
          <w:sz w:val="28"/>
          <w:szCs w:val="28"/>
        </w:rPr>
        <w:t>transactionType</w:t>
      </w:r>
      <w:proofErr w:type="spellEnd"/>
      <w:r w:rsidRPr="000116EF">
        <w:rPr>
          <w:color w:val="FF0000"/>
          <w:sz w:val="28"/>
          <w:szCs w:val="28"/>
        </w:rPr>
        <w:t xml:space="preserve">, </w:t>
      </w:r>
      <w:proofErr w:type="spellStart"/>
      <w:r w:rsidRPr="000116EF">
        <w:rPr>
          <w:rStyle w:val="HTMLCode"/>
          <w:rFonts w:eastAsiaTheme="minorHAnsi"/>
          <w:color w:val="FF0000"/>
          <w:sz w:val="28"/>
          <w:szCs w:val="28"/>
        </w:rPr>
        <w:t>transactionAmount</w:t>
      </w:r>
      <w:proofErr w:type="spellEnd"/>
      <w:r w:rsidRPr="000116EF">
        <w:rPr>
          <w:color w:val="FF0000"/>
          <w:sz w:val="28"/>
          <w:szCs w:val="28"/>
        </w:rPr>
        <w:t>). Write Java code to calculate the total balance after debit or credit.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public class </w:t>
      </w:r>
      <w:proofErr w:type="spellStart"/>
      <w:r w:rsidRPr="000116EF">
        <w:rPr>
          <w:sz w:val="28"/>
          <w:szCs w:val="28"/>
        </w:rPr>
        <w:t>BankTransaction</w:t>
      </w:r>
      <w:proofErr w:type="spellEnd"/>
      <w:r w:rsidRPr="000116EF">
        <w:rPr>
          <w:sz w:val="28"/>
          <w:szCs w:val="28"/>
        </w:rPr>
        <w:t xml:space="preserve"> {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double balance = 10000;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public double </w:t>
      </w:r>
      <w:proofErr w:type="spellStart"/>
      <w:proofErr w:type="gramStart"/>
      <w:r w:rsidRPr="000116EF">
        <w:rPr>
          <w:sz w:val="28"/>
          <w:szCs w:val="28"/>
        </w:rPr>
        <w:t>totalAmount</w:t>
      </w:r>
      <w:proofErr w:type="spellEnd"/>
      <w:r w:rsidRPr="000116EF">
        <w:rPr>
          <w:sz w:val="28"/>
          <w:szCs w:val="28"/>
        </w:rPr>
        <w:t>(</w:t>
      </w:r>
      <w:proofErr w:type="gramEnd"/>
      <w:r w:rsidRPr="000116EF">
        <w:rPr>
          <w:sz w:val="28"/>
          <w:szCs w:val="28"/>
        </w:rPr>
        <w:t xml:space="preserve">String </w:t>
      </w:r>
      <w:proofErr w:type="spellStart"/>
      <w:r w:rsidRPr="000116EF">
        <w:rPr>
          <w:sz w:val="28"/>
          <w:szCs w:val="28"/>
        </w:rPr>
        <w:t>transactionName</w:t>
      </w:r>
      <w:proofErr w:type="spellEnd"/>
      <w:r w:rsidRPr="000116EF">
        <w:rPr>
          <w:sz w:val="28"/>
          <w:szCs w:val="28"/>
        </w:rPr>
        <w:t>,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                      String </w:t>
      </w:r>
      <w:proofErr w:type="spellStart"/>
      <w:r w:rsidRPr="000116EF">
        <w:rPr>
          <w:sz w:val="28"/>
          <w:szCs w:val="28"/>
        </w:rPr>
        <w:t>transactionType</w:t>
      </w:r>
      <w:proofErr w:type="spellEnd"/>
      <w:r w:rsidRPr="000116EF">
        <w:rPr>
          <w:sz w:val="28"/>
          <w:szCs w:val="28"/>
        </w:rPr>
        <w:t>,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lastRenderedPageBreak/>
        <w:t xml:space="preserve">                              double </w:t>
      </w:r>
      <w:proofErr w:type="spellStart"/>
      <w:r w:rsidRPr="000116EF">
        <w:rPr>
          <w:sz w:val="28"/>
          <w:szCs w:val="28"/>
        </w:rPr>
        <w:t>transactionAmount</w:t>
      </w:r>
      <w:proofErr w:type="spellEnd"/>
      <w:r w:rsidRPr="000116EF">
        <w:rPr>
          <w:sz w:val="28"/>
          <w:szCs w:val="28"/>
        </w:rPr>
        <w:t>) {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if (</w:t>
      </w:r>
      <w:proofErr w:type="spellStart"/>
      <w:r w:rsidRPr="000116EF">
        <w:rPr>
          <w:sz w:val="28"/>
          <w:szCs w:val="28"/>
        </w:rPr>
        <w:t>transactionType.equalsIgnoreCase</w:t>
      </w:r>
      <w:proofErr w:type="spellEnd"/>
      <w:r w:rsidRPr="000116EF">
        <w:rPr>
          <w:sz w:val="28"/>
          <w:szCs w:val="28"/>
        </w:rPr>
        <w:t>("Credit")) {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    balance = balance + </w:t>
      </w:r>
      <w:proofErr w:type="spellStart"/>
      <w:r w:rsidRPr="000116EF">
        <w:rPr>
          <w:sz w:val="28"/>
          <w:szCs w:val="28"/>
        </w:rPr>
        <w:t>transactionAmount</w:t>
      </w:r>
      <w:proofErr w:type="spellEnd"/>
      <w:r w:rsidRPr="000116EF">
        <w:rPr>
          <w:sz w:val="28"/>
          <w:szCs w:val="28"/>
        </w:rPr>
        <w:t>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} 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else if (</w:t>
      </w:r>
      <w:proofErr w:type="spellStart"/>
      <w:r w:rsidRPr="000116EF">
        <w:rPr>
          <w:sz w:val="28"/>
          <w:szCs w:val="28"/>
        </w:rPr>
        <w:t>transactionType.equalsIgnoreCase</w:t>
      </w:r>
      <w:proofErr w:type="spellEnd"/>
      <w:r w:rsidRPr="000116EF">
        <w:rPr>
          <w:sz w:val="28"/>
          <w:szCs w:val="28"/>
        </w:rPr>
        <w:t>("Debit")) {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    balance = balance - </w:t>
      </w:r>
      <w:proofErr w:type="spellStart"/>
      <w:r w:rsidRPr="000116EF">
        <w:rPr>
          <w:sz w:val="28"/>
          <w:szCs w:val="28"/>
        </w:rPr>
        <w:t>transactionAmount</w:t>
      </w:r>
      <w:proofErr w:type="spellEnd"/>
      <w:r w:rsidRPr="000116EF">
        <w:rPr>
          <w:sz w:val="28"/>
          <w:szCs w:val="28"/>
        </w:rPr>
        <w:t>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}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return balance;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}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public static void main(</w:t>
      </w:r>
      <w:proofErr w:type="gramStart"/>
      <w:r w:rsidRPr="000116EF">
        <w:rPr>
          <w:sz w:val="28"/>
          <w:szCs w:val="28"/>
        </w:rPr>
        <w:t>String[</w:t>
      </w:r>
      <w:proofErr w:type="gramEnd"/>
      <w:r w:rsidRPr="000116EF">
        <w:rPr>
          <w:sz w:val="28"/>
          <w:szCs w:val="28"/>
        </w:rPr>
        <w:t xml:space="preserve">] </w:t>
      </w:r>
      <w:proofErr w:type="spellStart"/>
      <w:r w:rsidRPr="000116EF">
        <w:rPr>
          <w:sz w:val="28"/>
          <w:szCs w:val="28"/>
        </w:rPr>
        <w:t>args</w:t>
      </w:r>
      <w:proofErr w:type="spellEnd"/>
      <w:r w:rsidRPr="000116EF">
        <w:rPr>
          <w:sz w:val="28"/>
          <w:szCs w:val="28"/>
        </w:rPr>
        <w:t>) {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</w:t>
      </w:r>
      <w:proofErr w:type="spellStart"/>
      <w:r w:rsidRPr="000116EF">
        <w:rPr>
          <w:sz w:val="28"/>
          <w:szCs w:val="28"/>
        </w:rPr>
        <w:t>BankTransaction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obj</w:t>
      </w:r>
      <w:proofErr w:type="spellEnd"/>
      <w:r w:rsidRPr="000116EF">
        <w:rPr>
          <w:sz w:val="28"/>
          <w:szCs w:val="28"/>
        </w:rPr>
        <w:t xml:space="preserve"> = new </w:t>
      </w:r>
      <w:proofErr w:type="spellStart"/>
      <w:proofErr w:type="gramStart"/>
      <w:r w:rsidRPr="000116EF">
        <w:rPr>
          <w:sz w:val="28"/>
          <w:szCs w:val="28"/>
        </w:rPr>
        <w:t>BankTransaction</w:t>
      </w:r>
      <w:proofErr w:type="spellEnd"/>
      <w:r w:rsidRPr="000116EF">
        <w:rPr>
          <w:sz w:val="28"/>
          <w:szCs w:val="28"/>
        </w:rPr>
        <w:t>(</w:t>
      </w:r>
      <w:proofErr w:type="gramEnd"/>
      <w:r w:rsidRPr="000116EF">
        <w:rPr>
          <w:sz w:val="28"/>
          <w:szCs w:val="28"/>
        </w:rPr>
        <w:t>);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</w:t>
      </w:r>
      <w:proofErr w:type="spellStart"/>
      <w:r w:rsidRPr="000116EF">
        <w:rPr>
          <w:sz w:val="28"/>
          <w:szCs w:val="28"/>
        </w:rPr>
        <w:t>System.out.println</w:t>
      </w:r>
      <w:proofErr w:type="spellEnd"/>
      <w:r w:rsidRPr="000116EF">
        <w:rPr>
          <w:sz w:val="28"/>
          <w:szCs w:val="28"/>
        </w:rPr>
        <w:t>("Initial Balance = 10000");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</w:t>
      </w:r>
      <w:proofErr w:type="spellStart"/>
      <w:r w:rsidRPr="000116EF">
        <w:rPr>
          <w:sz w:val="28"/>
          <w:szCs w:val="28"/>
        </w:rPr>
        <w:t>System.out.println</w:t>
      </w:r>
      <w:proofErr w:type="spellEnd"/>
      <w:r w:rsidRPr="000116EF">
        <w:rPr>
          <w:sz w:val="28"/>
          <w:szCs w:val="28"/>
        </w:rPr>
        <w:t>("After Salary Credit = "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        + </w:t>
      </w:r>
      <w:proofErr w:type="spellStart"/>
      <w:proofErr w:type="gramStart"/>
      <w:r w:rsidRPr="000116EF">
        <w:rPr>
          <w:sz w:val="28"/>
          <w:szCs w:val="28"/>
        </w:rPr>
        <w:t>obj.totalAmount</w:t>
      </w:r>
      <w:proofErr w:type="spellEnd"/>
      <w:proofErr w:type="gramEnd"/>
      <w:r w:rsidRPr="000116EF">
        <w:rPr>
          <w:sz w:val="28"/>
          <w:szCs w:val="28"/>
        </w:rPr>
        <w:t>("Salary", "Credit", 5000));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</w:t>
      </w:r>
      <w:proofErr w:type="spellStart"/>
      <w:r w:rsidRPr="000116EF">
        <w:rPr>
          <w:sz w:val="28"/>
          <w:szCs w:val="28"/>
        </w:rPr>
        <w:t>System.out.println</w:t>
      </w:r>
      <w:proofErr w:type="spellEnd"/>
      <w:r w:rsidRPr="000116EF">
        <w:rPr>
          <w:sz w:val="28"/>
          <w:szCs w:val="28"/>
        </w:rPr>
        <w:t>("After Shopping Debit = "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            + </w:t>
      </w:r>
      <w:proofErr w:type="spellStart"/>
      <w:proofErr w:type="gramStart"/>
      <w:r w:rsidRPr="000116EF">
        <w:rPr>
          <w:sz w:val="28"/>
          <w:szCs w:val="28"/>
        </w:rPr>
        <w:t>obj.totalAmount</w:t>
      </w:r>
      <w:proofErr w:type="spellEnd"/>
      <w:proofErr w:type="gramEnd"/>
      <w:r w:rsidRPr="000116EF">
        <w:rPr>
          <w:sz w:val="28"/>
          <w:szCs w:val="28"/>
        </w:rPr>
        <w:t>("Shopping", "Debit", 2000));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    }</w:t>
      </w:r>
    </w:p>
    <w:p w:rsidR="00AA6D65" w:rsidRPr="000116EF" w:rsidRDefault="00AA6D6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>}</w:t>
      </w:r>
    </w:p>
    <w:p w:rsidR="006C7B5B" w:rsidRPr="000116EF" w:rsidRDefault="006C7B5B" w:rsidP="006C7B5B">
      <w:pPr>
        <w:pStyle w:val="Heading2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Output</w:t>
      </w:r>
    </w:p>
    <w:p w:rsidR="006C7B5B" w:rsidRPr="000116EF" w:rsidRDefault="006C7B5B" w:rsidP="006C7B5B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Initial Balance = 10000</w:t>
      </w:r>
    </w:p>
    <w:p w:rsidR="006C7B5B" w:rsidRPr="000116EF" w:rsidRDefault="006C7B5B" w:rsidP="006C7B5B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>After Salary Credit = 15000.0</w:t>
      </w:r>
    </w:p>
    <w:p w:rsidR="006C7B5B" w:rsidRPr="000116EF" w:rsidRDefault="006C7B5B" w:rsidP="006C7B5B">
      <w:pPr>
        <w:pStyle w:val="HTMLPreformatted"/>
        <w:rPr>
          <w:sz w:val="28"/>
          <w:szCs w:val="28"/>
        </w:rPr>
      </w:pPr>
      <w:r w:rsidRPr="000116EF">
        <w:rPr>
          <w:rStyle w:val="HTMLCode"/>
          <w:sz w:val="28"/>
          <w:szCs w:val="28"/>
        </w:rPr>
        <w:lastRenderedPageBreak/>
        <w:t>After Shopping Debit = 13000.0</w:t>
      </w:r>
    </w:p>
    <w:p w:rsidR="006C7B5B" w:rsidRPr="000116EF" w:rsidRDefault="00DF2FD5" w:rsidP="00AA6D65">
      <w:pPr>
        <w:spacing w:before="100" w:beforeAutospacing="1" w:after="100" w:afterAutospacing="1" w:line="240" w:lineRule="auto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Suppose you've two table (Employee, Department) in a Database and Employee table three cell (</w:t>
      </w:r>
      <w:proofErr w:type="spellStart"/>
      <w:r w:rsidRPr="000116EF">
        <w:rPr>
          <w:color w:val="FF0000"/>
          <w:sz w:val="28"/>
          <w:szCs w:val="28"/>
        </w:rPr>
        <w:t>emp_name</w:t>
      </w:r>
      <w:proofErr w:type="spellEnd"/>
      <w:r w:rsidRPr="000116EF">
        <w:rPr>
          <w:color w:val="FF0000"/>
          <w:sz w:val="28"/>
          <w:szCs w:val="28"/>
        </w:rPr>
        <w:t xml:space="preserve">, </w:t>
      </w:r>
      <w:proofErr w:type="spellStart"/>
      <w:r w:rsidRPr="000116EF">
        <w:rPr>
          <w:color w:val="FF0000"/>
          <w:sz w:val="28"/>
          <w:szCs w:val="28"/>
        </w:rPr>
        <w:t>dept_id</w:t>
      </w:r>
      <w:proofErr w:type="spellEnd"/>
      <w:r w:rsidRPr="000116EF">
        <w:rPr>
          <w:color w:val="FF0000"/>
          <w:sz w:val="28"/>
          <w:szCs w:val="28"/>
        </w:rPr>
        <w:t>, salary) also Department table two cell (</w:t>
      </w:r>
      <w:proofErr w:type="spellStart"/>
      <w:r w:rsidRPr="000116EF">
        <w:rPr>
          <w:color w:val="FF0000"/>
          <w:sz w:val="28"/>
          <w:szCs w:val="28"/>
        </w:rPr>
        <w:t>dept_id</w:t>
      </w:r>
      <w:proofErr w:type="spellEnd"/>
      <w:r w:rsidRPr="000116EF">
        <w:rPr>
          <w:color w:val="FF0000"/>
          <w:sz w:val="28"/>
          <w:szCs w:val="28"/>
        </w:rPr>
        <w:t xml:space="preserve">, </w:t>
      </w:r>
      <w:proofErr w:type="spellStart"/>
      <w:r w:rsidRPr="000116EF">
        <w:rPr>
          <w:color w:val="FF0000"/>
          <w:sz w:val="28"/>
          <w:szCs w:val="28"/>
        </w:rPr>
        <w:t>dept_name</w:t>
      </w:r>
      <w:proofErr w:type="spellEnd"/>
      <w:r w:rsidRPr="000116EF">
        <w:rPr>
          <w:color w:val="FF0000"/>
          <w:sz w:val="28"/>
          <w:szCs w:val="28"/>
        </w:rPr>
        <w:t xml:space="preserve">), now update the salary </w:t>
      </w:r>
      <w:r w:rsidRPr="000116EF">
        <w:rPr>
          <w:b/>
          <w:bCs/>
          <w:color w:val="FF0000"/>
          <w:sz w:val="28"/>
          <w:szCs w:val="28"/>
        </w:rPr>
        <w:t>10%</w:t>
      </w:r>
      <w:r w:rsidRPr="000116EF">
        <w:rPr>
          <w:color w:val="FF0000"/>
          <w:sz w:val="28"/>
          <w:szCs w:val="28"/>
        </w:rPr>
        <w:t xml:space="preserve"> increase value from Department table. Give the appropriate example.</w:t>
      </w:r>
    </w:p>
    <w:p w:rsidR="00DF2FD5" w:rsidRPr="000116EF" w:rsidRDefault="00DF2FD5" w:rsidP="00DF2FD5">
      <w:pPr>
        <w:pStyle w:val="Heading1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Easy Example</w:t>
      </w:r>
    </w:p>
    <w:p w:rsidR="00DF2FD5" w:rsidRPr="000116EF" w:rsidRDefault="00DF2FD5" w:rsidP="00DF2FD5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Before Update</w:t>
      </w:r>
    </w:p>
    <w:p w:rsidR="00DF2FD5" w:rsidRPr="000116EF" w:rsidRDefault="00DF2FD5" w:rsidP="00DF2FD5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Employee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958"/>
        <w:gridCol w:w="785"/>
      </w:tblGrid>
      <w:tr w:rsidR="00DF2FD5" w:rsidRPr="000116EF" w:rsidTr="00DF2F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salary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50000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40000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60000</w:t>
            </w:r>
          </w:p>
        </w:tc>
      </w:tr>
    </w:tbl>
    <w:p w:rsidR="00DF2FD5" w:rsidRPr="000116EF" w:rsidRDefault="00DF2FD5" w:rsidP="00DF2FD5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Department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3"/>
        <w:gridCol w:w="1411"/>
      </w:tblGrid>
      <w:tr w:rsidR="00DF2FD5" w:rsidRPr="000116EF" w:rsidTr="00DF2F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dept_name</w:t>
            </w:r>
            <w:proofErr w:type="spellEnd"/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IT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HR</w:t>
            </w:r>
          </w:p>
        </w:tc>
      </w:tr>
    </w:tbl>
    <w:p w:rsidR="00DF2FD5" w:rsidRPr="000116EF" w:rsidRDefault="00DF2FD5" w:rsidP="00DF2FD5">
      <w:pPr>
        <w:rPr>
          <w:sz w:val="28"/>
          <w:szCs w:val="28"/>
        </w:rPr>
      </w:pPr>
    </w:p>
    <w:p w:rsidR="00DF2FD5" w:rsidRPr="000116EF" w:rsidRDefault="00DF2FD5" w:rsidP="00DF2FD5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SQL</w:t>
      </w:r>
    </w:p>
    <w:p w:rsidR="00DF2FD5" w:rsidRPr="000116EF" w:rsidRDefault="00DF2FD5" w:rsidP="00DF2FD5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g"/>
          <w:sz w:val="28"/>
          <w:szCs w:val="28"/>
        </w:rPr>
        <w:t>UPDATE</w:t>
      </w:r>
      <w:r w:rsidRPr="000116EF">
        <w:rPr>
          <w:rStyle w:val="HTMLCode"/>
          <w:sz w:val="28"/>
          <w:szCs w:val="28"/>
        </w:rPr>
        <w:t xml:space="preserve"> Employee e</w:t>
      </w:r>
    </w:p>
    <w:p w:rsidR="00DF2FD5" w:rsidRPr="000116EF" w:rsidRDefault="00DF2FD5" w:rsidP="00DF2FD5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g"/>
          <w:sz w:val="28"/>
          <w:szCs w:val="28"/>
        </w:rPr>
        <w:t>JOIN</w:t>
      </w:r>
      <w:r w:rsidRPr="000116EF">
        <w:rPr>
          <w:rStyle w:val="HTMLCode"/>
          <w:sz w:val="28"/>
          <w:szCs w:val="28"/>
        </w:rPr>
        <w:t xml:space="preserve"> Department d</w:t>
      </w:r>
    </w:p>
    <w:p w:rsidR="00DF2FD5" w:rsidRPr="000116EF" w:rsidRDefault="00DF2FD5" w:rsidP="00DF2FD5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g"/>
          <w:sz w:val="28"/>
          <w:szCs w:val="28"/>
        </w:rPr>
        <w:t>ON</w:t>
      </w:r>
      <w:r w:rsidRPr="000116EF">
        <w:rPr>
          <w:rStyle w:val="HTMLCode"/>
          <w:sz w:val="28"/>
          <w:szCs w:val="28"/>
        </w:rPr>
        <w:t xml:space="preserve"> </w:t>
      </w:r>
      <w:proofErr w:type="spellStart"/>
      <w:proofErr w:type="gramStart"/>
      <w:r w:rsidRPr="000116EF">
        <w:rPr>
          <w:rStyle w:val="HTMLCode"/>
          <w:sz w:val="28"/>
          <w:szCs w:val="28"/>
        </w:rPr>
        <w:t>e.dept</w:t>
      </w:r>
      <w:proofErr w:type="gramEnd"/>
      <w:r w:rsidRPr="000116EF">
        <w:rPr>
          <w:rStyle w:val="HTMLCode"/>
          <w:sz w:val="28"/>
          <w:szCs w:val="28"/>
        </w:rPr>
        <w:t>_id</w:t>
      </w:r>
      <w:proofErr w:type="spellEnd"/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rStyle w:val="HTMLCode"/>
          <w:sz w:val="28"/>
          <w:szCs w:val="28"/>
        </w:rPr>
        <w:t xml:space="preserve"> </w:t>
      </w:r>
      <w:proofErr w:type="spellStart"/>
      <w:r w:rsidRPr="000116EF">
        <w:rPr>
          <w:rStyle w:val="HTMLCode"/>
          <w:sz w:val="28"/>
          <w:szCs w:val="28"/>
        </w:rPr>
        <w:t>d.dept_id</w:t>
      </w:r>
      <w:proofErr w:type="spellEnd"/>
    </w:p>
    <w:p w:rsidR="00DF2FD5" w:rsidRPr="000116EF" w:rsidRDefault="00DF2FD5" w:rsidP="00DF2FD5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g"/>
          <w:sz w:val="28"/>
          <w:szCs w:val="28"/>
        </w:rPr>
        <w:t>SET</w:t>
      </w:r>
      <w:r w:rsidRPr="000116EF">
        <w:rPr>
          <w:rStyle w:val="HTMLCode"/>
          <w:sz w:val="28"/>
          <w:szCs w:val="28"/>
        </w:rPr>
        <w:t xml:space="preserve"> </w:t>
      </w:r>
      <w:proofErr w:type="spellStart"/>
      <w:proofErr w:type="gramStart"/>
      <w:r w:rsidRPr="000116EF">
        <w:rPr>
          <w:rStyle w:val="HTMLCode"/>
          <w:sz w:val="28"/>
          <w:szCs w:val="28"/>
        </w:rPr>
        <w:t>e.salary</w:t>
      </w:r>
      <w:proofErr w:type="spellEnd"/>
      <w:proofErr w:type="gramEnd"/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rStyle w:val="HTMLCode"/>
          <w:sz w:val="28"/>
          <w:szCs w:val="28"/>
        </w:rPr>
        <w:t xml:space="preserve"> </w:t>
      </w:r>
      <w:proofErr w:type="spellStart"/>
      <w:r w:rsidRPr="000116EF">
        <w:rPr>
          <w:rStyle w:val="HTMLCode"/>
          <w:sz w:val="28"/>
          <w:szCs w:val="28"/>
        </w:rPr>
        <w:t>e.salary</w:t>
      </w:r>
      <w:proofErr w:type="spellEnd"/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*</w:t>
      </w:r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j"/>
          <w:sz w:val="28"/>
          <w:szCs w:val="28"/>
        </w:rPr>
        <w:t>1.10</w:t>
      </w:r>
    </w:p>
    <w:p w:rsidR="00DF2FD5" w:rsidRPr="000116EF" w:rsidRDefault="00DF2FD5" w:rsidP="005609AF">
      <w:pPr>
        <w:pStyle w:val="HTMLPreformatted"/>
        <w:rPr>
          <w:sz w:val="28"/>
          <w:szCs w:val="28"/>
        </w:rPr>
      </w:pPr>
      <w:r w:rsidRPr="000116EF">
        <w:rPr>
          <w:rStyle w:val="g"/>
          <w:sz w:val="28"/>
          <w:szCs w:val="28"/>
        </w:rPr>
        <w:t>WHERE</w:t>
      </w:r>
      <w:r w:rsidRPr="000116EF">
        <w:rPr>
          <w:rStyle w:val="HTMLCode"/>
          <w:sz w:val="28"/>
          <w:szCs w:val="28"/>
        </w:rPr>
        <w:t xml:space="preserve"> </w:t>
      </w:r>
      <w:proofErr w:type="spellStart"/>
      <w:proofErr w:type="gramStart"/>
      <w:r w:rsidRPr="000116EF">
        <w:rPr>
          <w:rStyle w:val="HTMLCode"/>
          <w:sz w:val="28"/>
          <w:szCs w:val="28"/>
        </w:rPr>
        <w:t>d.dept</w:t>
      </w:r>
      <w:proofErr w:type="gramEnd"/>
      <w:r w:rsidRPr="000116EF">
        <w:rPr>
          <w:rStyle w:val="HTMLCode"/>
          <w:sz w:val="28"/>
          <w:szCs w:val="28"/>
        </w:rPr>
        <w:t>_name</w:t>
      </w:r>
      <w:proofErr w:type="spellEnd"/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rStyle w:val="HTMLCode"/>
          <w:sz w:val="28"/>
          <w:szCs w:val="28"/>
        </w:rPr>
        <w:t xml:space="preserve"> </w:t>
      </w:r>
      <w:r w:rsidRPr="000116EF">
        <w:rPr>
          <w:rStyle w:val="k"/>
          <w:sz w:val="28"/>
          <w:szCs w:val="28"/>
        </w:rPr>
        <w:t>'IT'</w:t>
      </w:r>
      <w:r w:rsidRPr="000116EF">
        <w:rPr>
          <w:rStyle w:val="HTMLCode"/>
          <w:sz w:val="28"/>
          <w:szCs w:val="28"/>
        </w:rPr>
        <w:t>;</w:t>
      </w:r>
    </w:p>
    <w:p w:rsidR="00DF2FD5" w:rsidRPr="000116EF" w:rsidRDefault="00DF2FD5" w:rsidP="00DF2FD5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After Update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1"/>
        <w:gridCol w:w="958"/>
        <w:gridCol w:w="785"/>
      </w:tblGrid>
      <w:tr w:rsidR="00DF2FD5" w:rsidRPr="000116EF" w:rsidTr="00DF2FD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lastRenderedPageBreak/>
              <w:t>emp_name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proofErr w:type="spellStart"/>
            <w:r w:rsidRPr="000116EF">
              <w:rPr>
                <w:b/>
                <w:bCs/>
                <w:sz w:val="28"/>
                <w:szCs w:val="28"/>
              </w:rPr>
              <w:t>dept_id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jc w:val="center"/>
              <w:rPr>
                <w:b/>
                <w:bCs/>
                <w:sz w:val="28"/>
                <w:szCs w:val="28"/>
              </w:rPr>
            </w:pPr>
            <w:r w:rsidRPr="000116EF">
              <w:rPr>
                <w:b/>
                <w:bCs/>
                <w:sz w:val="28"/>
                <w:szCs w:val="28"/>
              </w:rPr>
              <w:t>salary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Rahim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55000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Karim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40000</w:t>
            </w:r>
          </w:p>
        </w:tc>
      </w:tr>
      <w:tr w:rsidR="00DF2FD5" w:rsidRPr="000116EF" w:rsidTr="00DF2FD5">
        <w:trPr>
          <w:tblCellSpacing w:w="15" w:type="dxa"/>
        </w:trPr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Hasan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:rsidR="00DF2FD5" w:rsidRPr="000116EF" w:rsidRDefault="00DF2FD5">
            <w:pPr>
              <w:rPr>
                <w:sz w:val="28"/>
                <w:szCs w:val="28"/>
              </w:rPr>
            </w:pPr>
            <w:r w:rsidRPr="000116EF">
              <w:rPr>
                <w:sz w:val="28"/>
                <w:szCs w:val="28"/>
              </w:rPr>
              <w:t>66000</w:t>
            </w:r>
          </w:p>
        </w:tc>
      </w:tr>
    </w:tbl>
    <w:p w:rsidR="00DF2FD5" w:rsidRPr="000116EF" w:rsidRDefault="00DF2FD5" w:rsidP="00DF2FD5">
      <w:pPr>
        <w:pStyle w:val="NormalWeb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👉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শুধুমাত্র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IT Department</w:t>
      </w:r>
      <w:r w:rsidRPr="000116EF">
        <w:rPr>
          <w:sz w:val="28"/>
          <w:szCs w:val="28"/>
        </w:rPr>
        <w:t>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Employee-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দের</w:t>
      </w:r>
      <w:proofErr w:type="spellEnd"/>
      <w:r w:rsidRPr="000116EF">
        <w:rPr>
          <w:sz w:val="28"/>
          <w:szCs w:val="28"/>
        </w:rPr>
        <w:t xml:space="preserve"> Salary </w:t>
      </w:r>
      <w:r w:rsidRPr="000116EF">
        <w:rPr>
          <w:rFonts w:ascii="Nirmala UI" w:hAnsi="Nirmala UI" w:cs="Nirmala UI"/>
          <w:sz w:val="28"/>
          <w:szCs w:val="28"/>
        </w:rPr>
        <w:t>১০</w:t>
      </w:r>
      <w:r w:rsidRPr="000116EF">
        <w:rPr>
          <w:sz w:val="28"/>
          <w:szCs w:val="28"/>
        </w:rPr>
        <w:t xml:space="preserve">%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বেড়েছে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DF2FD5" w:rsidRPr="000116EF" w:rsidRDefault="008C75C5" w:rsidP="00AA6D65">
      <w:p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g"/>
          <w:sz w:val="28"/>
          <w:szCs w:val="28"/>
        </w:rPr>
        <w:t>UPDATE</w:t>
      </w:r>
      <w:r w:rsidRPr="000116EF">
        <w:rPr>
          <w:sz w:val="28"/>
          <w:szCs w:val="28"/>
        </w:rPr>
        <w:t xml:space="preserve"> Employee e </w:t>
      </w:r>
      <w:r w:rsidRPr="000116EF">
        <w:rPr>
          <w:rStyle w:val="g"/>
          <w:sz w:val="28"/>
          <w:szCs w:val="28"/>
        </w:rPr>
        <w:t>JOIN</w:t>
      </w:r>
      <w:r w:rsidRPr="000116EF">
        <w:rPr>
          <w:sz w:val="28"/>
          <w:szCs w:val="28"/>
        </w:rPr>
        <w:t xml:space="preserve"> Department d </w:t>
      </w:r>
      <w:r w:rsidRPr="000116EF">
        <w:rPr>
          <w:rStyle w:val="g"/>
          <w:sz w:val="28"/>
          <w:szCs w:val="28"/>
        </w:rPr>
        <w:t>ON</w:t>
      </w:r>
      <w:r w:rsidRPr="000116EF">
        <w:rPr>
          <w:sz w:val="28"/>
          <w:szCs w:val="28"/>
        </w:rPr>
        <w:t xml:space="preserve"> </w:t>
      </w:r>
      <w:proofErr w:type="spellStart"/>
      <w:proofErr w:type="gramStart"/>
      <w:r w:rsidRPr="000116EF">
        <w:rPr>
          <w:sz w:val="28"/>
          <w:szCs w:val="28"/>
        </w:rPr>
        <w:t>e.dept</w:t>
      </w:r>
      <w:proofErr w:type="gramEnd"/>
      <w:r w:rsidRPr="000116EF">
        <w:rPr>
          <w:sz w:val="28"/>
          <w:szCs w:val="28"/>
        </w:rPr>
        <w:t>_id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d.dept_id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SET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e.salary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e.salary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*</w:t>
      </w:r>
      <w:r w:rsidRPr="000116EF">
        <w:rPr>
          <w:sz w:val="28"/>
          <w:szCs w:val="28"/>
        </w:rPr>
        <w:t xml:space="preserve"> </w:t>
      </w:r>
      <w:r w:rsidRPr="000116EF">
        <w:rPr>
          <w:rStyle w:val="j"/>
          <w:sz w:val="28"/>
          <w:szCs w:val="28"/>
        </w:rPr>
        <w:t>1.10</w:t>
      </w:r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WHERE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d.dept_name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g"/>
          <w:sz w:val="28"/>
          <w:szCs w:val="28"/>
        </w:rPr>
        <w:t>=</w:t>
      </w:r>
      <w:r w:rsidRPr="000116EF">
        <w:rPr>
          <w:sz w:val="28"/>
          <w:szCs w:val="28"/>
        </w:rPr>
        <w:t xml:space="preserve"> </w:t>
      </w:r>
      <w:r w:rsidRPr="000116EF">
        <w:rPr>
          <w:rStyle w:val="k"/>
          <w:sz w:val="28"/>
          <w:szCs w:val="28"/>
        </w:rPr>
        <w:t>'IT'</w:t>
      </w:r>
      <w:r w:rsidRPr="000116EF">
        <w:rPr>
          <w:sz w:val="28"/>
          <w:szCs w:val="28"/>
        </w:rPr>
        <w:t>;</w:t>
      </w:r>
    </w:p>
    <w:p w:rsidR="0068494A" w:rsidRPr="000116EF" w:rsidRDefault="0068494A" w:rsidP="0068494A">
      <w:pPr>
        <w:spacing w:before="100" w:beforeAutospacing="1" w:after="100" w:afterAutospacing="1" w:line="240" w:lineRule="auto"/>
        <w:rPr>
          <w:rStyle w:val="citation-47"/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 xml:space="preserve">Write the full </w:t>
      </w:r>
      <w:r w:rsidRPr="000116EF">
        <w:rPr>
          <w:rStyle w:val="citation-47"/>
          <w:b/>
          <w:color w:val="FF0000"/>
          <w:sz w:val="28"/>
          <w:szCs w:val="28"/>
        </w:rPr>
        <w:t>form of following topics: JAR, JRE, WAR, JDK.</w:t>
      </w:r>
    </w:p>
    <w:p w:rsidR="006F09C2" w:rsidRPr="000116EF" w:rsidRDefault="006F09C2" w:rsidP="006F09C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1. JAR (Java Archive)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Java Project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করেছ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পুরো</w:t>
      </w:r>
      <w:proofErr w:type="spellEnd"/>
      <w:r w:rsidRPr="000116EF">
        <w:rPr>
          <w:sz w:val="28"/>
          <w:szCs w:val="28"/>
        </w:rPr>
        <w:t xml:space="preserve"> Project-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টিকে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Style w:val="Strong"/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rStyle w:val="Strong"/>
          <w:sz w:val="28"/>
          <w:szCs w:val="28"/>
        </w:rPr>
        <w:t xml:space="preserve"> File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Save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চাও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তখন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সেটি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HTMLCode"/>
          <w:b/>
          <w:bCs/>
          <w:sz w:val="28"/>
          <w:szCs w:val="28"/>
        </w:rPr>
        <w:t>.jar</w:t>
      </w:r>
      <w:r w:rsidRPr="000116EF">
        <w:rPr>
          <w:sz w:val="28"/>
          <w:szCs w:val="28"/>
        </w:rPr>
        <w:t xml:space="preserve"> File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</w:p>
    <w:p w:rsidR="006F09C2" w:rsidRPr="000116EF" w:rsidRDefault="006F09C2" w:rsidP="003D6E0D">
      <w:pPr>
        <w:pStyle w:val="HTMLPreformatted"/>
        <w:rPr>
          <w:sz w:val="28"/>
          <w:szCs w:val="28"/>
        </w:rPr>
      </w:pPr>
      <w:r w:rsidRPr="000116EF">
        <w:rPr>
          <w:rStyle w:val="HTMLCode"/>
          <w:sz w:val="28"/>
          <w:szCs w:val="28"/>
        </w:rPr>
        <w:t>BankManagement.jar</w:t>
      </w:r>
    </w:p>
    <w:p w:rsidR="006F09C2" w:rsidRPr="000116EF" w:rsidRDefault="006F09C2" w:rsidP="006F09C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2. JRE (Java Runtime Environment)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Java Software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চালাতে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চাও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Code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লিখবে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না</w:t>
      </w:r>
      <w:proofErr w:type="spellEnd"/>
      <w:r w:rsidRPr="000116EF">
        <w:rPr>
          <w:sz w:val="28"/>
          <w:szCs w:val="28"/>
        </w:rPr>
        <w:t xml:space="preserve">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শুধু</w:t>
      </w:r>
      <w:proofErr w:type="spellEnd"/>
      <w:r w:rsidRPr="000116EF">
        <w:rPr>
          <w:sz w:val="28"/>
          <w:szCs w:val="28"/>
        </w:rPr>
        <w:t xml:space="preserve"> Software Run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3D6E0D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তাহলে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শুধু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JRE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থাকলেই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3. WAR (Web Application Archive)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Bank Website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Online Banking System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করেছ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Server-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Deploy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এটি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HTMLCode"/>
          <w:b/>
          <w:bCs/>
          <w:sz w:val="28"/>
          <w:szCs w:val="28"/>
        </w:rPr>
        <w:t>.war</w:t>
      </w:r>
      <w:r w:rsidRPr="000116EF">
        <w:rPr>
          <w:sz w:val="28"/>
          <w:szCs w:val="28"/>
        </w:rPr>
        <w:t xml:space="preserve"> File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হিসেবে</w:t>
      </w:r>
      <w:proofErr w:type="spellEnd"/>
      <w:r w:rsidRPr="000116EF">
        <w:rPr>
          <w:sz w:val="28"/>
          <w:szCs w:val="28"/>
        </w:rPr>
        <w:t xml:space="preserve"> Package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lastRenderedPageBreak/>
        <w:t>Example:</w:t>
      </w:r>
    </w:p>
    <w:p w:rsidR="006F09C2" w:rsidRPr="000116EF" w:rsidRDefault="006F09C2" w:rsidP="003D6E0D">
      <w:pPr>
        <w:pStyle w:val="HTMLPreformatted"/>
        <w:rPr>
          <w:sz w:val="28"/>
          <w:szCs w:val="28"/>
        </w:rPr>
      </w:pPr>
      <w:proofErr w:type="spellStart"/>
      <w:r w:rsidRPr="000116EF">
        <w:rPr>
          <w:rStyle w:val="HTMLCode"/>
          <w:sz w:val="28"/>
          <w:szCs w:val="28"/>
        </w:rPr>
        <w:t>OnlineBanking.war</w:t>
      </w:r>
      <w:proofErr w:type="spellEnd"/>
    </w:p>
    <w:p w:rsidR="006F09C2" w:rsidRPr="000116EF" w:rsidRDefault="006F09C2" w:rsidP="006F09C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4. JDK (Java Development Kit)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Java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দিয়ে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নতুন</w:t>
      </w:r>
      <w:proofErr w:type="spellEnd"/>
      <w:r w:rsidRPr="000116EF">
        <w:rPr>
          <w:sz w:val="28"/>
          <w:szCs w:val="28"/>
        </w:rPr>
        <w:t xml:space="preserve"> Program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লিখবে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F09C2" w:rsidRPr="000116EF" w:rsidRDefault="006F09C2" w:rsidP="006F09C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Coding, Compile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0116EF">
        <w:rPr>
          <w:sz w:val="28"/>
          <w:szCs w:val="28"/>
        </w:rPr>
        <w:t xml:space="preserve"> Run—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সবকিছুর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JDK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লাগবে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8494A" w:rsidRPr="000116EF" w:rsidRDefault="006D6061" w:rsidP="006D6061">
      <w:pPr>
        <w:spacing w:before="100" w:beforeAutospacing="1" w:after="100" w:afterAutospacing="1" w:line="240" w:lineRule="auto"/>
        <w:rPr>
          <w:rStyle w:val="citation-46"/>
          <w:b/>
          <w:color w:val="FF0000"/>
          <w:sz w:val="28"/>
          <w:szCs w:val="28"/>
        </w:rPr>
      </w:pPr>
      <w:r w:rsidRPr="000116EF">
        <w:rPr>
          <w:rStyle w:val="citation-46"/>
          <w:b/>
          <w:color w:val="FF0000"/>
          <w:sz w:val="28"/>
          <w:szCs w:val="28"/>
        </w:rPr>
        <w:t>Write down the component of .NET Framework.</w:t>
      </w:r>
    </w:p>
    <w:p w:rsidR="00601906" w:rsidRPr="000116EF" w:rsidRDefault="00601906" w:rsidP="00601906">
      <w:pPr>
        <w:pStyle w:val="Heading2"/>
        <w:rPr>
          <w:sz w:val="28"/>
          <w:szCs w:val="28"/>
        </w:rPr>
      </w:pPr>
      <w:r w:rsidRPr="000116EF">
        <w:rPr>
          <w:rStyle w:val="Strong"/>
          <w:b w:val="0"/>
          <w:bCs w:val="0"/>
          <w:sz w:val="28"/>
          <w:szCs w:val="28"/>
        </w:rPr>
        <w:t>Write down the components of .NET Framework.</w:t>
      </w:r>
    </w:p>
    <w:p w:rsidR="00601906" w:rsidRPr="000116EF" w:rsidRDefault="00C73284" w:rsidP="0060190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25" style="width:0;height:1.5pt" o:hralign="center" o:hrstd="t" o:hr="t" fillcolor="#a0a0a0" stroked="f"/>
        </w:pict>
      </w:r>
    </w:p>
    <w:p w:rsidR="00601906" w:rsidRPr="000116EF" w:rsidRDefault="00601906" w:rsidP="00601906">
      <w:pPr>
        <w:pStyle w:val="Heading1"/>
        <w:rPr>
          <w:sz w:val="28"/>
          <w:szCs w:val="28"/>
        </w:rPr>
      </w:pPr>
      <w:r w:rsidRPr="000116EF">
        <w:rPr>
          <w:sz w:val="28"/>
          <w:szCs w:val="28"/>
        </w:rPr>
        <w:t xml:space="preserve">🟢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বাংলা</w:t>
      </w:r>
      <w:proofErr w:type="spellEnd"/>
      <w:r w:rsidRPr="000116EF">
        <w:rPr>
          <w:sz w:val="28"/>
          <w:szCs w:val="28"/>
        </w:rPr>
        <w:t xml:space="preserve"> Concept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.NET Framework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 xml:space="preserve"> Microsoft-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একটি</w:t>
      </w:r>
      <w:proofErr w:type="spellEnd"/>
      <w:r w:rsidRPr="000116EF">
        <w:rPr>
          <w:sz w:val="28"/>
          <w:szCs w:val="28"/>
        </w:rPr>
        <w:t xml:space="preserve"> Software Development Platform,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মাধ্যমে</w:t>
      </w:r>
      <w:proofErr w:type="spellEnd"/>
      <w:r w:rsidRPr="000116EF">
        <w:rPr>
          <w:sz w:val="28"/>
          <w:szCs w:val="28"/>
        </w:rPr>
        <w:t xml:space="preserve"> Desktop, Web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0116EF">
        <w:rPr>
          <w:sz w:val="28"/>
          <w:szCs w:val="28"/>
        </w:rPr>
        <w:t xml:space="preserve"> Enterprise Application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.NET Framework-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প্রধান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দুটি</w:t>
      </w:r>
      <w:proofErr w:type="spellEnd"/>
      <w:r w:rsidRPr="000116EF">
        <w:rPr>
          <w:sz w:val="28"/>
          <w:szCs w:val="28"/>
        </w:rPr>
        <w:t xml:space="preserve"> Component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হলো</w:t>
      </w:r>
      <w:proofErr w:type="spellEnd"/>
      <w:r w:rsidRPr="000116EF">
        <w:rPr>
          <w:sz w:val="28"/>
          <w:szCs w:val="28"/>
        </w:rPr>
        <w:t>—</w:t>
      </w:r>
    </w:p>
    <w:p w:rsidR="00601906" w:rsidRPr="000116EF" w:rsidRDefault="00601906" w:rsidP="00601906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Common Language Runtime (CLR)</w:t>
      </w:r>
      <w:r w:rsidRPr="000116EF">
        <w:rPr>
          <w:sz w:val="28"/>
          <w:szCs w:val="28"/>
        </w:rPr>
        <w:t xml:space="preserve"> </w:t>
      </w:r>
    </w:p>
    <w:p w:rsidR="00601906" w:rsidRPr="000116EF" w:rsidRDefault="00601906" w:rsidP="00601906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Framework Class Library (FCL)</w:t>
      </w:r>
      <w:r w:rsidRPr="000116EF">
        <w:rPr>
          <w:sz w:val="28"/>
          <w:szCs w:val="28"/>
        </w:rPr>
        <w:t xml:space="preserve"> 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এছাড়াও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পরীক্ষায়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অতিরিক্ত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নম্বরের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CTS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CLS</w:t>
      </w:r>
      <w:r w:rsidRPr="000116EF">
        <w:rPr>
          <w:sz w:val="28"/>
          <w:szCs w:val="28"/>
        </w:rPr>
        <w:t>-</w:t>
      </w:r>
      <w:r w:rsidRPr="000116EF">
        <w:rPr>
          <w:rFonts w:ascii="Nirmala UI" w:hAnsi="Nirmala UI" w:cs="Nirmala UI"/>
          <w:sz w:val="28"/>
          <w:szCs w:val="28"/>
        </w:rPr>
        <w:t>ও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উল্লেখ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করা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যায়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01906" w:rsidRPr="000116EF" w:rsidRDefault="00C73284" w:rsidP="00601906">
      <w:pPr>
        <w:rPr>
          <w:sz w:val="28"/>
          <w:szCs w:val="28"/>
        </w:rPr>
      </w:pPr>
      <w:r>
        <w:rPr>
          <w:sz w:val="28"/>
          <w:szCs w:val="28"/>
        </w:rPr>
        <w:pict>
          <v:rect id="_x0000_i1026" style="width:0;height:1.5pt" o:hralign="center" o:hrstd="t" o:hr="t" fillcolor="#a0a0a0" stroked="f"/>
        </w:pict>
      </w:r>
    </w:p>
    <w:p w:rsidR="00601906" w:rsidRPr="000116EF" w:rsidRDefault="00601906" w:rsidP="00601906">
      <w:pPr>
        <w:pStyle w:val="Heading1"/>
        <w:rPr>
          <w:sz w:val="28"/>
          <w:szCs w:val="28"/>
        </w:rPr>
      </w:pPr>
      <w:r w:rsidRPr="000116EF">
        <w:rPr>
          <w:rFonts w:ascii="Segoe UI Symbol" w:hAnsi="Segoe UI Symbol" w:cs="Segoe UI Symbol"/>
          <w:sz w:val="28"/>
          <w:szCs w:val="28"/>
        </w:rPr>
        <w:t>✅</w:t>
      </w:r>
      <w:r w:rsidRPr="000116EF">
        <w:rPr>
          <w:sz w:val="28"/>
          <w:szCs w:val="28"/>
        </w:rPr>
        <w:t xml:space="preserve"> Exam Ready Answer (English)</w:t>
      </w:r>
    </w:p>
    <w:p w:rsidR="00601906" w:rsidRPr="000116EF" w:rsidRDefault="00601906" w:rsidP="00601906">
      <w:pPr>
        <w:pStyle w:val="Heading2"/>
        <w:rPr>
          <w:sz w:val="28"/>
          <w:szCs w:val="28"/>
        </w:rPr>
      </w:pPr>
      <w:r w:rsidRPr="000116EF">
        <w:rPr>
          <w:sz w:val="28"/>
          <w:szCs w:val="28"/>
        </w:rPr>
        <w:t>Components of .NET Framework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The main components of the .NET Framework are:</w:t>
      </w:r>
    </w:p>
    <w:p w:rsidR="00601906" w:rsidRPr="000116EF" w:rsidRDefault="00601906" w:rsidP="0060190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1. Common Language Runtime (CLR)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CLR</w:t>
      </w:r>
      <w:r w:rsidRPr="000116EF">
        <w:rPr>
          <w:sz w:val="28"/>
          <w:szCs w:val="28"/>
        </w:rPr>
        <w:t xml:space="preserve"> is the execution engine of the .NET Framework. It manages the execution of .NET programs and provides services such as:</w:t>
      </w:r>
    </w:p>
    <w:p w:rsidR="00601906" w:rsidRPr="000116EF" w:rsidRDefault="00601906" w:rsidP="0060190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lastRenderedPageBreak/>
        <w:t xml:space="preserve">Memory Management </w:t>
      </w:r>
    </w:p>
    <w:p w:rsidR="00601906" w:rsidRPr="000116EF" w:rsidRDefault="00601906" w:rsidP="0060190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Garbage Collection </w:t>
      </w:r>
    </w:p>
    <w:p w:rsidR="00601906" w:rsidRPr="000116EF" w:rsidRDefault="00601906" w:rsidP="0060190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Exception Handling </w:t>
      </w:r>
    </w:p>
    <w:p w:rsidR="00601906" w:rsidRPr="000116EF" w:rsidRDefault="00601906" w:rsidP="0060190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Security </w:t>
      </w:r>
    </w:p>
    <w:p w:rsidR="00601906" w:rsidRPr="000116EF" w:rsidRDefault="00601906" w:rsidP="00601906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Thread Management </w:t>
      </w:r>
    </w:p>
    <w:p w:rsidR="00601906" w:rsidRPr="000116EF" w:rsidRDefault="00C73284" w:rsidP="00601906">
      <w:pPr>
        <w:spacing w:after="0"/>
        <w:rPr>
          <w:sz w:val="28"/>
          <w:szCs w:val="28"/>
        </w:rPr>
      </w:pPr>
      <w:r>
        <w:rPr>
          <w:sz w:val="28"/>
          <w:szCs w:val="28"/>
        </w:rPr>
        <w:pict>
          <v:rect id="_x0000_i1027" style="width:0;height:1.5pt" o:hralign="center" o:hrstd="t" o:hr="t" fillcolor="#a0a0a0" stroked="f"/>
        </w:pict>
      </w:r>
    </w:p>
    <w:p w:rsidR="00601906" w:rsidRPr="000116EF" w:rsidRDefault="00601906" w:rsidP="0060190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2. Framework Class Library (FCL)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Framework Class Library (FCL)</w:t>
      </w:r>
      <w:r w:rsidRPr="000116EF">
        <w:rPr>
          <w:sz w:val="28"/>
          <w:szCs w:val="28"/>
        </w:rPr>
        <w:t xml:space="preserve"> is a collection of reusable classes, methods, and interfaces that help developers build applications quickly. It provides libraries for:</w:t>
      </w:r>
    </w:p>
    <w:p w:rsidR="00601906" w:rsidRPr="000116EF" w:rsidRDefault="00601906" w:rsidP="00601906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File Handling </w:t>
      </w:r>
    </w:p>
    <w:p w:rsidR="00601906" w:rsidRPr="000116EF" w:rsidRDefault="00601906" w:rsidP="00601906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Database Access </w:t>
      </w:r>
    </w:p>
    <w:p w:rsidR="00601906" w:rsidRPr="000116EF" w:rsidRDefault="00601906" w:rsidP="00601906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Networking </w:t>
      </w:r>
    </w:p>
    <w:p w:rsidR="00601906" w:rsidRPr="000116EF" w:rsidRDefault="00601906" w:rsidP="00601906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User Interface </w:t>
      </w:r>
    </w:p>
    <w:p w:rsidR="00601906" w:rsidRPr="000116EF" w:rsidRDefault="00601906" w:rsidP="007F016A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sz w:val="28"/>
          <w:szCs w:val="28"/>
        </w:rPr>
        <w:t xml:space="preserve">Collections </w:t>
      </w:r>
    </w:p>
    <w:p w:rsidR="00601906" w:rsidRPr="000116EF" w:rsidRDefault="00601906" w:rsidP="0060190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3. Common Type System (CTS)</w:t>
      </w:r>
    </w:p>
    <w:p w:rsidR="00601906" w:rsidRPr="000116EF" w:rsidRDefault="00601906" w:rsidP="007F016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Common Type System (CTS)</w:t>
      </w:r>
      <w:r w:rsidRPr="000116EF">
        <w:rPr>
          <w:sz w:val="28"/>
          <w:szCs w:val="28"/>
        </w:rPr>
        <w:t xml:space="preserve"> defines how data types are declared, used, and managed in the .NET Framework. It ensures that different .NET languages use the same data types.</w:t>
      </w:r>
    </w:p>
    <w:p w:rsidR="00601906" w:rsidRPr="000116EF" w:rsidRDefault="00601906" w:rsidP="0060190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4. Common Language Specification (CLS)</w:t>
      </w:r>
    </w:p>
    <w:p w:rsidR="00601906" w:rsidRPr="000116EF" w:rsidRDefault="00601906" w:rsidP="007F016A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Common Language Specification (CLS)</w:t>
      </w:r>
      <w:r w:rsidRPr="000116EF">
        <w:rPr>
          <w:sz w:val="28"/>
          <w:szCs w:val="28"/>
        </w:rPr>
        <w:t xml:space="preserve"> is a set of rules that enables different .NET languages (such as C# and VB.NET) to interact with each other.</w:t>
      </w:r>
    </w:p>
    <w:p w:rsidR="00601906" w:rsidRPr="000116EF" w:rsidRDefault="00601906" w:rsidP="00601906">
      <w:pPr>
        <w:pStyle w:val="Heading1"/>
        <w:rPr>
          <w:sz w:val="28"/>
          <w:szCs w:val="28"/>
        </w:rPr>
      </w:pPr>
      <w:r w:rsidRPr="000116EF">
        <w:rPr>
          <w:sz w:val="28"/>
          <w:szCs w:val="28"/>
        </w:rPr>
        <w:t>🟢 Easy Example</w:t>
      </w:r>
    </w:p>
    <w:p w:rsidR="00601906" w:rsidRPr="000116EF" w:rsidRDefault="00601906" w:rsidP="00601906">
      <w:pPr>
        <w:pStyle w:val="NormalWeb"/>
        <w:rPr>
          <w:sz w:val="28"/>
          <w:szCs w:val="28"/>
        </w:rPr>
      </w:pPr>
      <w:proofErr w:type="spellStart"/>
      <w:r w:rsidRPr="000116EF">
        <w:rPr>
          <w:rFonts w:ascii="Nirmala UI" w:hAnsi="Nirmala UI" w:cs="Nirmala UI"/>
          <w:sz w:val="28"/>
          <w:szCs w:val="28"/>
        </w:rPr>
        <w:t>ধরো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তুমি</w:t>
      </w:r>
      <w:proofErr w:type="spellEnd"/>
      <w:r w:rsidRPr="000116EF">
        <w:rPr>
          <w:sz w:val="28"/>
          <w:szCs w:val="28"/>
        </w:rPr>
        <w:t xml:space="preserve"> </w:t>
      </w:r>
      <w:r w:rsidRPr="000116EF">
        <w:rPr>
          <w:rStyle w:val="Strong"/>
          <w:sz w:val="28"/>
          <w:szCs w:val="28"/>
        </w:rPr>
        <w:t>Bank Management System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তৈরি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করছ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</w:p>
    <w:p w:rsidR="00601906" w:rsidRPr="000116EF" w:rsidRDefault="00601906" w:rsidP="00601906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CLR</w:t>
      </w:r>
      <w:r w:rsidRPr="000116EF">
        <w:rPr>
          <w:sz w:val="28"/>
          <w:szCs w:val="28"/>
        </w:rPr>
        <w:t xml:space="preserve"> → Program Run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এবং</w:t>
      </w:r>
      <w:proofErr w:type="spellEnd"/>
      <w:r w:rsidRPr="000116EF">
        <w:rPr>
          <w:sz w:val="28"/>
          <w:szCs w:val="28"/>
        </w:rPr>
        <w:t xml:space="preserve"> Memory Manage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601906" w:rsidRPr="000116EF" w:rsidRDefault="00601906" w:rsidP="00601906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FCL</w:t>
      </w:r>
      <w:r w:rsidRPr="000116EF">
        <w:rPr>
          <w:sz w:val="28"/>
          <w:szCs w:val="28"/>
        </w:rPr>
        <w:t xml:space="preserve"> → Database, File, Network-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জন্য</w:t>
      </w:r>
      <w:proofErr w:type="spellEnd"/>
      <w:r w:rsidRPr="000116EF">
        <w:rPr>
          <w:sz w:val="28"/>
          <w:szCs w:val="28"/>
        </w:rPr>
        <w:t xml:space="preserve"> Ready-made Library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দেয়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601906" w:rsidRPr="000116EF" w:rsidRDefault="00601906" w:rsidP="00601906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CTS</w:t>
      </w:r>
      <w:r w:rsidRPr="000116EF">
        <w:rPr>
          <w:sz w:val="28"/>
          <w:szCs w:val="28"/>
        </w:rPr>
        <w:t xml:space="preserve"> → </w:t>
      </w:r>
      <w:proofErr w:type="spellStart"/>
      <w:r w:rsidRPr="000116EF">
        <w:rPr>
          <w:rStyle w:val="HTMLCode"/>
          <w:rFonts w:eastAsiaTheme="minorHAnsi"/>
          <w:sz w:val="28"/>
          <w:szCs w:val="28"/>
        </w:rPr>
        <w:t>int</w:t>
      </w:r>
      <w:proofErr w:type="spellEnd"/>
      <w:r w:rsidRPr="000116EF">
        <w:rPr>
          <w:sz w:val="28"/>
          <w:szCs w:val="28"/>
        </w:rPr>
        <w:t xml:space="preserve">, </w:t>
      </w:r>
      <w:r w:rsidRPr="000116EF">
        <w:rPr>
          <w:rStyle w:val="HTMLCode"/>
          <w:rFonts w:eastAsiaTheme="minorHAnsi"/>
          <w:sz w:val="28"/>
          <w:szCs w:val="28"/>
        </w:rPr>
        <w:t>string</w:t>
      </w:r>
      <w:r w:rsidRPr="000116EF">
        <w:rPr>
          <w:sz w:val="28"/>
          <w:szCs w:val="28"/>
        </w:rPr>
        <w:t xml:space="preserve">, </w:t>
      </w:r>
      <w:r w:rsidRPr="000116EF">
        <w:rPr>
          <w:rStyle w:val="HTMLCode"/>
          <w:rFonts w:eastAsiaTheme="minorHAnsi"/>
          <w:sz w:val="28"/>
          <w:szCs w:val="28"/>
        </w:rPr>
        <w:t>double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ইত্যাদি</w:t>
      </w:r>
      <w:proofErr w:type="spellEnd"/>
      <w:r w:rsidRPr="000116EF">
        <w:rPr>
          <w:sz w:val="28"/>
          <w:szCs w:val="28"/>
        </w:rPr>
        <w:t xml:space="preserve"> Data Type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সব</w:t>
      </w:r>
      <w:proofErr w:type="spellEnd"/>
      <w:r w:rsidRPr="000116EF">
        <w:rPr>
          <w:sz w:val="28"/>
          <w:szCs w:val="28"/>
        </w:rPr>
        <w:t xml:space="preserve"> Language-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একইভাবে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601906" w:rsidRPr="000116EF" w:rsidRDefault="00601906" w:rsidP="00601906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lastRenderedPageBreak/>
        <w:t>CLS</w:t>
      </w:r>
      <w:r w:rsidRPr="000116EF">
        <w:rPr>
          <w:sz w:val="28"/>
          <w:szCs w:val="28"/>
        </w:rPr>
        <w:t xml:space="preserve"> → C#-</w:t>
      </w:r>
      <w:r w:rsidRPr="000116EF">
        <w:rPr>
          <w:rFonts w:ascii="Nirmala UI" w:hAnsi="Nirmala UI" w:cs="Nirmala UI"/>
          <w:sz w:val="28"/>
          <w:szCs w:val="28"/>
        </w:rPr>
        <w:t>এ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লেখা</w:t>
      </w:r>
      <w:proofErr w:type="spellEnd"/>
      <w:r w:rsidRPr="000116EF">
        <w:rPr>
          <w:sz w:val="28"/>
          <w:szCs w:val="28"/>
        </w:rPr>
        <w:t xml:space="preserve"> Code, VB.NET-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এর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সাথে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কাজ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করতে</w:t>
      </w:r>
      <w:proofErr w:type="spellEnd"/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rFonts w:ascii="Nirmala UI" w:hAnsi="Nirmala UI" w:cs="Nirmala UI"/>
          <w:sz w:val="28"/>
          <w:szCs w:val="28"/>
        </w:rPr>
        <w:t>পারে</w:t>
      </w:r>
      <w:proofErr w:type="spellEnd"/>
      <w:r w:rsidRPr="000116EF">
        <w:rPr>
          <w:rFonts w:ascii="Nirmala UI" w:hAnsi="Nirmala UI" w:cs="Nirmala UI"/>
          <w:sz w:val="28"/>
          <w:szCs w:val="28"/>
        </w:rPr>
        <w:t>।</w:t>
      </w:r>
      <w:r w:rsidRPr="000116EF">
        <w:rPr>
          <w:sz w:val="28"/>
          <w:szCs w:val="28"/>
        </w:rPr>
        <w:t xml:space="preserve"> </w:t>
      </w:r>
    </w:p>
    <w:p w:rsidR="006D6061" w:rsidRPr="000116EF" w:rsidRDefault="007C44E2" w:rsidP="006D6061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t>What is MVC? Write down the MVC Design Pattern.</w:t>
      </w:r>
    </w:p>
    <w:p w:rsidR="007C44E2" w:rsidRPr="000116EF" w:rsidRDefault="007C44E2" w:rsidP="007C44E2">
      <w:pPr>
        <w:spacing w:before="100" w:beforeAutospacing="1" w:after="100" w:afterAutospacing="1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MVC (Model-View-Controller)</w:t>
      </w:r>
      <w:r w:rsidRPr="000116EF">
        <w:rPr>
          <w:sz w:val="28"/>
          <w:szCs w:val="28"/>
        </w:rPr>
        <w:t xml:space="preserve"> is a software architectural design pattern that separates an application into three interconnected components: </w:t>
      </w:r>
      <w:r w:rsidRPr="000116EF">
        <w:rPr>
          <w:rStyle w:val="Strong"/>
          <w:sz w:val="28"/>
          <w:szCs w:val="28"/>
        </w:rPr>
        <w:t>Model, View, and Controller</w:t>
      </w:r>
      <w:r w:rsidRPr="000116EF">
        <w:rPr>
          <w:sz w:val="28"/>
          <w:szCs w:val="28"/>
        </w:rPr>
        <w:t>. It improves code organization, maintainability, reusability, and scalability.</w:t>
      </w:r>
    </w:p>
    <w:p w:rsidR="007C44E2" w:rsidRPr="000116EF" w:rsidRDefault="00C73284" w:rsidP="007C44E2">
      <w:pPr>
        <w:spacing w:after="0"/>
        <w:rPr>
          <w:sz w:val="28"/>
          <w:szCs w:val="28"/>
        </w:rPr>
      </w:pPr>
      <w:r>
        <w:rPr>
          <w:sz w:val="28"/>
          <w:szCs w:val="28"/>
        </w:rPr>
        <w:pict>
          <v:rect id="_x0000_i1028" style="width:0;height:1.5pt" o:hralign="center" o:hrstd="t" o:hr="t" fillcolor="#a0a0a0" stroked="f"/>
        </w:pict>
      </w:r>
    </w:p>
    <w:p w:rsidR="007C44E2" w:rsidRPr="000116EF" w:rsidRDefault="007C44E2" w:rsidP="007C44E2">
      <w:pPr>
        <w:pStyle w:val="Heading2"/>
        <w:rPr>
          <w:sz w:val="28"/>
          <w:szCs w:val="28"/>
        </w:rPr>
      </w:pPr>
      <w:r w:rsidRPr="000116EF">
        <w:rPr>
          <w:color w:val="FF0000"/>
          <w:sz w:val="28"/>
          <w:szCs w:val="28"/>
        </w:rPr>
        <w:t>Components of MVC Design Pattern</w:t>
      </w:r>
    </w:p>
    <w:p w:rsidR="007C44E2" w:rsidRPr="000116EF" w:rsidRDefault="007C44E2" w:rsidP="007C44E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1. Model</w:t>
      </w:r>
    </w:p>
    <w:p w:rsidR="007C44E2" w:rsidRPr="000116EF" w:rsidRDefault="007C44E2" w:rsidP="007C44E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Model</w:t>
      </w:r>
      <w:r w:rsidRPr="000116EF">
        <w:rPr>
          <w:sz w:val="28"/>
          <w:szCs w:val="28"/>
        </w:rPr>
        <w:t xml:space="preserve"> manages the application's data, business logic, and database operations.</w:t>
      </w:r>
    </w:p>
    <w:p w:rsidR="007C44E2" w:rsidRPr="000116EF" w:rsidRDefault="007C44E2" w:rsidP="007C44E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2. View</w:t>
      </w:r>
    </w:p>
    <w:p w:rsidR="007C44E2" w:rsidRPr="000116EF" w:rsidRDefault="007C44E2" w:rsidP="007C44E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View</w:t>
      </w:r>
      <w:r w:rsidRPr="000116EF">
        <w:rPr>
          <w:sz w:val="28"/>
          <w:szCs w:val="28"/>
        </w:rPr>
        <w:t xml:space="preserve"> is the user interface (UI) that displays data to the user.</w:t>
      </w:r>
    </w:p>
    <w:p w:rsidR="007C44E2" w:rsidRPr="000116EF" w:rsidRDefault="007C44E2" w:rsidP="007C44E2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3. Controller</w:t>
      </w:r>
    </w:p>
    <w:p w:rsidR="007C44E2" w:rsidRPr="000116EF" w:rsidRDefault="007C44E2" w:rsidP="007C44E2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 xml:space="preserve">The </w:t>
      </w:r>
      <w:r w:rsidRPr="000116EF">
        <w:rPr>
          <w:rStyle w:val="Strong"/>
          <w:sz w:val="28"/>
          <w:szCs w:val="28"/>
        </w:rPr>
        <w:t>Controller</w:t>
      </w:r>
      <w:r w:rsidRPr="000116EF">
        <w:rPr>
          <w:sz w:val="28"/>
          <w:szCs w:val="28"/>
        </w:rPr>
        <w:t xml:space="preserve"> handles user requests, communicates with the Model, and returns the appropriate View.</w:t>
      </w:r>
    </w:p>
    <w:p w:rsidR="007C44E2" w:rsidRPr="000116EF" w:rsidRDefault="00C73284" w:rsidP="007C44E2">
      <w:pPr>
        <w:rPr>
          <w:sz w:val="28"/>
          <w:szCs w:val="28"/>
        </w:rPr>
      </w:pPr>
      <w:r>
        <w:rPr>
          <w:sz w:val="28"/>
          <w:szCs w:val="28"/>
        </w:rPr>
        <w:pict>
          <v:rect id="_x0000_i1029" style="width:0;height:1.5pt" o:hralign="center" o:hrstd="t" o:hr="t" fillcolor="#a0a0a0" stroked="f"/>
        </w:pict>
      </w:r>
    </w:p>
    <w:p w:rsidR="007C44E2" w:rsidRPr="000116EF" w:rsidRDefault="007C44E2" w:rsidP="007C44E2">
      <w:pPr>
        <w:pStyle w:val="Heading2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MVC Design Pattern Diagram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User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+---------+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</w:t>
      </w:r>
      <w:proofErr w:type="gramStart"/>
      <w:r w:rsidRPr="000116EF">
        <w:rPr>
          <w:rStyle w:val="HTMLCode"/>
          <w:sz w:val="28"/>
          <w:szCs w:val="28"/>
        </w:rPr>
        <w:t>|  View</w:t>
      </w:r>
      <w:proofErr w:type="gramEnd"/>
      <w:r w:rsidRPr="000116EF">
        <w:rPr>
          <w:rStyle w:val="HTMLCode"/>
          <w:sz w:val="28"/>
          <w:szCs w:val="28"/>
        </w:rPr>
        <w:t xml:space="preserve">   |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+---------+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User Request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+------------+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| Controller |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+------------+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lastRenderedPageBreak/>
        <w:t xml:space="preserve">        │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+---------+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| Model   |──┘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+---------+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Retrieve/Update Data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Database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Model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Controller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View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│</w:t>
      </w:r>
    </w:p>
    <w:p w:rsidR="007C44E2" w:rsidRPr="000116EF" w:rsidRDefault="007C44E2" w:rsidP="007C44E2">
      <w:pPr>
        <w:pStyle w:val="HTMLPreformatted"/>
        <w:rPr>
          <w:rStyle w:val="HTMLCode"/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 ▼</w:t>
      </w:r>
    </w:p>
    <w:p w:rsidR="007C44E2" w:rsidRPr="000116EF" w:rsidRDefault="007C44E2" w:rsidP="007C44E2">
      <w:pPr>
        <w:pStyle w:val="HTMLPreformatted"/>
        <w:rPr>
          <w:sz w:val="28"/>
          <w:szCs w:val="28"/>
        </w:rPr>
      </w:pPr>
      <w:r w:rsidRPr="000116EF">
        <w:rPr>
          <w:rStyle w:val="HTMLCode"/>
          <w:sz w:val="28"/>
          <w:szCs w:val="28"/>
        </w:rPr>
        <w:t xml:space="preserve">       User</w:t>
      </w:r>
    </w:p>
    <w:p w:rsidR="007C44E2" w:rsidRPr="000116EF" w:rsidRDefault="00C73284" w:rsidP="007C44E2">
      <w:pPr>
        <w:rPr>
          <w:sz w:val="28"/>
          <w:szCs w:val="28"/>
        </w:rPr>
      </w:pPr>
      <w:r>
        <w:rPr>
          <w:sz w:val="28"/>
          <w:szCs w:val="28"/>
        </w:rPr>
        <w:pict>
          <v:rect id="_x0000_i1030" style="width:0;height:1.5pt" o:hralign="center" o:hrstd="t" o:hr="t" fillcolor="#a0a0a0" stroked="f"/>
        </w:pict>
      </w:r>
    </w:p>
    <w:p w:rsidR="007C44E2" w:rsidRPr="000116EF" w:rsidRDefault="007C44E2" w:rsidP="007C44E2">
      <w:pPr>
        <w:pStyle w:val="Heading2"/>
        <w:rPr>
          <w:color w:val="FF0000"/>
          <w:sz w:val="28"/>
          <w:szCs w:val="28"/>
        </w:rPr>
      </w:pPr>
      <w:r w:rsidRPr="000116EF">
        <w:rPr>
          <w:color w:val="FF0000"/>
          <w:sz w:val="28"/>
          <w:szCs w:val="28"/>
        </w:rPr>
        <w:t>Easy Example</w:t>
      </w:r>
    </w:p>
    <w:p w:rsidR="007C44E2" w:rsidRPr="000116EF" w:rsidRDefault="007C44E2" w:rsidP="007C44E2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 Online Banking Login</w:t>
      </w:r>
    </w:p>
    <w:p w:rsidR="007C44E2" w:rsidRPr="000116EF" w:rsidRDefault="007C44E2" w:rsidP="007C44E2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View:</w:t>
      </w:r>
      <w:r w:rsidRPr="000116EF">
        <w:rPr>
          <w:sz w:val="28"/>
          <w:szCs w:val="28"/>
        </w:rPr>
        <w:t xml:space="preserve"> Login Page </w:t>
      </w:r>
    </w:p>
    <w:p w:rsidR="007C44E2" w:rsidRPr="000116EF" w:rsidRDefault="007C44E2" w:rsidP="007C44E2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Controller:</w:t>
      </w:r>
      <w:r w:rsidRPr="000116EF">
        <w:rPr>
          <w:sz w:val="28"/>
          <w:szCs w:val="28"/>
        </w:rPr>
        <w:t xml:space="preserve"> Receives username and password from the user. </w:t>
      </w:r>
    </w:p>
    <w:p w:rsidR="007C44E2" w:rsidRPr="000116EF" w:rsidRDefault="007C44E2" w:rsidP="007C44E2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Model:</w:t>
      </w:r>
      <w:r w:rsidRPr="000116EF">
        <w:rPr>
          <w:sz w:val="28"/>
          <w:szCs w:val="28"/>
        </w:rPr>
        <w:t xml:space="preserve"> Verifies the user information from the database. </w:t>
      </w:r>
    </w:p>
    <w:p w:rsidR="007C44E2" w:rsidRPr="000116EF" w:rsidRDefault="007C44E2" w:rsidP="007C44E2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View:</w:t>
      </w:r>
      <w:r w:rsidRPr="000116EF">
        <w:rPr>
          <w:sz w:val="28"/>
          <w:szCs w:val="28"/>
        </w:rPr>
        <w:t xml:space="preserve"> Displays "Login Successful" or "Invalid Username/Password".</w:t>
      </w:r>
    </w:p>
    <w:p w:rsidR="007C44E2" w:rsidRPr="000116EF" w:rsidRDefault="007C44E2" w:rsidP="006D6061">
      <w:pPr>
        <w:spacing w:before="100" w:beforeAutospacing="1" w:after="100" w:afterAutospacing="1" w:line="240" w:lineRule="auto"/>
        <w:rPr>
          <w:b/>
          <w:color w:val="FF0000"/>
          <w:sz w:val="28"/>
          <w:szCs w:val="28"/>
        </w:rPr>
      </w:pPr>
    </w:p>
    <w:p w:rsidR="004D4E46" w:rsidRPr="000116EF" w:rsidRDefault="004D4E46" w:rsidP="004D4E46">
      <w:pPr>
        <w:spacing w:before="100" w:beforeAutospacing="1" w:after="100" w:afterAutospacing="1" w:line="240" w:lineRule="auto"/>
        <w:rPr>
          <w:rStyle w:val="citation-43"/>
          <w:b/>
          <w:color w:val="FF0000"/>
          <w:sz w:val="28"/>
          <w:szCs w:val="28"/>
        </w:rPr>
      </w:pPr>
      <w:r w:rsidRPr="000116EF">
        <w:rPr>
          <w:rStyle w:val="citation-43"/>
          <w:b/>
          <w:color w:val="FF0000"/>
          <w:sz w:val="28"/>
          <w:szCs w:val="28"/>
        </w:rPr>
        <w:t>What is E-Commerce? What are the types of E-commerce?</w:t>
      </w:r>
    </w:p>
    <w:p w:rsidR="004D4E46" w:rsidRPr="000116EF" w:rsidRDefault="004D4E46" w:rsidP="000116EF">
      <w:pPr>
        <w:pStyle w:val="pdq2pgselectionanchorcontainer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E-Commerce (Electronic Commerce)</w:t>
      </w:r>
      <w:r w:rsidRPr="000116EF">
        <w:rPr>
          <w:sz w:val="28"/>
          <w:szCs w:val="28"/>
        </w:rPr>
        <w:t xml:space="preserve"> is the process of buying and selling goods or services, transferring money, and exchanging information through electronic networks, mainly the Internet.</w:t>
      </w:r>
    </w:p>
    <w:p w:rsidR="004D4E46" w:rsidRPr="000116EF" w:rsidRDefault="004D4E46" w:rsidP="004D4E46">
      <w:pPr>
        <w:pStyle w:val="Heading2"/>
        <w:rPr>
          <w:b/>
          <w:sz w:val="28"/>
          <w:szCs w:val="28"/>
        </w:rPr>
      </w:pPr>
      <w:r w:rsidRPr="000116EF">
        <w:rPr>
          <w:b/>
          <w:color w:val="FF0000"/>
          <w:sz w:val="28"/>
          <w:szCs w:val="28"/>
        </w:rPr>
        <w:lastRenderedPageBreak/>
        <w:t>Types of E-Commerce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1. Business to Business (B2B)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Business transactions between one company and another company.</w:t>
      </w:r>
    </w:p>
    <w:p w:rsidR="004D4E46" w:rsidRPr="000116EF" w:rsidRDefault="004D4E46" w:rsidP="000116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A software company selling banking software to </w:t>
      </w:r>
      <w:proofErr w:type="spellStart"/>
      <w:r w:rsidRPr="000116EF">
        <w:rPr>
          <w:sz w:val="28"/>
          <w:szCs w:val="28"/>
        </w:rPr>
        <w:t>Pubali</w:t>
      </w:r>
      <w:proofErr w:type="spellEnd"/>
      <w:r w:rsidRPr="000116EF">
        <w:rPr>
          <w:sz w:val="28"/>
          <w:szCs w:val="28"/>
        </w:rPr>
        <w:t xml:space="preserve"> Bank.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2. Business to Consumer (B2C)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business sells products or services directly to consumers.</w:t>
      </w:r>
    </w:p>
    <w:p w:rsidR="004D4E46" w:rsidRPr="000116EF" w:rsidRDefault="004D4E46" w:rsidP="000116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</w:t>
      </w:r>
      <w:proofErr w:type="spellStart"/>
      <w:r w:rsidRPr="000116EF">
        <w:rPr>
          <w:sz w:val="28"/>
          <w:szCs w:val="28"/>
        </w:rPr>
        <w:t>Daraz</w:t>
      </w:r>
      <w:proofErr w:type="spellEnd"/>
      <w:r w:rsidRPr="000116EF">
        <w:rPr>
          <w:sz w:val="28"/>
          <w:szCs w:val="28"/>
        </w:rPr>
        <w:t>, Amazon.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3. Consumer to Consumer (C2C)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Consumers sell products or services to other consumers through an online platform.</w:t>
      </w:r>
    </w:p>
    <w:p w:rsidR="004D4E46" w:rsidRPr="000116EF" w:rsidRDefault="004D4E46" w:rsidP="000116EF">
      <w:pPr>
        <w:spacing w:before="100" w:beforeAutospacing="1" w:after="100" w:afterAutospacing="1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Bikroy.com, eBay.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4. Consumer to Business (C2B)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Individuals provide products or services to businesses.</w:t>
      </w:r>
    </w:p>
    <w:p w:rsidR="004D4E46" w:rsidRPr="000116EF" w:rsidRDefault="004D4E46" w:rsidP="000116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A freelancer providing website development services to a company through </w:t>
      </w:r>
      <w:proofErr w:type="spellStart"/>
      <w:r w:rsidRPr="000116EF">
        <w:rPr>
          <w:sz w:val="28"/>
          <w:szCs w:val="28"/>
        </w:rPr>
        <w:t>Upwork</w:t>
      </w:r>
      <w:proofErr w:type="spellEnd"/>
      <w:r w:rsidRPr="000116EF">
        <w:rPr>
          <w:sz w:val="28"/>
          <w:szCs w:val="28"/>
        </w:rPr>
        <w:t xml:space="preserve"> or Fiverr.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5. Business to Government (B2G)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A business provides products or services to government organizations.</w:t>
      </w:r>
    </w:p>
    <w:p w:rsidR="004D4E46" w:rsidRPr="000116EF" w:rsidRDefault="004D4E46" w:rsidP="000116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An IT company supplying software to a government ministry.</w:t>
      </w:r>
    </w:p>
    <w:p w:rsidR="004D4E46" w:rsidRPr="000116EF" w:rsidRDefault="004D4E46" w:rsidP="004D4E46">
      <w:pPr>
        <w:pStyle w:val="Heading3"/>
        <w:rPr>
          <w:sz w:val="28"/>
          <w:szCs w:val="28"/>
        </w:rPr>
      </w:pPr>
      <w:r w:rsidRPr="000116EF">
        <w:rPr>
          <w:sz w:val="28"/>
          <w:szCs w:val="28"/>
        </w:rPr>
        <w:t>6. Government to Citizen (G2C)</w:t>
      </w:r>
    </w:p>
    <w:p w:rsidR="004D4E46" w:rsidRPr="000116EF" w:rsidRDefault="004D4E46" w:rsidP="004D4E46">
      <w:pPr>
        <w:pStyle w:val="NormalWeb"/>
        <w:rPr>
          <w:sz w:val="28"/>
          <w:szCs w:val="28"/>
        </w:rPr>
      </w:pPr>
      <w:r w:rsidRPr="000116EF">
        <w:rPr>
          <w:sz w:val="28"/>
          <w:szCs w:val="28"/>
        </w:rPr>
        <w:t>Government provides online services to citizens.</w:t>
      </w:r>
    </w:p>
    <w:p w:rsidR="004D4E46" w:rsidRDefault="004D4E46" w:rsidP="000116EF">
      <w:pPr>
        <w:pStyle w:val="NormalWeb"/>
        <w:rPr>
          <w:sz w:val="28"/>
          <w:szCs w:val="28"/>
        </w:rPr>
      </w:pPr>
      <w:r w:rsidRPr="000116EF">
        <w:rPr>
          <w:rStyle w:val="Strong"/>
          <w:sz w:val="28"/>
          <w:szCs w:val="28"/>
        </w:rPr>
        <w:t>Example:</w:t>
      </w:r>
      <w:r w:rsidRPr="000116EF">
        <w:rPr>
          <w:sz w:val="28"/>
          <w:szCs w:val="28"/>
        </w:rPr>
        <w:t xml:space="preserve"> Online tax payment, passport application, e-TIN services.</w:t>
      </w:r>
    </w:p>
    <w:p w:rsidR="00790148" w:rsidRPr="00790148" w:rsidRDefault="00790148" w:rsidP="000116EF">
      <w:pPr>
        <w:pStyle w:val="NormalWeb"/>
        <w:rPr>
          <w:color w:val="FF0000"/>
          <w:sz w:val="28"/>
          <w:szCs w:val="28"/>
        </w:rPr>
      </w:pPr>
      <w:r w:rsidRPr="00790148">
        <w:rPr>
          <w:color w:val="FF0000"/>
          <w:sz w:val="28"/>
          <w:szCs w:val="28"/>
        </w:rPr>
        <w:t>Easy Diagram</w:t>
      </w:r>
      <w:r w:rsidR="00C73284">
        <w:rPr>
          <w:color w:val="FF0000"/>
          <w:sz w:val="28"/>
          <w:szCs w:val="28"/>
        </w:rPr>
        <w:t>:</w:t>
      </w:r>
      <w:bookmarkStart w:id="0" w:name="_GoBack"/>
      <w:bookmarkEnd w:id="0"/>
    </w:p>
    <w:p w:rsidR="00790148" w:rsidRPr="00790148" w:rsidRDefault="00790148" w:rsidP="00790148">
      <w:pPr>
        <w:pStyle w:val="NormalWeb"/>
        <w:rPr>
          <w:sz w:val="28"/>
          <w:szCs w:val="28"/>
        </w:rPr>
      </w:pPr>
      <w:r w:rsidRPr="00790148">
        <w:rPr>
          <w:sz w:val="28"/>
          <w:szCs w:val="28"/>
        </w:rPr>
        <w:lastRenderedPageBreak/>
        <w:t xml:space="preserve">          E-Commerce</w:t>
      </w:r>
    </w:p>
    <w:p w:rsidR="00790148" w:rsidRPr="00790148" w:rsidRDefault="00790148" w:rsidP="00790148">
      <w:pPr>
        <w:pStyle w:val="NormalWeb"/>
        <w:rPr>
          <w:sz w:val="28"/>
          <w:szCs w:val="28"/>
        </w:rPr>
      </w:pPr>
      <w:r w:rsidRPr="00790148">
        <w:rPr>
          <w:sz w:val="28"/>
          <w:szCs w:val="28"/>
        </w:rPr>
        <w:t xml:space="preserve">               │</w:t>
      </w:r>
    </w:p>
    <w:p w:rsidR="00790148" w:rsidRPr="00790148" w:rsidRDefault="00790148" w:rsidP="00790148">
      <w:pPr>
        <w:pStyle w:val="NormalWeb"/>
        <w:rPr>
          <w:sz w:val="28"/>
          <w:szCs w:val="28"/>
        </w:rPr>
      </w:pPr>
      <w:r w:rsidRPr="00790148">
        <w:rPr>
          <w:sz w:val="28"/>
          <w:szCs w:val="28"/>
        </w:rPr>
        <w:t xml:space="preserve"> ┌──────┬──────┬──────┬──────┬──────┬──────┐</w:t>
      </w:r>
    </w:p>
    <w:p w:rsidR="00790148" w:rsidRPr="00790148" w:rsidRDefault="00790148" w:rsidP="00790148">
      <w:pPr>
        <w:pStyle w:val="NormalWeb"/>
        <w:rPr>
          <w:sz w:val="28"/>
          <w:szCs w:val="28"/>
        </w:rPr>
      </w:pPr>
      <w:r w:rsidRPr="00790148">
        <w:rPr>
          <w:sz w:val="28"/>
          <w:szCs w:val="28"/>
        </w:rPr>
        <w:t xml:space="preserve"> │      │      │      │      │      │</w:t>
      </w:r>
    </w:p>
    <w:p w:rsidR="00790148" w:rsidRPr="000116EF" w:rsidRDefault="00790148" w:rsidP="00790148">
      <w:pPr>
        <w:pStyle w:val="NormalWeb"/>
        <w:rPr>
          <w:sz w:val="28"/>
          <w:szCs w:val="28"/>
        </w:rPr>
      </w:pPr>
      <w:r w:rsidRPr="00790148">
        <w:rPr>
          <w:sz w:val="28"/>
          <w:szCs w:val="28"/>
        </w:rPr>
        <w:t>B2B    B2C    C2C    C2B    B2G    G2C</w:t>
      </w:r>
    </w:p>
    <w:sectPr w:rsidR="00790148" w:rsidRPr="000116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A84AC3"/>
    <w:multiLevelType w:val="multilevel"/>
    <w:tmpl w:val="A71A0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B2F6F"/>
    <w:multiLevelType w:val="multilevel"/>
    <w:tmpl w:val="E8B4C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6E6EFE"/>
    <w:multiLevelType w:val="multilevel"/>
    <w:tmpl w:val="CB6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27F93"/>
    <w:multiLevelType w:val="multilevel"/>
    <w:tmpl w:val="12F22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8E2439"/>
    <w:multiLevelType w:val="multilevel"/>
    <w:tmpl w:val="BA5E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713B72"/>
    <w:multiLevelType w:val="multilevel"/>
    <w:tmpl w:val="8B42D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A3A0C"/>
    <w:multiLevelType w:val="multilevel"/>
    <w:tmpl w:val="199E4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D12BE3"/>
    <w:multiLevelType w:val="multilevel"/>
    <w:tmpl w:val="B01A5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C7E7E66"/>
    <w:multiLevelType w:val="multilevel"/>
    <w:tmpl w:val="E432D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EB53F6"/>
    <w:multiLevelType w:val="multilevel"/>
    <w:tmpl w:val="BD60C0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636B01"/>
    <w:multiLevelType w:val="multilevel"/>
    <w:tmpl w:val="81CE2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20F5A40"/>
    <w:multiLevelType w:val="multilevel"/>
    <w:tmpl w:val="00727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7F25B8"/>
    <w:multiLevelType w:val="multilevel"/>
    <w:tmpl w:val="762CF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2E69DB"/>
    <w:multiLevelType w:val="hybridMultilevel"/>
    <w:tmpl w:val="C06C6B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1303FD1"/>
    <w:multiLevelType w:val="multilevel"/>
    <w:tmpl w:val="082C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6543FE5"/>
    <w:multiLevelType w:val="multilevel"/>
    <w:tmpl w:val="04F4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0F5010"/>
    <w:multiLevelType w:val="multilevel"/>
    <w:tmpl w:val="83026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817603F"/>
    <w:multiLevelType w:val="multilevel"/>
    <w:tmpl w:val="4340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EA720B"/>
    <w:multiLevelType w:val="multilevel"/>
    <w:tmpl w:val="E18C3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4"/>
  </w:num>
  <w:num w:numId="3">
    <w:abstractNumId w:val="15"/>
  </w:num>
  <w:num w:numId="4">
    <w:abstractNumId w:val="5"/>
  </w:num>
  <w:num w:numId="5">
    <w:abstractNumId w:val="0"/>
  </w:num>
  <w:num w:numId="6">
    <w:abstractNumId w:val="10"/>
  </w:num>
  <w:num w:numId="7">
    <w:abstractNumId w:val="17"/>
  </w:num>
  <w:num w:numId="8">
    <w:abstractNumId w:val="2"/>
  </w:num>
  <w:num w:numId="9">
    <w:abstractNumId w:val="3"/>
  </w:num>
  <w:num w:numId="10">
    <w:abstractNumId w:val="12"/>
  </w:num>
  <w:num w:numId="11">
    <w:abstractNumId w:val="14"/>
  </w:num>
  <w:num w:numId="12">
    <w:abstractNumId w:val="8"/>
  </w:num>
  <w:num w:numId="13">
    <w:abstractNumId w:val="9"/>
  </w:num>
  <w:num w:numId="14">
    <w:abstractNumId w:val="11"/>
  </w:num>
  <w:num w:numId="15">
    <w:abstractNumId w:val="7"/>
  </w:num>
  <w:num w:numId="16">
    <w:abstractNumId w:val="16"/>
  </w:num>
  <w:num w:numId="17">
    <w:abstractNumId w:val="1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E5E9F"/>
    <w:rsid w:val="000116EF"/>
    <w:rsid w:val="00042DD9"/>
    <w:rsid w:val="00046B32"/>
    <w:rsid w:val="00152CEF"/>
    <w:rsid w:val="00196213"/>
    <w:rsid w:val="001D1A6D"/>
    <w:rsid w:val="002175F2"/>
    <w:rsid w:val="0027469F"/>
    <w:rsid w:val="0028399A"/>
    <w:rsid w:val="003A3ACF"/>
    <w:rsid w:val="003D6E0D"/>
    <w:rsid w:val="004D4E46"/>
    <w:rsid w:val="005609AF"/>
    <w:rsid w:val="005A1C63"/>
    <w:rsid w:val="00601906"/>
    <w:rsid w:val="006564D8"/>
    <w:rsid w:val="0068494A"/>
    <w:rsid w:val="006C3604"/>
    <w:rsid w:val="006C7B5B"/>
    <w:rsid w:val="006D6061"/>
    <w:rsid w:val="006F0513"/>
    <w:rsid w:val="006F09C2"/>
    <w:rsid w:val="00790148"/>
    <w:rsid w:val="007C44E2"/>
    <w:rsid w:val="007F016A"/>
    <w:rsid w:val="00807A5C"/>
    <w:rsid w:val="0089606F"/>
    <w:rsid w:val="008A338E"/>
    <w:rsid w:val="008C75C5"/>
    <w:rsid w:val="008E5E9F"/>
    <w:rsid w:val="00A50BF0"/>
    <w:rsid w:val="00A72A8C"/>
    <w:rsid w:val="00AA6D65"/>
    <w:rsid w:val="00BA3AAE"/>
    <w:rsid w:val="00C73284"/>
    <w:rsid w:val="00D94796"/>
    <w:rsid w:val="00DA42D5"/>
    <w:rsid w:val="00DF2FD5"/>
    <w:rsid w:val="00E94A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A8EC3A"/>
  <w15:chartTrackingRefBased/>
  <w15:docId w15:val="{352901B5-3A0D-42F9-8FA1-AF800D73B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A3AAE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606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BA3AA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A72A8C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27469F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BA3AAE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BA3AAE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A3AAE"/>
    <w:rPr>
      <w:b/>
      <w:bCs/>
    </w:rPr>
  </w:style>
  <w:style w:type="paragraph" w:styleId="NormalWeb">
    <w:name w:val="Normal (Web)"/>
    <w:basedOn w:val="Normal"/>
    <w:uiPriority w:val="99"/>
    <w:unhideWhenUsed/>
    <w:rsid w:val="00BA3AA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BA3A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A3AAE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BA3AAE"/>
  </w:style>
  <w:style w:type="character" w:customStyle="1" w:styleId="m">
    <w:name w:val="ͼm"/>
    <w:basedOn w:val="DefaultParagraphFont"/>
    <w:rsid w:val="00BA3AAE"/>
  </w:style>
  <w:style w:type="character" w:customStyle="1" w:styleId="k">
    <w:name w:val="ͼk"/>
    <w:basedOn w:val="DefaultParagraphFont"/>
    <w:rsid w:val="00BA3AAE"/>
  </w:style>
  <w:style w:type="character" w:customStyle="1" w:styleId="Heading2Char">
    <w:name w:val="Heading 2 Char"/>
    <w:basedOn w:val="DefaultParagraphFont"/>
    <w:link w:val="Heading2"/>
    <w:uiPriority w:val="9"/>
    <w:semiHidden/>
    <w:rsid w:val="0089606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89606F"/>
  </w:style>
  <w:style w:type="character" w:customStyle="1" w:styleId="mord">
    <w:name w:val="mord"/>
    <w:basedOn w:val="DefaultParagraphFont"/>
    <w:rsid w:val="0089606F"/>
  </w:style>
  <w:style w:type="character" w:customStyle="1" w:styleId="mrel">
    <w:name w:val="mrel"/>
    <w:basedOn w:val="DefaultParagraphFont"/>
    <w:rsid w:val="0089606F"/>
  </w:style>
  <w:style w:type="character" w:customStyle="1" w:styleId="mopen">
    <w:name w:val="mopen"/>
    <w:basedOn w:val="DefaultParagraphFont"/>
    <w:rsid w:val="0089606F"/>
  </w:style>
  <w:style w:type="character" w:customStyle="1" w:styleId="mbin">
    <w:name w:val="mbin"/>
    <w:basedOn w:val="DefaultParagraphFont"/>
    <w:rsid w:val="0089606F"/>
  </w:style>
  <w:style w:type="character" w:customStyle="1" w:styleId="mclose">
    <w:name w:val="mclose"/>
    <w:basedOn w:val="DefaultParagraphFont"/>
    <w:rsid w:val="0089606F"/>
  </w:style>
  <w:style w:type="character" w:customStyle="1" w:styleId="vlist-s">
    <w:name w:val="vlist-s"/>
    <w:basedOn w:val="DefaultParagraphFont"/>
    <w:rsid w:val="0089606F"/>
  </w:style>
  <w:style w:type="character" w:customStyle="1" w:styleId="j">
    <w:name w:val="ͼj"/>
    <w:basedOn w:val="DefaultParagraphFont"/>
    <w:rsid w:val="00DF2FD5"/>
  </w:style>
  <w:style w:type="character" w:customStyle="1" w:styleId="citation-47">
    <w:name w:val="citation-47"/>
    <w:basedOn w:val="DefaultParagraphFont"/>
    <w:rsid w:val="0068494A"/>
  </w:style>
  <w:style w:type="character" w:customStyle="1" w:styleId="citation-46">
    <w:name w:val="citation-46"/>
    <w:basedOn w:val="DefaultParagraphFont"/>
    <w:rsid w:val="006D6061"/>
  </w:style>
  <w:style w:type="character" w:customStyle="1" w:styleId="citation-43">
    <w:name w:val="citation-43"/>
    <w:basedOn w:val="DefaultParagraphFont"/>
    <w:rsid w:val="004D4E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51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7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3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07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995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88116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490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33480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81953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8786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78729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69202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8180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078641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15667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811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30895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91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19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6227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9805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9436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9457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064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3197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6600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62036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6481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785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7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843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1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81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337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4825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2578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8363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81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9962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76864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93296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2731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96962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29036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951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08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47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3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804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53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886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4762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7003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4535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85216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727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48256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99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350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99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6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8934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60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355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2170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728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27458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7965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586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3738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366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4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8162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227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112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5656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5221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6555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3855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876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193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92366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07256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780064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275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53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5101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6528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6955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1728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8641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07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988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669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38418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4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924990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26935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1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3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53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943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82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43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106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7634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801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22798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7316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67171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909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6018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1756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06079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879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9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9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053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9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4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36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051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02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9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96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15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2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99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13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49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0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92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237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798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4119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0236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91428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16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670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65699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03762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21991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5683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3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2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09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5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42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9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62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6475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38420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12181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0073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622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4615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13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97000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6651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409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29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4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89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46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91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1260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7254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7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12356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1526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9271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24637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80554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63101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1692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25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49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84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75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6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54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81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67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8968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26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7585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33855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49354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78740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96976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28841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304357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687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36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581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65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019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8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552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10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008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955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6971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15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26490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929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7416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22</Pages>
  <Words>2489</Words>
  <Characters>14189</Characters>
  <Application>Microsoft Office Word</Application>
  <DocSecurity>0</DocSecurity>
  <Lines>118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Md. Habibur Rahman | JO | ITD | National Bank PLC</cp:lastModifiedBy>
  <cp:revision>106</cp:revision>
  <dcterms:created xsi:type="dcterms:W3CDTF">2026-07-18T16:40:00Z</dcterms:created>
  <dcterms:modified xsi:type="dcterms:W3CDTF">2026-07-19T09:56:00Z</dcterms:modified>
</cp:coreProperties>
</file>