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FEE" w:rsidRDefault="00995FEE" w:rsidP="00995FEE">
      <w:pPr>
        <w:pStyle w:val="NormalWeb"/>
      </w:pPr>
      <w:proofErr w:type="spellStart"/>
      <w:r>
        <w:rPr>
          <w:rFonts w:ascii="Nirmala UI" w:hAnsi="Nirmala UI" w:cs="Nirmala UI"/>
          <w:b/>
        </w:rPr>
        <w:t>অর্থ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অনুসারে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শব্দ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তিন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প্রকার</w:t>
      </w:r>
      <w:proofErr w:type="spellEnd"/>
      <w:r>
        <w:rPr>
          <w:b/>
        </w:rPr>
        <w:t xml:space="preserve">- </w:t>
      </w:r>
      <w:proofErr w:type="spellStart"/>
      <w:r>
        <w:rPr>
          <w:rFonts w:ascii="Nirmala UI" w:hAnsi="Nirmala UI" w:cs="Nirmala UI"/>
          <w:b/>
        </w:rPr>
        <w:t>যৌগিক</w:t>
      </w:r>
      <w:proofErr w:type="spellEnd"/>
      <w:r>
        <w:rPr>
          <w:b/>
        </w:rPr>
        <w:t xml:space="preserve">, </w:t>
      </w:r>
      <w:proofErr w:type="spellStart"/>
      <w:r>
        <w:rPr>
          <w:rFonts w:ascii="Nirmala UI" w:hAnsi="Nirmala UI" w:cs="Nirmala UI"/>
          <w:b/>
        </w:rPr>
        <w:t>রূঢ়ি</w:t>
      </w:r>
      <w:proofErr w:type="spellEnd"/>
      <w:r>
        <w:rPr>
          <w:b/>
        </w:rPr>
        <w:t xml:space="preserve">, </w:t>
      </w:r>
      <w:proofErr w:type="spellStart"/>
      <w:r>
        <w:rPr>
          <w:rFonts w:ascii="Nirmala UI" w:hAnsi="Nirmala UI" w:cs="Nirmala UI"/>
          <w:b/>
        </w:rPr>
        <w:t>যোগরূঢ়</w:t>
      </w:r>
      <w:proofErr w:type="spellEnd"/>
      <w:r>
        <w:rPr>
          <w:rFonts w:ascii="Nirmala UI" w:hAnsi="Nirmala UI" w:cs="Nirmala UI"/>
        </w:rPr>
        <w:br/>
      </w:r>
      <w:r>
        <w:rPr>
          <w:rFonts w:ascii="Nirmala UI" w:hAnsi="Nirmala UI" w:cs="Nirmala UI"/>
        </w:rPr>
        <w:br/>
      </w:r>
      <w:proofErr w:type="spellStart"/>
      <w:r>
        <w:rPr>
          <w:rFonts w:ascii="Nirmala UI" w:hAnsi="Nirmala UI" w:cs="Nirmala UI"/>
          <w:b/>
          <w:color w:val="FF0000"/>
          <w:highlight w:val="yellow"/>
        </w:rPr>
        <w:t>যৌগিক</w:t>
      </w:r>
      <w:proofErr w:type="spellEnd"/>
      <w:r>
        <w:rPr>
          <w:b/>
          <w:color w:val="FF0000"/>
          <w:highlight w:val="yellow"/>
        </w:rPr>
        <w:t xml:space="preserve"> </w:t>
      </w:r>
      <w:proofErr w:type="spellStart"/>
      <w:r>
        <w:rPr>
          <w:rFonts w:ascii="Nirmala UI" w:hAnsi="Nirmala UI" w:cs="Nirmala UI"/>
          <w:b/>
          <w:color w:val="FF0000"/>
          <w:highlight w:val="yellow"/>
        </w:rPr>
        <w:t>শব্দ</w:t>
      </w:r>
      <w:proofErr w:type="spellEnd"/>
      <w:r>
        <w:rPr>
          <w:rFonts w:ascii="Nirmala UI" w:hAnsi="Nirmala UI" w:cs="Nirmala UI"/>
          <w:b/>
          <w:color w:val="FF0000"/>
          <w:highlight w:val="yellow"/>
        </w:rPr>
        <w:t>:</w:t>
      </w:r>
      <w:r>
        <w:rPr>
          <w:rFonts w:ascii="Nirmala UI" w:hAnsi="Nirmala UI" w:cs="Nirmala UI"/>
        </w:rPr>
        <w:br/>
      </w:r>
      <w:proofErr w:type="spellStart"/>
      <w:r>
        <w:rPr>
          <w:rStyle w:val="Strong"/>
          <w:rFonts w:ascii="Nirmala UI" w:hAnsi="Nirmala UI" w:cs="Nirmala UI"/>
        </w:rPr>
        <w:t>গল্প</w:t>
      </w:r>
      <w:proofErr w:type="spellEnd"/>
      <w:r>
        <w:rPr>
          <w:rStyle w:val="Strong"/>
          <w:rFonts w:ascii="Nirmala UI" w:hAnsi="Nirmala UI" w:cs="Nirmala UI"/>
        </w:rPr>
        <w:t>: "</w:t>
      </w:r>
      <w:proofErr w:type="spellStart"/>
      <w:r>
        <w:rPr>
          <w:rStyle w:val="Strong"/>
          <w:rFonts w:ascii="Nirmala UI" w:hAnsi="Nirmala UI" w:cs="Nirmala UI"/>
        </w:rPr>
        <w:t>বাবুয়ানার</w:t>
      </w:r>
      <w:proofErr w:type="spellEnd"/>
      <w:r>
        <w:rPr>
          <w:rStyle w:val="Strong"/>
          <w:rFonts w:ascii="Nirmala UI" w:hAnsi="Nirmala UI" w:cs="Nirmala UI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নায়ক</w:t>
      </w:r>
      <w:proofErr w:type="spellEnd"/>
      <w:r>
        <w:rPr>
          <w:rStyle w:val="Strong"/>
          <w:rFonts w:ascii="Nirmala UI" w:hAnsi="Nirmala UI" w:cs="Nirmala UI"/>
        </w:rPr>
        <w:t>"</w:t>
      </w:r>
    </w:p>
    <w:p w:rsidR="00995FEE" w:rsidRDefault="00995FEE" w:rsidP="00995FEE">
      <w:pPr>
        <w:pStyle w:val="NormalWeb"/>
      </w:pP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বাবুয়ানা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স্বভাব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লাজুক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পড়ুয়া</w:t>
      </w:r>
      <w:proofErr w:type="spellEnd"/>
      <w:r>
        <w:rPr>
          <w:rFonts w:ascii="Nirmala UI" w:hAnsi="Nirmala UI" w:cs="Nirmala UI"/>
        </w:rPr>
        <w:t>।</w:t>
      </w:r>
    </w:p>
    <w:p w:rsidR="00995FEE" w:rsidRDefault="00995FEE" w:rsidP="00995FEE">
      <w:pPr>
        <w:pStyle w:val="NormalWeb"/>
      </w:pPr>
      <w:proofErr w:type="spellStart"/>
      <w:r>
        <w:rPr>
          <w:rFonts w:ascii="Nirmala UI" w:hAnsi="Nirmala UI" w:cs="Nirmala UI"/>
        </w:rPr>
        <w:t>একদিন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দৌহিত্র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নাতি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বলল</w:t>
      </w:r>
      <w:proofErr w:type="spellEnd"/>
      <w:r>
        <w:t>, "</w:t>
      </w:r>
      <w:proofErr w:type="spellStart"/>
      <w:r>
        <w:rPr>
          <w:rFonts w:ascii="Nirmala UI" w:hAnsi="Nirmala UI" w:cs="Nirmala UI"/>
        </w:rPr>
        <w:t>দাদু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কণ্ঠ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মধুর</w:t>
      </w:r>
      <w:proofErr w:type="spellEnd"/>
      <w:r>
        <w:t xml:space="preserve">!"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মানুষের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কর্তব্য</w:t>
      </w:r>
      <w:proofErr w:type="spellEnd"/>
      <w:r>
        <w:rPr>
          <w:rFonts w:ascii="Nirmala UI" w:hAnsi="Nirmala UI" w:cs="Nirmala UI"/>
        </w:rPr>
        <w:t>।</w:t>
      </w:r>
    </w:p>
    <w:p w:rsidR="00995FEE" w:rsidRDefault="00995FEE" w:rsidP="00995FEE">
      <w:pPr>
        <w:pStyle w:val="Heading3"/>
      </w:pPr>
      <w:proofErr w:type="spellStart"/>
      <w:r>
        <w:rPr>
          <w:rFonts w:ascii="Nirmala UI" w:hAnsi="Nirmala UI" w:cs="Nirmala UI"/>
        </w:rPr>
        <w:t>এদিকে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বাঁদরামি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নায়ক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মিতালি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দিল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চিকামারা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দুষ্টুমি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</w:t>
      </w:r>
      <w:proofErr w:type="spellEnd"/>
      <w:r>
        <w:t>!</w:t>
      </w:r>
      <w:r>
        <w:br/>
      </w:r>
      <w:r>
        <w:br/>
      </w:r>
      <w:r>
        <w:br/>
      </w:r>
      <w:proofErr w:type="spellStart"/>
      <w:r>
        <w:rPr>
          <w:rFonts w:ascii="Nirmala UI" w:hAnsi="Nirmala UI" w:cs="Nirmala UI"/>
          <w:color w:val="FF0000"/>
          <w:highlight w:val="yellow"/>
        </w:rPr>
        <w:t>রূঢ়</w:t>
      </w:r>
      <w:proofErr w:type="spellEnd"/>
      <w:r>
        <w:rPr>
          <w:color w:val="FF0000"/>
          <w:highlight w:val="yellow"/>
        </w:rPr>
        <w:t>/</w:t>
      </w:r>
      <w:proofErr w:type="spellStart"/>
      <w:r>
        <w:rPr>
          <w:rFonts w:ascii="Nirmala UI" w:hAnsi="Nirmala UI" w:cs="Nirmala UI"/>
          <w:color w:val="FF0000"/>
          <w:highlight w:val="yellow"/>
        </w:rPr>
        <w:t>রূঢ়ি</w:t>
      </w:r>
      <w:proofErr w:type="spellEnd"/>
      <w:r>
        <w:rPr>
          <w:color w:val="FF0000"/>
          <w:highlight w:val="yellow"/>
        </w:rPr>
        <w:t xml:space="preserve"> </w:t>
      </w:r>
      <w:proofErr w:type="spellStart"/>
      <w:r>
        <w:rPr>
          <w:rFonts w:ascii="Nirmala UI" w:hAnsi="Nirmala UI" w:cs="Nirmala UI"/>
          <w:color w:val="FF0000"/>
          <w:highlight w:val="yellow"/>
        </w:rPr>
        <w:t>শব্দ</w:t>
      </w:r>
      <w:proofErr w:type="spellEnd"/>
      <w:r>
        <w:rPr>
          <w:rFonts w:ascii="Nirmala UI" w:hAnsi="Nirmala UI" w:cs="Nirmala UI"/>
          <w:color w:val="FF0000"/>
        </w:rPr>
        <w:br/>
      </w:r>
      <w:r>
        <w:t>“</w:t>
      </w:r>
      <w:proofErr w:type="spellStart"/>
      <w:r>
        <w:rPr>
          <w:rFonts w:ascii="Nirmala UI" w:hAnsi="Nirmala UI" w:cs="Nirmala UI"/>
        </w:rPr>
        <w:t>হস্তীর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প্রবীণের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গবেষণা</w:t>
      </w:r>
      <w:proofErr w:type="spellEnd"/>
      <w:r>
        <w:t>”</w:t>
      </w:r>
    </w:p>
    <w:p w:rsidR="00995FEE" w:rsidRDefault="00995FEE" w:rsidP="00995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হস্তী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বাঁশি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বাজাচ্ছিল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প্রবীণ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পাঞ্জাবী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সন্দেশ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খাচ্ছিল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স্নাতক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কালি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হরিণ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আঁকছিল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শ্বশুর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এসে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কুশল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জিজ্ঞেস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তৈল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গবেষণা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>
        <w:rPr>
          <w:rFonts w:ascii="Nirmala UI" w:eastAsia="Times New Roman" w:hAnsi="Nirmala UI" w:cs="Nirmala UI"/>
          <w:sz w:val="24"/>
          <w:szCs w:val="24"/>
        </w:rPr>
        <w:t>।</w:t>
      </w:r>
    </w:p>
    <w:p w:rsidR="00995FEE" w:rsidRDefault="00995FEE" w:rsidP="00995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ক্রম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হস্তী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বাঁশি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প্রবীণ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পাঞ্জাবী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সন্দেশ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স্নাতক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কালি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হরিণ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শ্বশুর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কুশল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তৈল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গবেষণা</w:t>
      </w:r>
      <w:proofErr w:type="spellEnd"/>
    </w:p>
    <w:p w:rsidR="00995FEE" w:rsidRDefault="00995FEE" w:rsidP="00995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proofErr w:type="spellStart"/>
      <w:r>
        <w:rPr>
          <w:rFonts w:ascii="Nirmala UI" w:eastAsia="Times New Roman" w:hAnsi="Nirmala UI" w:cs="Nirmala UI"/>
          <w:b/>
          <w:bCs/>
          <w:color w:val="FF0000"/>
          <w:sz w:val="27"/>
          <w:szCs w:val="27"/>
          <w:highlight w:val="yellow"/>
        </w:rPr>
        <w:t>যোগরূঢ়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highlight w:val="yellow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color w:val="FF0000"/>
          <w:sz w:val="27"/>
          <w:szCs w:val="27"/>
          <w:highlight w:val="yellow"/>
        </w:rPr>
        <w:t>শব্দ</w:t>
      </w:r>
      <w:proofErr w:type="spellEnd"/>
      <w:r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br/>
      </w:r>
      <w:r>
        <w:rPr>
          <w:b/>
        </w:rPr>
        <w:t>“</w:t>
      </w:r>
      <w:proofErr w:type="spellStart"/>
      <w:r>
        <w:rPr>
          <w:rFonts w:ascii="Nirmala UI" w:hAnsi="Nirmala UI" w:cs="Nirmala UI"/>
          <w:b/>
        </w:rPr>
        <w:t>রাজপুতের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মহাযাত্রা</w:t>
      </w:r>
      <w:proofErr w:type="spellEnd"/>
      <w:r>
        <w:rPr>
          <w:b/>
        </w:rPr>
        <w:t xml:space="preserve"> </w:t>
      </w:r>
      <w:r>
        <w:rPr>
          <w:rFonts w:ascii="Nirmala UI" w:hAnsi="Nirmala UI" w:cs="Nirmala UI"/>
          <w:b/>
        </w:rPr>
        <w:t>ও</w:t>
      </w:r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পঙ্কজের</w:t>
      </w:r>
      <w:proofErr w:type="spellEnd"/>
      <w:r>
        <w:rPr>
          <w:b/>
        </w:rPr>
        <w:t xml:space="preserve"> </w:t>
      </w:r>
      <w:proofErr w:type="spellStart"/>
      <w:r>
        <w:rPr>
          <w:rFonts w:ascii="Nirmala UI" w:hAnsi="Nirmala UI" w:cs="Nirmala UI"/>
          <w:b/>
        </w:rPr>
        <w:t>জলধি</w:t>
      </w:r>
      <w:proofErr w:type="spellEnd"/>
      <w:r>
        <w:rPr>
          <w:b/>
        </w:rPr>
        <w:t>”</w:t>
      </w:r>
    </w:p>
    <w:p w:rsidR="00C355FA" w:rsidRDefault="00995FEE" w:rsidP="00C355FA">
      <w:pPr>
        <w:pStyle w:val="Heading3"/>
        <w:rPr>
          <w:sz w:val="24"/>
          <w:szCs w:val="24"/>
        </w:rPr>
      </w:pPr>
      <w:proofErr w:type="spellStart"/>
      <w:r>
        <w:rPr>
          <w:rFonts w:ascii="Nirmala UI" w:hAnsi="Nirmala UI" w:cs="Nirmala UI"/>
          <w:sz w:val="24"/>
          <w:szCs w:val="24"/>
        </w:rPr>
        <w:t>এক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রাজপুত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তুরঙ্গম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rFonts w:ascii="Nirmala UI" w:hAnsi="Nirmala UI" w:cs="Nirmala UI"/>
          <w:sz w:val="24"/>
          <w:szCs w:val="24"/>
        </w:rPr>
        <w:t>ঘোড়া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rFonts w:ascii="Nirmala UI" w:hAnsi="Nirmala UI" w:cs="Nirmala UI"/>
          <w:sz w:val="24"/>
          <w:szCs w:val="24"/>
        </w:rPr>
        <w:t>নিয়ে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মহাযাত্রা</w:t>
      </w:r>
      <w:r>
        <w:rPr>
          <w:rFonts w:ascii="Nirmala UI" w:hAnsi="Nirmala UI" w:cs="Nirmala UI"/>
          <w:sz w:val="24"/>
          <w:szCs w:val="24"/>
        </w:rPr>
        <w:t>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বের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হলো</w:t>
      </w:r>
      <w:proofErr w:type="spellEnd"/>
      <w:r>
        <w:rPr>
          <w:rFonts w:ascii="Nirmala UI" w:hAnsi="Nirmala UI" w:cs="Nirmala UI"/>
          <w:sz w:val="24"/>
          <w:szCs w:val="24"/>
        </w:rPr>
        <w:t>।</w:t>
      </w:r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পথে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পঙ্কজ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ফুল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দেখল</w:t>
      </w:r>
      <w:proofErr w:type="spellEnd"/>
      <w:r>
        <w:rPr>
          <w:rFonts w:ascii="Nirmala UI" w:hAnsi="Nirmala UI" w:cs="Nirmala UI"/>
          <w:sz w:val="24"/>
          <w:szCs w:val="24"/>
        </w:rPr>
        <w:t>।</w:t>
      </w:r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সামনে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বিশাল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জলধি</w:t>
      </w:r>
      <w:proofErr w:type="spellEnd"/>
      <w:r>
        <w:rPr>
          <w:rFonts w:ascii="Nirmala UI" w:hAnsi="Nirmala UI" w:cs="Nirmala UI"/>
          <w:sz w:val="24"/>
          <w:szCs w:val="24"/>
        </w:rPr>
        <w:t>।</w:t>
      </w:r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তখন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আদিত্য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তার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সুহৃদ</w:t>
      </w:r>
      <w:r>
        <w:rPr>
          <w:rFonts w:ascii="Nirmala UI" w:hAnsi="Nirmala UI" w:cs="Nirmala UI"/>
          <w:sz w:val="24"/>
          <w:szCs w:val="24"/>
        </w:rPr>
        <w:t>কে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ডাকল</w:t>
      </w:r>
      <w:proofErr w:type="spellEnd"/>
      <w:r>
        <w:rPr>
          <w:rFonts w:ascii="Nirmala UI" w:hAnsi="Nirmala UI" w:cs="Nirmala UI"/>
          <w:sz w:val="24"/>
          <w:szCs w:val="24"/>
        </w:rPr>
        <w:t>।</w:t>
      </w:r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বন্ধু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পীতাম্বর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পরে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ছিল</w:t>
      </w:r>
      <w:proofErr w:type="spellEnd"/>
      <w:r>
        <w:rPr>
          <w:rFonts w:ascii="Nirmala UI" w:hAnsi="Nirmala UI" w:cs="Nirmala UI"/>
          <w:sz w:val="24"/>
          <w:szCs w:val="24"/>
        </w:rPr>
        <w:t>।</w:t>
      </w:r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তারা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পঞ্চভুজ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মাঠে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দাঁড়িয়ে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আকাশের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sz w:val="24"/>
          <w:szCs w:val="24"/>
        </w:rPr>
        <w:t>জলদ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দেখছিল</w:t>
      </w:r>
      <w:proofErr w:type="spellEnd"/>
      <w:r>
        <w:rPr>
          <w:rFonts w:ascii="Nirmala UI" w:hAnsi="Nirmala UI" w:cs="Nirmala UI"/>
          <w:sz w:val="24"/>
          <w:szCs w:val="24"/>
        </w:rPr>
        <w:t>।</w:t>
      </w:r>
      <w:r w:rsidR="00C355FA">
        <w:rPr>
          <w:sz w:val="24"/>
          <w:szCs w:val="24"/>
        </w:rPr>
        <w:br/>
      </w:r>
      <w:r w:rsidR="00C355FA">
        <w:rPr>
          <w:sz w:val="24"/>
          <w:szCs w:val="24"/>
        </w:rPr>
        <w:br/>
      </w:r>
    </w:p>
    <w:p w:rsidR="00C355FA" w:rsidRPr="00C355FA" w:rsidRDefault="00C355FA" w:rsidP="00C355FA">
      <w:pPr>
        <w:pStyle w:val="Heading3"/>
      </w:pPr>
      <w:proofErr w:type="spellStart"/>
      <w:r w:rsidRPr="00C355FA">
        <w:rPr>
          <w:rFonts w:ascii="Nirmala UI" w:hAnsi="Nirmala UI" w:cs="Nirmala UI"/>
          <w:color w:val="FF0000"/>
          <w:highlight w:val="yellow"/>
        </w:rPr>
        <w:t>তৎসম</w:t>
      </w:r>
      <w:proofErr w:type="spellEnd"/>
      <w:r w:rsidRPr="00C355FA">
        <w:rPr>
          <w:color w:val="FF0000"/>
          <w:highlight w:val="yellow"/>
        </w:rPr>
        <w:t xml:space="preserve"> </w:t>
      </w:r>
      <w:proofErr w:type="spellStart"/>
      <w:r w:rsidRPr="00C355FA">
        <w:rPr>
          <w:rFonts w:ascii="Nirmala UI" w:hAnsi="Nirmala UI" w:cs="Nirmala UI"/>
          <w:color w:val="FF0000"/>
          <w:highlight w:val="yellow"/>
        </w:rPr>
        <w:t>বা</w:t>
      </w:r>
      <w:proofErr w:type="spellEnd"/>
      <w:r w:rsidRPr="00C355FA">
        <w:rPr>
          <w:color w:val="FF0000"/>
          <w:highlight w:val="yellow"/>
        </w:rPr>
        <w:t xml:space="preserve"> </w:t>
      </w:r>
      <w:proofErr w:type="spellStart"/>
      <w:r w:rsidRPr="00C355FA">
        <w:rPr>
          <w:rFonts w:ascii="Nirmala UI" w:hAnsi="Nirmala UI" w:cs="Nirmala UI"/>
          <w:color w:val="FF0000"/>
          <w:highlight w:val="yellow"/>
        </w:rPr>
        <w:t>সংস্কৃত</w:t>
      </w:r>
      <w:proofErr w:type="spellEnd"/>
      <w:r w:rsidRPr="00C355FA">
        <w:rPr>
          <w:color w:val="FF0000"/>
          <w:highlight w:val="yellow"/>
        </w:rPr>
        <w:t xml:space="preserve"> </w:t>
      </w:r>
      <w:proofErr w:type="spellStart"/>
      <w:r w:rsidRPr="00C355FA">
        <w:rPr>
          <w:rFonts w:ascii="Nirmala UI" w:hAnsi="Nirmala UI" w:cs="Nirmala UI"/>
          <w:color w:val="FF0000"/>
          <w:highlight w:val="yellow"/>
        </w:rPr>
        <w:t>শব্দ</w:t>
      </w:r>
      <w:bookmarkStart w:id="0" w:name="_GoBack"/>
      <w:bookmarkEnd w:id="0"/>
      <w:proofErr w:type="spellEnd"/>
      <w:r>
        <w:rPr>
          <w:sz w:val="24"/>
          <w:szCs w:val="24"/>
        </w:rPr>
        <w:br/>
      </w:r>
      <w:r w:rsidRPr="00C355FA">
        <w:rPr>
          <w:rFonts w:ascii="Segoe UI Symbol" w:hAnsi="Segoe UI Symbol" w:cs="Segoe UI Symbol"/>
        </w:rPr>
        <w:t>📖</w:t>
      </w:r>
      <w:r w:rsidRPr="00C355FA">
        <w:t xml:space="preserve"> </w:t>
      </w:r>
      <w:proofErr w:type="spellStart"/>
      <w:r w:rsidRPr="00C355FA">
        <w:rPr>
          <w:rFonts w:ascii="Nirmala UI" w:hAnsi="Nirmala UI" w:cs="Nirmala UI"/>
        </w:rPr>
        <w:t>গল্পের</w:t>
      </w:r>
      <w:proofErr w:type="spellEnd"/>
      <w:r w:rsidRPr="00C355FA">
        <w:t xml:space="preserve"> </w:t>
      </w:r>
      <w:proofErr w:type="spellStart"/>
      <w:r w:rsidRPr="00C355FA">
        <w:rPr>
          <w:rFonts w:ascii="Nirmala UI" w:hAnsi="Nirmala UI" w:cs="Nirmala UI"/>
        </w:rPr>
        <w:t>নাম</w:t>
      </w:r>
      <w:proofErr w:type="spellEnd"/>
      <w:r w:rsidRPr="00C355FA">
        <w:t>: "</w:t>
      </w:r>
      <w:proofErr w:type="spellStart"/>
      <w:r w:rsidRPr="00C355FA">
        <w:rPr>
          <w:rFonts w:ascii="Nirmala UI" w:hAnsi="Nirmala UI" w:cs="Nirmala UI"/>
        </w:rPr>
        <w:t>আদিত্যের</w:t>
      </w:r>
      <w:proofErr w:type="spellEnd"/>
      <w:r w:rsidRPr="00C355FA">
        <w:t xml:space="preserve"> </w:t>
      </w:r>
      <w:proofErr w:type="spellStart"/>
      <w:r w:rsidRPr="00C355FA">
        <w:rPr>
          <w:rFonts w:ascii="Nirmala UI" w:hAnsi="Nirmala UI" w:cs="Nirmala UI"/>
        </w:rPr>
        <w:t>আশ্চর্য</w:t>
      </w:r>
      <w:proofErr w:type="spellEnd"/>
      <w:r w:rsidRPr="00C355FA">
        <w:t xml:space="preserve"> </w:t>
      </w:r>
      <w:proofErr w:type="spellStart"/>
      <w:r w:rsidRPr="00C355FA">
        <w:rPr>
          <w:rFonts w:ascii="Nirmala UI" w:hAnsi="Nirmala UI" w:cs="Nirmala UI"/>
        </w:rPr>
        <w:t>রাজ্য</w:t>
      </w:r>
      <w:proofErr w:type="spellEnd"/>
      <w:r w:rsidRPr="00C355FA">
        <w:t>"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ভারতবর্ষ</w:t>
      </w:r>
      <w:r w:rsidRPr="00C355FA">
        <w:rPr>
          <w:rFonts w:ascii="Nirmala UI" w:eastAsia="Times New Roman" w:hAnsi="Nirmala UI" w:cs="Nirmala UI"/>
          <w:sz w:val="24"/>
          <w:szCs w:val="24"/>
        </w:rPr>
        <w:t>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বিশাল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রাষ্ট্র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রাষ্ট্রের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রাজা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রাণী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তাঁদের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রাজ্য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রাজধানী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গর্ব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করতেন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তাঁদের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রাজপুত্র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আদিত্য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lastRenderedPageBreak/>
        <w:t>একদিন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আদিত্য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ভোরবেলা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সূর্য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ওঠার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জোৎস্না</w:t>
      </w:r>
      <w:r w:rsidRPr="00C355FA">
        <w:rPr>
          <w:rFonts w:ascii="Nirmala UI" w:eastAsia="Times New Roman" w:hAnsi="Nirmala UI" w:cs="Nirmala UI"/>
          <w:sz w:val="24"/>
          <w:szCs w:val="24"/>
        </w:rPr>
        <w:t>ভরা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রাতে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চন্দ্র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নক্ষত্র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রাজপ্রাসাদের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বাতায়ন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বাইরে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তাকাল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দেখল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চারদিকে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চন্দন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গাছ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বিশাল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বৃক্ষ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সবুজ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তৃণ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সুন্দর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উদ্যান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দূরে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পর্বত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নদী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সমুদ্র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আকাশে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মেঘ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মস্তক</w:t>
      </w:r>
      <w:r w:rsidRPr="00C355FA">
        <w:rPr>
          <w:rFonts w:ascii="Nirmala UI" w:eastAsia="Times New Roman" w:hAnsi="Nirmala UI" w:cs="Nirmala UI"/>
          <w:sz w:val="24"/>
          <w:szCs w:val="24"/>
        </w:rPr>
        <w:t>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চিন্তা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>—"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কৃতিত্ব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?"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প্রত্যাশা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দর্শন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শিখতে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পথে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ভ্রাতা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কৃষক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বণিক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সাধু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ঋষি</w:t>
      </w:r>
      <w:r w:rsidRPr="00C355FA">
        <w:rPr>
          <w:rFonts w:ascii="Nirmala UI" w:eastAsia="Times New Roman" w:hAnsi="Nirmala UI" w:cs="Nirmala UI"/>
          <w:sz w:val="24"/>
          <w:szCs w:val="24"/>
        </w:rPr>
        <w:t>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সাধু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বললেন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ধর্ম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কর্ম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ভক্তি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মুক্তি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সংযম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মহান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পথে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কর্মকার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চর্মকার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করছিল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অনুরোধ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রাজপুত্র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উন্নত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যন্ত্রের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আদেশ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দিন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এদিকে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কৃষ্ণ</w:t>
      </w:r>
      <w:r w:rsidRPr="00C355FA">
        <w:rPr>
          <w:rFonts w:ascii="Nirmala UI" w:eastAsia="Times New Roman" w:hAnsi="Nirmala UI" w:cs="Nirmala UI"/>
          <w:sz w:val="24"/>
          <w:szCs w:val="24"/>
        </w:rPr>
        <w:t>বর্ণ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বালক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ক্ষুধা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বসেছিল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দধি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খেতে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নিমন্ত্রণ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পাত্র</w:t>
      </w:r>
      <w:r w:rsidRPr="00C355FA">
        <w:rPr>
          <w:rFonts w:ascii="Nirmala UI" w:eastAsia="Times New Roman" w:hAnsi="Nirmala UI" w:cs="Nirmala UI"/>
          <w:sz w:val="24"/>
          <w:szCs w:val="24"/>
        </w:rPr>
        <w:t>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অল্প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নিল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পত্র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জননী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পুত্র</w:t>
      </w:r>
      <w:r w:rsidRPr="00C355FA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খবর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পাঠাল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সন্ধ্যায়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সন্ধ্যা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দিবা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রাত্রি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নামল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প্রভু</w:t>
      </w:r>
      <w:r w:rsidRPr="00C355FA">
        <w:rPr>
          <w:rFonts w:ascii="Nirmala UI" w:eastAsia="Times New Roman" w:hAnsi="Nirmala UI" w:cs="Nirmala UI"/>
          <w:sz w:val="24"/>
          <w:szCs w:val="24"/>
        </w:rPr>
        <w:t>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প্রার্থনা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স্বর্গ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নরক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অনুবাদ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লিপি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নিল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হঠা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ৎ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বর্ষণ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প্রবল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বৃষ্টি</w:t>
      </w:r>
      <w:r w:rsidRPr="00C355FA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মাঠের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মৃত্তিকা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ভিজে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গেল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জমিতে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কর্ষণ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চলছিল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প্রত্যাঘাত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ছাড়াই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চালিয়ে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গেল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পরদিন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অদ্য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রাজপ্রাসাদের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ভবন</w:t>
      </w:r>
      <w:r w:rsidRPr="00C355FA">
        <w:rPr>
          <w:rFonts w:ascii="Nirmala UI" w:eastAsia="Times New Roman" w:hAnsi="Nirmala UI" w:cs="Nirmala UI"/>
          <w:sz w:val="24"/>
          <w:szCs w:val="24"/>
        </w:rPr>
        <w:t>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পরীক্ষা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অনুষ্ঠিত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মানুষ্য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পক্ষী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উপস্থিত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বৃদ্ধ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ঋষি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বললেন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ভূমিকা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রাজপুত্রের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অঞ্চল</w:t>
      </w:r>
      <w:r w:rsidRPr="00C355FA">
        <w:rPr>
          <w:rFonts w:ascii="Nirmala UI" w:eastAsia="Times New Roman" w:hAnsi="Nirmala UI" w:cs="Nirmala UI"/>
          <w:sz w:val="24"/>
          <w:szCs w:val="24"/>
        </w:rPr>
        <w:t>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জল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পান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গৃহ</w:t>
      </w:r>
      <w:r w:rsidRPr="00C355FA">
        <w:rPr>
          <w:rFonts w:ascii="Nirmala UI" w:eastAsia="Times New Roman" w:hAnsi="Nirmala UI" w:cs="Nirmala UI"/>
          <w:sz w:val="24"/>
          <w:szCs w:val="24"/>
        </w:rPr>
        <w:t>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ফিরল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নঙ্গী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পায়ে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হাঁটল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কারও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হস্ত</w:t>
      </w:r>
      <w:r w:rsidRPr="00C355FA">
        <w:rPr>
          <w:rFonts w:ascii="Nirmala UI" w:eastAsia="Times New Roman" w:hAnsi="Nirmala UI" w:cs="Nirmala UI"/>
          <w:sz w:val="24"/>
          <w:szCs w:val="24"/>
        </w:rPr>
        <w:t>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কারও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মুষ্ঠি</w:t>
      </w:r>
      <w:r w:rsidRPr="00C355FA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ফল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কারও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উদর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ভরা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কারও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কপাল</w:t>
      </w:r>
      <w:r w:rsidRPr="00C355FA">
        <w:rPr>
          <w:rFonts w:ascii="Nirmala UI" w:eastAsia="Times New Roman" w:hAnsi="Nirmala UI" w:cs="Nirmala UI"/>
          <w:sz w:val="24"/>
          <w:szCs w:val="24"/>
        </w:rPr>
        <w:t>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ঘাম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ত্বক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জিহ্বা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নাসিকা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কর্ণ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চক্ষু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প্রকৃতির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সৌন্দর্য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উপভোগ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করল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রাজা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বললেন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>, "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বর্জন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উদ্ধার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মন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তবেই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সত্যিকারের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শক্তি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5FA">
        <w:rPr>
          <w:rFonts w:ascii="Nirmala UI" w:eastAsia="Times New Roman" w:hAnsi="Nirmala UI" w:cs="Nirmala UI"/>
          <w:sz w:val="24"/>
          <w:szCs w:val="24"/>
        </w:rPr>
        <w:t>ও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কৃতিত্ব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অর্জন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355FA">
        <w:rPr>
          <w:rFonts w:ascii="Nirmala UI" w:eastAsia="Times New Roman" w:hAnsi="Nirmala UI" w:cs="Nirmala UI"/>
          <w:sz w:val="24"/>
          <w:szCs w:val="24"/>
        </w:rPr>
        <w:t>।</w:t>
      </w:r>
      <w:r w:rsidRPr="00C355FA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355FA" w:rsidRPr="00C355FA" w:rsidRDefault="00C355FA" w:rsidP="00C3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5FA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C355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7"/>
          <w:szCs w:val="27"/>
        </w:rPr>
        <w:t>ট্রিক</w:t>
      </w:r>
      <w:proofErr w:type="spellEnd"/>
    </w:p>
    <w:p w:rsidR="00C355FA" w:rsidRPr="00C355FA" w:rsidRDefault="00C355FA" w:rsidP="00C3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গল্পের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sz w:val="24"/>
          <w:szCs w:val="24"/>
        </w:rPr>
        <w:t>ধারাবাহিকতা</w:t>
      </w:r>
      <w:proofErr w:type="spellEnd"/>
      <w:r w:rsidRPr="00C355F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012E" w:rsidRPr="00DE0156" w:rsidRDefault="00C355FA" w:rsidP="00DE0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রাজ্য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রাজা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রাণী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রাজপুত্র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আদিত্য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চন্দ্র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সূর্য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জোৎস্না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বৃক্ষ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নদী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সমুদ্র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ধর্ম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কর্ম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ভক্তি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কৃষক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বণিক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সাধু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কৃষ্ণ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দধি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নিমন্ত্রণ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সন্ধ্যা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রাত্রি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প্রার্থনা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বৃষ্টি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কর্ষণ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পরীক্ষা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নর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গৃহ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জল</w:t>
      </w:r>
      <w:proofErr w:type="spellEnd"/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শক্তি</w:t>
      </w:r>
      <w:r w:rsidRPr="00C355FA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কৃতিত্ব</w:t>
      </w:r>
      <w:proofErr w:type="spellEnd"/>
      <w:r w:rsidRPr="00C355F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sectPr w:rsidR="0056012E" w:rsidRPr="00DE0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BC1"/>
    <w:rsid w:val="0056012E"/>
    <w:rsid w:val="00995FEE"/>
    <w:rsid w:val="00C355FA"/>
    <w:rsid w:val="00DE0156"/>
    <w:rsid w:val="00DF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8C3B"/>
  <w15:chartTrackingRefBased/>
  <w15:docId w15:val="{4E447CD6-A4F3-4541-B8CA-5CE340E5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FEE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unhideWhenUsed/>
    <w:qFormat/>
    <w:rsid w:val="00995F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5F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5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5F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2026-06-11T02:59:00Z</dcterms:created>
  <dcterms:modified xsi:type="dcterms:W3CDTF">2026-06-11T03:03:00Z</dcterms:modified>
</cp:coreProperties>
</file>