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FC" w:rsidRDefault="00B723FC" w:rsidP="00B723FC">
      <w:pPr>
        <w:spacing w:after="0" w:line="240" w:lineRule="auto"/>
        <w:jc w:val="center"/>
        <w:rPr>
          <w:b/>
          <w:sz w:val="24"/>
          <w:szCs w:val="24"/>
        </w:rPr>
      </w:pPr>
      <w:r w:rsidRPr="00F570FB">
        <w:rPr>
          <w:b/>
          <w:sz w:val="28"/>
          <w:szCs w:val="24"/>
        </w:rPr>
        <w:t>Minute</w:t>
      </w:r>
      <w:r>
        <w:rPr>
          <w:b/>
          <w:sz w:val="28"/>
          <w:szCs w:val="24"/>
        </w:rPr>
        <w:t>s</w:t>
      </w:r>
      <w:r w:rsidRPr="00F570FB">
        <w:rPr>
          <w:b/>
          <w:sz w:val="28"/>
          <w:szCs w:val="24"/>
        </w:rPr>
        <w:t xml:space="preserve"> of Meeting</w:t>
      </w:r>
    </w:p>
    <w:p w:rsidR="00B723FC" w:rsidRPr="00D14D56" w:rsidRDefault="00B723FC" w:rsidP="00B723FC">
      <w:pPr>
        <w:spacing w:after="0" w:line="240" w:lineRule="auto"/>
        <w:jc w:val="center"/>
        <w:rPr>
          <w:b/>
          <w:sz w:val="24"/>
          <w:szCs w:val="24"/>
        </w:rPr>
      </w:pPr>
    </w:p>
    <w:p w:rsidR="00B723FC" w:rsidRPr="00D14D56" w:rsidRDefault="00B723FC" w:rsidP="00B723FC">
      <w:pPr>
        <w:tabs>
          <w:tab w:val="left" w:pos="1418"/>
        </w:tabs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Hari, tanggal</w:t>
      </w:r>
      <w:r>
        <w:rPr>
          <w:sz w:val="24"/>
          <w:szCs w:val="24"/>
        </w:rPr>
        <w:tab/>
        <w:t xml:space="preserve">: </w:t>
      </w:r>
      <w:r w:rsidR="00155B58">
        <w:rPr>
          <w:sz w:val="24"/>
          <w:szCs w:val="24"/>
        </w:rPr>
        <w:t>Senin</w:t>
      </w:r>
      <w:r>
        <w:rPr>
          <w:sz w:val="24"/>
          <w:szCs w:val="24"/>
        </w:rPr>
        <w:t xml:space="preserve">, 29 </w:t>
      </w:r>
      <w:r w:rsidR="00155B58">
        <w:rPr>
          <w:sz w:val="24"/>
          <w:szCs w:val="24"/>
        </w:rPr>
        <w:t>Januari 2018</w:t>
      </w:r>
    </w:p>
    <w:p w:rsidR="00B723FC" w:rsidRPr="00D14D56" w:rsidRDefault="00B723FC" w:rsidP="00B723FC">
      <w:pPr>
        <w:tabs>
          <w:tab w:val="left" w:pos="1418"/>
        </w:tabs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Jam</w:t>
      </w:r>
      <w:r w:rsidR="00155B58">
        <w:rPr>
          <w:sz w:val="24"/>
          <w:szCs w:val="24"/>
        </w:rPr>
        <w:tab/>
        <w:t>: 10:00 WIB – 10:3</w:t>
      </w:r>
      <w:r>
        <w:rPr>
          <w:sz w:val="24"/>
          <w:szCs w:val="24"/>
        </w:rPr>
        <w:t>0 WIB</w:t>
      </w:r>
    </w:p>
    <w:p w:rsidR="00B723FC" w:rsidRPr="00D14D56" w:rsidRDefault="00B723FC" w:rsidP="00B723FC">
      <w:pPr>
        <w:tabs>
          <w:tab w:val="left" w:pos="1418"/>
        </w:tabs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Tempat</w:t>
      </w:r>
      <w:r>
        <w:rPr>
          <w:sz w:val="24"/>
          <w:szCs w:val="24"/>
        </w:rPr>
        <w:tab/>
        <w:t xml:space="preserve">: </w:t>
      </w:r>
      <w:r w:rsidR="00155B58">
        <w:rPr>
          <w:sz w:val="24"/>
          <w:szCs w:val="24"/>
        </w:rPr>
        <w:t>Lt.3 Labtek V 7205</w:t>
      </w:r>
      <w:r>
        <w:rPr>
          <w:sz w:val="24"/>
          <w:szCs w:val="24"/>
        </w:rPr>
        <w:t>, STEI ITB</w:t>
      </w:r>
    </w:p>
    <w:p w:rsidR="00B723FC" w:rsidRPr="00D14D56" w:rsidRDefault="00B723FC" w:rsidP="00B723FC">
      <w:pPr>
        <w:tabs>
          <w:tab w:val="left" w:pos="141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Agenda</w:t>
      </w:r>
      <w:r>
        <w:rPr>
          <w:sz w:val="24"/>
          <w:szCs w:val="24"/>
        </w:rPr>
        <w:tab/>
        <w:t>: Bimbingan Tesis – 23515043 Habibie Ed Dien</w:t>
      </w:r>
    </w:p>
    <w:p w:rsidR="00B723FC" w:rsidRPr="00D14D56" w:rsidRDefault="00B723FC" w:rsidP="00B723FC">
      <w:pPr>
        <w:spacing w:after="0" w:line="240" w:lineRule="auto"/>
        <w:rPr>
          <w:sz w:val="24"/>
          <w:szCs w:val="24"/>
        </w:rPr>
      </w:pPr>
    </w:p>
    <w:p w:rsidR="00B723FC" w:rsidRPr="00D14D56" w:rsidRDefault="00B723FC" w:rsidP="0046643E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Bimbingan dengan Pak Yudis</w:t>
      </w:r>
      <w:r w:rsidRPr="00D14D56">
        <w:rPr>
          <w:sz w:val="24"/>
          <w:szCs w:val="24"/>
        </w:rPr>
        <w:t>:</w:t>
      </w:r>
    </w:p>
    <w:p w:rsidR="00B723FC" w:rsidRPr="00155B58" w:rsidRDefault="00155B58" w:rsidP="00155B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Perancangan antarmuka harus berdasarkan literatur,</w:t>
      </w:r>
      <w:r w:rsidR="003301EE">
        <w:rPr>
          <w:sz w:val="24"/>
          <w:szCs w:val="24"/>
        </w:rPr>
        <w:t xml:space="preserve"> seperti</w:t>
      </w:r>
      <w:r>
        <w:rPr>
          <w:sz w:val="24"/>
          <w:szCs w:val="24"/>
        </w:rPr>
        <w:t xml:space="preserve"> peletakan komponen</w:t>
      </w:r>
      <w:r w:rsidR="003301EE">
        <w:rPr>
          <w:sz w:val="24"/>
          <w:szCs w:val="24"/>
        </w:rPr>
        <w:t xml:space="preserve"> (</w:t>
      </w:r>
      <w:r w:rsidR="003301EE" w:rsidRPr="003301EE">
        <w:rPr>
          <w:i/>
          <w:sz w:val="24"/>
          <w:szCs w:val="24"/>
        </w:rPr>
        <w:t>layout</w:t>
      </w:r>
      <w:r w:rsidR="003301EE">
        <w:rPr>
          <w:sz w:val="24"/>
          <w:szCs w:val="24"/>
        </w:rPr>
        <w:t>)</w:t>
      </w:r>
      <w:r>
        <w:rPr>
          <w:sz w:val="24"/>
          <w:szCs w:val="24"/>
        </w:rPr>
        <w:t>, pemilihan warna.</w:t>
      </w:r>
    </w:p>
    <w:p w:rsidR="00155B58" w:rsidRDefault="00155B58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Sebelum perancangan, analisis antarmuka harus sudah dijelaskan pada Bab 3.</w:t>
      </w:r>
    </w:p>
    <w:p w:rsidR="00B723FC" w:rsidRDefault="00155B58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Istilah “GraphViz” diubah, agar tidak ambigu dengan </w:t>
      </w:r>
      <w:r w:rsidRPr="00155B58">
        <w:rPr>
          <w:i/>
          <w:sz w:val="24"/>
          <w:szCs w:val="24"/>
        </w:rPr>
        <w:t>library</w:t>
      </w:r>
      <w:r>
        <w:rPr>
          <w:sz w:val="24"/>
          <w:szCs w:val="24"/>
        </w:rPr>
        <w:t xml:space="preserve"> yang sudah </w:t>
      </w:r>
      <w:r w:rsidRPr="003301EE">
        <w:rPr>
          <w:i/>
          <w:sz w:val="24"/>
          <w:szCs w:val="24"/>
        </w:rPr>
        <w:t>publish</w:t>
      </w:r>
      <w:r>
        <w:rPr>
          <w:sz w:val="24"/>
          <w:szCs w:val="24"/>
        </w:rPr>
        <w:t xml:space="preserve"> saat ini </w:t>
      </w:r>
      <w:r w:rsidR="003301EE">
        <w:rPr>
          <w:sz w:val="24"/>
          <w:szCs w:val="24"/>
        </w:rPr>
        <w:t>karena memiliki</w:t>
      </w:r>
      <w:r>
        <w:rPr>
          <w:sz w:val="24"/>
          <w:szCs w:val="24"/>
        </w:rPr>
        <w:t xml:space="preserve"> nama yang sama.</w:t>
      </w:r>
    </w:p>
    <w:p w:rsidR="007F3891" w:rsidRDefault="00155B58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Isi Bab 4 harus berdasarkan analisis masalah yang ada di Bab 3, tidak boleh menyimpang. Jika ada sub</w:t>
      </w:r>
      <w:r w:rsidR="003301EE">
        <w:rPr>
          <w:sz w:val="24"/>
          <w:szCs w:val="24"/>
        </w:rPr>
        <w:t xml:space="preserve"> </w:t>
      </w:r>
      <w:r>
        <w:rPr>
          <w:sz w:val="24"/>
          <w:szCs w:val="24"/>
        </w:rPr>
        <w:t>topik baru dalam Bab 4, di Bab 3 harus sudah dijelaskan sehingga jelas alasan perancangan dan implementasi yang dilakukan.</w:t>
      </w:r>
    </w:p>
    <w:p w:rsidR="00155B58" w:rsidRDefault="00155B58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Bab 3: alasan menggunakan </w:t>
      </w:r>
      <w:r w:rsidRPr="003301EE">
        <w:rPr>
          <w:i/>
          <w:sz w:val="24"/>
          <w:szCs w:val="24"/>
        </w:rPr>
        <w:t>Valgrind</w:t>
      </w:r>
      <w:r>
        <w:rPr>
          <w:sz w:val="24"/>
          <w:szCs w:val="24"/>
        </w:rPr>
        <w:t xml:space="preserve"> harus dijelaskan secara ilmiah atau berdasarkan literatur. Alasan menggunakan format JSON juga dijelaskan di bab ini.</w:t>
      </w:r>
    </w:p>
    <w:p w:rsidR="003B7EF2" w:rsidRPr="00B723FC" w:rsidRDefault="00155B58" w:rsidP="004664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Perbaiki diagram kelas pada Gambar IV.4. Bedakan antara modul dan kelas.</w:t>
      </w:r>
    </w:p>
    <w:p w:rsidR="0046643E" w:rsidRDefault="0046643E" w:rsidP="00155B58">
      <w:pPr>
        <w:jc w:val="both"/>
      </w:pPr>
    </w:p>
    <w:p w:rsidR="007F3891" w:rsidRDefault="007F3891" w:rsidP="006968C5">
      <w:pPr>
        <w:ind w:left="360"/>
        <w:jc w:val="both"/>
      </w:pPr>
      <w:bookmarkStart w:id="0" w:name="_GoBack"/>
      <w:bookmarkEnd w:id="0"/>
    </w:p>
    <w:sectPr w:rsidR="007F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A055D"/>
    <w:multiLevelType w:val="hybridMultilevel"/>
    <w:tmpl w:val="5C2EC5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B6209"/>
    <w:multiLevelType w:val="hybridMultilevel"/>
    <w:tmpl w:val="50FE7B86"/>
    <w:lvl w:ilvl="0" w:tplc="ACDA9DF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53DAD"/>
    <w:multiLevelType w:val="hybridMultilevel"/>
    <w:tmpl w:val="E0A831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FC"/>
    <w:rsid w:val="000D2F45"/>
    <w:rsid w:val="00155B58"/>
    <w:rsid w:val="00160616"/>
    <w:rsid w:val="002A1876"/>
    <w:rsid w:val="003301EE"/>
    <w:rsid w:val="003B7EF2"/>
    <w:rsid w:val="0046643E"/>
    <w:rsid w:val="005559D4"/>
    <w:rsid w:val="006968C5"/>
    <w:rsid w:val="00742305"/>
    <w:rsid w:val="0075429B"/>
    <w:rsid w:val="007F3891"/>
    <w:rsid w:val="008742AD"/>
    <w:rsid w:val="00965F92"/>
    <w:rsid w:val="009D0329"/>
    <w:rsid w:val="00B22A48"/>
    <w:rsid w:val="00B723FC"/>
    <w:rsid w:val="00BE3C55"/>
    <w:rsid w:val="00CD6DFF"/>
    <w:rsid w:val="00F2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BF54"/>
  <w15:chartTrackingRefBased/>
  <w15:docId w15:val="{90FDE872-70C2-4984-A9DB-CA497469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FC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Ed Dien</dc:creator>
  <cp:keywords/>
  <dc:description/>
  <cp:lastModifiedBy>Habibie Ed Dien</cp:lastModifiedBy>
  <cp:revision>7</cp:revision>
  <dcterms:created xsi:type="dcterms:W3CDTF">2017-12-29T09:46:00Z</dcterms:created>
  <dcterms:modified xsi:type="dcterms:W3CDTF">2018-01-29T22:53:00Z</dcterms:modified>
</cp:coreProperties>
</file>