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CD2" w:rsidRPr="006514A4" w:rsidRDefault="000C2CD2" w:rsidP="000C2CD2">
      <w:pPr>
        <w:spacing w:after="0" w:line="240" w:lineRule="auto"/>
        <w:jc w:val="center"/>
        <w:rPr>
          <w:rFonts w:ascii="Times New Roman" w:hAnsi="Times New Roman" w:cs="Times New Roman"/>
          <w:b/>
          <w:sz w:val="24"/>
        </w:rPr>
      </w:pPr>
      <w:r w:rsidRPr="006514A4">
        <w:rPr>
          <w:rFonts w:ascii="Times New Roman" w:hAnsi="Times New Roman" w:cs="Times New Roman"/>
          <w:b/>
          <w:sz w:val="24"/>
        </w:rPr>
        <w:t>OPT+Graph: Web-Based Program Visualization</w:t>
      </w:r>
    </w:p>
    <w:p w:rsidR="004812C2" w:rsidRDefault="000C2CD2" w:rsidP="000C2CD2">
      <w:pPr>
        <w:spacing w:after="0" w:line="240" w:lineRule="auto"/>
        <w:jc w:val="center"/>
        <w:rPr>
          <w:rFonts w:ascii="Times New Roman" w:hAnsi="Times New Roman" w:cs="Times New Roman"/>
          <w:b/>
        </w:rPr>
      </w:pPr>
      <w:r w:rsidRPr="006514A4">
        <w:rPr>
          <w:rFonts w:ascii="Times New Roman" w:hAnsi="Times New Roman" w:cs="Times New Roman"/>
          <w:b/>
          <w:sz w:val="24"/>
        </w:rPr>
        <w:t>for Understand Code Graph Execution in CS Education</w:t>
      </w:r>
    </w:p>
    <w:p w:rsidR="000C2CD2" w:rsidRDefault="000C2CD2" w:rsidP="000C2CD2">
      <w:pPr>
        <w:spacing w:after="0" w:line="240" w:lineRule="auto"/>
        <w:jc w:val="center"/>
        <w:rPr>
          <w:rFonts w:ascii="Times New Roman" w:hAnsi="Times New Roman" w:cs="Times New Roman"/>
          <w:b/>
        </w:rPr>
      </w:pPr>
    </w:p>
    <w:p w:rsidR="000C2CD2" w:rsidRDefault="000C2CD2" w:rsidP="000C2CD2">
      <w:pPr>
        <w:spacing w:after="0" w:line="240" w:lineRule="auto"/>
        <w:jc w:val="center"/>
        <w:rPr>
          <w:rFonts w:ascii="Times New Roman" w:hAnsi="Times New Roman" w:cs="Times New Roman"/>
        </w:rPr>
      </w:pPr>
      <w:r>
        <w:rPr>
          <w:rFonts w:ascii="Times New Roman" w:hAnsi="Times New Roman" w:cs="Times New Roman"/>
        </w:rPr>
        <w:t>23515043 – Habibie Ed Dien</w:t>
      </w:r>
    </w:p>
    <w:p w:rsidR="000C2CD2" w:rsidRDefault="000C2CD2" w:rsidP="000C2CD2">
      <w:pPr>
        <w:spacing w:after="0" w:line="240" w:lineRule="auto"/>
        <w:jc w:val="center"/>
        <w:rPr>
          <w:rFonts w:ascii="Times New Roman" w:hAnsi="Times New Roman" w:cs="Times New Roman"/>
        </w:rPr>
      </w:pPr>
      <w:r>
        <w:rPr>
          <w:rFonts w:ascii="Times New Roman" w:hAnsi="Times New Roman" w:cs="Times New Roman"/>
        </w:rPr>
        <w:t>Pembimbing: Yudistira Asnar</w:t>
      </w:r>
    </w:p>
    <w:p w:rsidR="000C2CD2" w:rsidRPr="000C2CD2" w:rsidRDefault="000C2CD2" w:rsidP="000C2CD2">
      <w:pPr>
        <w:spacing w:after="0" w:line="240" w:lineRule="auto"/>
        <w:jc w:val="center"/>
        <w:rPr>
          <w:rFonts w:ascii="Times New Roman" w:hAnsi="Times New Roman" w:cs="Times New Roman"/>
        </w:rPr>
      </w:pPr>
      <w:r>
        <w:rPr>
          <w:rFonts w:ascii="Times New Roman" w:hAnsi="Times New Roman" w:cs="Times New Roman"/>
        </w:rPr>
        <w:t>Institut Teknologi Bandung</w:t>
      </w:r>
    </w:p>
    <w:p w:rsidR="000C2CD2" w:rsidRDefault="000C2CD2">
      <w:pPr>
        <w:spacing w:after="0" w:line="240" w:lineRule="auto"/>
        <w:rPr>
          <w:rFonts w:ascii="Times New Roman" w:hAnsi="Times New Roman" w:cs="Times New Roman"/>
          <w:b/>
        </w:rPr>
      </w:pPr>
    </w:p>
    <w:p w:rsidR="004812C2" w:rsidRDefault="00FF3D28">
      <w:pPr>
        <w:spacing w:after="0" w:line="240" w:lineRule="auto"/>
        <w:rPr>
          <w:rFonts w:ascii="Times New Roman" w:hAnsi="Times New Roman" w:cs="Times New Roman"/>
          <w:b/>
        </w:rPr>
      </w:pPr>
      <w:r>
        <w:rPr>
          <w:rFonts w:ascii="Times New Roman" w:hAnsi="Times New Roman" w:cs="Times New Roman"/>
          <w:b/>
        </w:rPr>
        <w:t>Abstract:</w:t>
      </w:r>
    </w:p>
    <w:p w:rsidR="004812C2" w:rsidRDefault="00FF3D28">
      <w:pPr>
        <w:jc w:val="both"/>
        <w:rPr>
          <w:rFonts w:ascii="Times New Roman" w:hAnsi="Times New Roman" w:cs="Times New Roman"/>
        </w:rPr>
      </w:pPr>
      <w:r>
        <w:rPr>
          <w:rFonts w:ascii="Times New Roman" w:hAnsi="Times New Roman" w:cs="Times New Roman"/>
        </w:rPr>
        <w:t xml:space="preserve">This paper presents a web-based program visualization tool for C/C++ as an approach to understand  code graph execution. This tool is based on pythontutor.com (OPT). We examine three fundamental questions in program visualization – how to define understanding, how to build an effective visualization tool, and how to detect graph in the C/C++ code execution. The main contribution of this paper is </w:t>
      </w:r>
      <w:r w:rsidR="005D06CA">
        <w:rPr>
          <w:rFonts w:ascii="Times New Roman" w:hAnsi="Times New Roman" w:cs="Times New Roman"/>
        </w:rPr>
        <w:t xml:space="preserve">a </w:t>
      </w:r>
      <w:r>
        <w:rPr>
          <w:rFonts w:ascii="Times New Roman" w:hAnsi="Times New Roman" w:cs="Times New Roman"/>
        </w:rPr>
        <w:t>visualization code graph execution. Method of performance measurement that used is evaluation of visualization. The technique used a survey through an online questionnaire with four stages, the first stage is filling biodata of respondents, the second stage is completing the pretest, the third stage is a simulation using OPT and OPT+Graph. The last stage is the respondent completed the post-test. The subjects of this survey are undergraduate and postgraduate informatics students at Bandung Institute of Technology. This research’s results are: 1) the visualization approach can be an effective and efficient tool for understand code graph execution in C/C++; 2) usability is one of the important aspects of visualization; and 3) OPT+Graph is free and open source software, available at codeviz.tk/codeviz.</w:t>
      </w:r>
    </w:p>
    <w:p w:rsidR="000C2CD2" w:rsidRDefault="000C2CD2">
      <w:pPr>
        <w:jc w:val="both"/>
        <w:rPr>
          <w:rFonts w:ascii="Times New Roman" w:hAnsi="Times New Roman" w:cs="Times New Roman"/>
        </w:rPr>
      </w:pPr>
      <w:r>
        <w:rPr>
          <w:rFonts w:ascii="Times New Roman" w:hAnsi="Times New Roman" w:cs="Times New Roman"/>
        </w:rPr>
        <w:t>Keywords: web-based tool, program visualization, understand, code graph execution</w:t>
      </w:r>
    </w:p>
    <w:p w:rsidR="000C2CD2" w:rsidRDefault="000C2CD2">
      <w:pPr>
        <w:jc w:val="both"/>
        <w:rPr>
          <w:rFonts w:ascii="Times New Roman" w:hAnsi="Times New Roman" w:cs="Times New Roman"/>
        </w:rPr>
      </w:pPr>
    </w:p>
    <w:p w:rsidR="000C2CD2" w:rsidRPr="000C2CD2" w:rsidRDefault="000C2CD2" w:rsidP="000C2CD2">
      <w:pPr>
        <w:pStyle w:val="ListParagraph"/>
        <w:numPr>
          <w:ilvl w:val="0"/>
          <w:numId w:val="1"/>
        </w:numPr>
        <w:jc w:val="both"/>
        <w:rPr>
          <w:b/>
        </w:rPr>
      </w:pPr>
      <w:r w:rsidRPr="000C2CD2">
        <w:rPr>
          <w:b/>
        </w:rPr>
        <w:t>Introduction</w:t>
      </w:r>
    </w:p>
    <w:p w:rsidR="000C2CD2" w:rsidRDefault="006514A4">
      <w:pPr>
        <w:jc w:val="both"/>
      </w:pPr>
      <w:r w:rsidRPr="006514A4">
        <w:t>Proses belajar pemrograman tidak lepas dari melakukan eksekusi kode program. Belajar pemrograman bagi sebagian peserta didik tidak mudah. Selain pemahaman tentang algoritma, kegiatan mengonstruksi kode program adalah bagian penting untuk implementasi dari algoritma yang telah dirancang.</w:t>
      </w:r>
    </w:p>
    <w:p w:rsidR="006514A4" w:rsidRDefault="006514A4">
      <w:pPr>
        <w:jc w:val="both"/>
      </w:pPr>
      <w:r w:rsidRPr="006514A4">
        <w:t>Bagi pengajar untuk menjelaskan proses eksekusi kode program di kelas terkadang menggunakan papan tulis atau slide PowerPoint. Hal ini membutuhkan persiapan ekstra seperti  gambar, alur diagram, atau bagian-bagian kode program terkait materi yang akan dijelaskan. Terutama jika materi pemrograman itu masuk ke tingkat yang lebih rumit, seperti struktur data. Untuk dapat menjelaskan proses eksekusi kode program tersebut diperlukan media belajar khusus, sehingga peserta didik dapat memahami proses yang sebenarnya terjadi di dalam program komputer.</w:t>
      </w:r>
    </w:p>
    <w:p w:rsidR="006514A4" w:rsidRDefault="006514A4">
      <w:pPr>
        <w:jc w:val="both"/>
      </w:pPr>
      <w:r w:rsidRPr="006514A4">
        <w:t>Sebuah penelitian yang telah dilakukan (Piteira dan Costa, 2013) di Institut Politeknik Setubal, Portugal, menemukan bahwa konsep pemrograman struktur data memiliki tingkat kesulitan yang tinggi bagi sebagian besar peserta didik. Hal itu disebabkan konsep pemrograman untuk struktur data merupakan konsep data abstrak, yang kurang dipahami oleh peserta didik jika ditulis dalam bentuk kode program. Penelitian tersebut juga memberikan perhatian khusus terhadap konsep pemrograman struktur data seperti graf, pointer, parameter, dan abstract data types (ADT).</w:t>
      </w:r>
    </w:p>
    <w:p w:rsidR="006514A4" w:rsidRDefault="006514A4">
      <w:pPr>
        <w:jc w:val="both"/>
      </w:pPr>
      <w:r w:rsidRPr="006514A4">
        <w:t>Visualisasi sebagai media belajar pemrograman bukan suatu hal yang baru. Para peneliti telah banyak mengembangkan kakas visualisasi untuk membantu mempelajari algoritma dan pemrograman (Cetin dan Andrews-Larson, 2016; Sorva, 2012; Sorva dkk., 2013; Gračanin dkk., 2005; Guo, 2013). Karena melalui indera visual, manusia lebih cenderung menangkap lebih banyak informasi yang diterima dibandingkan melalui indera lainnya (Ware, 2004). Visualisasi dapat mendukung interaksi yang efisien dan efektif untuk beragam pekerjaan kognitif seperti menganalisis, meringkas, dan menarik kesimpulan atas informasi yang diperoleh.</w:t>
      </w:r>
    </w:p>
    <w:p w:rsidR="00F1330D" w:rsidRDefault="00F1330D">
      <w:pPr>
        <w:jc w:val="both"/>
      </w:pPr>
      <w:r w:rsidRPr="00DA6EE3">
        <w:t>Saat ini teknologi internet dan web memberikan kemudahan akses untuk berbagi informasi</w:t>
      </w:r>
      <w:r>
        <w:t xml:space="preserve"> </w:t>
      </w:r>
      <w:r>
        <w:fldChar w:fldCharType="begin"/>
      </w:r>
      <w:r>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E40A4A">
        <w:rPr>
          <w:rFonts w:cs="Times New Roman"/>
        </w:rPr>
        <w:t>(Bonk, 2009)</w:t>
      </w:r>
      <w:r>
        <w:fldChar w:fldCharType="end"/>
      </w:r>
      <w:r>
        <w:t xml:space="preserve">. Aplikasi web terus berkembang dari sekadar penyampaian informasi kontekstual statis, sehingga berdampak terhadap kemutakhiran penyajian visualisasi informasi secara dinamis. Teknologi seperti </w:t>
      </w:r>
      <w:r w:rsidRPr="00433BE7">
        <w:rPr>
          <w:i/>
        </w:rPr>
        <w:t>Java3D</w:t>
      </w:r>
      <w:r>
        <w:t xml:space="preserve">, </w:t>
      </w:r>
      <w:r w:rsidRPr="00433BE7">
        <w:rPr>
          <w:i/>
        </w:rPr>
        <w:t>VRML</w:t>
      </w:r>
      <w:r>
        <w:t xml:space="preserve">, </w:t>
      </w:r>
      <w:r w:rsidRPr="00433BE7">
        <w:rPr>
          <w:i/>
        </w:rPr>
        <w:t>X3D</w:t>
      </w:r>
      <w:r>
        <w:t xml:space="preserve">, dan </w:t>
      </w:r>
      <w:r w:rsidRPr="00433BE7">
        <w:rPr>
          <w:i/>
        </w:rPr>
        <w:t>SVG</w:t>
      </w:r>
      <w:r>
        <w:t xml:space="preserve"> memiliki kemampuan </w:t>
      </w:r>
      <w:r w:rsidRPr="00753296">
        <w:rPr>
          <w:i/>
        </w:rPr>
        <w:t>rendering</w:t>
      </w:r>
      <w:r>
        <w:t xml:space="preserve"> yang </w:t>
      </w:r>
      <w:r w:rsidRPr="00753296">
        <w:rPr>
          <w:i/>
        </w:rPr>
        <w:t>powerful</w:t>
      </w:r>
      <w:r>
        <w:t xml:space="preserve">, tetapi sulit untuk berinteraksi dengan sumber data mentah </w:t>
      </w:r>
      <w:r>
        <w:fldChar w:fldCharType="begin"/>
      </w:r>
      <w:r>
        <w:instrText xml:space="preserve"> ADDIN ZOTERO_ITEM CSL_CITATION {"citationID":"2ptuus2lut","properties":{"formattedCitation":"(Holmberg et al., 2006)","plainCitation":"(Holmberg et al., 2006)"},"citationItems":[{"id":524,"uris":["http://zotero.org/users/3978954/items/G7B6JIBA"],"uri":["http://zotero.org/users/3978954/items/G7B6JIBA"],"itemData":{"id":524,"type":"paper-conference","title":"A framework for interactive web-based visualization","container-title":"Proceedings of the 7th Australasian User interface conference-Volume 50","publisher":"Australian Computer Society, Inc.","page":"137–144","source":"Google Scholar","URL":"http://dl.acm.org/citation.cfm?id=1151778","author":[{"family":"Holmberg","given":"Nathan"},{"family":"Wünsche","given":"Burkhard"},{"family":"Tempero","given":"Ewan"}],"issued":{"date-parts":[["2006"]]},"accessed":{"date-parts":[["2017",9,15]]}}}],"schema":"https://github.com/citation-style-language/schema/raw/master/csl-citation.json"} </w:instrText>
      </w:r>
      <w:r>
        <w:fldChar w:fldCharType="separate"/>
      </w:r>
      <w:r w:rsidRPr="007135C6">
        <w:rPr>
          <w:rFonts w:cs="Times New Roman"/>
        </w:rPr>
        <w:t xml:space="preserve">(Holmberg </w:t>
      </w:r>
      <w:r>
        <w:rPr>
          <w:rFonts w:cs="Times New Roman"/>
        </w:rPr>
        <w:t>dkk</w:t>
      </w:r>
      <w:r w:rsidRPr="007135C6">
        <w:rPr>
          <w:rFonts w:cs="Times New Roman"/>
        </w:rPr>
        <w:t>., 2006)</w:t>
      </w:r>
      <w:r>
        <w:fldChar w:fldCharType="end"/>
      </w:r>
      <w:r>
        <w:t>.</w:t>
      </w:r>
    </w:p>
    <w:p w:rsidR="00F1330D" w:rsidRDefault="00F1330D">
      <w:pPr>
        <w:jc w:val="both"/>
      </w:pPr>
      <w:r>
        <w:t>Perkembangan k</w:t>
      </w:r>
      <w:r w:rsidRPr="00476658">
        <w:t xml:space="preserve">akas </w:t>
      </w:r>
      <w:r>
        <w:t>visualisasi eksekusi kode program atau dengan istilah visualisasi program (</w:t>
      </w:r>
      <w:r w:rsidRPr="00476658">
        <w:t>VP</w:t>
      </w:r>
      <w:r>
        <w:t>)</w:t>
      </w:r>
      <w:r w:rsidRPr="00476658">
        <w:t xml:space="preserve"> </w:t>
      </w:r>
      <w:r>
        <w:t xml:space="preserve">berbasis web untuk graf </w:t>
      </w:r>
      <w:r w:rsidRPr="00711378">
        <w:t>masih sangat langka</w:t>
      </w:r>
      <w:r w:rsidRPr="00476658">
        <w:t xml:space="preserve"> </w:t>
      </w:r>
      <w:r>
        <w:fldChar w:fldCharType="begin"/>
      </w:r>
      <w:r>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971F3">
        <w:rPr>
          <w:rFonts w:cs="Times New Roman"/>
        </w:rPr>
        <w:t xml:space="preserve">(Sorva, 2012; Sorva </w:t>
      </w:r>
      <w:r>
        <w:rPr>
          <w:rFonts w:cs="Times New Roman"/>
        </w:rPr>
        <w:t>dkk</w:t>
      </w:r>
      <w:r w:rsidRPr="00A971F3">
        <w:rPr>
          <w:rFonts w:cs="Times New Roman"/>
        </w:rPr>
        <w:t>., 2013)</w:t>
      </w:r>
      <w:r>
        <w:fldChar w:fldCharType="end"/>
      </w:r>
      <w:r w:rsidRPr="00476658">
        <w:t xml:space="preserve">. </w:t>
      </w:r>
      <w:r>
        <w:t xml:space="preserve">Sorva (2012) menelaah secara komprehensif perkembangan 40 kakas VP. Sebagian besar kakas menggunakan </w:t>
      </w:r>
      <w:r w:rsidRPr="003C026A">
        <w:rPr>
          <w:i/>
        </w:rPr>
        <w:t>Java Applet</w:t>
      </w:r>
      <w:r>
        <w:t xml:space="preserve"> untuk dapat beroperasi di web. </w:t>
      </w:r>
      <w:r>
        <w:lastRenderedPageBreak/>
        <w:t xml:space="preserve">Sedangkan </w:t>
      </w:r>
      <w:r w:rsidRPr="003C026A">
        <w:rPr>
          <w:i/>
        </w:rPr>
        <w:t>Java</w:t>
      </w:r>
      <w:r>
        <w:rPr>
          <w:i/>
        </w:rPr>
        <w:t xml:space="preserve"> Applet</w:t>
      </w:r>
      <w:r>
        <w:t xml:space="preserve"> masih perlu di-</w:t>
      </w:r>
      <w:r w:rsidRPr="003C026A">
        <w:rPr>
          <w:i/>
        </w:rPr>
        <w:t>install</w:t>
      </w:r>
      <w:r>
        <w:t xml:space="preserve"> dan konfigurasi pada </w:t>
      </w:r>
      <w:r w:rsidRPr="003C026A">
        <w:rPr>
          <w:i/>
        </w:rPr>
        <w:t>browser</w:t>
      </w:r>
      <w:r>
        <w:t>, sehingga ini tidak memberikan kemudahan akses untuk menggunakannya.</w:t>
      </w:r>
    </w:p>
    <w:p w:rsidR="00F1330D" w:rsidRDefault="00F1330D">
      <w:pPr>
        <w:jc w:val="both"/>
      </w:pPr>
      <w:r>
        <w:t xml:space="preserve">Philip Guo (2010) telah mengembangkan kakas VP bernama </w:t>
      </w:r>
      <w:r w:rsidRPr="00F4247E">
        <w:rPr>
          <w:i/>
        </w:rPr>
        <w:t>Online Python Tutor</w:t>
      </w:r>
      <w:r>
        <w:t xml:space="preserve"> (OPT). Kakas berbasis web ini memiliki fitur </w:t>
      </w:r>
      <w:r w:rsidRPr="00F4247E">
        <w:rPr>
          <w:i/>
        </w:rPr>
        <w:t>embeddable</w:t>
      </w:r>
      <w:r>
        <w:t xml:space="preserve"> yang mudah digunakan. Fitur tersebut digunakan untuk melampirkan visualisasi di halaman web lain. Kakas ini menggunakan </w:t>
      </w:r>
      <w:r w:rsidRPr="00816C5B">
        <w:rPr>
          <w:i/>
        </w:rPr>
        <w:t>library</w:t>
      </w:r>
      <w:r>
        <w:t xml:space="preserve"> </w:t>
      </w:r>
      <w:r>
        <w:rPr>
          <w:i/>
        </w:rPr>
        <w:t>D3.js</w:t>
      </w:r>
      <w:r>
        <w:t xml:space="preserve"> </w:t>
      </w:r>
      <w:r>
        <w:fldChar w:fldCharType="begin"/>
      </w:r>
      <w:r>
        <w:instrText xml:space="preserve"> ADDIN ZOTERO_ITEM CSL_CITATION {"citationID":"28u3qqe5f1","properties":{"formattedCitation":"(Bostock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E2103D">
        <w:rPr>
          <w:rFonts w:cs="Times New Roman"/>
        </w:rPr>
        <w:t xml:space="preserve">(Bostock </w:t>
      </w:r>
      <w:r>
        <w:rPr>
          <w:rFonts w:cs="Times New Roman"/>
        </w:rPr>
        <w:t>dkk</w:t>
      </w:r>
      <w:r w:rsidRPr="00E2103D">
        <w:rPr>
          <w:rFonts w:cs="Times New Roman"/>
        </w:rPr>
        <w:t>., 2011)</w:t>
      </w:r>
      <w:r>
        <w:fldChar w:fldCharType="end"/>
      </w:r>
      <w:r>
        <w:t xml:space="preserve"> sebagai teknologi utama untuk mendukung visualisasi. Namun, OPT belum dikembangkan untuk visualisasi struktur data graf.</w:t>
      </w:r>
    </w:p>
    <w:p w:rsidR="00F1330D" w:rsidRDefault="00F1330D">
      <w:pPr>
        <w:jc w:val="both"/>
      </w:pPr>
      <w:r w:rsidRPr="00476658">
        <w:t xml:space="preserve">Pada penelitian ini, </w:t>
      </w:r>
      <w:r>
        <w:t xml:space="preserve">dilakukan pengembangan </w:t>
      </w:r>
      <w:r w:rsidRPr="00476658">
        <w:t xml:space="preserve">kakas </w:t>
      </w:r>
      <w:r>
        <w:t>berdasar</w:t>
      </w:r>
      <w:r w:rsidRPr="00476658">
        <w:t xml:space="preserve"> </w:t>
      </w:r>
      <w:r>
        <w:t xml:space="preserve">pada </w:t>
      </w:r>
      <w:r w:rsidRPr="00476658">
        <w:t xml:space="preserve">kode sumber </w:t>
      </w:r>
      <w:r>
        <w:t>dari OPT</w:t>
      </w:r>
      <w:r w:rsidRPr="00476658">
        <w:t xml:space="preserve">. </w:t>
      </w:r>
      <w:r>
        <w:t>Selain telah mendukung teknologi web, k</w:t>
      </w:r>
      <w:r w:rsidRPr="00476658">
        <w:t>akas ini bersifat bebas (</w:t>
      </w:r>
      <w:r w:rsidRPr="00AC6367">
        <w:rPr>
          <w:i/>
        </w:rPr>
        <w:t>free</w:t>
      </w:r>
      <w:r w:rsidRPr="00476658">
        <w:t>) dan bersumber terbuka (</w:t>
      </w:r>
      <w:r w:rsidRPr="00AC6367">
        <w:rPr>
          <w:i/>
        </w:rPr>
        <w:t>open source</w:t>
      </w:r>
      <w:r w:rsidRPr="00476658">
        <w:t xml:space="preserve">) </w:t>
      </w:r>
      <w:r>
        <w:fldChar w:fldCharType="begin"/>
      </w:r>
      <w:r>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127912">
        <w:rPr>
          <w:rFonts w:cs="Times New Roman"/>
        </w:rPr>
        <w:t>(Guo, 2013)</w:t>
      </w:r>
      <w:r>
        <w:fldChar w:fldCharType="end"/>
      </w:r>
      <w:r>
        <w:t>. Hasil pengembangan kakas ini diharapkan dapat memudahkan peserta didik untuk memahami eksekusi kode program yang terdapat algoritma graf.</w:t>
      </w:r>
    </w:p>
    <w:p w:rsidR="00F1330D" w:rsidRDefault="00F1330D" w:rsidP="00F1330D">
      <w:r>
        <w:t>Berdasarkan latar belakang yang telah diuraikan tersebut, diperoleh rumusan masalah sebagai berikut:</w:t>
      </w:r>
    </w:p>
    <w:p w:rsidR="00F1330D" w:rsidRDefault="00F1330D" w:rsidP="00F1330D">
      <w:pPr>
        <w:pStyle w:val="ListParagraph"/>
        <w:numPr>
          <w:ilvl w:val="0"/>
          <w:numId w:val="2"/>
        </w:numPr>
        <w:spacing w:after="0" w:line="360" w:lineRule="auto"/>
        <w:ind w:left="426"/>
        <w:jc w:val="both"/>
      </w:pPr>
      <w:r w:rsidRPr="0065489C">
        <w:t>Apa</w:t>
      </w:r>
      <w:r>
        <w:t>kah</w:t>
      </w:r>
      <w:r w:rsidRPr="0065489C">
        <w:t xml:space="preserve"> yang dimaksud dengan memahami eksekusi graf kode program ?</w:t>
      </w:r>
    </w:p>
    <w:p w:rsidR="00F1330D" w:rsidRDefault="00F1330D" w:rsidP="00F1330D">
      <w:pPr>
        <w:pStyle w:val="ListParagraph"/>
        <w:numPr>
          <w:ilvl w:val="0"/>
          <w:numId w:val="2"/>
        </w:numPr>
        <w:spacing w:after="0" w:line="360" w:lineRule="auto"/>
        <w:ind w:left="426"/>
        <w:jc w:val="both"/>
      </w:pPr>
      <w:r w:rsidRPr="00465A51">
        <w:t xml:space="preserve">Apakah dengan visualisasi graf dapat </w:t>
      </w:r>
      <w:r>
        <w:t>efektif</w:t>
      </w:r>
      <w:r w:rsidRPr="00465A51">
        <w:t xml:space="preserve"> </w:t>
      </w:r>
      <w:r>
        <w:t>untuk memahami</w:t>
      </w:r>
      <w:r w:rsidRPr="00465A51">
        <w:t xml:space="preserve"> eksekusi graf kode program ?</w:t>
      </w:r>
    </w:p>
    <w:p w:rsidR="00F1330D" w:rsidRDefault="00F1330D" w:rsidP="00F1330D">
      <w:pPr>
        <w:pStyle w:val="ListParagraph"/>
        <w:numPr>
          <w:ilvl w:val="0"/>
          <w:numId w:val="2"/>
        </w:numPr>
        <w:spacing w:after="0" w:line="360" w:lineRule="auto"/>
        <w:ind w:left="426"/>
        <w:jc w:val="both"/>
      </w:pPr>
      <w:r>
        <w:t xml:space="preserve">Bagaimana teknik untuk mendeteksi </w:t>
      </w:r>
      <w:r w:rsidRPr="00F05212">
        <w:t xml:space="preserve">graf </w:t>
      </w:r>
      <w:r>
        <w:t xml:space="preserve">pada eksekusi graf </w:t>
      </w:r>
      <w:r w:rsidRPr="00F05212">
        <w:t xml:space="preserve">kode </w:t>
      </w:r>
      <w:r>
        <w:t xml:space="preserve">program </w:t>
      </w:r>
      <w:r w:rsidRPr="00F05212">
        <w:t>sehingga dapat di</w:t>
      </w:r>
      <w:r>
        <w:t>visualisasi</w:t>
      </w:r>
      <w:r w:rsidRPr="00F05212">
        <w:t xml:space="preserve"> ?</w:t>
      </w:r>
    </w:p>
    <w:p w:rsidR="000C2CD2" w:rsidRPr="000C2CD2" w:rsidRDefault="000C2CD2" w:rsidP="000C2CD2">
      <w:pPr>
        <w:pStyle w:val="ListParagraph"/>
        <w:numPr>
          <w:ilvl w:val="0"/>
          <w:numId w:val="1"/>
        </w:numPr>
        <w:jc w:val="both"/>
        <w:rPr>
          <w:b/>
        </w:rPr>
      </w:pPr>
      <w:r w:rsidRPr="000C2CD2">
        <w:rPr>
          <w:b/>
        </w:rPr>
        <w:t>Related Work</w:t>
      </w:r>
    </w:p>
    <w:p w:rsidR="00F1330D" w:rsidRDefault="00F1330D" w:rsidP="00F1330D">
      <w:pPr>
        <w:jc w:val="both"/>
      </w:pPr>
      <w:r>
        <w:t>Visualisasi perangkat lunak (Software Visualization) adalah salah satu bidang aktif dalam riset dan pengembangan sistem. Berbagai sistem visualisasi perangkat lunak bermunculan untuk digunakan dengan tujuan tertentu dan terus berkembang setiap tahunnya (Sorva, 2012). Gračanin dkk., (2005) mendefinisikan visualisasi perangkat lunak (Software Visualization) sebagai suatu bidang untuk menginvestigasi dengan pendekatan dan teknik tertentu yang bertujuan dalam merepresentasikan grafis algoritma secara statis atau dinamis, program (code), dan data yang diproses. Visualisasi perangkat lunak memiliki tujuan utama untuk menganalisis program dan pengembangan; untuk meningkatkan pemahaman terhadap konsep yang tak nampak dan cara kerja perangkat lunak. Tantangan utamanya adalah mencari langkah efektif dalam pemetaan berbagai aspek perangkat lunak untuk direpresentasikan secara grafis menggunakan metafora visual. Dengan kata lain, visualisasi perangkat lunak tidak fokus terhadap proses konstruksi program, akan tetapi lebih kepada analisis program dan proses pengembangan perangkat lunak.</w:t>
      </w:r>
    </w:p>
    <w:p w:rsidR="000C2CD2" w:rsidRDefault="00F1330D" w:rsidP="00F1330D">
      <w:pPr>
        <w:jc w:val="both"/>
      </w:pPr>
      <w:r>
        <w:t>Istilah “visualisasi perangkat lunak” didefinisikan sebagai penggunaan sebuah seni tipografi, desain grafis, animasi, dan sinematografi melalui interaksi modern antar manusia-komputer dan teknologi grafis komputer sebagai sarana untuk memahami dan keefektivan penggunaan perangkat lunak komputer (Cetin dan Andrews-Larson, 2016). Visualisasi perangkat lunak dibagi menjadi dua, yaitu visualisasi algoritma (VA) dan visualisasi program (VP) (Cetin dan Andrews-Larson, 2016; Sorva, 2012; Sorva dkk., 2013). VA berkaitan dengan abstraksi terhadap algoritma, konsep dan langkah kerja suatu perangkat lunak, sedangkan VP berkaitan dengan cara kerja eksekusi kode program dan proses struktur data.</w:t>
      </w:r>
    </w:p>
    <w:p w:rsidR="00F1330D" w:rsidRDefault="00B75D93" w:rsidP="00F1330D">
      <w:pPr>
        <w:jc w:val="both"/>
      </w:pPr>
      <w:r>
        <w:t>Berdasarkan</w:t>
      </w:r>
      <w:r w:rsidR="00F1330D">
        <w:t xml:space="preserve"> timeline pengembangan</w:t>
      </w:r>
      <w:r>
        <w:t xml:space="preserve"> VP (Sorva dkk, </w:t>
      </w:r>
      <w:r w:rsidRPr="00B75D93">
        <w:t>2013)</w:t>
      </w:r>
      <w:r w:rsidR="00F1330D">
        <w:t xml:space="preserve"> </w:t>
      </w:r>
      <w:r>
        <w:t>hanya ada empat</w:t>
      </w:r>
      <w:r w:rsidR="00F1330D">
        <w:t xml:space="preserve"> kakas VP yang telah dikembangkan untuk graf, yaitu:</w:t>
      </w:r>
      <w:r>
        <w:t xml:space="preserve"> Swan </w:t>
      </w:r>
      <w:r>
        <w:fldChar w:fldCharType="begin"/>
      </w:r>
      <w:r>
        <w:instrText xml:space="preserve"> ADDIN ZOTERO_ITEM CSL_CITATION {"citationID":"1h33l8i0i0","properties":{"formattedCitation":"(Shaffer et al., 1996)","plainCitation":"(Shaffer et al., 1996)"},"citationItems":[{"id":568,"uris":["http://zotero.org/users/3978954/items/WD7C2GJU"],"uri":["http://zotero.org/users/3978954/items/WD7C2GJU"],"itemData":{"id":568,"type":"article-journal","title":"Using the Swan data structure visualization system for computer science education","container-title":"ACM SIGCSE Bulletin","page":"140-144","volume":"28","issue":"1","source":"CrossRef","DOI":"10.1145/236462.236527","ISSN":"00978418","language":"en","author":[{"family":"Shaffer","given":"Clifford A."},{"family":"Heath","given":"Lenwood S."},{"family":"Yang","given":"Jun"}],"issued":{"date-parts":[["1996",3,1]]}}}],"schema":"https://github.com/citation-style-language/schema/raw/master/csl-citation.json"} </w:instrText>
      </w:r>
      <w:r>
        <w:fldChar w:fldCharType="separate"/>
      </w:r>
      <w:r>
        <w:rPr>
          <w:rFonts w:cs="Times New Roman"/>
        </w:rPr>
        <w:t>(Shaffer dkk</w:t>
      </w:r>
      <w:r w:rsidRPr="00DA7EAD">
        <w:rPr>
          <w:rFonts w:cs="Times New Roman"/>
        </w:rPr>
        <w:t>., 1996)</w:t>
      </w:r>
      <w:r>
        <w:fldChar w:fldCharType="end"/>
      </w:r>
      <w:r>
        <w:t xml:space="preserve">, </w:t>
      </w:r>
      <w:r w:rsidRPr="00577203">
        <w:rPr>
          <w:i/>
        </w:rPr>
        <w:t>VisMod</w:t>
      </w:r>
      <w:r>
        <w:t xml:space="preserve"> </w:t>
      </w:r>
      <w:r>
        <w:fldChar w:fldCharType="begin"/>
      </w:r>
      <w:r>
        <w:instrText xml:space="preserve"> ADDIN ZOTERO_ITEM CSL_CITATION {"citationID":"2aip27c29o","properties":{"formattedCitation":"{\\rtf (Jim\\uc0\\u233{}nez-Peris et al., 1999)}","plainCitation":"(Jiménez-Peris et al., 1999)"},"citationItems":[{"id":557,"uris":["http://zotero.org/users/3978954/items/FKMJTU6I"],"uri":["http://zotero.org/users/3978954/items/FKMJTU6I"],"itemData":{"id":557,"type":"paper-conference","title":"VisMod: a beginner-friendly programming environment","publisher":"ACM Press","page":"115-120","source":"CrossRef","URL":"http://portal.acm.org/citation.cfm?doid=298151.298218","DOI":"10.1145/298151.298218","ISBN":"978-1-58113-086-7","shortTitle":"VisMod","language":"en","author":[{"family":"Jiménez-Peris","given":"Ricardo"},{"family":"Patiño-Martínez","given":"Marta"},{"family":"Pacios-Martínez","given":"Jorge"}],"issued":{"date-parts":[["1999"]]},"accessed":{"date-parts":[["2017",12,31]]}}}],"schema":"https://github.com/citation-style-language/schema/raw/master/csl-citation.json"} </w:instrText>
      </w:r>
      <w:r>
        <w:fldChar w:fldCharType="separate"/>
      </w:r>
      <w:r w:rsidRPr="007D4376">
        <w:rPr>
          <w:rFonts w:cs="Times New Roman"/>
          <w:szCs w:val="24"/>
        </w:rPr>
        <w:t>(Jimé</w:t>
      </w:r>
      <w:r>
        <w:rPr>
          <w:rFonts w:cs="Times New Roman"/>
          <w:szCs w:val="24"/>
        </w:rPr>
        <w:t>nez-Peris dkk</w:t>
      </w:r>
      <w:r w:rsidRPr="007D4376">
        <w:rPr>
          <w:rFonts w:cs="Times New Roman"/>
          <w:szCs w:val="24"/>
        </w:rPr>
        <w:t>., 1999)</w:t>
      </w:r>
      <w:r>
        <w:fldChar w:fldCharType="end"/>
      </w:r>
      <w:r>
        <w:t xml:space="preserve">, jGRASP </w:t>
      </w:r>
      <w:r>
        <w:fldChar w:fldCharType="begin"/>
      </w:r>
      <w:r>
        <w:instrText xml:space="preserve"> ADDIN ZOTERO_ITEM CSL_CITATION {"citationID":"q4enqg9fr","properties":{"formattedCitation":"(Cross II et al., 2007)","plainCitation":"(Cross II et al., 2007)"},"citationItems":[{"id":559,"uris":["http://zotero.org/users/3978954/items/FR9KG2NR"],"uri":["http://zotero.org/users/3978954/items/FR9KG2NR"],"itemData":{"id":559,"type":"paper-conference","title":"Dynamic object viewers for data structures","container-title":"ACM SIGCSE Bulletin","publisher":"ACM","page":"4–8","volume":"39","source":"Google Scholar","author":[{"family":"Cross II","given":"James H."},{"family":"Hendrix","given":"T. Dean"},{"family":"Jain","given":"Jhilmil"},{"family":"Barowski","given":"Larry A."}],"issued":{"date-parts":[["2007"]]}}}],"schema":"https://github.com/citation-style-language/schema/raw/master/csl-citation.json"} </w:instrText>
      </w:r>
      <w:r>
        <w:fldChar w:fldCharType="separate"/>
      </w:r>
      <w:r w:rsidRPr="007160EC">
        <w:rPr>
          <w:rFonts w:cs="Times New Roman"/>
        </w:rPr>
        <w:t xml:space="preserve">(Cross II </w:t>
      </w:r>
      <w:r>
        <w:rPr>
          <w:rFonts w:cs="Times New Roman"/>
        </w:rPr>
        <w:t>dkk</w:t>
      </w:r>
      <w:r w:rsidRPr="007160EC">
        <w:rPr>
          <w:rFonts w:cs="Times New Roman"/>
        </w:rPr>
        <w:t>., 2007)</w:t>
      </w:r>
      <w:r>
        <w:fldChar w:fldCharType="end"/>
      </w:r>
      <w:r>
        <w:t xml:space="preserve">, </w:t>
      </w:r>
      <w:r w:rsidRPr="00166DCB">
        <w:rPr>
          <w:i/>
          <w:noProof/>
          <w:lang w:eastAsia="id-ID"/>
        </w:rPr>
        <w:t>Jype</w:t>
      </w:r>
      <w:r>
        <w:rPr>
          <w:rFonts w:cs="Times New Roman"/>
        </w:rPr>
        <w:t xml:space="preserve"> </w:t>
      </w:r>
      <w:r>
        <w:rPr>
          <w:rFonts w:cs="Times New Roman"/>
        </w:rPr>
        <w:fldChar w:fldCharType="begin"/>
      </w:r>
      <w:r>
        <w:rPr>
          <w:rFonts w:cs="Times New Roman"/>
        </w:rPr>
        <w:instrText xml:space="preserve"> ADDIN ZOTERO_ITEM CSL_CITATION {"citationID":"ke95g1kgc","properties":{"formattedCitation":"(Helminen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Pr>
          <w:rFonts w:cs="Times New Roman"/>
        </w:rPr>
        <w:fldChar w:fldCharType="separate"/>
      </w:r>
      <w:r>
        <w:rPr>
          <w:rFonts w:cs="Times New Roman"/>
        </w:rPr>
        <w:t xml:space="preserve">(Helminen </w:t>
      </w:r>
      <w:r w:rsidRPr="00383CCB">
        <w:rPr>
          <w:rFonts w:cs="Times New Roman"/>
        </w:rPr>
        <w:t>d</w:t>
      </w:r>
      <w:r>
        <w:rPr>
          <w:rFonts w:cs="Times New Roman"/>
        </w:rPr>
        <w:t>an</w:t>
      </w:r>
      <w:r w:rsidRPr="00383CCB">
        <w:rPr>
          <w:rFonts w:cs="Times New Roman"/>
        </w:rPr>
        <w:t xml:space="preserve"> Malmi, 2010)</w:t>
      </w:r>
      <w:r>
        <w:rPr>
          <w:rFonts w:cs="Times New Roman"/>
        </w:rPr>
        <w:fldChar w:fldCharType="end"/>
      </w:r>
      <w:r>
        <w:rPr>
          <w:rFonts w:cs="Times New Roman"/>
        </w:rPr>
        <w:t xml:space="preserve">, dan satu kakas VP yang berbasis web (HTML, CSS, dan JS) yaitu </w:t>
      </w:r>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Swan adalah kakas VP untuk struktur data dan eksekusi kode C/C++. Kakas ini dapat memvisualisasikan graf, pohon, </w:t>
      </w:r>
      <w:r w:rsidRPr="00386E98">
        <w:rPr>
          <w:i/>
        </w:rPr>
        <w:t>list</w:t>
      </w:r>
      <w:r>
        <w:t xml:space="preserve">, dan </w:t>
      </w:r>
      <w:r w:rsidRPr="00386E98">
        <w:rPr>
          <w:i/>
        </w:rPr>
        <w:t>array</w:t>
      </w:r>
      <w:r>
        <w:t>. Metodenya dengan menggunakan anotasi pada kode program yang disebut SAIL (</w:t>
      </w:r>
      <w:r w:rsidRPr="00A51E82">
        <w:rPr>
          <w:i/>
        </w:rPr>
        <w:t>Swan Annotation Interface Library</w:t>
      </w:r>
      <w:r>
        <w:t xml:space="preserve">). Tujuan utama kakas Swan adalah untuk membuat </w:t>
      </w:r>
      <w:r w:rsidRPr="002329C5">
        <w:rPr>
          <w:i/>
        </w:rPr>
        <w:t>library</w:t>
      </w:r>
      <w:r>
        <w:t xml:space="preserve"> anotasi yang mudah digunakan dalam visualisasi. </w:t>
      </w:r>
      <w:r w:rsidRPr="00577203">
        <w:rPr>
          <w:i/>
        </w:rPr>
        <w:t>VisMod</w:t>
      </w:r>
      <w:r>
        <w:t xml:space="preserve"> dapat memvisualisasikan eksekusi kode program dengan bahasa pemrograman </w:t>
      </w:r>
      <w:r w:rsidRPr="00A87B09">
        <w:rPr>
          <w:i/>
        </w:rPr>
        <w:t>Modula-2</w:t>
      </w:r>
      <w:r>
        <w:t xml:space="preserve">. Kakas ini mendukung visualisasi struktur data linier dan pohon. Metodenya dengan membaca data variabel </w:t>
      </w:r>
      <w:r w:rsidRPr="00E1783A">
        <w:rPr>
          <w:i/>
        </w:rPr>
        <w:t>pointer</w:t>
      </w:r>
      <w:r>
        <w:t xml:space="preserve"> dan referensinya. Selain itu, kakas ini dapat mengecek kesalahan sintaks dan memastikan penggunaan semua variabel yang telah dideklarasikan sebelumnya. jGRASP adalah kakas visualisasi eksekusi kode program yang mendukung bahasa </w:t>
      </w:r>
      <w:r w:rsidRPr="00AD3308">
        <w:rPr>
          <w:i/>
        </w:rPr>
        <w:t>Java</w:t>
      </w:r>
      <w:r>
        <w:t xml:space="preserve">. Kakas ini dapat memvisualisasi </w:t>
      </w:r>
      <w:r w:rsidRPr="007F5D4E">
        <w:rPr>
          <w:i/>
        </w:rPr>
        <w:t>binary tree</w:t>
      </w:r>
      <w:r>
        <w:t xml:space="preserve"> dan </w:t>
      </w:r>
      <w:r w:rsidRPr="007F5D4E">
        <w:rPr>
          <w:i/>
        </w:rPr>
        <w:t>linked list</w:t>
      </w:r>
      <w:r>
        <w:t xml:space="preserve">. Visualisasi berdasarkan pada tipe data </w:t>
      </w:r>
      <w:r w:rsidRPr="007F5D4E">
        <w:rPr>
          <w:i/>
        </w:rPr>
        <w:t>pointer</w:t>
      </w:r>
      <w:r>
        <w:t xml:space="preserve"> yang direpresentasikan sebagai </w:t>
      </w:r>
      <w:r w:rsidRPr="007F5D4E">
        <w:rPr>
          <w:i/>
        </w:rPr>
        <w:t>node</w:t>
      </w:r>
      <w:r>
        <w:t xml:space="preserve"> dan </w:t>
      </w:r>
      <w:r w:rsidRPr="007F5D4E">
        <w:rPr>
          <w:i/>
        </w:rPr>
        <w:t>reference</w:t>
      </w:r>
      <w:r>
        <w:t xml:space="preserve"> sebagai </w:t>
      </w:r>
      <w:r w:rsidRPr="007F5D4E">
        <w:rPr>
          <w:i/>
        </w:rPr>
        <w:t>edge</w:t>
      </w:r>
      <w:r>
        <w:t>.</w:t>
      </w:r>
      <w:r w:rsidR="000E7F26">
        <w:t xml:space="preserve"> </w:t>
      </w:r>
      <w:r w:rsidR="000E7F26" w:rsidRPr="00166DCB">
        <w:rPr>
          <w:i/>
          <w:noProof/>
          <w:lang w:eastAsia="id-ID"/>
        </w:rPr>
        <w:t>Jype</w:t>
      </w:r>
      <w:r w:rsidR="000E7F26">
        <w:rPr>
          <w:rFonts w:cs="Times New Roman"/>
        </w:rPr>
        <w:t xml:space="preserve"> </w:t>
      </w:r>
      <w:r w:rsidR="000E7F26">
        <w:rPr>
          <w:noProof/>
          <w:lang w:eastAsia="id-ID"/>
        </w:rPr>
        <w:t xml:space="preserve">menggunakan </w:t>
      </w:r>
      <w:r w:rsidR="000E7F26" w:rsidRPr="00166DCB">
        <w:rPr>
          <w:i/>
          <w:noProof/>
          <w:lang w:eastAsia="id-ID"/>
        </w:rPr>
        <w:t>Matrix Framework</w:t>
      </w:r>
      <w:r w:rsidR="000E7F26">
        <w:rPr>
          <w:noProof/>
          <w:lang w:eastAsia="id-ID"/>
        </w:rPr>
        <w:t xml:space="preserve"> </w:t>
      </w:r>
      <w:r w:rsidR="000E7F26">
        <w:rPr>
          <w:noProof/>
          <w:lang w:eastAsia="id-ID"/>
        </w:rPr>
        <w:fldChar w:fldCharType="begin"/>
      </w:r>
      <w:r w:rsidR="000E7F26">
        <w:rPr>
          <w:noProof/>
          <w:lang w:eastAsia="id-ID"/>
        </w:rPr>
        <w:instrText xml:space="preserve"> ADDIN ZOTERO_ITEM CSL_CITATION {"citationID":"d1cjnj0bp","properties":{"formattedCitation":"(Korhonen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0E7F26">
        <w:rPr>
          <w:noProof/>
          <w:lang w:eastAsia="id-ID"/>
        </w:rPr>
        <w:fldChar w:fldCharType="separate"/>
      </w:r>
      <w:r w:rsidR="000E7F26">
        <w:rPr>
          <w:rFonts w:cs="Times New Roman"/>
        </w:rPr>
        <w:t>(Korhonen dkk</w:t>
      </w:r>
      <w:r w:rsidR="000E7F26" w:rsidRPr="00166DCB">
        <w:rPr>
          <w:rFonts w:cs="Times New Roman"/>
        </w:rPr>
        <w:t>., 2004)</w:t>
      </w:r>
      <w:r w:rsidR="000E7F26">
        <w:rPr>
          <w:noProof/>
          <w:lang w:eastAsia="id-ID"/>
        </w:rPr>
        <w:fldChar w:fldCharType="end"/>
      </w:r>
      <w:r w:rsidR="000E7F26">
        <w:rPr>
          <w:noProof/>
          <w:lang w:eastAsia="id-ID"/>
        </w:rPr>
        <w:t xml:space="preserve"> untuk memvisualisasikan struktur data seperti </w:t>
      </w:r>
      <w:r w:rsidR="000E7F26" w:rsidRPr="00B82765">
        <w:rPr>
          <w:i/>
          <w:noProof/>
          <w:lang w:eastAsia="id-ID"/>
        </w:rPr>
        <w:t>array</w:t>
      </w:r>
      <w:r w:rsidR="000E7F26">
        <w:rPr>
          <w:noProof/>
          <w:lang w:eastAsia="id-ID"/>
        </w:rPr>
        <w:t xml:space="preserve"> dan pohon secara otomatis ketika terdeteksi di dalam kode program </w:t>
      </w:r>
      <w:r w:rsidR="000E7F26" w:rsidRPr="008B3FFC">
        <w:rPr>
          <w:i/>
          <w:noProof/>
          <w:lang w:eastAsia="id-ID"/>
        </w:rPr>
        <w:t>Python</w:t>
      </w:r>
      <w:r w:rsidR="000E7F26">
        <w:rPr>
          <w:noProof/>
          <w:lang w:eastAsia="id-ID"/>
        </w:rPr>
        <w:t xml:space="preserve">. </w:t>
      </w:r>
      <w:r w:rsidR="000E7F26" w:rsidRPr="003637A6">
        <w:rPr>
          <w:i/>
        </w:rPr>
        <w:t>Jype</w:t>
      </w:r>
      <w:r w:rsidR="000E7F26">
        <w:t xml:space="preserve"> dikembangkan dengan </w:t>
      </w:r>
      <w:r w:rsidR="000E7F26" w:rsidRPr="003637A6">
        <w:rPr>
          <w:i/>
        </w:rPr>
        <w:t>Java</w:t>
      </w:r>
      <w:r w:rsidR="000E7F26">
        <w:t xml:space="preserve"> yang dapat beroperasi di web sebagai </w:t>
      </w:r>
      <w:r w:rsidR="000E7F26" w:rsidRPr="0054499C">
        <w:rPr>
          <w:i/>
        </w:rPr>
        <w:t>Java Applet</w:t>
      </w:r>
      <w:r w:rsidR="000E7F26">
        <w:t>. Untuk mengaktifkannya, seluruh komponen dalam aplikasi harus diunduh, kemudian aplikasi dapat beroperasi di komputer.</w:t>
      </w:r>
    </w:p>
    <w:p w:rsidR="000E7F26" w:rsidRDefault="000E7F26" w:rsidP="00F1330D">
      <w:pPr>
        <w:jc w:val="both"/>
      </w:pPr>
      <w:r w:rsidRPr="00004DB0">
        <w:rPr>
          <w:i/>
        </w:rPr>
        <w:lastRenderedPageBreak/>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adalah kakas VP yang bersifat bebas dan bersumber terbuka. Kakas ini telah memiliki banyak fitur yang mendukung berbagai macam bahasa pemrograman, seperti </w:t>
      </w:r>
      <w:r w:rsidRPr="008B60C6">
        <w:rPr>
          <w:i/>
        </w:rPr>
        <w:t>Python, Java, C, C++, Ruby, JavaScript, TypeScript</w:t>
      </w:r>
      <w:r>
        <w:t xml:space="preserve"> dan masih terus dikembangkan</w:t>
      </w:r>
      <w:r w:rsidRPr="00260ECA">
        <w:rPr>
          <w:rStyle w:val="FootnoteReference"/>
        </w:rPr>
        <w:footnoteReference w:id="1"/>
      </w:r>
      <w:r>
        <w:t xml:space="preserve">. Ketika penelitian ini dilakukan,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0E7F26" w:rsidRDefault="000E7F26" w:rsidP="00F1330D">
      <w:pPr>
        <w:jc w:val="both"/>
      </w:pPr>
      <w:r>
        <w:t xml:space="preserve">Berdasarkan tinjauan pustaka dan eksplorasi yang telah dilakukan, sebagian besar kakas VP dibuat untuk komputer </w:t>
      </w:r>
      <w:r w:rsidRPr="0054499C">
        <w:rPr>
          <w:i/>
        </w:rPr>
        <w:t>desktop</w:t>
      </w:r>
      <w:r>
        <w:t xml:space="preserve"> atau </w:t>
      </w:r>
      <w:r w:rsidRPr="0054499C">
        <w:rPr>
          <w:i/>
        </w:rPr>
        <w:t>Java Virtual Machine</w:t>
      </w:r>
      <w:r>
        <w:t xml:space="preserve"> (JVM). Aplikasi </w:t>
      </w:r>
      <w:r w:rsidRPr="0054499C">
        <w:rPr>
          <w:i/>
        </w:rPr>
        <w:t>Java Applet</w:t>
      </w:r>
      <w:r>
        <w:t xml:space="preserve"> dapat beroperasi di web, namun konfigurasi </w:t>
      </w:r>
      <w:r w:rsidRPr="0054499C">
        <w:rPr>
          <w:i/>
        </w:rPr>
        <w:t>Java</w:t>
      </w:r>
      <w:r>
        <w:t xml:space="preserve"> pada </w:t>
      </w:r>
      <w:r w:rsidRPr="0054499C">
        <w:rPr>
          <w:i/>
        </w:rPr>
        <w:t>browser</w:t>
      </w:r>
      <w:r>
        <w:t xml:space="preserve"> harus sesuai dengan yang dibutuhkan. Ini tentu berbeda dengan aplikasi web </w:t>
      </w:r>
      <w:r w:rsidRPr="0027280E">
        <w:rPr>
          <w:i/>
        </w:rPr>
        <w:t>HTML</w:t>
      </w:r>
      <w:r>
        <w:t xml:space="preserve">, </w:t>
      </w:r>
      <w:r w:rsidRPr="0027280E">
        <w:rPr>
          <w:i/>
        </w:rPr>
        <w:t>CSS</w:t>
      </w:r>
      <w:r>
        <w:t xml:space="preserve">, dan </w:t>
      </w:r>
      <w:r w:rsidRPr="005C11A0">
        <w:rPr>
          <w:i/>
        </w:rPr>
        <w:t>JavaScript</w:t>
      </w:r>
      <w:r>
        <w:t xml:space="preserve"> yang dapat langsung digunakan di </w:t>
      </w:r>
      <w:r w:rsidRPr="0054499C">
        <w:rPr>
          <w:i/>
        </w:rPr>
        <w:t>browser</w:t>
      </w:r>
      <w:r>
        <w:t xml:space="preserve">. Pengguna tidak perlu melakukan konfigurasi </w:t>
      </w:r>
      <w:r w:rsidRPr="005C11A0">
        <w:rPr>
          <w:i/>
        </w:rPr>
        <w:t>Java</w:t>
      </w:r>
      <w:r>
        <w:t xml:space="preserve"> untuk mengaksesnya.</w:t>
      </w:r>
    </w:p>
    <w:p w:rsidR="000E7F26" w:rsidRPr="000E7F26" w:rsidRDefault="000E7F26" w:rsidP="00F1330D">
      <w:pPr>
        <w:jc w:val="both"/>
      </w:pPr>
      <w:r>
        <w:t xml:space="preserve">Hasil eksplorasi diperoleh bahwa tidak ada satu pun kakas VP berbasis web dengan bahasa C atau C++ yang dapat menampilkan visualisasi graf. Sehingga ini menjadi peluang untuk penelitian lebih lanjut dalam pengembangannya. Terutama penggunaan </w:t>
      </w:r>
      <w:r w:rsidRPr="00793F77">
        <w:rPr>
          <w:i/>
        </w:rPr>
        <w:t>Typescript</w:t>
      </w:r>
      <w:r>
        <w:t xml:space="preserve"> sebagai dasar pengembangan kakas yang masih baru dan memiliki prospek ke depannya dalam teknologi web terkini. </w:t>
      </w:r>
      <w:r w:rsidRPr="00D27351">
        <w:t xml:space="preserve">OPT </w:t>
      </w:r>
      <w:r>
        <w:t xml:space="preserve">dipilih </w:t>
      </w:r>
      <w:r w:rsidRPr="00D27351">
        <w:t>menjadi dasar pengembangan kakas, karena selain telah mendukung basis web, kakas ini juga bersifat bebas dan bersumber kode terbuka.</w:t>
      </w:r>
      <w:r>
        <w:t xml:space="preserve"> Kakas ini juga masih dalam proses pengembangan dan penelitian oleh pengembangnya</w:t>
      </w:r>
      <w:r w:rsidRPr="00260ECA">
        <w:rPr>
          <w:rStyle w:val="FootnoteReference"/>
        </w:rPr>
        <w:footnoteReference w:id="2"/>
      </w:r>
      <w:r>
        <w:t>. Jadi, masih terdapat banyak peluang dan celah untuk diteliti lebih lanjut agar dapat dimanfaatkan dengan baik. Mengingat teknologi web dan aplikasi piranti bergerak terus berkembang pesat hingga dekade tahun terakhir ini.</w:t>
      </w:r>
    </w:p>
    <w:p w:rsidR="000C2CD2" w:rsidRPr="000C2CD2" w:rsidRDefault="000C2CD2" w:rsidP="000C2CD2">
      <w:pPr>
        <w:pStyle w:val="ListParagraph"/>
        <w:numPr>
          <w:ilvl w:val="0"/>
          <w:numId w:val="1"/>
        </w:numPr>
        <w:jc w:val="both"/>
        <w:rPr>
          <w:b/>
        </w:rPr>
      </w:pPr>
      <w:r w:rsidRPr="000C2CD2">
        <w:rPr>
          <w:b/>
        </w:rPr>
        <w:t>Design of Visualization</w:t>
      </w:r>
    </w:p>
    <w:p w:rsidR="000E7F26" w:rsidRDefault="000E7F26" w:rsidP="000E7F26">
      <w:r>
        <w:t xml:space="preserve">Sebuah graf digambarkan dengan </w:t>
      </w:r>
      <w:r w:rsidRPr="005B74A0">
        <w:rPr>
          <w:i/>
        </w:rPr>
        <w:t>node</w:t>
      </w:r>
      <w:r>
        <w:t xml:space="preserve"> dan </w:t>
      </w:r>
      <w:r w:rsidRPr="005B74A0">
        <w:rPr>
          <w:i/>
        </w:rPr>
        <w:t>edge</w:t>
      </w:r>
      <w:r>
        <w:t xml:space="preserve">. </w:t>
      </w:r>
      <w:r w:rsidRPr="005B74A0">
        <w:rPr>
          <w:i/>
        </w:rPr>
        <w:t>Node</w:t>
      </w:r>
      <w:r>
        <w:t xml:space="preserve"> dan </w:t>
      </w:r>
      <w:r w:rsidRPr="005B74A0">
        <w:rPr>
          <w:i/>
        </w:rPr>
        <w:t>edge</w:t>
      </w:r>
      <w:r>
        <w:t xml:space="preserve"> memiliki atribut masing-masing. Atribut </w:t>
      </w:r>
      <w:r w:rsidRPr="005B74A0">
        <w:rPr>
          <w:i/>
        </w:rPr>
        <w:t>node</w:t>
      </w:r>
      <w:r>
        <w:t xml:space="preserve"> terdiri dari bentuk, warna, ukuran, dan label. Sedangkan atribut </w:t>
      </w:r>
      <w:r w:rsidRPr="005B74A0">
        <w:rPr>
          <w:i/>
        </w:rPr>
        <w:t>edge</w:t>
      </w:r>
      <w:r>
        <w:t xml:space="preserve"> terdiri dari ketebalan garis, label, warna, dan anak panah (untuk graf berarah). Gambar dasar visual graf dengan </w:t>
      </w:r>
      <w:r w:rsidRPr="00933BC6">
        <w:rPr>
          <w:i/>
        </w:rPr>
        <w:t>node</w:t>
      </w:r>
      <w:r>
        <w:t xml:space="preserve"> dan </w:t>
      </w:r>
      <w:r w:rsidRPr="00933BC6">
        <w:rPr>
          <w:i/>
        </w:rPr>
        <w:t>edge</w:t>
      </w:r>
      <w:r>
        <w:t xml:space="preserve"> dapat dilihat pada Gambar I berikut ini.</w:t>
      </w:r>
    </w:p>
    <w:p w:rsidR="000E7F26" w:rsidRDefault="000E7F26" w:rsidP="000E7F26">
      <w:pPr>
        <w:pStyle w:val="ListParagraph"/>
        <w:spacing w:line="240" w:lineRule="auto"/>
        <w:ind w:left="426"/>
        <w:jc w:val="center"/>
      </w:pPr>
      <w:r>
        <w:object w:dxaOrig="2864" w:dyaOrig="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95pt;height:31.75pt" o:ole="">
            <v:imagedata r:id="rId7" o:title=""/>
          </v:shape>
          <o:OLEObject Type="Embed" ProgID="Visio.Drawing.11" ShapeID="_x0000_i1025" DrawAspect="Content" ObjectID="_1589268626" r:id="rId8"/>
        </w:object>
      </w:r>
    </w:p>
    <w:p w:rsidR="000E7F26" w:rsidRPr="000E7F26" w:rsidRDefault="000E7F26" w:rsidP="000E7F26">
      <w:pPr>
        <w:pStyle w:val="Gambar"/>
        <w:rPr>
          <w:sz w:val="22"/>
        </w:rPr>
      </w:pPr>
      <w:bookmarkStart w:id="0" w:name="_Toc503383231"/>
      <w:bookmarkStart w:id="1" w:name="_Toc514380805"/>
      <w:bookmarkStart w:id="2" w:name="_Toc514380986"/>
      <w:bookmarkStart w:id="3" w:name="_Toc514381099"/>
      <w:bookmarkStart w:id="4" w:name="_Toc514381229"/>
      <w:r>
        <w:rPr>
          <w:sz w:val="22"/>
        </w:rPr>
        <w:t xml:space="preserve">Gambar I. </w:t>
      </w:r>
      <w:r w:rsidRPr="000E7F26">
        <w:rPr>
          <w:sz w:val="22"/>
        </w:rPr>
        <w:t xml:space="preserve">Visual graf berarah dengan dua </w:t>
      </w:r>
      <w:r w:rsidRPr="000E7F26">
        <w:rPr>
          <w:i/>
          <w:sz w:val="22"/>
        </w:rPr>
        <w:t>node</w:t>
      </w:r>
      <w:r w:rsidRPr="000E7F26">
        <w:rPr>
          <w:sz w:val="22"/>
        </w:rPr>
        <w:t xml:space="preserve"> dan </w:t>
      </w:r>
      <w:r w:rsidRPr="000E7F26">
        <w:rPr>
          <w:i/>
          <w:sz w:val="22"/>
        </w:rPr>
        <w:t>edge</w:t>
      </w:r>
      <w:bookmarkEnd w:id="0"/>
      <w:bookmarkEnd w:id="1"/>
      <w:bookmarkEnd w:id="2"/>
      <w:bookmarkEnd w:id="3"/>
      <w:bookmarkEnd w:id="4"/>
    </w:p>
    <w:p w:rsidR="000E7F26" w:rsidRDefault="000E7F26" w:rsidP="000E7F26"/>
    <w:p w:rsidR="000C2CD2" w:rsidRDefault="000E7F26" w:rsidP="000E7F26">
      <w:pPr>
        <w:jc w:val="both"/>
      </w:pPr>
      <w:r>
        <w:t>Visualisasi graf memiliki beberapa properti yang dibutuhkan. Pada Tabel I menunjukkan properti visual graf yang dapat direpresentasikan. Dari daftar itu tidak semua properti visual digunakan, harus dapat menyesuaikan data yang sedang diproses dari eksekusi kode program.</w:t>
      </w:r>
    </w:p>
    <w:p w:rsidR="000E7F26" w:rsidRPr="000E7F26" w:rsidRDefault="000E7F26" w:rsidP="000E7F26">
      <w:pPr>
        <w:pStyle w:val="Tabel"/>
        <w:ind w:left="2835"/>
        <w:jc w:val="left"/>
        <w:rPr>
          <w:sz w:val="22"/>
        </w:rPr>
      </w:pPr>
      <w:bookmarkStart w:id="5" w:name="_Ref497588760"/>
      <w:bookmarkStart w:id="6" w:name="_Toc497666461"/>
      <w:bookmarkStart w:id="7" w:name="_Toc501911391"/>
      <w:bookmarkStart w:id="8" w:name="_Toc503383352"/>
      <w:bookmarkStart w:id="9" w:name="_Toc504114600"/>
      <w:bookmarkStart w:id="10" w:name="_Toc514381262"/>
      <w:r w:rsidRPr="000E7F26">
        <w:rPr>
          <w:sz w:val="22"/>
        </w:rPr>
        <w:t>Tabel I. Daftar properti visual graf</w:t>
      </w:r>
      <w:bookmarkEnd w:id="5"/>
      <w:bookmarkEnd w:id="6"/>
      <w:bookmarkEnd w:id="7"/>
      <w:bookmarkEnd w:id="8"/>
      <w:bookmarkEnd w:id="9"/>
      <w:bookmarkEnd w:id="10"/>
    </w:p>
    <w:tbl>
      <w:tblPr>
        <w:tblStyle w:val="TableGrid"/>
        <w:tblW w:w="4003" w:type="pct"/>
        <w:jc w:val="center"/>
        <w:tblLook w:val="04A0" w:firstRow="1" w:lastRow="0" w:firstColumn="1" w:lastColumn="0" w:noHBand="0" w:noVBand="1"/>
      </w:tblPr>
      <w:tblGrid>
        <w:gridCol w:w="673"/>
        <w:gridCol w:w="2769"/>
        <w:gridCol w:w="4929"/>
      </w:tblGrid>
      <w:tr w:rsidR="000E7F26" w:rsidRPr="00F2158E" w:rsidTr="0066664D">
        <w:trPr>
          <w:tblHeader/>
          <w:jc w:val="center"/>
        </w:trPr>
        <w:tc>
          <w:tcPr>
            <w:tcW w:w="402" w:type="pct"/>
          </w:tcPr>
          <w:p w:rsidR="000E7F26" w:rsidRPr="00F2158E" w:rsidRDefault="000E7F26" w:rsidP="0066664D">
            <w:pPr>
              <w:spacing w:line="240" w:lineRule="auto"/>
              <w:jc w:val="center"/>
              <w:rPr>
                <w:b/>
              </w:rPr>
            </w:pPr>
            <w:bookmarkStart w:id="11" w:name="_Toc497666462"/>
            <w:r w:rsidRPr="00F2158E">
              <w:rPr>
                <w:b/>
              </w:rPr>
              <w:t>No</w:t>
            </w:r>
            <w:bookmarkEnd w:id="11"/>
          </w:p>
        </w:tc>
        <w:tc>
          <w:tcPr>
            <w:tcW w:w="1654" w:type="pct"/>
          </w:tcPr>
          <w:p w:rsidR="000E7F26" w:rsidRPr="00F2158E" w:rsidRDefault="000E7F26" w:rsidP="0066664D">
            <w:pPr>
              <w:spacing w:line="240" w:lineRule="auto"/>
              <w:jc w:val="center"/>
              <w:rPr>
                <w:b/>
              </w:rPr>
            </w:pPr>
            <w:bookmarkStart w:id="12" w:name="_Toc497666465"/>
            <w:r w:rsidRPr="00F2158E">
              <w:rPr>
                <w:b/>
              </w:rPr>
              <w:t>Nama Properti</w:t>
            </w:r>
            <w:bookmarkEnd w:id="12"/>
          </w:p>
        </w:tc>
        <w:tc>
          <w:tcPr>
            <w:tcW w:w="2944" w:type="pct"/>
          </w:tcPr>
          <w:p w:rsidR="000E7F26" w:rsidRPr="00F2158E" w:rsidRDefault="000E7F26" w:rsidP="0066664D">
            <w:pPr>
              <w:spacing w:line="240" w:lineRule="auto"/>
              <w:jc w:val="center"/>
              <w:rPr>
                <w:b/>
              </w:rPr>
            </w:pPr>
            <w:bookmarkStart w:id="13" w:name="_Toc497666466"/>
            <w:r w:rsidRPr="00F2158E">
              <w:rPr>
                <w:b/>
              </w:rPr>
              <w:t>Visualisasi</w:t>
            </w:r>
            <w:bookmarkEnd w:id="13"/>
          </w:p>
        </w:tc>
      </w:tr>
      <w:tr w:rsidR="000E7F26" w:rsidTr="0066664D">
        <w:trPr>
          <w:jc w:val="center"/>
        </w:trPr>
        <w:tc>
          <w:tcPr>
            <w:tcW w:w="402" w:type="pct"/>
          </w:tcPr>
          <w:p w:rsidR="000E7F26" w:rsidRDefault="000E7F26" w:rsidP="0066664D">
            <w:pPr>
              <w:spacing w:line="240" w:lineRule="auto"/>
            </w:pPr>
            <w:bookmarkStart w:id="14" w:name="_Toc497666467"/>
            <w:r>
              <w:t>1</w:t>
            </w:r>
            <w:bookmarkEnd w:id="14"/>
          </w:p>
        </w:tc>
        <w:tc>
          <w:tcPr>
            <w:tcW w:w="1654" w:type="pct"/>
          </w:tcPr>
          <w:p w:rsidR="000E7F26" w:rsidRDefault="000E7F26" w:rsidP="0066664D">
            <w:pPr>
              <w:spacing w:line="240" w:lineRule="auto"/>
            </w:pPr>
            <w:bookmarkStart w:id="15" w:name="_Toc497666470"/>
            <w:r>
              <w:t xml:space="preserve">Label </w:t>
            </w:r>
            <w:bookmarkEnd w:id="15"/>
            <w:r>
              <w:t xml:space="preserve">untuk </w:t>
            </w:r>
            <w:r w:rsidRPr="0018613D">
              <w:rPr>
                <w:i/>
              </w:rPr>
              <w:t>node</w:t>
            </w:r>
          </w:p>
        </w:tc>
        <w:bookmarkStart w:id="16" w:name="_Toc497666472"/>
        <w:bookmarkStart w:id="17" w:name="_Toc497666471"/>
        <w:tc>
          <w:tcPr>
            <w:tcW w:w="2944" w:type="pct"/>
          </w:tcPr>
          <w:p w:rsidR="000E7F26" w:rsidRDefault="000E7F26" w:rsidP="000E7F26">
            <w:pPr>
              <w:spacing w:line="240" w:lineRule="auto"/>
              <w:jc w:val="center"/>
            </w:pPr>
            <w:r w:rsidRPr="00327222">
              <w:rPr>
                <w:noProof/>
                <w:lang w:val="en-US"/>
              </w:rPr>
              <mc:AlternateContent>
                <mc:Choice Requires="wps">
                  <w:drawing>
                    <wp:anchor distT="0" distB="0" distL="114300" distR="114300" simplePos="0" relativeHeight="251659264" behindDoc="0" locked="0" layoutInCell="1" allowOverlap="1" wp14:anchorId="653B1BF7" wp14:editId="27ACAE98">
                      <wp:simplePos x="0" y="0"/>
                      <wp:positionH relativeFrom="column">
                        <wp:posOffset>1117600</wp:posOffset>
                      </wp:positionH>
                      <wp:positionV relativeFrom="paragraph">
                        <wp:posOffset>-18415</wp:posOffset>
                      </wp:positionV>
                      <wp:extent cx="91440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0E7F26" w:rsidRPr="001C7D1E" w:rsidRDefault="000E7F26" w:rsidP="000E7F26">
                                  <w:pPr>
                                    <w:rPr>
                                      <w:sz w:val="28"/>
                                    </w:rPr>
                                  </w:pPr>
                                  <w:r w:rsidRPr="001C7D1E">
                                    <w:rPr>
                                      <w:sz w:val="28"/>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3B1BF7" id="_x0000_t202" coordsize="21600,21600" o:spt="202" path="m,l,21600r21600,l21600,xe">
                      <v:stroke joinstyle="miter"/>
                      <v:path gradientshapeok="t" o:connecttype="rect"/>
                    </v:shapetype>
                    <v:shape id="Text Box 42" o:spid="_x0000_s1026" type="#_x0000_t202" style="position:absolute;left:0;text-align:left;margin-left:88pt;margin-top:-1.45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" filled="f" stroked="f" strokeweight=".5pt">
                      <v:textbox>
                        <w:txbxContent>
                          <w:p w:rsidR="000E7F26" w:rsidRPr="001C7D1E" w:rsidRDefault="000E7F26" w:rsidP="000E7F26">
                            <w:pPr>
                              <w:rPr>
                                <w:sz w:val="28"/>
                              </w:rPr>
                            </w:pPr>
                            <w:r w:rsidRPr="001C7D1E">
                              <w:rPr>
                                <w:sz w:val="28"/>
                              </w:rPr>
                              <w:t>x</w:t>
                            </w:r>
                          </w:p>
                        </w:txbxContent>
                      </v:textbox>
                    </v:shape>
                  </w:pict>
                </mc:Fallback>
              </mc:AlternateContent>
            </w:r>
            <w:r>
              <w:rPr>
                <w:noProof/>
                <w:lang w:val="en-US"/>
              </w:rPr>
              <mc:AlternateContent>
                <mc:Choice Requires="wps">
                  <w:drawing>
                    <wp:inline distT="0" distB="0" distL="0" distR="0" wp14:anchorId="57CB1D00" wp14:editId="262466E3">
                      <wp:extent cx="295275" cy="295275"/>
                      <wp:effectExtent l="0" t="0" r="28575" b="28575"/>
                      <wp:docPr id="43" name="Oval 43"/>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672378F" id="Oval 43"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qC0MyX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bookmarkEnd w:id="16"/>
            <w:bookmarkEnd w:id="17"/>
          </w:p>
        </w:tc>
      </w:tr>
      <w:tr w:rsidR="000E7F26" w:rsidTr="0066664D">
        <w:trPr>
          <w:jc w:val="center"/>
        </w:trPr>
        <w:tc>
          <w:tcPr>
            <w:tcW w:w="402" w:type="pct"/>
          </w:tcPr>
          <w:p w:rsidR="000E7F26" w:rsidRDefault="000E7F26" w:rsidP="0066664D">
            <w:pPr>
              <w:spacing w:line="240" w:lineRule="auto"/>
            </w:pPr>
            <w:bookmarkStart w:id="18" w:name="_Toc497666473"/>
            <w:r>
              <w:t>2</w:t>
            </w:r>
            <w:bookmarkEnd w:id="18"/>
          </w:p>
        </w:tc>
        <w:tc>
          <w:tcPr>
            <w:tcW w:w="1654" w:type="pct"/>
          </w:tcPr>
          <w:p w:rsidR="000E7F26" w:rsidRDefault="000E7F26" w:rsidP="0066664D">
            <w:pPr>
              <w:spacing w:line="240" w:lineRule="auto"/>
            </w:pPr>
            <w:bookmarkStart w:id="19" w:name="_Toc497666476"/>
            <w:r>
              <w:t xml:space="preserve">Bentuk </w:t>
            </w:r>
            <w:bookmarkEnd w:id="19"/>
            <w:r w:rsidRPr="00933BC6">
              <w:rPr>
                <w:i/>
              </w:rPr>
              <w:t>node</w:t>
            </w:r>
          </w:p>
        </w:tc>
        <w:bookmarkStart w:id="20" w:name="_Toc497666477"/>
        <w:tc>
          <w:tcPr>
            <w:tcW w:w="2944" w:type="pct"/>
          </w:tcPr>
          <w:p w:rsidR="000E7F26" w:rsidRDefault="000E7F26" w:rsidP="000E7F26">
            <w:pPr>
              <w:spacing w:line="240" w:lineRule="auto"/>
              <w:jc w:val="center"/>
            </w:pPr>
            <w:r>
              <w:rPr>
                <w:noProof/>
                <w:lang w:val="en-US"/>
              </w:rPr>
              <mc:AlternateContent>
                <mc:Choice Requires="wps">
                  <w:drawing>
                    <wp:inline distT="0" distB="0" distL="0" distR="0" wp14:anchorId="122B91B4" wp14:editId="2C814E54">
                      <wp:extent cx="295275" cy="295275"/>
                      <wp:effectExtent l="0" t="0" r="28575" b="28575"/>
                      <wp:docPr id="45" name="Oval 45"/>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7FC5F06" id="Oval 45"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6lcg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" filled="f" strokecolor="#1f4d78 [1604]" strokeweight="1pt">
                      <v:stroke joinstyle="miter"/>
                      <w10:anchorlock/>
                    </v:oval>
                  </w:pict>
                </mc:Fallback>
              </mc:AlternateContent>
            </w:r>
            <w:bookmarkEnd w:id="20"/>
          </w:p>
        </w:tc>
      </w:tr>
      <w:tr w:rsidR="000E7F26" w:rsidTr="0066664D">
        <w:trPr>
          <w:jc w:val="center"/>
        </w:trPr>
        <w:tc>
          <w:tcPr>
            <w:tcW w:w="402" w:type="pct"/>
          </w:tcPr>
          <w:p w:rsidR="000E7F26" w:rsidRDefault="000E7F26" w:rsidP="0066664D">
            <w:pPr>
              <w:spacing w:line="240" w:lineRule="auto"/>
            </w:pPr>
            <w:bookmarkStart w:id="21" w:name="_Toc497666478"/>
            <w:r>
              <w:t>3</w:t>
            </w:r>
            <w:bookmarkEnd w:id="21"/>
          </w:p>
        </w:tc>
        <w:tc>
          <w:tcPr>
            <w:tcW w:w="1654" w:type="pct"/>
          </w:tcPr>
          <w:p w:rsidR="000E7F26" w:rsidRDefault="000E7F26" w:rsidP="0066664D">
            <w:pPr>
              <w:spacing w:line="240" w:lineRule="auto"/>
            </w:pPr>
            <w:bookmarkStart w:id="22" w:name="_Toc497666481"/>
            <w:r>
              <w:t xml:space="preserve">Bentuk </w:t>
            </w:r>
            <w:bookmarkEnd w:id="22"/>
            <w:r w:rsidRPr="00933BC6">
              <w:rPr>
                <w:i/>
              </w:rPr>
              <w:t>edge</w:t>
            </w:r>
          </w:p>
        </w:tc>
        <w:bookmarkStart w:id="23" w:name="_Toc497666482"/>
        <w:tc>
          <w:tcPr>
            <w:tcW w:w="2944" w:type="pct"/>
          </w:tcPr>
          <w:p w:rsidR="000E7F26" w:rsidRDefault="000E7F26" w:rsidP="000E7F26">
            <w:pPr>
              <w:spacing w:line="240" w:lineRule="auto"/>
              <w:jc w:val="center"/>
            </w:pPr>
            <w:r>
              <w:rPr>
                <w:noProof/>
                <w:lang w:val="en-US"/>
              </w:rPr>
              <mc:AlternateContent>
                <mc:Choice Requires="wps">
                  <w:drawing>
                    <wp:inline distT="0" distB="0" distL="0" distR="0" wp14:anchorId="1EDB2370" wp14:editId="57EB4DB0">
                      <wp:extent cx="428625" cy="0"/>
                      <wp:effectExtent l="0" t="133350" r="0" b="133350"/>
                      <wp:docPr id="48" name="Straight Arrow Connector 48"/>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18149148" id="_x0000_t32" coordsize="21600,21600" o:spt="32" o:oned="t" path="m,l21600,21600e" filled="f">
                      <v:path arrowok="t" fillok="f" o:connecttype="none"/>
                      <o:lock v:ext="edit" shapetype="t"/>
                    </v:shapetype>
                    <v:shape id="Straight Arrow Connector 48" o:spid="_x0000_s1026" type="#_x0000_t32" style="width:33.7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" strokecolor="#5b9bd5 [3204]" strokeweight="2.25pt">
                      <v:stroke endarrow="open" joinstyle="miter"/>
                      <w10:anchorlock/>
                    </v:shape>
                  </w:pict>
                </mc:Fallback>
              </mc:AlternateContent>
            </w:r>
            <w:r>
              <w:t xml:space="preserve">  atau    </w:t>
            </w:r>
            <w:r>
              <w:rPr>
                <w:noProof/>
                <w:lang w:val="en-US"/>
              </w:rPr>
              <mc:AlternateContent>
                <mc:Choice Requires="wps">
                  <w:drawing>
                    <wp:inline distT="0" distB="0" distL="0" distR="0" wp14:anchorId="79103625" wp14:editId="7DFA2824">
                      <wp:extent cx="438150" cy="0"/>
                      <wp:effectExtent l="0" t="19050" r="19050" b="19050"/>
                      <wp:docPr id="49" name="Straight Connector 49"/>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DEC17AF" id="Straight Connector 49"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" strokecolor="#5b9bd5 [3204]" strokeweight="2.25pt">
                      <v:stroke joinstyle="miter"/>
                      <w10:anchorlock/>
                    </v:line>
                  </w:pict>
                </mc:Fallback>
              </mc:AlternateContent>
            </w:r>
            <w:r>
              <w:t xml:space="preserve">   </w:t>
            </w:r>
            <w:bookmarkEnd w:id="23"/>
          </w:p>
        </w:tc>
      </w:tr>
      <w:tr w:rsidR="000E7F26" w:rsidTr="0066664D">
        <w:trPr>
          <w:jc w:val="center"/>
        </w:trPr>
        <w:tc>
          <w:tcPr>
            <w:tcW w:w="402" w:type="pct"/>
          </w:tcPr>
          <w:p w:rsidR="000E7F26" w:rsidRDefault="000E7F26" w:rsidP="0066664D">
            <w:pPr>
              <w:spacing w:line="240" w:lineRule="auto"/>
            </w:pPr>
            <w:bookmarkStart w:id="24" w:name="_Toc497666483"/>
            <w:r>
              <w:t>4</w:t>
            </w:r>
            <w:bookmarkEnd w:id="24"/>
          </w:p>
        </w:tc>
        <w:tc>
          <w:tcPr>
            <w:tcW w:w="1654" w:type="pct"/>
          </w:tcPr>
          <w:p w:rsidR="000E7F26" w:rsidRDefault="000E7F26" w:rsidP="0066664D">
            <w:pPr>
              <w:spacing w:line="240" w:lineRule="auto"/>
            </w:pPr>
            <w:bookmarkStart w:id="25" w:name="_Toc497666486"/>
            <w:r>
              <w:t xml:space="preserve">Label </w:t>
            </w:r>
            <w:bookmarkEnd w:id="25"/>
            <w:r w:rsidRPr="00933BC6">
              <w:rPr>
                <w:i/>
              </w:rPr>
              <w:t>edge</w:t>
            </w:r>
          </w:p>
        </w:tc>
        <w:bookmarkStart w:id="26" w:name="_Toc497666487"/>
        <w:tc>
          <w:tcPr>
            <w:tcW w:w="2944" w:type="pct"/>
          </w:tcPr>
          <w:p w:rsidR="000E7F26" w:rsidRDefault="000E7F26" w:rsidP="0066664D">
            <w:pPr>
              <w:spacing w:line="240" w:lineRule="auto"/>
              <w:jc w:val="center"/>
            </w:pPr>
            <w:r>
              <w:rPr>
                <w:noProof/>
                <w:lang w:val="en-US"/>
              </w:rPr>
              <mc:AlternateContent>
                <mc:Choice Requires="wps">
                  <w:drawing>
                    <wp:anchor distT="0" distB="0" distL="114300" distR="114300" simplePos="0" relativeHeight="251661312" behindDoc="0" locked="0" layoutInCell="1" allowOverlap="1" wp14:anchorId="00E2F347" wp14:editId="1D9BAA8F">
                      <wp:simplePos x="0" y="0"/>
                      <wp:positionH relativeFrom="column">
                        <wp:posOffset>1459865</wp:posOffset>
                      </wp:positionH>
                      <wp:positionV relativeFrom="paragraph">
                        <wp:posOffset>126365</wp:posOffset>
                      </wp:positionV>
                      <wp:extent cx="266700" cy="314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bg1"/>
                              </a:solidFill>
                              <a:ln w="6350">
                                <a:noFill/>
                              </a:ln>
                            </wps:spPr>
                            <wps:txbx>
                              <w:txbxContent>
                                <w:p w:rsidR="000E7F26" w:rsidRPr="001C7D1E" w:rsidRDefault="000E7F26" w:rsidP="000E7F26">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F347" id="Text Box 50" o:spid="_x0000_s1027" type="#_x0000_t202" style="position:absolute;left:0;text-align:left;margin-left:114.95pt;margin-top:9.95pt;width:2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" fillcolor="white [3212]" stroked="f" strokeweight=".5pt">
                      <v:textbox>
                        <w:txbxContent>
                          <w:p w:rsidR="000E7F26" w:rsidRPr="001C7D1E" w:rsidRDefault="000E7F26" w:rsidP="000E7F26">
                            <w:pPr>
                              <w:rPr>
                                <w:sz w:val="28"/>
                              </w:rPr>
                            </w:pPr>
                            <w:r w:rsidRPr="001C7D1E">
                              <w:rPr>
                                <w:sz w:val="28"/>
                              </w:rPr>
                              <w:t>x</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77EAF987" wp14:editId="0C73A3A0">
                      <wp:simplePos x="0" y="0"/>
                      <wp:positionH relativeFrom="column">
                        <wp:posOffset>442595</wp:posOffset>
                      </wp:positionH>
                      <wp:positionV relativeFrom="paragraph">
                        <wp:posOffset>41275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0E7F26" w:rsidRPr="001C7D1E" w:rsidRDefault="000E7F26" w:rsidP="000E7F26">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F987" id="Text Box 4" o:spid="_x0000_s1028" type="#_x0000_t202" style="position:absolute;left:0;text-align:left;margin-left:34.85pt;margin-top:3.2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7pLwIAAFc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" filled="f" stroked="f" strokeweight=".5pt">
                      <v:textbox>
                        <w:txbxContent>
                          <w:p w:rsidR="000E7F26" w:rsidRPr="001C7D1E" w:rsidRDefault="000E7F26" w:rsidP="000E7F26">
                            <w:pPr>
                              <w:rPr>
                                <w:sz w:val="28"/>
                              </w:rPr>
                            </w:pPr>
                            <w:r w:rsidRPr="001C7D1E">
                              <w:rPr>
                                <w:sz w:val="28"/>
                              </w:rPr>
                              <w:t>x</w:t>
                            </w:r>
                          </w:p>
                        </w:txbxContent>
                      </v:textbox>
                    </v:shape>
                  </w:pict>
                </mc:Fallback>
              </mc:AlternateContent>
            </w:r>
            <w:bookmarkEnd w:id="26"/>
          </w:p>
          <w:bookmarkStart w:id="27" w:name="_Toc497666488"/>
          <w:p w:rsidR="000E7F26" w:rsidRDefault="000E7F26" w:rsidP="000E7F26">
            <w:pPr>
              <w:spacing w:line="240" w:lineRule="auto"/>
              <w:jc w:val="center"/>
            </w:pPr>
            <w:r>
              <w:rPr>
                <w:noProof/>
                <w:lang w:val="en-US"/>
              </w:rPr>
              <mc:AlternateContent>
                <mc:Choice Requires="wps">
                  <w:drawing>
                    <wp:inline distT="0" distB="0" distL="0" distR="0" wp14:anchorId="4B58D876" wp14:editId="2A750E92">
                      <wp:extent cx="438150" cy="0"/>
                      <wp:effectExtent l="0" t="19050" r="19050" b="19050"/>
                      <wp:docPr id="11" name="Straight Connector 11"/>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20A683"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" strokecolor="#5b9bd5 [3204]" strokeweight="2.25pt">
                      <v:stroke joinstyle="miter"/>
                      <w10:anchorlock/>
                    </v:line>
                  </w:pict>
                </mc:Fallback>
              </mc:AlternateContent>
            </w:r>
            <w:r>
              <w:t xml:space="preserve">  atau   </w:t>
            </w:r>
            <w:r>
              <w:rPr>
                <w:noProof/>
                <w:lang w:val="en-US"/>
              </w:rPr>
              <mc:AlternateContent>
                <mc:Choice Requires="wps">
                  <w:drawing>
                    <wp:inline distT="0" distB="0" distL="0" distR="0" wp14:anchorId="67BCB980" wp14:editId="4E2541C2">
                      <wp:extent cx="609600" cy="0"/>
                      <wp:effectExtent l="0" t="19050" r="19050" b="19050"/>
                      <wp:docPr id="51" name="Straight Connector 51"/>
                      <wp:cNvGraphicFramePr/>
                      <a:graphic xmlns:a="http://schemas.openxmlformats.org/drawingml/2006/main">
                        <a:graphicData uri="http://schemas.microsoft.com/office/word/2010/wordprocessingShape">
                          <wps:wsp>
                            <wps:cNvCnPr/>
                            <wps:spPr>
                              <a:xfrm>
                                <a:off x="0" y="0"/>
                                <a:ext cx="609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D864B64" id="Straight Connector 51" o:spid="_x0000_s1026" style="visibility:visible;mso-wrap-style:square;mso-left-percent:-10001;mso-top-percent:-10001;mso-position-horizontal:absolute;mso-position-horizontal-relative:char;mso-position-vertical:absolute;mso-position-vertical-relative:line;mso-left-percent:-10001;mso-top-percent:-10001" from="0,0" to="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" strokecolor="#5b9bd5 [3204]" strokeweight="2.25pt">
                      <v:stroke joinstyle="miter"/>
                      <w10:anchorlock/>
                    </v:line>
                  </w:pict>
                </mc:Fallback>
              </mc:AlternateContent>
            </w:r>
            <w:bookmarkEnd w:id="27"/>
          </w:p>
        </w:tc>
      </w:tr>
      <w:tr w:rsidR="000E7F26" w:rsidTr="0066664D">
        <w:trPr>
          <w:jc w:val="center"/>
        </w:trPr>
        <w:tc>
          <w:tcPr>
            <w:tcW w:w="402" w:type="pct"/>
          </w:tcPr>
          <w:p w:rsidR="000E7F26" w:rsidRDefault="000E7F26" w:rsidP="0066664D">
            <w:pPr>
              <w:spacing w:line="240" w:lineRule="auto"/>
            </w:pPr>
            <w:bookmarkStart w:id="28" w:name="_Toc497666489"/>
            <w:r>
              <w:t>5</w:t>
            </w:r>
            <w:bookmarkEnd w:id="28"/>
          </w:p>
        </w:tc>
        <w:tc>
          <w:tcPr>
            <w:tcW w:w="1654" w:type="pct"/>
          </w:tcPr>
          <w:p w:rsidR="000E7F26" w:rsidRDefault="000E7F26" w:rsidP="0066664D">
            <w:pPr>
              <w:spacing w:line="240" w:lineRule="auto"/>
            </w:pPr>
            <w:bookmarkStart w:id="29" w:name="_Toc497666492"/>
            <w:r>
              <w:t xml:space="preserve">Warna </w:t>
            </w:r>
            <w:bookmarkEnd w:id="29"/>
            <w:r w:rsidRPr="00933BC6">
              <w:rPr>
                <w:i/>
              </w:rPr>
              <w:t>node</w:t>
            </w:r>
            <w:r>
              <w:t xml:space="preserve"> dan </w:t>
            </w:r>
            <w:r w:rsidRPr="00933BC6">
              <w:rPr>
                <w:i/>
              </w:rPr>
              <w:t>edge</w:t>
            </w:r>
          </w:p>
        </w:tc>
        <w:tc>
          <w:tcPr>
            <w:tcW w:w="2944" w:type="pct"/>
          </w:tcPr>
          <w:p w:rsidR="000E7F26" w:rsidRDefault="000E7F26" w:rsidP="0066664D">
            <w:pPr>
              <w:spacing w:line="240" w:lineRule="auto"/>
              <w:jc w:val="center"/>
            </w:pPr>
            <w:bookmarkStart w:id="30" w:name="_Toc497666493"/>
          </w:p>
          <w:p w:rsidR="000E7F26" w:rsidRDefault="000E7F26" w:rsidP="000E7F26">
            <w:pPr>
              <w:spacing w:line="240" w:lineRule="auto"/>
              <w:jc w:val="center"/>
            </w:pPr>
            <w:r>
              <w:rPr>
                <w:noProof/>
                <w:lang w:val="en-US"/>
              </w:rPr>
              <mc:AlternateContent>
                <mc:Choice Requires="wps">
                  <w:drawing>
                    <wp:inline distT="0" distB="0" distL="0" distR="0" wp14:anchorId="06589CA7" wp14:editId="107E58BC">
                      <wp:extent cx="295275" cy="295275"/>
                      <wp:effectExtent l="0" t="0" r="9525" b="9525"/>
                      <wp:docPr id="8" name="Oval 8"/>
                      <wp:cNvGraphicFramePr/>
                      <a:graphic xmlns:a="http://schemas.openxmlformats.org/drawingml/2006/main">
                        <a:graphicData uri="http://schemas.microsoft.com/office/word/2010/wordprocessingShape">
                          <wps:wsp>
                            <wps:cNvSpPr/>
                            <wps:spPr>
                              <a:xfrm>
                                <a:off x="0" y="0"/>
                                <a:ext cx="295275" cy="295275"/>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D6F62FC" id="Oval 8"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" fillcolor="#8496b0 [1951]" stroked="f" strokeweight="1pt">
                      <v:stroke joinstyle="miter"/>
                      <w10:anchorlock/>
                    </v:oval>
                  </w:pict>
                </mc:Fallback>
              </mc:AlternateContent>
            </w:r>
            <w:r>
              <w:t xml:space="preserve"> atau </w:t>
            </w:r>
            <w:r>
              <w:rPr>
                <w:noProof/>
                <w:lang w:val="en-US"/>
              </w:rPr>
              <mc:AlternateContent>
                <mc:Choice Requires="wps">
                  <w:drawing>
                    <wp:inline distT="0" distB="0" distL="0" distR="0" wp14:anchorId="5A1EE243" wp14:editId="6DDB067E">
                      <wp:extent cx="295275" cy="295275"/>
                      <wp:effectExtent l="0" t="0" r="9525" b="9525"/>
                      <wp:docPr id="24" name="Oval 24"/>
                      <wp:cNvGraphicFramePr/>
                      <a:graphic xmlns:a="http://schemas.openxmlformats.org/drawingml/2006/main">
                        <a:graphicData uri="http://schemas.microsoft.com/office/word/2010/wordprocessingShape">
                          <wps:wsp>
                            <wps:cNvSpPr/>
                            <wps:spPr>
                              <a:xfrm>
                                <a:off x="0" y="0"/>
                                <a:ext cx="295275" cy="29527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CD48462" id="Oval 24"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" fillcolor="#c45911 [2405]" stroked="f" strokeweight="1pt">
                      <v:stroke joinstyle="miter"/>
                      <w10:anchorlock/>
                    </v:oval>
                  </w:pict>
                </mc:Fallback>
              </mc:AlternateContent>
            </w:r>
          </w:p>
          <w:p w:rsidR="000E7F26" w:rsidRDefault="000E7F26" w:rsidP="000E7F26">
            <w:pPr>
              <w:spacing w:line="240" w:lineRule="auto"/>
              <w:jc w:val="center"/>
            </w:pPr>
            <w:r>
              <w:rPr>
                <w:noProof/>
                <w:lang w:val="en-US"/>
              </w:rPr>
              <w:lastRenderedPageBreak/>
              <mc:AlternateContent>
                <mc:Choice Requires="wps">
                  <w:drawing>
                    <wp:inline distT="0" distB="0" distL="0" distR="0" wp14:anchorId="06950E08" wp14:editId="1F47FEEF">
                      <wp:extent cx="438150" cy="0"/>
                      <wp:effectExtent l="0" t="19050" r="19050" b="19050"/>
                      <wp:docPr id="52" name="Straight Connector 52"/>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3A01D9" id="Straight Connector 52"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" strokecolor="red" strokeweight="2.25pt">
                      <v:stroke joinstyle="miter"/>
                      <w10:anchorlock/>
                    </v:line>
                  </w:pict>
                </mc:Fallback>
              </mc:AlternateContent>
            </w:r>
            <w:r>
              <w:t xml:space="preserve">  atau  </w:t>
            </w:r>
            <w:r>
              <w:rPr>
                <w:noProof/>
                <w:lang w:val="en-US"/>
              </w:rPr>
              <mc:AlternateContent>
                <mc:Choice Requires="wps">
                  <w:drawing>
                    <wp:inline distT="0" distB="0" distL="0" distR="0" wp14:anchorId="280BC8E1" wp14:editId="6726201A">
                      <wp:extent cx="438150" cy="0"/>
                      <wp:effectExtent l="0" t="19050" r="19050" b="19050"/>
                      <wp:docPr id="15" name="Straight Connector 15"/>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CF68EE"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" strokecolor="#ffd966 [1943]" strokeweight="2.25pt">
                      <v:stroke joinstyle="miter"/>
                      <w10:anchorlock/>
                    </v:line>
                  </w:pict>
                </mc:Fallback>
              </mc:AlternateContent>
            </w:r>
            <w:bookmarkEnd w:id="30"/>
          </w:p>
        </w:tc>
      </w:tr>
      <w:tr w:rsidR="000E7F26" w:rsidTr="0066664D">
        <w:trPr>
          <w:jc w:val="center"/>
        </w:trPr>
        <w:tc>
          <w:tcPr>
            <w:tcW w:w="402" w:type="pct"/>
          </w:tcPr>
          <w:p w:rsidR="000E7F26" w:rsidRDefault="000E7F26" w:rsidP="0066664D">
            <w:pPr>
              <w:spacing w:line="240" w:lineRule="auto"/>
            </w:pPr>
            <w:bookmarkStart w:id="31" w:name="_Toc497666494"/>
            <w:r>
              <w:lastRenderedPageBreak/>
              <w:t>6</w:t>
            </w:r>
            <w:bookmarkEnd w:id="31"/>
          </w:p>
        </w:tc>
        <w:tc>
          <w:tcPr>
            <w:tcW w:w="1654" w:type="pct"/>
          </w:tcPr>
          <w:p w:rsidR="000E7F26" w:rsidRDefault="000E7F26" w:rsidP="0066664D">
            <w:pPr>
              <w:spacing w:line="240" w:lineRule="auto"/>
            </w:pPr>
            <w:bookmarkStart w:id="32" w:name="_Toc497666497"/>
            <w:r>
              <w:t>Ketebalan</w:t>
            </w:r>
            <w:bookmarkEnd w:id="32"/>
            <w:r>
              <w:t xml:space="preserve"> </w:t>
            </w:r>
            <w:r w:rsidRPr="00933BC6">
              <w:rPr>
                <w:i/>
              </w:rPr>
              <w:t>edge</w:t>
            </w:r>
          </w:p>
        </w:tc>
        <w:bookmarkStart w:id="33" w:name="_Toc497666498"/>
        <w:tc>
          <w:tcPr>
            <w:tcW w:w="2944" w:type="pct"/>
          </w:tcPr>
          <w:p w:rsidR="000E7F26" w:rsidRDefault="000E7F26" w:rsidP="000E7F26">
            <w:pPr>
              <w:spacing w:line="240" w:lineRule="auto"/>
              <w:jc w:val="center"/>
            </w:pPr>
            <w:r>
              <w:rPr>
                <w:noProof/>
                <w:lang w:val="en-US"/>
              </w:rPr>
              <mc:AlternateContent>
                <mc:Choice Requires="wps">
                  <w:drawing>
                    <wp:inline distT="0" distB="0" distL="0" distR="0" wp14:anchorId="3CAA6069" wp14:editId="6F416340">
                      <wp:extent cx="438150" cy="0"/>
                      <wp:effectExtent l="0" t="0" r="19050" b="19050"/>
                      <wp:docPr id="16" name="Straight Connector 16"/>
                      <wp:cNvGraphicFramePr/>
                      <a:graphic xmlns:a="http://schemas.openxmlformats.org/drawingml/2006/main">
                        <a:graphicData uri="http://schemas.microsoft.com/office/word/2010/wordprocessingShape">
                          <wps:wsp>
                            <wps:cNvCnPr/>
                            <wps:spPr>
                              <a:xfrm>
                                <a:off x="0" y="0"/>
                                <a:ext cx="4381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D33E3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" strokecolor="#5b9bd5 [3204]" strokeweight="1pt">
                      <v:stroke joinstyle="miter"/>
                      <w10:anchorlock/>
                    </v:line>
                  </w:pict>
                </mc:Fallback>
              </mc:AlternateContent>
            </w:r>
            <w:r>
              <w:t xml:space="preserve">  atau </w:t>
            </w:r>
            <w:r>
              <w:rPr>
                <w:noProof/>
                <w:lang w:val="en-US"/>
              </w:rPr>
              <mc:AlternateContent>
                <mc:Choice Requires="wps">
                  <w:drawing>
                    <wp:inline distT="0" distB="0" distL="0" distR="0" wp14:anchorId="3A89768D" wp14:editId="4695D311">
                      <wp:extent cx="438150" cy="0"/>
                      <wp:effectExtent l="0" t="19050" r="19050" b="19050"/>
                      <wp:docPr id="53" name="Straight Connector 53"/>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4D5E5E7" id="Straight Connector 53"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0NrwgEAANUDAAAOAAAAZHJzL2Uyb0RvYy54bWysU02P0zAQvSPxHyzfaZIuhSp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" strokecolor="#5b9bd5 [3204]" strokeweight="2.25pt">
                      <v:stroke joinstyle="miter"/>
                      <w10:anchorlock/>
                    </v:line>
                  </w:pict>
                </mc:Fallback>
              </mc:AlternateContent>
            </w:r>
            <w:bookmarkEnd w:id="33"/>
          </w:p>
        </w:tc>
      </w:tr>
    </w:tbl>
    <w:p w:rsidR="000E7F26" w:rsidRDefault="000E7F26" w:rsidP="000E7F26"/>
    <w:p w:rsidR="000E7F26" w:rsidRDefault="000E7F26" w:rsidP="000E7F26">
      <w:pPr>
        <w:jc w:val="both"/>
      </w:pPr>
      <w:r w:rsidRPr="000E7F26">
        <w:t>Untuk menganalisis teknik pendeteksian graf kode program, perlu diketahui terlebih dahulu cara representasi data graf dalam kode program sehingga sumber data untuk visualisasi dapat ditentukan. Representasi data graf dalam kode program dapat dilakukan dengan tiga cara, yaitu sebagai berikut (Sedgewick dan Wayne, 2011):</w:t>
      </w:r>
      <w:r>
        <w:t xml:space="preserve"> a) Representasi </w:t>
      </w:r>
      <w:r w:rsidRPr="001B67CB">
        <w:rPr>
          <w:i/>
        </w:rPr>
        <w:t>adjacency matrix</w:t>
      </w:r>
      <w:r>
        <w:t xml:space="preserve"> atau berupa data matriks; b) </w:t>
      </w:r>
      <w:r w:rsidRPr="000E7F26">
        <w:t>Representasi array of edges, yaitu menggunakan edge class dengan dua variabel bertipe int</w:t>
      </w:r>
      <w:r>
        <w:t xml:space="preserve">; dan c) </w:t>
      </w:r>
      <w:r w:rsidRPr="000E7F26">
        <w:t>Representasi array of adjacency lists, ini menggunakan indeks node yang menyimpan list dari simpul yang saling berdekatan atau bertetangga.</w:t>
      </w:r>
    </w:p>
    <w:p w:rsidR="000E7F26" w:rsidRDefault="000E7F26" w:rsidP="000E7F26">
      <w:pPr>
        <w:jc w:val="both"/>
      </w:pPr>
    </w:p>
    <w:p w:rsidR="000C2CD2" w:rsidRPr="000C2CD2" w:rsidRDefault="000C2CD2" w:rsidP="000C2CD2">
      <w:pPr>
        <w:pStyle w:val="ListParagraph"/>
        <w:numPr>
          <w:ilvl w:val="0"/>
          <w:numId w:val="1"/>
        </w:numPr>
        <w:jc w:val="both"/>
        <w:rPr>
          <w:b/>
        </w:rPr>
      </w:pPr>
      <w:r w:rsidRPr="000C2CD2">
        <w:rPr>
          <w:b/>
        </w:rPr>
        <w:t>Results</w:t>
      </w:r>
    </w:p>
    <w:p w:rsidR="000C2CD2" w:rsidRDefault="00F15256">
      <w:pPr>
        <w:jc w:val="both"/>
      </w:pPr>
      <w:r>
        <w:t xml:space="preserve">Kakas yang dikembangkan fokus pada visualisasi graf eksekusi kode program. Tujuan pengembangan kakas adalah menambahkan fitur visualisasi graf pada kakas OPT, sehingga dapat digunakan untuk memahami eksekusi graf kode program. Gambar II menunjukkan skema umum hasil pengembangan kakas. </w:t>
      </w:r>
      <w:r w:rsidRPr="008573E1">
        <w:rPr>
          <w:i/>
        </w:rPr>
        <w:t>Input</w:t>
      </w:r>
      <w:r>
        <w:t xml:space="preserve"> berupa kode program C/C++, jika terdapat representasi graf di dalamnya, maka </w:t>
      </w:r>
      <w:r w:rsidRPr="008573E1">
        <w:rPr>
          <w:i/>
        </w:rPr>
        <w:t>output</w:t>
      </w:r>
      <w:r>
        <w:t xml:space="preserve"> dapat menyesuaikan untuk menampilkan visual graf.</w:t>
      </w:r>
    </w:p>
    <w:p w:rsidR="00F15256" w:rsidRDefault="00F15256" w:rsidP="00F15256"/>
    <w:p w:rsidR="00F15256" w:rsidRDefault="00F15256" w:rsidP="007D0876">
      <w:pPr>
        <w:spacing w:line="240" w:lineRule="auto"/>
        <w:jc w:val="center"/>
      </w:pPr>
      <w:r>
        <w:object w:dxaOrig="8971" w:dyaOrig="1643">
          <v:shape id="_x0000_i1026" type="#_x0000_t75" style="width:397.05pt;height:73.05pt" o:ole="">
            <v:imagedata r:id="rId9" o:title=""/>
          </v:shape>
          <o:OLEObject Type="Embed" ProgID="Visio.Drawing.11" ShapeID="_x0000_i1026" DrawAspect="Content" ObjectID="_1589268627" r:id="rId10"/>
        </w:object>
      </w:r>
    </w:p>
    <w:p w:rsidR="00F15256" w:rsidRPr="00F15256" w:rsidRDefault="00F15256" w:rsidP="00F15256">
      <w:pPr>
        <w:pStyle w:val="Gambar"/>
        <w:spacing w:line="360" w:lineRule="auto"/>
        <w:ind w:left="1134"/>
        <w:rPr>
          <w:sz w:val="22"/>
        </w:rPr>
      </w:pPr>
      <w:bookmarkStart w:id="34" w:name="_Toc514380822"/>
      <w:bookmarkStart w:id="35" w:name="_Toc514381003"/>
      <w:bookmarkStart w:id="36" w:name="_Toc514381115"/>
      <w:bookmarkStart w:id="37" w:name="_Toc514381243"/>
      <w:r>
        <w:rPr>
          <w:sz w:val="22"/>
        </w:rPr>
        <w:t xml:space="preserve">Gambar II. </w:t>
      </w:r>
      <w:r w:rsidRPr="00F15256">
        <w:rPr>
          <w:sz w:val="22"/>
        </w:rPr>
        <w:t>Skema umum hasil pengembangan kakas</w:t>
      </w:r>
      <w:bookmarkEnd w:id="34"/>
      <w:bookmarkEnd w:id="35"/>
      <w:bookmarkEnd w:id="36"/>
      <w:bookmarkEnd w:id="37"/>
    </w:p>
    <w:p w:rsidR="00F15256" w:rsidRDefault="00F15256" w:rsidP="00F15256"/>
    <w:p w:rsidR="00F15256" w:rsidRDefault="00F15256" w:rsidP="00F15256">
      <w:pPr>
        <w:spacing w:line="240" w:lineRule="auto"/>
        <w:jc w:val="center"/>
      </w:pPr>
      <w:r>
        <w:object w:dxaOrig="8417" w:dyaOrig="1178">
          <v:shape id="_x0000_i1027" type="#_x0000_t75" style="width:397.05pt;height:55.05pt" o:ole="">
            <v:imagedata r:id="rId11" o:title=""/>
          </v:shape>
          <o:OLEObject Type="Embed" ProgID="Visio.Drawing.11" ShapeID="_x0000_i1027" DrawAspect="Content" ObjectID="_1589268628" r:id="rId12"/>
        </w:object>
      </w:r>
    </w:p>
    <w:p w:rsidR="00F15256" w:rsidRPr="00F15256" w:rsidRDefault="00F15256" w:rsidP="00F15256">
      <w:pPr>
        <w:pStyle w:val="Gambar"/>
        <w:spacing w:line="360" w:lineRule="auto"/>
        <w:ind w:left="1134"/>
        <w:rPr>
          <w:sz w:val="22"/>
        </w:rPr>
      </w:pPr>
      <w:bookmarkStart w:id="38" w:name="_Toc514380823"/>
      <w:bookmarkStart w:id="39" w:name="_Toc514381004"/>
      <w:bookmarkStart w:id="40" w:name="_Toc514381116"/>
      <w:bookmarkStart w:id="41" w:name="_Toc514381244"/>
      <w:r>
        <w:rPr>
          <w:sz w:val="22"/>
        </w:rPr>
        <w:t xml:space="preserve">Gambar III. </w:t>
      </w:r>
      <w:r w:rsidRPr="00F15256">
        <w:rPr>
          <w:sz w:val="22"/>
        </w:rPr>
        <w:t>Skema umum modul visualisasi graf (</w:t>
      </w:r>
      <w:r w:rsidRPr="00F15256">
        <w:rPr>
          <w:i/>
          <w:sz w:val="22"/>
        </w:rPr>
        <w:t>GraphVisualizer</w:t>
      </w:r>
      <w:r w:rsidRPr="00F15256">
        <w:rPr>
          <w:sz w:val="22"/>
        </w:rPr>
        <w:t>)</w:t>
      </w:r>
      <w:bookmarkEnd w:id="38"/>
      <w:bookmarkEnd w:id="39"/>
      <w:bookmarkEnd w:id="40"/>
      <w:bookmarkEnd w:id="41"/>
    </w:p>
    <w:p w:rsidR="00F15256" w:rsidRDefault="00F15256" w:rsidP="00F15256">
      <w:pPr>
        <w:jc w:val="both"/>
      </w:pPr>
      <w:r>
        <w:t xml:space="preserve">Pada Gambar III menunjukkan skema umum khusus untuk kelas visualisasi graf. Sebenarnya yang diproses dari </w:t>
      </w:r>
      <w:r w:rsidRPr="00926097">
        <w:rPr>
          <w:i/>
        </w:rPr>
        <w:t>input</w:t>
      </w:r>
      <w:r>
        <w:t xml:space="preserve"> kelas ini adalah berupa data JSON, bukan kode program. Data JSON yang terdapat representasi graf, akan diekstrak dan </w:t>
      </w:r>
      <w:r w:rsidRPr="0051553A">
        <w:rPr>
          <w:i/>
        </w:rPr>
        <w:t>output</w:t>
      </w:r>
      <w:r>
        <w:t xml:space="preserve"> bisa menyesuaikan dengan menampilkan visualisasi graf atau tidak.</w:t>
      </w:r>
    </w:p>
    <w:p w:rsidR="00F15256" w:rsidRDefault="00F15256" w:rsidP="00F15256">
      <w:pPr>
        <w:pStyle w:val="ListParagraph"/>
        <w:ind w:left="0"/>
        <w:jc w:val="both"/>
      </w:pPr>
      <w:r>
        <w:t xml:space="preserve">Representasi visual graf dapat melalui proses seperti pada Gambar IV. Pada proses “Pencocokan Model” telah dilakukan pada langkah sebelumnya (pada langkah 4 </w:t>
      </w:r>
      <w:r w:rsidRPr="002261A5">
        <w:rPr>
          <w:i/>
        </w:rPr>
        <w:t>Mine</w:t>
      </w:r>
      <w:r>
        <w:t xml:space="preserve"> atau menggali informasi). Proses selanjutnya adalah visualisasi menggunakan </w:t>
      </w:r>
      <w:r w:rsidRPr="002329C5">
        <w:rPr>
          <w:i/>
        </w:rPr>
        <w:t>library</w:t>
      </w:r>
      <w:r>
        <w:t xml:space="preserve"> </w:t>
      </w:r>
      <w:r>
        <w:rPr>
          <w:i/>
        </w:rPr>
        <w:t>D3.js</w:t>
      </w:r>
      <w:r>
        <w:t>.</w:t>
      </w:r>
    </w:p>
    <w:p w:rsidR="00F15256" w:rsidRDefault="00F15256" w:rsidP="00F15256">
      <w:pPr>
        <w:spacing w:line="240" w:lineRule="auto"/>
        <w:jc w:val="center"/>
      </w:pPr>
      <w:r>
        <w:object w:dxaOrig="1642" w:dyaOrig="3995">
          <v:shape id="_x0000_i1028" type="#_x0000_t75" style="width:61.4pt;height:150.35pt" o:ole="">
            <v:imagedata r:id="rId13" o:title=""/>
          </v:shape>
          <o:OLEObject Type="Embed" ProgID="Visio.Drawing.11" ShapeID="_x0000_i1028" DrawAspect="Content" ObjectID="_1589268629" r:id="rId14"/>
        </w:object>
      </w:r>
    </w:p>
    <w:p w:rsidR="00F15256" w:rsidRDefault="00F15256" w:rsidP="00F15256">
      <w:pPr>
        <w:jc w:val="center"/>
      </w:pPr>
      <w:bookmarkStart w:id="42" w:name="_Toc485359651"/>
      <w:bookmarkStart w:id="43" w:name="_Toc485359925"/>
      <w:bookmarkStart w:id="44" w:name="_Toc514380830"/>
      <w:bookmarkStart w:id="45" w:name="_Toc514381011"/>
      <w:bookmarkStart w:id="46" w:name="_Toc514381123"/>
      <w:bookmarkStart w:id="47" w:name="_Toc514381251"/>
      <w:r>
        <w:t xml:space="preserve">Gambar IV. Diagram alir </w:t>
      </w:r>
      <w:r w:rsidRPr="00172010">
        <w:rPr>
          <w:i/>
        </w:rPr>
        <w:t>level-0</w:t>
      </w:r>
      <w:r>
        <w:t xml:space="preserve"> </w:t>
      </w:r>
      <w:bookmarkEnd w:id="42"/>
      <w:bookmarkEnd w:id="43"/>
      <w:r>
        <w:t>proses visualisasi data</w:t>
      </w:r>
      <w:bookmarkEnd w:id="44"/>
      <w:bookmarkEnd w:id="45"/>
      <w:bookmarkEnd w:id="46"/>
      <w:bookmarkEnd w:id="47"/>
    </w:p>
    <w:p w:rsidR="00F15256" w:rsidRDefault="00F15256" w:rsidP="00F15256">
      <w:pPr>
        <w:jc w:val="both"/>
      </w:pPr>
      <w:r>
        <w:t>Pada Gambar V menunjukkan implementasi antarmuka pengguna untuk input kode program C/C++ di browser Chrome. Pengguna dapat memilih contoh kode program di bagian bawah tombol ‘Visualize Execution’. Pengguna juga dapat mengetik sendiri kode program di code editor yang telah disediakan. Hasil visualisasi akan tampil seperti pada Gambar VI. Pengguna dapat eksplorasi eksekusi kode program dengan navigasi kontrol (Gambar VI.(a)) yang tersedia, atau dapat menggunakan slider (Gambar VI.(b)) untuk melihat langsung pada langkah yang diinginkan.</w:t>
      </w:r>
    </w:p>
    <w:p w:rsidR="00F15256" w:rsidRDefault="00F15256" w:rsidP="00F15256">
      <w:pPr>
        <w:jc w:val="center"/>
      </w:pPr>
      <w:r w:rsidRPr="00F511B1">
        <w:rPr>
          <w:noProof/>
          <w:lang w:val="en-US"/>
        </w:rPr>
        <w:drawing>
          <wp:inline distT="0" distB="0" distL="0" distR="0" wp14:anchorId="2D6236E9" wp14:editId="2BE151B3">
            <wp:extent cx="3638550" cy="3769837"/>
            <wp:effectExtent l="0" t="0" r="0" b="2540"/>
            <wp:docPr id="39" name="Picture 39" descr="D:\input-kode-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nput-kode-pro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159" cy="3772540"/>
                    </a:xfrm>
                    <a:prstGeom prst="rect">
                      <a:avLst/>
                    </a:prstGeom>
                    <a:noFill/>
                    <a:ln>
                      <a:noFill/>
                    </a:ln>
                  </pic:spPr>
                </pic:pic>
              </a:graphicData>
            </a:graphic>
          </wp:inline>
        </w:drawing>
      </w:r>
    </w:p>
    <w:p w:rsidR="00F15256" w:rsidRDefault="00F15256" w:rsidP="00F15256">
      <w:pPr>
        <w:jc w:val="center"/>
      </w:pPr>
      <w:r>
        <w:t>Gambar V. Implementasi antarmuka pengguna untuk input kode program</w:t>
      </w:r>
    </w:p>
    <w:p w:rsidR="00F15256" w:rsidRDefault="007D0876" w:rsidP="007D0876">
      <w:pPr>
        <w:jc w:val="both"/>
      </w:pPr>
      <w:r>
        <w:t xml:space="preserve">Gambar </w:t>
      </w:r>
      <w:r w:rsidR="00F15256">
        <w:t>V</w:t>
      </w:r>
      <w:r>
        <w:t>I</w:t>
      </w:r>
      <w:r w:rsidR="00F15256">
        <w:t xml:space="preserve"> (c) merupakan panel yang terdiri dari tiga visualisasi, yaitu “Primitif Visualization” adalah untuk menampilkan data variabel kode program secara sederhana berupa stack dan heap. Panel “Graph Visualization” adalah bagian utama visualisasi graf yang dikembangkan dalam penelitian ini. Panel “Print Output” adalah untuk menampilkan standar output yang berasal dari perintah printf di dalam kode program.</w:t>
      </w:r>
    </w:p>
    <w:p w:rsidR="00F15256" w:rsidRDefault="00F15256" w:rsidP="00F15256">
      <w:pPr>
        <w:jc w:val="center"/>
      </w:pPr>
      <w:r>
        <w:rPr>
          <w:noProof/>
          <w:lang w:val="en-US"/>
        </w:rPr>
        <w:lastRenderedPageBreak/>
        <w:drawing>
          <wp:inline distT="0" distB="0" distL="0" distR="0" wp14:anchorId="0DC50D2A" wp14:editId="02DCEE12">
            <wp:extent cx="51339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2581275"/>
                    </a:xfrm>
                    <a:prstGeom prst="rect">
                      <a:avLst/>
                    </a:prstGeom>
                  </pic:spPr>
                </pic:pic>
              </a:graphicData>
            </a:graphic>
          </wp:inline>
        </w:drawing>
      </w:r>
    </w:p>
    <w:p w:rsidR="00F15256" w:rsidRDefault="00F15256" w:rsidP="00F15256">
      <w:pPr>
        <w:jc w:val="center"/>
      </w:pPr>
      <w:r>
        <w:t>Gambar VI. Implementasi antarmuka pengguna visualisasi graf kode program; (a) Navigasi kontrol; (b) Slider; (c) Panel visualisasi</w:t>
      </w:r>
    </w:p>
    <w:p w:rsidR="00F15256" w:rsidRDefault="00F15256" w:rsidP="00F15256"/>
    <w:p w:rsidR="00F15256" w:rsidRDefault="00F15256" w:rsidP="00F15256">
      <w:pPr>
        <w:jc w:val="center"/>
      </w:pPr>
      <w:r w:rsidRPr="00C02C01">
        <w:rPr>
          <w:noProof/>
          <w:lang w:val="en-US"/>
        </w:rPr>
        <w:drawing>
          <wp:inline distT="0" distB="0" distL="0" distR="0" wp14:anchorId="20FCF6C8" wp14:editId="23942542">
            <wp:extent cx="4886960" cy="2414153"/>
            <wp:effectExtent l="0" t="0" r="0" b="5715"/>
            <wp:docPr id="64" name="Picture 64" descr="D:\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pp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024" t="14792"/>
                    <a:stretch/>
                  </pic:blipFill>
                  <pic:spPr bwMode="auto">
                    <a:xfrm>
                      <a:off x="0" y="0"/>
                      <a:ext cx="4887582" cy="2414460"/>
                    </a:xfrm>
                    <a:prstGeom prst="rect">
                      <a:avLst/>
                    </a:prstGeom>
                    <a:noFill/>
                    <a:ln>
                      <a:noFill/>
                    </a:ln>
                    <a:extLst>
                      <a:ext uri="{53640926-AAD7-44D8-BBD7-CCE9431645EC}">
                        <a14:shadowObscured xmlns:a14="http://schemas.microsoft.com/office/drawing/2010/main"/>
                      </a:ext>
                    </a:extLst>
                  </pic:spPr>
                </pic:pic>
              </a:graphicData>
            </a:graphic>
          </wp:inline>
        </w:drawing>
      </w:r>
    </w:p>
    <w:p w:rsidR="00F15256" w:rsidRDefault="00F15256" w:rsidP="00F15256">
      <w:pPr>
        <w:jc w:val="center"/>
      </w:pPr>
      <w:r>
        <w:t>Gambar VII. Implementasi visualisasi graf berbobot tak-berarah</w:t>
      </w:r>
    </w:p>
    <w:p w:rsidR="00F15256" w:rsidRDefault="007D0876" w:rsidP="007D0876">
      <w:pPr>
        <w:jc w:val="both"/>
      </w:pPr>
      <w:r>
        <w:t xml:space="preserve">Pada Gambar </w:t>
      </w:r>
      <w:r w:rsidR="00F15256">
        <w:t>V</w:t>
      </w:r>
      <w:r>
        <w:t>II</w:t>
      </w:r>
      <w:r w:rsidR="00F15256">
        <w:t xml:space="preserve"> menunjukkan implementasi kakas untuk visualisasi graf berbobot dan tak-berarah dengan representasi data matriks. Node dapat menerima aksi drag dan drop dari pengguna untuk diposisikan sesuai yang diinginkan oleh pengguna.</w:t>
      </w:r>
    </w:p>
    <w:p w:rsidR="00F15256" w:rsidRDefault="007D0876" w:rsidP="007D0876">
      <w:pPr>
        <w:jc w:val="both"/>
      </w:pPr>
      <w:r>
        <w:t>Pada Gambar VIII</w:t>
      </w:r>
      <w:r w:rsidR="00F15256">
        <w:t xml:space="preserve"> menunjukkan implementasi kakas untuk visualisasi graf berbobot dan berarah dengan representasi data matriks. Edge akan otomatis menampilkan anak panah jika terdeteksi data variabel yang berisi graf berarah. Label angka untuk bobot tiap edge juga otomatis tampil ketika terdeteksi variabel bobot antar node.</w:t>
      </w:r>
    </w:p>
    <w:p w:rsidR="00F15256" w:rsidRDefault="00F15256" w:rsidP="00F15256">
      <w:pPr>
        <w:jc w:val="center"/>
      </w:pPr>
      <w:r w:rsidRPr="00B67B65">
        <w:rPr>
          <w:noProof/>
          <w:lang w:val="en-US"/>
        </w:rPr>
        <w:lastRenderedPageBreak/>
        <w:drawing>
          <wp:inline distT="0" distB="0" distL="0" distR="0" wp14:anchorId="3BEB77C5" wp14:editId="535E84FA">
            <wp:extent cx="5039995" cy="2478061"/>
            <wp:effectExtent l="0" t="0" r="8255" b="0"/>
            <wp:docPr id="70" name="Picture 70" descr="D:\ap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pp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995" cy="2478061"/>
                    </a:xfrm>
                    <a:prstGeom prst="rect">
                      <a:avLst/>
                    </a:prstGeom>
                    <a:noFill/>
                    <a:ln>
                      <a:noFill/>
                    </a:ln>
                  </pic:spPr>
                </pic:pic>
              </a:graphicData>
            </a:graphic>
          </wp:inline>
        </w:drawing>
      </w:r>
    </w:p>
    <w:p w:rsidR="00F15256" w:rsidRDefault="007D0876" w:rsidP="007D0876">
      <w:pPr>
        <w:jc w:val="center"/>
      </w:pPr>
      <w:r>
        <w:t xml:space="preserve">Gambar VIII. </w:t>
      </w:r>
      <w:r w:rsidR="00F15256">
        <w:t>Implementasi visualisasi graf berbobot berarah</w:t>
      </w:r>
    </w:p>
    <w:p w:rsidR="00F15256" w:rsidRDefault="00F15256" w:rsidP="007D0876">
      <w:pPr>
        <w:jc w:val="center"/>
      </w:pPr>
      <w:r w:rsidRPr="002D36FA">
        <w:rPr>
          <w:noProof/>
          <w:lang w:val="en-US"/>
        </w:rPr>
        <w:drawing>
          <wp:inline distT="0" distB="0" distL="0" distR="0" wp14:anchorId="03D12251" wp14:editId="091E266A">
            <wp:extent cx="5039995" cy="2479937"/>
            <wp:effectExtent l="0" t="0" r="8255" b="0"/>
            <wp:docPr id="68" name="Picture 68" descr="D:\a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pp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2479937"/>
                    </a:xfrm>
                    <a:prstGeom prst="rect">
                      <a:avLst/>
                    </a:prstGeom>
                    <a:noFill/>
                    <a:ln>
                      <a:noFill/>
                    </a:ln>
                  </pic:spPr>
                </pic:pic>
              </a:graphicData>
            </a:graphic>
          </wp:inline>
        </w:drawing>
      </w:r>
    </w:p>
    <w:p w:rsidR="00F15256" w:rsidRDefault="00F15256" w:rsidP="007D0876">
      <w:pPr>
        <w:jc w:val="center"/>
      </w:pPr>
      <w:r>
        <w:t xml:space="preserve">Gambar </w:t>
      </w:r>
      <w:r w:rsidR="007D0876">
        <w:t xml:space="preserve">IX. </w:t>
      </w:r>
      <w:r>
        <w:t>Implementasi panel “Primitif Visualization”</w:t>
      </w:r>
    </w:p>
    <w:p w:rsidR="00F15256" w:rsidRDefault="00F15256" w:rsidP="007D0876">
      <w:pPr>
        <w:jc w:val="both"/>
      </w:pPr>
      <w:r>
        <w:t>Pada Gambar I</w:t>
      </w:r>
      <w:r w:rsidR="007D0876">
        <w:t>X dan Gambar X</w:t>
      </w:r>
      <w:r>
        <w:t xml:space="preserve"> merupakan implementasi untuk panel “Primitif Visualization” dan “Print Output” yang sebenarnya sudah tersedia pada kakas OPT sebelumnya. Hanya menempatkan pada panel untuk memudahkan pengguna dalam mengaksesnya sesuai yang telah dijelaskan pada subbab III.1.2 tentang rancangan antarmuka pengguna.</w:t>
      </w:r>
    </w:p>
    <w:p w:rsidR="007D0876" w:rsidRDefault="007D0876" w:rsidP="007D0876">
      <w:pPr>
        <w:jc w:val="both"/>
      </w:pPr>
      <w:r>
        <w:t>Pada Gambar XI menunjukkan implementasi fitur animasi untuk pencarian rute antar node. Huruf (a) pada Gambar XI merupakan animasi pencarian rute dari node 2 ke node 1. Huruf (b) pada Gambar XI merupakan kelanjutan animasi pencarian rute dari node 2 ke node 3.</w:t>
      </w:r>
    </w:p>
    <w:p w:rsidR="007D0876" w:rsidRDefault="007D0876" w:rsidP="007D0876">
      <w:pPr>
        <w:jc w:val="both"/>
      </w:pPr>
    </w:p>
    <w:p w:rsidR="00F15256" w:rsidRDefault="00F15256" w:rsidP="007D0876">
      <w:pPr>
        <w:jc w:val="center"/>
      </w:pPr>
      <w:r w:rsidRPr="00B67B65">
        <w:rPr>
          <w:noProof/>
          <w:lang w:val="en-US"/>
        </w:rPr>
        <w:lastRenderedPageBreak/>
        <w:drawing>
          <wp:inline distT="0" distB="0" distL="0" distR="0" wp14:anchorId="31FAB6E8" wp14:editId="7A47A81C">
            <wp:extent cx="5039995" cy="2483862"/>
            <wp:effectExtent l="0" t="0" r="8255" b="0"/>
            <wp:docPr id="69" name="Picture 69" descr="D:\a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pp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2483862"/>
                    </a:xfrm>
                    <a:prstGeom prst="rect">
                      <a:avLst/>
                    </a:prstGeom>
                    <a:noFill/>
                    <a:ln>
                      <a:noFill/>
                    </a:ln>
                  </pic:spPr>
                </pic:pic>
              </a:graphicData>
            </a:graphic>
          </wp:inline>
        </w:drawing>
      </w:r>
    </w:p>
    <w:p w:rsidR="00F15256" w:rsidRDefault="007D0876" w:rsidP="007D0876">
      <w:pPr>
        <w:jc w:val="center"/>
      </w:pPr>
      <w:r>
        <w:t xml:space="preserve">Gambar X. </w:t>
      </w:r>
      <w:r w:rsidR="00F15256">
        <w:t>Implementasi panel “Print Output”</w:t>
      </w:r>
    </w:p>
    <w:p w:rsidR="00F15256" w:rsidRDefault="00F15256" w:rsidP="00F15256">
      <w:pPr>
        <w:jc w:val="center"/>
      </w:pPr>
      <w:r>
        <w:rPr>
          <w:noProof/>
          <w:lang w:val="en-US"/>
        </w:rPr>
        <w:drawing>
          <wp:inline distT="0" distB="0" distL="0" distR="0" wp14:anchorId="31B51018" wp14:editId="3EDCE5B1">
            <wp:extent cx="51054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400" cy="2505075"/>
                    </a:xfrm>
                    <a:prstGeom prst="rect">
                      <a:avLst/>
                    </a:prstGeom>
                  </pic:spPr>
                </pic:pic>
              </a:graphicData>
            </a:graphic>
          </wp:inline>
        </w:drawing>
      </w:r>
    </w:p>
    <w:p w:rsidR="00F15256" w:rsidRDefault="007D0876" w:rsidP="007D0876">
      <w:pPr>
        <w:jc w:val="center"/>
      </w:pPr>
      <w:r>
        <w:t xml:space="preserve">Gambar XI. </w:t>
      </w:r>
      <w:r w:rsidR="00F15256">
        <w:t>Implementasi fitur animasi pencarian rute antar node</w:t>
      </w:r>
    </w:p>
    <w:p w:rsidR="000C2CD2" w:rsidRPr="000C2CD2" w:rsidRDefault="000C2CD2" w:rsidP="000C2CD2">
      <w:pPr>
        <w:pStyle w:val="ListParagraph"/>
        <w:numPr>
          <w:ilvl w:val="0"/>
          <w:numId w:val="1"/>
        </w:numPr>
        <w:jc w:val="both"/>
        <w:rPr>
          <w:b/>
        </w:rPr>
      </w:pPr>
      <w:r w:rsidRPr="000C2CD2">
        <w:rPr>
          <w:b/>
        </w:rPr>
        <w:t>Future Work</w:t>
      </w:r>
    </w:p>
    <w:p w:rsidR="007D0876" w:rsidRDefault="007D0876">
      <w:pPr>
        <w:jc w:val="both"/>
      </w:pPr>
      <w:r>
        <w:t xml:space="preserve">Berdasarkan hasil penelitian yang telah dilakukan, diketahui bahwa visualisasi memiliki keefektifan yang cukup baik bagi pengguna dalam proses memahami eksekusi graf kode program. Namun terkadang masih terkendala dengan lambatnya proses kompilasi kode program untuk bisa menjadi visualisasi. Kendala tersebut dapat mengurangi interaktifitas kakas. Harapan penelitian selanjutnya dapat difokuskan untuk melakukan kompilasi kode program dengan menggunakan sumber daya masing-masing komputer pengguna di </w:t>
      </w:r>
      <w:r w:rsidRPr="00340164">
        <w:rPr>
          <w:i/>
        </w:rPr>
        <w:t>browser</w:t>
      </w:r>
      <w:r>
        <w:t xml:space="preserve">. Sehingga proses kompilasi tidak membebani kerja komputer </w:t>
      </w:r>
      <w:r w:rsidRPr="00340164">
        <w:rPr>
          <w:i/>
        </w:rPr>
        <w:t>server</w:t>
      </w:r>
      <w:r>
        <w:t>.</w:t>
      </w:r>
    </w:p>
    <w:p w:rsidR="000C2CD2" w:rsidRPr="000C2CD2" w:rsidRDefault="000C2CD2" w:rsidP="000C2CD2">
      <w:pPr>
        <w:pStyle w:val="ListParagraph"/>
        <w:numPr>
          <w:ilvl w:val="0"/>
          <w:numId w:val="1"/>
        </w:numPr>
        <w:jc w:val="both"/>
        <w:rPr>
          <w:b/>
        </w:rPr>
      </w:pPr>
      <w:r w:rsidRPr="000C2CD2">
        <w:rPr>
          <w:b/>
        </w:rPr>
        <w:t>Conclusion</w:t>
      </w:r>
    </w:p>
    <w:p w:rsidR="007D0876" w:rsidRDefault="007D0876" w:rsidP="007D0876">
      <w:r>
        <w:t>Beberapa kesimpulan yang telah diperoleh selama penelitian ini adalah sebagai berikut:</w:t>
      </w:r>
    </w:p>
    <w:p w:rsidR="007D0876" w:rsidRDefault="007D0876" w:rsidP="007D0876">
      <w:pPr>
        <w:pStyle w:val="ListParagraph"/>
        <w:numPr>
          <w:ilvl w:val="0"/>
          <w:numId w:val="6"/>
        </w:numPr>
        <w:spacing w:after="0" w:line="360" w:lineRule="auto"/>
        <w:jc w:val="both"/>
      </w:pPr>
      <w:r>
        <w:t>Pendekatan visualisasi dapat menjadi sarana yang efektif dan efisien untuk memahami eksekusi graf kode program;</w:t>
      </w:r>
    </w:p>
    <w:p w:rsidR="007D0876" w:rsidRDefault="007D0876" w:rsidP="007D0876">
      <w:pPr>
        <w:pStyle w:val="ListParagraph"/>
        <w:numPr>
          <w:ilvl w:val="0"/>
          <w:numId w:val="6"/>
        </w:numPr>
        <w:spacing w:after="0" w:line="360" w:lineRule="auto"/>
        <w:jc w:val="both"/>
      </w:pPr>
      <w:r w:rsidRPr="005C6C93">
        <w:rPr>
          <w:i/>
        </w:rPr>
        <w:t>Usability</w:t>
      </w:r>
      <w:r>
        <w:t xml:space="preserve"> adalah salah satu aspek penting dalam melakukan visualisasi, karena hal tersebut berkaitan dengan kemudahan penggunaan kakas. Kakas harus dapat membantu aktivitas manusia, bukan sebaliknya menjadi lebih rumit dan sulit untuk digunakan.</w:t>
      </w:r>
    </w:p>
    <w:p w:rsidR="007D0876" w:rsidRDefault="007D0876" w:rsidP="007D0876">
      <w:pPr>
        <w:pStyle w:val="ListParagraph"/>
        <w:numPr>
          <w:ilvl w:val="0"/>
          <w:numId w:val="6"/>
        </w:numPr>
        <w:spacing w:after="0" w:line="360" w:lineRule="auto"/>
        <w:jc w:val="both"/>
      </w:pPr>
      <w:r w:rsidRPr="007D0876">
        <w:rPr>
          <w:i/>
        </w:rPr>
        <w:lastRenderedPageBreak/>
        <w:t>TypeScript</w:t>
      </w:r>
      <w:r>
        <w:t xml:space="preserve"> (TS) adalah bahasa pemrograman </w:t>
      </w:r>
      <w:r w:rsidRPr="007D0876">
        <w:rPr>
          <w:i/>
        </w:rPr>
        <w:t>JavaScript</w:t>
      </w:r>
      <w:r>
        <w:t xml:space="preserve"> (JS) berbasis objek yang cukup menjanjikan untuk mengembangkan aplikasi atau kakas berbasis web berskala besarh yang interaktif. Kompleksitas program berbasis JS sangat didukung oleh TS.</w:t>
      </w:r>
    </w:p>
    <w:p w:rsidR="000C2CD2" w:rsidRDefault="000C2CD2">
      <w:pPr>
        <w:jc w:val="both"/>
        <w:rPr>
          <w:b/>
        </w:rPr>
      </w:pPr>
      <w:r w:rsidRPr="000C2CD2">
        <w:rPr>
          <w:b/>
        </w:rPr>
        <w:t>References</w:t>
      </w:r>
    </w:p>
    <w:p w:rsidR="007D0876" w:rsidRPr="00340164" w:rsidRDefault="007D0876" w:rsidP="007D0876">
      <w:pPr>
        <w:pStyle w:val="Bibliography"/>
        <w:numPr>
          <w:ilvl w:val="0"/>
          <w:numId w:val="7"/>
        </w:numPr>
        <w:ind w:left="426"/>
        <w:rPr>
          <w:rFonts w:cs="Times New Roman"/>
          <w:szCs w:val="24"/>
        </w:rPr>
      </w:pPr>
      <w:r w:rsidRPr="00340164">
        <w:rPr>
          <w:rFonts w:cs="Times New Roman"/>
          <w:szCs w:val="24"/>
        </w:rPr>
        <w:t xml:space="preserve">Bonk, C.J. (2009): </w:t>
      </w:r>
      <w:r w:rsidRPr="00340164">
        <w:rPr>
          <w:rFonts w:cs="Times New Roman"/>
          <w:i/>
          <w:iCs/>
          <w:szCs w:val="24"/>
        </w:rPr>
        <w:t>The world is open: how Web technology is revolutionizing education</w:t>
      </w:r>
      <w:r w:rsidRPr="00340164">
        <w:rPr>
          <w:rFonts w:cs="Times New Roman"/>
          <w:szCs w:val="24"/>
        </w:rPr>
        <w:t>, 1st ed, San Francisco, Calif, Jossey-Bass.</w:t>
      </w:r>
    </w:p>
    <w:p w:rsidR="007D0876" w:rsidRPr="00340164" w:rsidRDefault="007D0876" w:rsidP="007D0876">
      <w:pPr>
        <w:pStyle w:val="Bibliography"/>
        <w:numPr>
          <w:ilvl w:val="0"/>
          <w:numId w:val="7"/>
        </w:numPr>
        <w:ind w:left="426"/>
        <w:rPr>
          <w:rFonts w:cs="Times New Roman"/>
          <w:szCs w:val="24"/>
        </w:rPr>
      </w:pPr>
      <w:r w:rsidRPr="00340164">
        <w:rPr>
          <w:rFonts w:cs="Times New Roman"/>
          <w:szCs w:val="24"/>
        </w:rPr>
        <w:t>Bostock, M., Ogievetsky, V. d</w:t>
      </w:r>
      <w:r>
        <w:rPr>
          <w:rFonts w:cs="Times New Roman"/>
          <w:szCs w:val="24"/>
        </w:rPr>
        <w:t>an</w:t>
      </w:r>
      <w:r w:rsidRPr="00340164">
        <w:rPr>
          <w:rFonts w:cs="Times New Roman"/>
          <w:szCs w:val="24"/>
        </w:rPr>
        <w:t xml:space="preserve"> Heer, J. (2011): D3: Data-Driven Documents, </w:t>
      </w:r>
      <w:r w:rsidRPr="00340164">
        <w:rPr>
          <w:rFonts w:cs="Times New Roman"/>
          <w:i/>
          <w:iCs/>
          <w:szCs w:val="24"/>
        </w:rPr>
        <w:t>IEEE Trans. Vis. Comput. Graph.</w:t>
      </w:r>
      <w:r w:rsidRPr="00340164">
        <w:rPr>
          <w:rFonts w:cs="Times New Roman"/>
          <w:szCs w:val="24"/>
        </w:rPr>
        <w:t xml:space="preserve">, </w:t>
      </w:r>
      <w:r w:rsidRPr="00340164">
        <w:rPr>
          <w:rFonts w:cs="Times New Roman"/>
          <w:b/>
          <w:bCs/>
          <w:szCs w:val="24"/>
        </w:rPr>
        <w:t>17</w:t>
      </w:r>
      <w:r w:rsidRPr="00340164">
        <w:rPr>
          <w:rFonts w:cs="Times New Roman"/>
          <w:szCs w:val="24"/>
        </w:rPr>
        <w:t>, 2301–2309.</w:t>
      </w:r>
    </w:p>
    <w:p w:rsidR="007D0876" w:rsidRPr="00340164" w:rsidRDefault="007D0876" w:rsidP="007D0876">
      <w:pPr>
        <w:pStyle w:val="Bibliography"/>
        <w:numPr>
          <w:ilvl w:val="0"/>
          <w:numId w:val="7"/>
        </w:numPr>
        <w:ind w:left="426"/>
        <w:rPr>
          <w:rFonts w:cs="Times New Roman"/>
          <w:szCs w:val="24"/>
        </w:rPr>
      </w:pPr>
      <w:r>
        <w:rPr>
          <w:rFonts w:cs="Times New Roman"/>
          <w:szCs w:val="24"/>
        </w:rPr>
        <w:t xml:space="preserve">Bruening, D. </w:t>
      </w:r>
      <w:r w:rsidRPr="00340164">
        <w:rPr>
          <w:rFonts w:cs="Times New Roman"/>
          <w:szCs w:val="24"/>
        </w:rPr>
        <w:t>d</w:t>
      </w:r>
      <w:r>
        <w:rPr>
          <w:rFonts w:cs="Times New Roman"/>
          <w:szCs w:val="24"/>
        </w:rPr>
        <w:t>an</w:t>
      </w:r>
      <w:r w:rsidRPr="00340164">
        <w:rPr>
          <w:rFonts w:cs="Times New Roman"/>
          <w:szCs w:val="24"/>
        </w:rPr>
        <w:t xml:space="preserve"> Zhao, Q. (2011): Practical memory checking with Dr. Memory, </w:t>
      </w:r>
      <w:r w:rsidRPr="00340164">
        <w:rPr>
          <w:rFonts w:cs="Times New Roman"/>
          <w:i/>
          <w:iCs/>
          <w:szCs w:val="24"/>
        </w:rPr>
        <w:t>Proceedings of the 9th Annual IEEE/ACM International Symposium on Code Generation and Optimization</w:t>
      </w:r>
      <w:r w:rsidRPr="00340164">
        <w:rPr>
          <w:rFonts w:cs="Times New Roman"/>
          <w:szCs w:val="24"/>
        </w:rPr>
        <w:t>, IEEE Computer Society, 213–223.</w:t>
      </w:r>
    </w:p>
    <w:p w:rsidR="007D0876" w:rsidRPr="00340164" w:rsidRDefault="007D0876" w:rsidP="007D0876">
      <w:pPr>
        <w:pStyle w:val="Bibliography"/>
        <w:numPr>
          <w:ilvl w:val="0"/>
          <w:numId w:val="7"/>
        </w:numPr>
        <w:ind w:left="426"/>
        <w:rPr>
          <w:rFonts w:cs="Times New Roman"/>
          <w:szCs w:val="24"/>
        </w:rPr>
      </w:pPr>
      <w:r>
        <w:rPr>
          <w:rFonts w:cs="Times New Roman"/>
          <w:szCs w:val="24"/>
        </w:rPr>
        <w:t xml:space="preserve">Cetin, I. </w:t>
      </w:r>
      <w:r w:rsidRPr="00340164">
        <w:rPr>
          <w:rFonts w:cs="Times New Roman"/>
          <w:szCs w:val="24"/>
        </w:rPr>
        <w:t>d</w:t>
      </w:r>
      <w:r>
        <w:rPr>
          <w:rFonts w:cs="Times New Roman"/>
          <w:szCs w:val="24"/>
        </w:rPr>
        <w:t>an</w:t>
      </w:r>
      <w:r w:rsidRPr="00340164">
        <w:rPr>
          <w:rFonts w:cs="Times New Roman"/>
          <w:szCs w:val="24"/>
        </w:rPr>
        <w:t xml:space="preserve"> Andrews-Larson, C. (2016): Learning sorting algorithms through visualization construction, </w:t>
      </w:r>
      <w:r w:rsidRPr="00340164">
        <w:rPr>
          <w:rFonts w:cs="Times New Roman"/>
          <w:i/>
          <w:iCs/>
          <w:szCs w:val="24"/>
        </w:rPr>
        <w:t>Comput. Sci. Educ.</w:t>
      </w:r>
      <w:r w:rsidRPr="00340164">
        <w:rPr>
          <w:rFonts w:cs="Times New Roman"/>
          <w:szCs w:val="24"/>
        </w:rPr>
        <w:t xml:space="preserve">, </w:t>
      </w:r>
      <w:r w:rsidRPr="00340164">
        <w:rPr>
          <w:rFonts w:cs="Times New Roman"/>
          <w:b/>
          <w:bCs/>
          <w:szCs w:val="24"/>
        </w:rPr>
        <w:t>26</w:t>
      </w:r>
      <w:r w:rsidRPr="00340164">
        <w:rPr>
          <w:rFonts w:cs="Times New Roman"/>
          <w:szCs w:val="24"/>
        </w:rPr>
        <w:t>, 27–43.</w:t>
      </w:r>
    </w:p>
    <w:p w:rsidR="007D0876" w:rsidRPr="00340164" w:rsidRDefault="007D0876" w:rsidP="007D0876">
      <w:pPr>
        <w:pStyle w:val="Bibliography"/>
        <w:numPr>
          <w:ilvl w:val="0"/>
          <w:numId w:val="7"/>
        </w:numPr>
        <w:ind w:left="426"/>
        <w:rPr>
          <w:rFonts w:cs="Times New Roman"/>
          <w:szCs w:val="24"/>
        </w:rPr>
      </w:pPr>
      <w:r w:rsidRPr="00340164">
        <w:rPr>
          <w:rFonts w:cs="Times New Roman"/>
          <w:szCs w:val="24"/>
        </w:rPr>
        <w:t>Cross II,</w:t>
      </w:r>
      <w:r>
        <w:rPr>
          <w:rFonts w:cs="Times New Roman"/>
          <w:szCs w:val="24"/>
        </w:rPr>
        <w:t xml:space="preserve"> J.H., Hendrix, T.D., Jain, J. </w:t>
      </w:r>
      <w:r w:rsidRPr="00340164">
        <w:rPr>
          <w:rFonts w:cs="Times New Roman"/>
          <w:szCs w:val="24"/>
        </w:rPr>
        <w:t>d</w:t>
      </w:r>
      <w:r>
        <w:rPr>
          <w:rFonts w:cs="Times New Roman"/>
          <w:szCs w:val="24"/>
        </w:rPr>
        <w:t>an</w:t>
      </w:r>
      <w:r w:rsidRPr="00340164">
        <w:rPr>
          <w:rFonts w:cs="Times New Roman"/>
          <w:szCs w:val="24"/>
        </w:rPr>
        <w:t xml:space="preserve"> Barowski, L.A. (2007): Dynamic object viewers for data structures, </w:t>
      </w:r>
      <w:r w:rsidRPr="00340164">
        <w:rPr>
          <w:rFonts w:cs="Times New Roman"/>
          <w:i/>
          <w:iCs/>
          <w:szCs w:val="24"/>
        </w:rPr>
        <w:t>ACM SIGCSE Bulletin</w:t>
      </w:r>
      <w:r w:rsidRPr="00340164">
        <w:rPr>
          <w:rFonts w:cs="Times New Roman"/>
          <w:szCs w:val="24"/>
        </w:rPr>
        <w:t>, ACM, 4–8.</w:t>
      </w:r>
    </w:p>
    <w:p w:rsidR="007D0876" w:rsidRPr="00340164" w:rsidRDefault="007D0876" w:rsidP="007D0876">
      <w:pPr>
        <w:pStyle w:val="Bibliography"/>
        <w:numPr>
          <w:ilvl w:val="0"/>
          <w:numId w:val="7"/>
        </w:numPr>
        <w:ind w:left="426"/>
        <w:rPr>
          <w:rFonts w:cs="Times New Roman"/>
          <w:szCs w:val="24"/>
        </w:rPr>
      </w:pPr>
      <w:r w:rsidRPr="00340164">
        <w:rPr>
          <w:rFonts w:cs="Times New Roman"/>
          <w:szCs w:val="24"/>
        </w:rPr>
        <w:t xml:space="preserve">Diehl, S. (2007): </w:t>
      </w:r>
      <w:r w:rsidRPr="00340164">
        <w:rPr>
          <w:rFonts w:cs="Times New Roman"/>
          <w:i/>
          <w:iCs/>
          <w:szCs w:val="24"/>
        </w:rPr>
        <w:t>Software visualization: visualizing the structure, behaviour, and evolution of software ; with 5 tables</w:t>
      </w:r>
      <w:r w:rsidRPr="00340164">
        <w:rPr>
          <w:rFonts w:cs="Times New Roman"/>
          <w:szCs w:val="24"/>
        </w:rPr>
        <w:t>, Berlin, Springer.</w:t>
      </w:r>
    </w:p>
    <w:p w:rsidR="007D0876" w:rsidRPr="00340164" w:rsidRDefault="007D0876" w:rsidP="007D0876">
      <w:pPr>
        <w:pStyle w:val="Bibliography"/>
        <w:numPr>
          <w:ilvl w:val="0"/>
          <w:numId w:val="7"/>
        </w:numPr>
        <w:ind w:left="426"/>
        <w:rPr>
          <w:rFonts w:cs="Times New Roman"/>
          <w:szCs w:val="24"/>
        </w:rPr>
      </w:pPr>
      <w:r w:rsidRPr="00340164">
        <w:rPr>
          <w:rFonts w:cs="Times New Roman"/>
          <w:szCs w:val="24"/>
        </w:rPr>
        <w:t xml:space="preserve">Fry, B. (2008): </w:t>
      </w:r>
      <w:r w:rsidRPr="00340164">
        <w:rPr>
          <w:rFonts w:cs="Times New Roman"/>
          <w:i/>
          <w:iCs/>
          <w:szCs w:val="24"/>
        </w:rPr>
        <w:t>Visualizing Data</w:t>
      </w:r>
      <w:r w:rsidRPr="00340164">
        <w:rPr>
          <w:rFonts w:cs="Times New Roman"/>
          <w:szCs w:val="24"/>
        </w:rPr>
        <w:t>, First Edition, USA, O`Reilly Media, Inc.</w:t>
      </w:r>
    </w:p>
    <w:p w:rsidR="007D0876" w:rsidRPr="00340164" w:rsidRDefault="007D0876" w:rsidP="007D0876">
      <w:pPr>
        <w:pStyle w:val="Bibliography"/>
        <w:numPr>
          <w:ilvl w:val="0"/>
          <w:numId w:val="7"/>
        </w:numPr>
        <w:ind w:left="426"/>
        <w:rPr>
          <w:rFonts w:cs="Times New Roman"/>
          <w:szCs w:val="24"/>
        </w:rPr>
      </w:pPr>
      <w:r>
        <w:rPr>
          <w:rFonts w:cs="Times New Roman"/>
          <w:szCs w:val="24"/>
        </w:rPr>
        <w:t xml:space="preserve">Gestwicki, P. </w:t>
      </w:r>
      <w:r w:rsidRPr="00340164">
        <w:rPr>
          <w:rFonts w:cs="Times New Roman"/>
          <w:szCs w:val="24"/>
        </w:rPr>
        <w:t>d</w:t>
      </w:r>
      <w:r>
        <w:rPr>
          <w:rFonts w:cs="Times New Roman"/>
          <w:szCs w:val="24"/>
        </w:rPr>
        <w:t>an</w:t>
      </w:r>
      <w:r w:rsidRPr="00340164">
        <w:rPr>
          <w:rFonts w:cs="Times New Roman"/>
          <w:szCs w:val="24"/>
        </w:rPr>
        <w:t xml:space="preserve"> Jayaraman, B. (2005): Methodology and architecture of JIVE, </w:t>
      </w:r>
      <w:r w:rsidRPr="00340164">
        <w:rPr>
          <w:rFonts w:cs="Times New Roman"/>
          <w:i/>
          <w:iCs/>
          <w:szCs w:val="24"/>
        </w:rPr>
        <w:t>Proceedings of the 2005 ACM symposium on Software visualization</w:t>
      </w:r>
      <w:r w:rsidRPr="00340164">
        <w:rPr>
          <w:rFonts w:cs="Times New Roman"/>
          <w:szCs w:val="24"/>
        </w:rPr>
        <w:t>, ACM, 95–104.</w:t>
      </w:r>
    </w:p>
    <w:p w:rsidR="007D0876" w:rsidRPr="00340164" w:rsidRDefault="007D0876" w:rsidP="007D0876">
      <w:pPr>
        <w:pStyle w:val="Bibliography"/>
        <w:numPr>
          <w:ilvl w:val="0"/>
          <w:numId w:val="7"/>
        </w:numPr>
        <w:ind w:left="426"/>
        <w:rPr>
          <w:rFonts w:cs="Times New Roman"/>
          <w:szCs w:val="24"/>
        </w:rPr>
      </w:pPr>
      <w:r w:rsidRPr="00340164">
        <w:rPr>
          <w:rFonts w:cs="Times New Roman"/>
          <w:szCs w:val="24"/>
        </w:rPr>
        <w:t>Gračanin, D., Matković, K. dan Eltoweissy, M. (2005): Software visualization, Innov. Syst. Softw. Eng., 1, 221–230.</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Guo, P.J. (2013): Online python tutor: embeddable web-based program visualization for cs education, Proceeding of the 44th ACM technical symposium on Computer science education, ACM, 579–584.</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Helminen, J. </w:t>
      </w:r>
      <w:r w:rsidRPr="00340164">
        <w:rPr>
          <w:rFonts w:cs="Times New Roman"/>
          <w:szCs w:val="24"/>
        </w:rPr>
        <w:t>d</w:t>
      </w:r>
      <w:r>
        <w:rPr>
          <w:rFonts w:cs="Times New Roman"/>
          <w:szCs w:val="24"/>
        </w:rPr>
        <w:t>an</w:t>
      </w:r>
      <w:r w:rsidRPr="00340164">
        <w:rPr>
          <w:rFonts w:cs="Times New Roman"/>
          <w:szCs w:val="24"/>
        </w:rPr>
        <w:t xml:space="preserve"> Malmi, L. (2010): Jype-a program visualization and programming exercise tool for Python, </w:t>
      </w:r>
      <w:r w:rsidRPr="00340164">
        <w:rPr>
          <w:rFonts w:cs="Times New Roman"/>
          <w:i/>
          <w:iCs/>
          <w:szCs w:val="24"/>
        </w:rPr>
        <w:t>Proceedings of the 5th international symposium on Software visualization</w:t>
      </w:r>
      <w:r w:rsidRPr="00340164">
        <w:rPr>
          <w:rFonts w:cs="Times New Roman"/>
          <w:szCs w:val="24"/>
        </w:rPr>
        <w:t>, ACM, 153–162,  diperoleh melalui situs internet: http://dl.acm.org/citation.cfm?id=1879234 (d</w:t>
      </w:r>
      <w:r>
        <w:rPr>
          <w:rFonts w:cs="Times New Roman"/>
          <w:szCs w:val="24"/>
        </w:rPr>
        <w:t>iakses 20 Juli</w:t>
      </w:r>
      <w:r w:rsidRPr="00340164">
        <w:rPr>
          <w:rFonts w:cs="Times New Roman"/>
          <w:szCs w:val="24"/>
        </w:rPr>
        <w:t xml:space="preserve"> 2016).</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Hendrix, T.D., Cross II, J.H. </w:t>
      </w:r>
      <w:r w:rsidRPr="00340164">
        <w:rPr>
          <w:rFonts w:cs="Times New Roman"/>
          <w:szCs w:val="24"/>
        </w:rPr>
        <w:t>d</w:t>
      </w:r>
      <w:r>
        <w:rPr>
          <w:rFonts w:cs="Times New Roman"/>
          <w:szCs w:val="24"/>
        </w:rPr>
        <w:t>an</w:t>
      </w:r>
      <w:r w:rsidRPr="00340164">
        <w:rPr>
          <w:rFonts w:cs="Times New Roman"/>
          <w:szCs w:val="24"/>
        </w:rPr>
        <w:t xml:space="preserve"> Barowski, L.A. (2004): An extensible framework for providing dynamic data structure visualizations in a lightweight IDE, </w:t>
      </w:r>
      <w:r w:rsidRPr="00340164">
        <w:rPr>
          <w:rFonts w:cs="Times New Roman"/>
          <w:i/>
          <w:iCs/>
          <w:szCs w:val="24"/>
        </w:rPr>
        <w:t>ACM SIGCSE Bulletin</w:t>
      </w:r>
      <w:r w:rsidRPr="00340164">
        <w:rPr>
          <w:rFonts w:cs="Times New Roman"/>
          <w:szCs w:val="24"/>
        </w:rPr>
        <w:t>, ACM, 387–391.</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Holmberg, N., Wünsche, B. </w:t>
      </w:r>
      <w:r w:rsidRPr="00340164">
        <w:rPr>
          <w:rFonts w:cs="Times New Roman"/>
          <w:szCs w:val="24"/>
        </w:rPr>
        <w:t>d</w:t>
      </w:r>
      <w:r>
        <w:rPr>
          <w:rFonts w:cs="Times New Roman"/>
          <w:szCs w:val="24"/>
        </w:rPr>
        <w:t>an</w:t>
      </w:r>
      <w:r w:rsidRPr="00340164">
        <w:rPr>
          <w:rFonts w:cs="Times New Roman"/>
          <w:szCs w:val="24"/>
        </w:rPr>
        <w:t xml:space="preserve"> Tempero, E. (2006): A framework for interactive web-based visualization, </w:t>
      </w:r>
      <w:r w:rsidRPr="00340164">
        <w:rPr>
          <w:rFonts w:cs="Times New Roman"/>
          <w:i/>
          <w:iCs/>
          <w:szCs w:val="24"/>
        </w:rPr>
        <w:t>Proceedings of the 7th Australasian User interface conference-Volume 50</w:t>
      </w:r>
      <w:r w:rsidRPr="00340164">
        <w:rPr>
          <w:rFonts w:cs="Times New Roman"/>
          <w:szCs w:val="24"/>
        </w:rPr>
        <w:t>, Australian Computer Society, Inc., 137–144,  diperoleh melalui situs internet: http://dl.acm.org/</w:t>
      </w:r>
      <w:r>
        <w:rPr>
          <w:rFonts w:cs="Times New Roman"/>
          <w:szCs w:val="24"/>
        </w:rPr>
        <w:t>citation.cfm?id=1151778 (</w:t>
      </w:r>
      <w:r w:rsidRPr="00340164">
        <w:rPr>
          <w:rFonts w:cs="Times New Roman"/>
          <w:szCs w:val="24"/>
        </w:rPr>
        <w:t>d</w:t>
      </w:r>
      <w:r>
        <w:rPr>
          <w:rFonts w:cs="Times New Roman"/>
          <w:szCs w:val="24"/>
        </w:rPr>
        <w:t>iakses</w:t>
      </w:r>
      <w:r w:rsidRPr="00340164">
        <w:rPr>
          <w:rFonts w:cs="Times New Roman"/>
          <w:szCs w:val="24"/>
        </w:rPr>
        <w:t xml:space="preserve"> 15 September 2017).</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Jiménez-P</w:t>
      </w:r>
      <w:r>
        <w:rPr>
          <w:rFonts w:cs="Times New Roman"/>
          <w:szCs w:val="24"/>
        </w:rPr>
        <w:t xml:space="preserve">eris, R., Patiño-Martínez, M. </w:t>
      </w:r>
      <w:r w:rsidRPr="00340164">
        <w:rPr>
          <w:rFonts w:cs="Times New Roman"/>
          <w:szCs w:val="24"/>
        </w:rPr>
        <w:t>d</w:t>
      </w:r>
      <w:r>
        <w:rPr>
          <w:rFonts w:cs="Times New Roman"/>
          <w:szCs w:val="24"/>
        </w:rPr>
        <w:t>an</w:t>
      </w:r>
      <w:r w:rsidRPr="00340164">
        <w:rPr>
          <w:rFonts w:cs="Times New Roman"/>
          <w:szCs w:val="24"/>
        </w:rPr>
        <w:t xml:space="preserve"> Pacios-Martínez, J. (1999): VisMod: a beginner-friendly programming environment, ACM Press, 115–120,  diperoleh melalui situs internet: http://portal.acm.org/citation.cfm?</w:t>
      </w:r>
      <w:r>
        <w:rPr>
          <w:rFonts w:cs="Times New Roman"/>
          <w:szCs w:val="24"/>
        </w:rPr>
        <w:t xml:space="preserve"> </w:t>
      </w:r>
      <w:r w:rsidRPr="00340164">
        <w:rPr>
          <w:rFonts w:cs="Times New Roman"/>
          <w:szCs w:val="24"/>
        </w:rPr>
        <w:t>doid=298151.298218 (d</w:t>
      </w:r>
      <w:r>
        <w:rPr>
          <w:rFonts w:cs="Times New Roman"/>
          <w:szCs w:val="24"/>
        </w:rPr>
        <w:t>iakses 31 Des</w:t>
      </w:r>
      <w:r w:rsidRPr="00340164">
        <w:rPr>
          <w:rFonts w:cs="Times New Roman"/>
          <w:szCs w:val="24"/>
        </w:rPr>
        <w:t>ember 2017).</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Korhonen, A., Malmi, L., Silvasti, P., Karavirta, V., Lönnberg, J.</w:t>
      </w:r>
      <w:r>
        <w:rPr>
          <w:rFonts w:cs="Times New Roman"/>
          <w:szCs w:val="24"/>
        </w:rPr>
        <w:t xml:space="preserve">, Nikander, J., Stålnacke, K. </w:t>
      </w:r>
      <w:r w:rsidRPr="00340164">
        <w:rPr>
          <w:rFonts w:cs="Times New Roman"/>
          <w:szCs w:val="24"/>
        </w:rPr>
        <w:t>d</w:t>
      </w:r>
      <w:r>
        <w:rPr>
          <w:rFonts w:cs="Times New Roman"/>
          <w:szCs w:val="24"/>
        </w:rPr>
        <w:t>an</w:t>
      </w:r>
      <w:r w:rsidRPr="00340164">
        <w:rPr>
          <w:rFonts w:cs="Times New Roman"/>
          <w:szCs w:val="24"/>
        </w:rPr>
        <w:t xml:space="preserve"> Tenhunen, P. (2004): </w:t>
      </w:r>
      <w:r w:rsidRPr="00340164">
        <w:rPr>
          <w:rFonts w:cs="Times New Roman"/>
          <w:i/>
          <w:iCs/>
          <w:szCs w:val="24"/>
        </w:rPr>
        <w:t>Matrix - a framework for interactive software visualization</w:t>
      </w:r>
      <w:r w:rsidRPr="00340164">
        <w:rPr>
          <w:rFonts w:cs="Times New Roman"/>
          <w:szCs w:val="24"/>
        </w:rPr>
        <w:t>, Research Report TKO-B 154/04, Department of Computer Science and Engineering, Helsinki University of Technology, 26–35.</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 xml:space="preserve">Nielsen, J. (n.d.): Usability First - Methods - Heuristic Evaluation | Usability First, </w:t>
      </w:r>
      <w:r w:rsidRPr="00340164">
        <w:rPr>
          <w:rFonts w:cs="Times New Roman"/>
          <w:i/>
          <w:iCs/>
          <w:szCs w:val="24"/>
        </w:rPr>
        <w:t>Heuristic Evaluation</w:t>
      </w:r>
      <w:r w:rsidRPr="00340164">
        <w:rPr>
          <w:rFonts w:cs="Times New Roman"/>
          <w:szCs w:val="24"/>
        </w:rPr>
        <w:t>,  diperoleh melalui situs internet: http://www.usabilityfirst.com/usability-methods/heuristic-</w:t>
      </w:r>
      <w:r>
        <w:rPr>
          <w:rFonts w:cs="Times New Roman"/>
          <w:szCs w:val="24"/>
        </w:rPr>
        <w:t>evaluation (diakses 15 Februari</w:t>
      </w:r>
      <w:r w:rsidRPr="00340164">
        <w:rPr>
          <w:rFonts w:cs="Times New Roman"/>
          <w:szCs w:val="24"/>
        </w:rPr>
        <w:t xml:space="preserve"> 2018).</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lastRenderedPageBreak/>
        <w:t xml:space="preserve">Piteira, M. </w:t>
      </w:r>
      <w:r w:rsidRPr="00340164">
        <w:rPr>
          <w:rFonts w:cs="Times New Roman"/>
          <w:szCs w:val="24"/>
        </w:rPr>
        <w:t>d</w:t>
      </w:r>
      <w:r>
        <w:rPr>
          <w:rFonts w:cs="Times New Roman"/>
          <w:szCs w:val="24"/>
        </w:rPr>
        <w:t>an</w:t>
      </w:r>
      <w:r w:rsidRPr="00340164">
        <w:rPr>
          <w:rFonts w:cs="Times New Roman"/>
          <w:szCs w:val="24"/>
        </w:rPr>
        <w:t xml:space="preserve"> Costa, C. (2013): Learning computer programming: study of difficulties in learning programming, </w:t>
      </w:r>
      <w:r w:rsidRPr="00340164">
        <w:rPr>
          <w:rFonts w:cs="Times New Roman"/>
          <w:i/>
          <w:iCs/>
          <w:szCs w:val="24"/>
        </w:rPr>
        <w:t>Proceedings of the 2013 International Conference on Information Systems and Design of Communication</w:t>
      </w:r>
      <w:r w:rsidRPr="00340164">
        <w:rPr>
          <w:rFonts w:cs="Times New Roman"/>
          <w:szCs w:val="24"/>
        </w:rPr>
        <w:t>, ACM, 75–80,  diperoleh melalui situs internet: http://dl.acm.org/citation.cfm?</w:t>
      </w:r>
      <w:r>
        <w:rPr>
          <w:rFonts w:cs="Times New Roman"/>
          <w:szCs w:val="24"/>
        </w:rPr>
        <w:t xml:space="preserve"> id=2503871 (</w:t>
      </w:r>
      <w:r w:rsidRPr="00340164">
        <w:rPr>
          <w:rFonts w:cs="Times New Roman"/>
          <w:szCs w:val="24"/>
        </w:rPr>
        <w:t>d</w:t>
      </w:r>
      <w:r>
        <w:rPr>
          <w:rFonts w:cs="Times New Roman"/>
          <w:szCs w:val="24"/>
        </w:rPr>
        <w:t>iakses</w:t>
      </w:r>
      <w:r w:rsidRPr="00340164">
        <w:rPr>
          <w:rFonts w:cs="Times New Roman"/>
          <w:szCs w:val="24"/>
        </w:rPr>
        <w:t xml:space="preserve"> 8 September 2016).</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 xml:space="preserve">Preece, J. (2002): </w:t>
      </w:r>
      <w:r w:rsidRPr="00340164">
        <w:rPr>
          <w:rFonts w:cs="Times New Roman"/>
          <w:i/>
          <w:iCs/>
          <w:szCs w:val="24"/>
        </w:rPr>
        <w:t>Interaction Design: Beyond Human-Computer Interaction, First Edition</w:t>
      </w:r>
      <w:r w:rsidRPr="00340164">
        <w:rPr>
          <w:rFonts w:cs="Times New Roman"/>
          <w:szCs w:val="24"/>
        </w:rPr>
        <w:t>, First Edition, USA, John Wiley &amp; Sons, Inc.</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Preece, J., Sharp, H. </w:t>
      </w:r>
      <w:r w:rsidRPr="00340164">
        <w:rPr>
          <w:rFonts w:cs="Times New Roman"/>
          <w:szCs w:val="24"/>
        </w:rPr>
        <w:t>d</w:t>
      </w:r>
      <w:r>
        <w:rPr>
          <w:rFonts w:cs="Times New Roman"/>
          <w:szCs w:val="24"/>
        </w:rPr>
        <w:t>an</w:t>
      </w:r>
      <w:r w:rsidRPr="00340164">
        <w:rPr>
          <w:rFonts w:cs="Times New Roman"/>
          <w:szCs w:val="24"/>
        </w:rPr>
        <w:t xml:space="preserve"> Rogers, Y. (2015): </w:t>
      </w:r>
      <w:r w:rsidRPr="00340164">
        <w:rPr>
          <w:rFonts w:cs="Times New Roman"/>
          <w:i/>
          <w:iCs/>
          <w:szCs w:val="24"/>
        </w:rPr>
        <w:t>Interaction Design, beyond human-computer interaction Fourth Edition</w:t>
      </w:r>
      <w:r w:rsidRPr="00340164">
        <w:rPr>
          <w:rFonts w:cs="Times New Roman"/>
          <w:szCs w:val="24"/>
        </w:rPr>
        <w:t>, 4th edition, John Wiley &amp; Sons, Ltd.</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Sedgewick, R. </w:t>
      </w:r>
      <w:r w:rsidRPr="00340164">
        <w:rPr>
          <w:rFonts w:cs="Times New Roman"/>
          <w:szCs w:val="24"/>
        </w:rPr>
        <w:t>d</w:t>
      </w:r>
      <w:r>
        <w:rPr>
          <w:rFonts w:cs="Times New Roman"/>
          <w:szCs w:val="24"/>
        </w:rPr>
        <w:t>an</w:t>
      </w:r>
      <w:r w:rsidRPr="00340164">
        <w:rPr>
          <w:rFonts w:cs="Times New Roman"/>
          <w:szCs w:val="24"/>
        </w:rPr>
        <w:t xml:space="preserve"> Wayne, K. (2011): </w:t>
      </w:r>
      <w:r w:rsidRPr="00340164">
        <w:rPr>
          <w:rFonts w:cs="Times New Roman"/>
          <w:i/>
          <w:iCs/>
          <w:szCs w:val="24"/>
        </w:rPr>
        <w:t>Algorithms Fourth Edition</w:t>
      </w:r>
      <w:r w:rsidRPr="00340164">
        <w:rPr>
          <w:rFonts w:cs="Times New Roman"/>
          <w:szCs w:val="24"/>
        </w:rPr>
        <w:t>, Fourth Edition, USA, Pearson Education, Inc.</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Shaffer, C.A., Heath, L.S. </w:t>
      </w:r>
      <w:r w:rsidRPr="00340164">
        <w:rPr>
          <w:rFonts w:cs="Times New Roman"/>
          <w:szCs w:val="24"/>
        </w:rPr>
        <w:t>d</w:t>
      </w:r>
      <w:r>
        <w:rPr>
          <w:rFonts w:cs="Times New Roman"/>
          <w:szCs w:val="24"/>
        </w:rPr>
        <w:t>an</w:t>
      </w:r>
      <w:r w:rsidRPr="00340164">
        <w:rPr>
          <w:rFonts w:cs="Times New Roman"/>
          <w:szCs w:val="24"/>
        </w:rPr>
        <w:t xml:space="preserve"> Yang, J. (1996): Using the Swan data structure visualization system for computer science education, </w:t>
      </w:r>
      <w:r w:rsidRPr="00340164">
        <w:rPr>
          <w:rFonts w:cs="Times New Roman"/>
          <w:i/>
          <w:iCs/>
          <w:szCs w:val="24"/>
        </w:rPr>
        <w:t>ACM SIGCSE Bull.</w:t>
      </w:r>
      <w:r w:rsidRPr="00340164">
        <w:rPr>
          <w:rFonts w:cs="Times New Roman"/>
          <w:szCs w:val="24"/>
        </w:rPr>
        <w:t xml:space="preserve">, </w:t>
      </w:r>
      <w:r w:rsidRPr="00340164">
        <w:rPr>
          <w:rFonts w:cs="Times New Roman"/>
          <w:b/>
          <w:bCs/>
          <w:szCs w:val="24"/>
        </w:rPr>
        <w:t>28</w:t>
      </w:r>
      <w:r w:rsidRPr="00340164">
        <w:rPr>
          <w:rFonts w:cs="Times New Roman"/>
          <w:szCs w:val="24"/>
        </w:rPr>
        <w:t>, 140–144.</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 xml:space="preserve">Sorva, J. (2012): </w:t>
      </w:r>
      <w:r w:rsidRPr="00340164">
        <w:rPr>
          <w:rFonts w:cs="Times New Roman"/>
          <w:i/>
          <w:iCs/>
          <w:szCs w:val="24"/>
        </w:rPr>
        <w:t>Visual program simulation in introductory programming education</w:t>
      </w:r>
      <w:r w:rsidRPr="00340164">
        <w:rPr>
          <w:rFonts w:cs="Times New Roman"/>
          <w:szCs w:val="24"/>
        </w:rPr>
        <w:t>, Aalto University publication series Doctoral dissertations, Espoo, Aalto Univ. School of Science.</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Sorva, J., Karavirta, V. dan Malmi, L. (2013): A review of generic program visualization systems for introductory programming education, ACM Trans. Comput. Educ. TOCE, 13, 15.</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Sue, V.M. </w:t>
      </w:r>
      <w:r w:rsidRPr="00340164">
        <w:rPr>
          <w:rFonts w:cs="Times New Roman"/>
          <w:szCs w:val="24"/>
        </w:rPr>
        <w:t>d</w:t>
      </w:r>
      <w:r>
        <w:rPr>
          <w:rFonts w:cs="Times New Roman"/>
          <w:szCs w:val="24"/>
        </w:rPr>
        <w:t>an</w:t>
      </w:r>
      <w:r w:rsidRPr="00340164">
        <w:rPr>
          <w:rFonts w:cs="Times New Roman"/>
          <w:szCs w:val="24"/>
        </w:rPr>
        <w:t xml:space="preserve"> Ritter, L.A. (2007): </w:t>
      </w:r>
      <w:r w:rsidRPr="00340164">
        <w:rPr>
          <w:rFonts w:cs="Times New Roman"/>
          <w:i/>
          <w:iCs/>
          <w:szCs w:val="24"/>
        </w:rPr>
        <w:t>Conducting online surveys</w:t>
      </w:r>
      <w:r w:rsidRPr="00340164">
        <w:rPr>
          <w:rFonts w:cs="Times New Roman"/>
          <w:szCs w:val="24"/>
        </w:rPr>
        <w:t>, United States of America, Sage Publications.</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Thompson, E., Luxton-Reil</w:t>
      </w:r>
      <w:r>
        <w:rPr>
          <w:rFonts w:cs="Times New Roman"/>
          <w:szCs w:val="24"/>
        </w:rPr>
        <w:t xml:space="preserve">ly, A., Whalley, J.L., Hu, M. </w:t>
      </w:r>
      <w:r w:rsidRPr="00340164">
        <w:rPr>
          <w:rFonts w:cs="Times New Roman"/>
          <w:szCs w:val="24"/>
        </w:rPr>
        <w:t>d</w:t>
      </w:r>
      <w:r>
        <w:rPr>
          <w:rFonts w:cs="Times New Roman"/>
          <w:szCs w:val="24"/>
        </w:rPr>
        <w:t>an</w:t>
      </w:r>
      <w:r w:rsidRPr="00340164">
        <w:rPr>
          <w:rFonts w:cs="Times New Roman"/>
          <w:szCs w:val="24"/>
        </w:rPr>
        <w:t xml:space="preserve"> Robbins, P. (2008): Bloom’s Taxonomy for CS Assessment, ACE ’08, Wollongong, NSW, Australia, Australian Computer Society, Inc., 155–161,  diperoleh melalui situs internet: https://dl.acm.org/citation.cfm?id=1379265.</w:t>
      </w:r>
    </w:p>
    <w:p w:rsidR="007D0876" w:rsidRPr="00340164" w:rsidRDefault="007D0876" w:rsidP="007D0876">
      <w:pPr>
        <w:pStyle w:val="Bibliography"/>
        <w:numPr>
          <w:ilvl w:val="0"/>
          <w:numId w:val="7"/>
        </w:numPr>
        <w:ind w:left="567" w:hanging="567"/>
        <w:rPr>
          <w:rFonts w:cs="Times New Roman"/>
          <w:szCs w:val="24"/>
        </w:rPr>
      </w:pPr>
      <w:r>
        <w:rPr>
          <w:rFonts w:cs="Times New Roman"/>
          <w:szCs w:val="24"/>
        </w:rPr>
        <w:t xml:space="preserve">Urquiza-Fuentes, J. </w:t>
      </w:r>
      <w:r w:rsidRPr="00340164">
        <w:rPr>
          <w:rFonts w:cs="Times New Roman"/>
          <w:szCs w:val="24"/>
        </w:rPr>
        <w:t>d</w:t>
      </w:r>
      <w:r>
        <w:rPr>
          <w:rFonts w:cs="Times New Roman"/>
          <w:szCs w:val="24"/>
        </w:rPr>
        <w:t>an</w:t>
      </w:r>
      <w:r w:rsidRPr="00340164">
        <w:rPr>
          <w:rFonts w:cs="Times New Roman"/>
          <w:szCs w:val="24"/>
        </w:rPr>
        <w:t xml:space="preserve"> Velázquez-Iturbide, J.Á. (2009): A Survey of Successful Evaluations of Program Visualization and Algorithm Animation Systems, </w:t>
      </w:r>
      <w:r w:rsidRPr="00340164">
        <w:rPr>
          <w:rFonts w:cs="Times New Roman"/>
          <w:i/>
          <w:iCs/>
          <w:szCs w:val="24"/>
        </w:rPr>
        <w:t>ACM Trans. Comput. Educ.</w:t>
      </w:r>
      <w:r w:rsidRPr="00340164">
        <w:rPr>
          <w:rFonts w:cs="Times New Roman"/>
          <w:szCs w:val="24"/>
        </w:rPr>
        <w:t xml:space="preserve">, </w:t>
      </w:r>
      <w:r w:rsidRPr="00340164">
        <w:rPr>
          <w:rFonts w:cs="Times New Roman"/>
          <w:b/>
          <w:bCs/>
          <w:szCs w:val="24"/>
        </w:rPr>
        <w:t>9</w:t>
      </w:r>
      <w:r w:rsidRPr="00340164">
        <w:rPr>
          <w:rFonts w:cs="Times New Roman"/>
          <w:szCs w:val="24"/>
        </w:rPr>
        <w:t>, 1–21.</w:t>
      </w:r>
    </w:p>
    <w:p w:rsidR="007D0876" w:rsidRPr="00340164" w:rsidRDefault="007D0876" w:rsidP="007D0876">
      <w:pPr>
        <w:pStyle w:val="Bibliography"/>
        <w:numPr>
          <w:ilvl w:val="0"/>
          <w:numId w:val="7"/>
        </w:numPr>
        <w:ind w:left="567" w:hanging="567"/>
        <w:rPr>
          <w:rFonts w:cs="Times New Roman"/>
          <w:szCs w:val="24"/>
        </w:rPr>
      </w:pPr>
      <w:r w:rsidRPr="00340164">
        <w:rPr>
          <w:rFonts w:cs="Times New Roman"/>
          <w:szCs w:val="24"/>
        </w:rPr>
        <w:t>Velázquez-Itur</w:t>
      </w:r>
      <w:r>
        <w:rPr>
          <w:rFonts w:cs="Times New Roman"/>
          <w:szCs w:val="24"/>
        </w:rPr>
        <w:t xml:space="preserve">bide, J.Á., Hernán-Losada, I. </w:t>
      </w:r>
      <w:r w:rsidRPr="00340164">
        <w:rPr>
          <w:rFonts w:cs="Times New Roman"/>
          <w:szCs w:val="24"/>
        </w:rPr>
        <w:t>d</w:t>
      </w:r>
      <w:r>
        <w:rPr>
          <w:rFonts w:cs="Times New Roman"/>
          <w:szCs w:val="24"/>
        </w:rPr>
        <w:t>an</w:t>
      </w:r>
      <w:r w:rsidRPr="00340164">
        <w:rPr>
          <w:rFonts w:cs="Times New Roman"/>
          <w:szCs w:val="24"/>
        </w:rPr>
        <w:t xml:space="preserve"> Paredes-Velasco, M. (2017): Evaluating the Effect of Program Visualization on Student Motivation, </w:t>
      </w:r>
      <w:r w:rsidRPr="00340164">
        <w:rPr>
          <w:rFonts w:cs="Times New Roman"/>
          <w:i/>
          <w:iCs/>
          <w:szCs w:val="24"/>
        </w:rPr>
        <w:t>IEEE TRANSACTIONS ON EDUCATION</w:t>
      </w:r>
      <w:r w:rsidRPr="00340164">
        <w:rPr>
          <w:rFonts w:cs="Times New Roman"/>
          <w:szCs w:val="24"/>
        </w:rPr>
        <w:t>.</w:t>
      </w:r>
    </w:p>
    <w:p w:rsidR="007D0876" w:rsidRPr="007D0876" w:rsidRDefault="007D0876" w:rsidP="007D0876">
      <w:pPr>
        <w:pStyle w:val="Bibliography"/>
        <w:numPr>
          <w:ilvl w:val="0"/>
          <w:numId w:val="7"/>
        </w:numPr>
        <w:ind w:left="567" w:hanging="567"/>
      </w:pPr>
      <w:r w:rsidRPr="00340164">
        <w:rPr>
          <w:rFonts w:cs="Times New Roman"/>
          <w:szCs w:val="24"/>
        </w:rPr>
        <w:t xml:space="preserve">Ware, C. (2004): </w:t>
      </w:r>
      <w:r w:rsidRPr="00340164">
        <w:rPr>
          <w:rFonts w:cs="Times New Roman"/>
          <w:i/>
          <w:iCs/>
          <w:szCs w:val="24"/>
        </w:rPr>
        <w:t>Information visualization: perception for design, 2nd edition</w:t>
      </w:r>
      <w:r w:rsidRPr="00340164">
        <w:rPr>
          <w:rFonts w:cs="Times New Roman"/>
          <w:szCs w:val="24"/>
        </w:rPr>
        <w:t>, 2nd edition, San Francisco, Kanada, Elsevier Inc.</w:t>
      </w:r>
      <w:bookmarkStart w:id="48" w:name="_GoBack"/>
      <w:bookmarkEnd w:id="48"/>
    </w:p>
    <w:sectPr w:rsidR="007D0876" w:rsidRPr="007D0876" w:rsidSect="00FF3D28">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F26" w:rsidRDefault="000E7F26" w:rsidP="000E7F26">
      <w:pPr>
        <w:spacing w:after="0" w:line="240" w:lineRule="auto"/>
      </w:pPr>
      <w:r>
        <w:separator/>
      </w:r>
    </w:p>
  </w:endnote>
  <w:endnote w:type="continuationSeparator" w:id="0">
    <w:p w:rsidR="000E7F26" w:rsidRDefault="000E7F26" w:rsidP="000E7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F26" w:rsidRDefault="000E7F26" w:rsidP="000E7F26">
      <w:pPr>
        <w:spacing w:after="0" w:line="240" w:lineRule="auto"/>
      </w:pPr>
      <w:r>
        <w:separator/>
      </w:r>
    </w:p>
  </w:footnote>
  <w:footnote w:type="continuationSeparator" w:id="0">
    <w:p w:rsidR="000E7F26" w:rsidRDefault="000E7F26" w:rsidP="000E7F26">
      <w:pPr>
        <w:spacing w:after="0" w:line="240" w:lineRule="auto"/>
      </w:pPr>
      <w:r>
        <w:continuationSeparator/>
      </w:r>
    </w:p>
  </w:footnote>
  <w:footnote w:id="1">
    <w:p w:rsidR="000E7F26" w:rsidRDefault="000E7F26" w:rsidP="000E7F26">
      <w:pPr>
        <w:pStyle w:val="FootnoteText"/>
      </w:pPr>
      <w:r w:rsidRPr="00260ECA">
        <w:rPr>
          <w:rStyle w:val="FootnoteReference"/>
        </w:rPr>
        <w:footnoteRef/>
      </w:r>
      <w:r>
        <w:t xml:space="preserve"> https://github.com/pgbovine/OnlinePythonTutor</w:t>
      </w:r>
    </w:p>
  </w:footnote>
  <w:footnote w:id="2">
    <w:p w:rsidR="000E7F26" w:rsidRDefault="000E7F26" w:rsidP="000E7F26">
      <w:pPr>
        <w:pStyle w:val="FootnoteText"/>
      </w:pPr>
      <w:r w:rsidRPr="00260ECA">
        <w:rPr>
          <w:rStyle w:val="FootnoteReference"/>
        </w:rPr>
        <w:footnoteRef/>
      </w:r>
      <w:r>
        <w:t xml:space="preserve"> </w:t>
      </w:r>
      <w:r>
        <w:t>https://github.com/pgbovine/OnlinePythonTutor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82641E"/>
    <w:multiLevelType w:val="hybridMultilevel"/>
    <w:tmpl w:val="D3A89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700E92"/>
    <w:multiLevelType w:val="hybridMultilevel"/>
    <w:tmpl w:val="933859A8"/>
    <w:lvl w:ilvl="0" w:tplc="D786B49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DE0FB2"/>
    <w:multiLevelType w:val="hybridMultilevel"/>
    <w:tmpl w:val="1E38B6E0"/>
    <w:lvl w:ilvl="0" w:tplc="32C414D4">
      <w:start w:val="1"/>
      <w:numFmt w:val="decimal"/>
      <w:lvlText w:val="Gambar III.%1"/>
      <w:lvlJc w:val="center"/>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6C632E"/>
    <w:multiLevelType w:val="hybridMultilevel"/>
    <w:tmpl w:val="115444E6"/>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10A56FC"/>
    <w:multiLevelType w:val="hybridMultilevel"/>
    <w:tmpl w:val="847C261C"/>
    <w:lvl w:ilvl="0" w:tplc="AD843620">
      <w:start w:val="1"/>
      <w:numFmt w:val="decimal"/>
      <w:lvlText w:val="[%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C2"/>
    <w:rsid w:val="000C2CD2"/>
    <w:rsid w:val="000E7F26"/>
    <w:rsid w:val="004812C2"/>
    <w:rsid w:val="005D06CA"/>
    <w:rsid w:val="006514A4"/>
    <w:rsid w:val="006E3B3C"/>
    <w:rsid w:val="007D0876"/>
    <w:rsid w:val="00B75D93"/>
    <w:rsid w:val="00F1330D"/>
    <w:rsid w:val="00F15256"/>
    <w:rsid w:val="00FF3D28"/>
  </w:rsids>
  <m:mathPr>
    <m:mathFont m:val="Cambria Math"/>
    <m:brkBin m:val="before"/>
    <m:brkBinSub m:val="--"/>
    <m:smallFrac m:val="0"/>
    <m:dispDef/>
    <m:lMargin m:val="0"/>
    <m:rMargin m:val="0"/>
    <m:defJc m:val="centerGroup"/>
    <m:wrapIndent m:val="1440"/>
    <m:intLim m:val="subSup"/>
    <m:naryLim m:val="undOvr"/>
  </m:mathPr>
  <w:themeFontLang w:val="id-ID" w:eastAsia="ko-KR"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975D52"/>
  <w15:docId w15:val="{51E7B3DE-572F-477A-97BF-17201EBC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3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C2CD2"/>
    <w:pPr>
      <w:ind w:left="720"/>
      <w:contextualSpacing/>
    </w:pPr>
  </w:style>
  <w:style w:type="paragraph" w:styleId="FootnoteText">
    <w:name w:val="footnote text"/>
    <w:basedOn w:val="Normal"/>
    <w:link w:val="FootnoteTextChar"/>
    <w:uiPriority w:val="99"/>
    <w:semiHidden/>
    <w:unhideWhenUsed/>
    <w:rsid w:val="000E7F26"/>
    <w:pPr>
      <w:spacing w:after="0" w:line="240" w:lineRule="auto"/>
      <w:jc w:val="both"/>
    </w:pPr>
    <w:rPr>
      <w:rFonts w:ascii="Times New Roman" w:eastAsiaTheme="minorEastAsia" w:hAnsi="Times New Roman"/>
      <w:sz w:val="20"/>
      <w:szCs w:val="20"/>
      <w:lang w:eastAsia="ko-KR"/>
    </w:rPr>
  </w:style>
  <w:style w:type="character" w:customStyle="1" w:styleId="FootnoteTextChar">
    <w:name w:val="Footnote Text Char"/>
    <w:basedOn w:val="DefaultParagraphFont"/>
    <w:link w:val="FootnoteText"/>
    <w:uiPriority w:val="99"/>
    <w:semiHidden/>
    <w:rsid w:val="000E7F26"/>
    <w:rPr>
      <w:rFonts w:ascii="Times New Roman" w:eastAsiaTheme="minorEastAsia" w:hAnsi="Times New Roman"/>
      <w:sz w:val="20"/>
      <w:szCs w:val="20"/>
      <w:lang w:eastAsia="ko-KR"/>
    </w:rPr>
  </w:style>
  <w:style w:type="character" w:styleId="FootnoteReference">
    <w:name w:val="footnote reference"/>
    <w:basedOn w:val="DefaultParagraphFont"/>
    <w:uiPriority w:val="99"/>
    <w:semiHidden/>
    <w:unhideWhenUsed/>
    <w:rsid w:val="000E7F26"/>
    <w:rPr>
      <w:vertAlign w:val="superscript"/>
    </w:rPr>
  </w:style>
  <w:style w:type="paragraph" w:customStyle="1" w:styleId="Gambar">
    <w:name w:val="Gambar"/>
    <w:basedOn w:val="Normal"/>
    <w:link w:val="GambarChar"/>
    <w:qFormat/>
    <w:rsid w:val="000E7F26"/>
    <w:pPr>
      <w:spacing w:after="0" w:line="240" w:lineRule="auto"/>
      <w:jc w:val="center"/>
    </w:pPr>
    <w:rPr>
      <w:rFonts w:ascii="Times New Roman" w:eastAsiaTheme="minorEastAsia" w:hAnsi="Times New Roman"/>
      <w:sz w:val="24"/>
      <w:lang w:eastAsia="ko-KR"/>
    </w:rPr>
  </w:style>
  <w:style w:type="character" w:customStyle="1" w:styleId="GambarChar">
    <w:name w:val="Gambar Char"/>
    <w:basedOn w:val="DefaultParagraphFont"/>
    <w:link w:val="Gambar"/>
    <w:rsid w:val="000E7F26"/>
    <w:rPr>
      <w:rFonts w:ascii="Times New Roman" w:eastAsiaTheme="minorEastAsia" w:hAnsi="Times New Roman"/>
      <w:sz w:val="24"/>
      <w:lang w:eastAsia="ko-KR"/>
    </w:rPr>
  </w:style>
  <w:style w:type="table" w:styleId="TableGrid">
    <w:name w:val="Table Grid"/>
    <w:basedOn w:val="TableNormal"/>
    <w:uiPriority w:val="39"/>
    <w:rsid w:val="000E7F26"/>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Gambar"/>
    <w:link w:val="TabelChar"/>
    <w:qFormat/>
    <w:rsid w:val="000E7F26"/>
  </w:style>
  <w:style w:type="character" w:customStyle="1" w:styleId="TabelChar">
    <w:name w:val="Tabel Char"/>
    <w:basedOn w:val="GambarChar"/>
    <w:link w:val="Tabel"/>
    <w:rsid w:val="000E7F26"/>
    <w:rPr>
      <w:rFonts w:ascii="Times New Roman" w:eastAsiaTheme="minorEastAsia" w:hAnsi="Times New Roman"/>
      <w:sz w:val="24"/>
      <w:lang w:eastAsia="ko-KR"/>
    </w:rPr>
  </w:style>
  <w:style w:type="paragraph" w:styleId="Bibliography">
    <w:name w:val="Bibliography"/>
    <w:basedOn w:val="Normal"/>
    <w:next w:val="Normal"/>
    <w:uiPriority w:val="37"/>
    <w:semiHidden/>
    <w:unhideWhenUsed/>
    <w:rsid w:val="007D0876"/>
  </w:style>
  <w:style w:type="paragraph" w:styleId="BalloonText">
    <w:name w:val="Balloon Text"/>
    <w:basedOn w:val="Normal"/>
    <w:link w:val="BalloonTextChar"/>
    <w:uiPriority w:val="99"/>
    <w:semiHidden/>
    <w:unhideWhenUsed/>
    <w:rsid w:val="006E3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5079</Words>
  <Characters>28955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Habibie Ed Dien</dc:creator>
  <dc:description/>
  <cp:lastModifiedBy>Security</cp:lastModifiedBy>
  <cp:revision>6</cp:revision>
  <cp:lastPrinted>2018-05-31T03:44:00Z</cp:lastPrinted>
  <dcterms:created xsi:type="dcterms:W3CDTF">2018-05-31T02:34:00Z</dcterms:created>
  <dcterms:modified xsi:type="dcterms:W3CDTF">2018-05-31T03:44:00Z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