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0062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🇩🇿 DZ DIASPORA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A8E063"/>
                <w:sz w:val="15"/>
                <w:szCs w:val="15"/>
              </w:rPr>
              <w:t xml:space="preserve">Premier Portail Numérique de la Diaspora Algérienne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A8E063"/>
                <w:sz w:val="15"/>
                <w:szCs w:val="15"/>
              </w:rPr>
              <w:t xml:space="preserve">بوابة الجالية الجزائرية الرقمية الأولى</w:t>
            </w:r>
          </w:p>
        </w:tc>
        <w:tc>
          <w:tcPr>
            <w:tcW w:type="dxa" w:w="3500"/>
            <w:shd w:fill="D2103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NET-HABITA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3"/>
                <w:szCs w:val="13"/>
              </w:rPr>
              <w:t xml:space="preserve">SIRET : 488 470 584 00043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3"/>
                <w:szCs w:val="13"/>
              </w:rPr>
              <w:t xml:space="preserve">kourrak.habib@hotmail.com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+213 (0) 799 87 28 90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006233"/>
          <w:sz w:val="24"/>
          <w:szCs w:val="24"/>
        </w:rPr>
        <w:t xml:space="preserve">PRÉSENTATION DU PORTAIL  /  تقديم البوابة</w:t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DZ Diaspora est le premier portail numérique dédié aux 8 millions d'algériens établis à l'étranger. Notre mission : connecter la diaspora aux professionnels de confiance en Algérie.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6233"/>
                <w:sz w:val="15"/>
                <w:szCs w:val="15"/>
              </w:rPr>
              <w:t xml:space="preserve">🌐 habibkonet71-max.github.io/dzdiaspora-site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6233"/>
                <w:sz w:val="15"/>
                <w:szCs w:val="15"/>
              </w:rPr>
              <w:t xml:space="preserve">📱 Application Android : DZ Diaspora</w:t>
            </w:r>
          </w:p>
        </w:tc>
        <w:tc>
          <w:tcPr>
            <w:tcW w:type="dxa" w:w="4500"/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8"/>
                <w:szCs w:val="18"/>
              </w:rPr>
              <w:t xml:space="preserve">DZ Diaspora هي أول بوابة رقمية لـ 8 ملايين جزائري في الخارج.</w:t>
            </w:r>
          </w:p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6233"/>
                <w:sz w:val="15"/>
                <w:szCs w:val="15"/>
              </w:rPr>
              <w:t xml:space="preserve">habibkonet71-max.github.io/dzdiaspora-site 🌐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6233"/>
                <w:sz w:val="15"/>
                <w:szCs w:val="15"/>
              </w:rPr>
              <w:t xml:space="preserve">تطبيق أندرويد: DZ Diaspora 📱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006233"/>
          <w:sz w:val="22"/>
          <w:szCs w:val="22"/>
        </w:rPr>
        <w:t xml:space="preserve">CHIFFRES CLÉS  /  أرقام رئيسية</w:t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62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8M+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4"/>
                <w:szCs w:val="14"/>
              </w:rPr>
              <w:t xml:space="preserve">Algériens à l'étranger</w:t>
            </w:r>
          </w:p>
          <w:p>
            <w:pPr>
              <w:spacing w:after="60" w:before="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A8E063"/>
                <w:sz w:val="14"/>
                <w:szCs w:val="14"/>
              </w:rPr>
              <w:t xml:space="preserve">جزائري في الخارج</w:t>
            </w:r>
          </w:p>
        </w:tc>
        <w:tc>
          <w:tcPr>
            <w:shd w:fill="D2103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69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4"/>
                <w:szCs w:val="14"/>
              </w:rPr>
              <w:t xml:space="preserve">Wilayas couvertes</w:t>
            </w:r>
          </w:p>
          <w:p>
            <w:pPr>
              <w:spacing w:after="60" w:before="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FFC107"/>
                <w:sz w:val="14"/>
                <w:szCs w:val="14"/>
              </w:rPr>
              <w:t xml:space="preserve">ولاية مغطاة</w:t>
            </w:r>
          </w:p>
        </w:tc>
        <w:tc>
          <w:tcPr>
            <w:shd w:fill="1C23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D0E1"/>
                <w:sz w:val="36"/>
                <w:szCs w:val="36"/>
              </w:rPr>
              <w:t xml:space="preserve">4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4"/>
                <w:szCs w:val="14"/>
              </w:rPr>
              <w:t xml:space="preserve">Langues / لغات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D0E1"/>
                <w:sz w:val="14"/>
                <w:szCs w:val="14"/>
              </w:rPr>
              <w:t xml:space="preserve">FR/AR/EN/中</w:t>
            </w:r>
          </w:p>
        </w:tc>
        <w:tc>
          <w:tcPr>
            <w:shd w:fill="A8E06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36"/>
                <w:szCs w:val="36"/>
              </w:rPr>
              <w:t xml:space="preserve">24/7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4"/>
                <w:szCs w:val="14"/>
              </w:rPr>
              <w:t xml:space="preserve">Disponible / متاح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006233"/>
          <w:sz w:val="22"/>
          <w:szCs w:val="22"/>
        </w:rPr>
        <w:t xml:space="preserve">AVANTAGES PROFESSIONNEL  /  مزايا المهني</w:t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233"/>
                <w:sz w:val="18"/>
                <w:szCs w:val="18"/>
              </w:rPr>
              <w:t xml:space="preserve">🌍 Visibilité internationale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Fiche visible par la diaspora en France, Canada, Belgique et dans le monde.</w:t>
            </w:r>
          </w:p>
        </w:tc>
        <w:tc>
          <w:tcPr>
            <w:tcW w:type="dxa" w:w="4500"/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6233"/>
                <w:sz w:val="18"/>
                <w:szCs w:val="18"/>
              </w:rPr>
              <w:t xml:space="preserve">🌍 رؤية دولية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8"/>
                <w:szCs w:val="18"/>
              </w:rPr>
              <w:t xml:space="preserve">ملفك مرئي من قبل الجالية في فرنسا وكندا وبلجيكا وحول العالم.</w:t>
            </w:r>
          </w:p>
        </w:tc>
      </w:tr>
      <w:tr>
        <w:tc>
          <w:tcPr>
            <w:tcW w:type="dxa" w:w="4500"/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8"/>
                <w:szCs w:val="18"/>
              </w:rPr>
              <w:t xml:space="preserve">✅ Badge Professionnel Vérifié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Badge officiel DZ Diaspora renforçant la confiance de vos futurs clients.</w:t>
            </w:r>
          </w:p>
        </w:tc>
        <w:tc>
          <w:tcPr>
            <w:tcW w:type="dxa" w:w="4500"/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66CC"/>
                <w:sz w:val="18"/>
                <w:szCs w:val="18"/>
              </w:rPr>
              <w:t xml:space="preserve">✅ شارة المهني الموثق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8"/>
                <w:szCs w:val="18"/>
              </w:rPr>
              <w:t xml:space="preserve">شارة رسمية تعزز ثقة عملائك المستقبليين.</w:t>
            </w:r>
          </w:p>
        </w:tc>
      </w:tr>
      <w:tr>
        <w:tc>
          <w:tcPr>
            <w:tcW w:type="dxa" w:w="4500"/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233"/>
                <w:sz w:val="18"/>
                <w:szCs w:val="18"/>
              </w:rPr>
              <w:t xml:space="preserve">📅 Prise de RDV en ligne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Vos clients prennent RDV directement depuis le portail ou l'application.</w:t>
            </w:r>
          </w:p>
        </w:tc>
        <w:tc>
          <w:tcPr>
            <w:tcW w:type="dxa" w:w="4500"/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6233"/>
                <w:sz w:val="18"/>
                <w:szCs w:val="18"/>
              </w:rPr>
              <w:t xml:space="preserve">📅 حجز المواعيد عبر الإنترنت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8"/>
                <w:szCs w:val="18"/>
              </w:rPr>
              <w:t xml:space="preserve">يحجز عملاؤك المواعيد مباشرة من البوابة أو التطبيق.</w:t>
            </w:r>
          </w:p>
        </w:tc>
      </w:tr>
      <w:tr>
        <w:tc>
          <w:tcPr>
            <w:tcW w:type="dxa" w:w="4500"/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8"/>
                <w:szCs w:val="18"/>
              </w:rPr>
              <w:t xml:space="preserve">📧 Notifications automatiques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Recevez un email immédiat à chaque nouvelle demande client.</w:t>
            </w:r>
          </w:p>
        </w:tc>
        <w:tc>
          <w:tcPr>
            <w:tcW w:type="dxa" w:w="4500"/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66CC"/>
                <w:sz w:val="18"/>
                <w:szCs w:val="18"/>
              </w:rPr>
              <w:t xml:space="preserve">📧 إشعارات تلقائية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8"/>
                <w:szCs w:val="18"/>
              </w:rPr>
              <w:t xml:space="preserve">تلقَّ بريداً إلكترونياً فورياً عند كل طلب عميل.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006233"/>
          <w:sz w:val="22"/>
          <w:szCs w:val="22"/>
        </w:rPr>
        <w:t xml:space="preserve">TARIFS D'ABONNEMENT  /  أسعار الاشتراك</w:t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62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 MOIS / شهر</w:t>
            </w:r>
          </w:p>
        </w:tc>
        <w:tc>
          <w:tcPr>
            <w:shd w:fill="0062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MOIS / 3 أشهر</w:t>
            </w:r>
          </w:p>
        </w:tc>
        <w:tc>
          <w:tcPr>
            <w:shd w:fill="0062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 MOIS / 6 أشهر</w:t>
            </w:r>
          </w:p>
        </w:tc>
        <w:tc>
          <w:tcPr>
            <w:shd w:fill="D2103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12 MOIS ⭐ / 12 شهراً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233"/>
                <w:sz w:val="30"/>
                <w:szCs w:val="30"/>
              </w:rPr>
              <w:t xml:space="preserve">20 €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~3 040 DZD</w:t>
            </w:r>
          </w:p>
        </w:tc>
        <w:tc>
          <w:tcPr>
            <w:shd w:fill="F5FF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233"/>
                <w:sz w:val="30"/>
                <w:szCs w:val="30"/>
              </w:rPr>
              <w:t xml:space="preserve">55 €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66CC"/>
                <w:sz w:val="14"/>
                <w:szCs w:val="14"/>
              </w:rPr>
              <w:t xml:space="preserve">~8 360 DZD — Économie 8%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233"/>
                <w:sz w:val="30"/>
                <w:szCs w:val="30"/>
              </w:rPr>
              <w:t xml:space="preserve">105 €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66CC"/>
                <w:sz w:val="14"/>
                <w:szCs w:val="14"/>
              </w:rPr>
              <w:t xml:space="preserve">~15 960 DZD — Économie 12%</w:t>
            </w:r>
          </w:p>
        </w:tc>
        <w:tc>
          <w:tcPr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21034"/>
                <w:sz w:val="30"/>
                <w:szCs w:val="30"/>
              </w:rPr>
              <w:t xml:space="preserve">180 €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21034"/>
                <w:sz w:val="14"/>
                <w:szCs w:val="14"/>
              </w:rPr>
              <w:t xml:space="preserve">~27 360 DZD — Économie 25%</w:t>
            </w:r>
          </w:p>
        </w:tc>
      </w:tr>
    </w:tbl>
    <w:p>
      <w:pPr>
        <w:spacing w:before="15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4"/>
          <w:szCs w:val="14"/>
        </w:rPr>
        <w:t xml:space="preserve">Paiement : Virement bancaire DZD | Carte bancaire EUR | +213 (0) 799 87 28 90</w:t>
      </w:r>
    </w:p>
    <w:p>
      <w:pPr>
        <w:spacing w:after="60" w:before="60"/>
        <w:jc w:val="center"/>
      </w:pPr>
      <w:r>
        <w:rPr>
          <w:rFonts w:ascii="Traditional Arabic" w:cs="Traditional Arabic" w:eastAsia="Traditional Arabic" w:hAnsi="Traditional Arabic"/>
          <w:b w:val="false"/>
          <w:bCs w:val="false"/>
          <w:color w:val="555555"/>
          <w:sz w:val="14"/>
          <w:szCs w:val="14"/>
        </w:rPr>
        <w:t xml:space="preserve">الدفع: تحويل بنكي DZD | بطاقة EUR | +213 (0) 799 87 28 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2026-07-09T17:38:43.185Z</dcterms:created>
  <dcterms:modified xsi:type="dcterms:W3CDTF">2026-07-09T17:38:43.186Z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