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46" w:rsidRPr="002154B2" w:rsidRDefault="002154B2" w:rsidP="002154B2">
      <w:pPr>
        <w:rPr>
          <w:b/>
          <w:sz w:val="28"/>
        </w:rPr>
      </w:pPr>
      <w:r w:rsidRPr="002154B2">
        <w:rPr>
          <w:b/>
          <w:sz w:val="28"/>
        </w:rPr>
        <w:t>Project Proposal</w:t>
      </w:r>
    </w:p>
    <w:p w:rsidR="00977646" w:rsidRDefault="002154B2" w:rsidP="002154B2">
      <w:pPr>
        <w:pStyle w:val="NoSpacing"/>
      </w:pPr>
      <w:r>
        <w:t>Title: Food Delivery Routing Optimization</w:t>
      </w:r>
    </w:p>
    <w:p w:rsidR="00977646" w:rsidRPr="002154B2" w:rsidRDefault="002154B2" w:rsidP="002154B2">
      <w:pPr>
        <w:pStyle w:val="Heading1"/>
        <w:rPr>
          <w:color w:val="000000" w:themeColor="text1"/>
        </w:rPr>
      </w:pPr>
      <w:r w:rsidRPr="002154B2">
        <w:rPr>
          <w:color w:val="000000" w:themeColor="text1"/>
        </w:rPr>
        <w:t>1. Introduction</w:t>
      </w:r>
      <w:bookmarkStart w:id="0" w:name="_GoBack"/>
      <w:bookmarkEnd w:id="0"/>
    </w:p>
    <w:p w:rsidR="00977646" w:rsidRDefault="002154B2">
      <w:r>
        <w:t xml:space="preserve">The Food Delivery Routing Optimization system is designed to efficiently assign delivery orders to riders while considering constraints like maximum weight and optimal delivery </w:t>
      </w:r>
      <w:r>
        <w:t>paths. This application is implemented in C++ and uses graph-based algorithms to simulate a grid-based city map.</w:t>
      </w:r>
    </w:p>
    <w:p w:rsidR="00977646" w:rsidRDefault="002154B2">
      <w:pPr>
        <w:pStyle w:val="Heading2"/>
      </w:pPr>
      <w:r>
        <w:t>2. Features of the Project</w:t>
      </w:r>
    </w:p>
    <w:p w:rsidR="00977646" w:rsidRDefault="002154B2">
      <w:pPr>
        <w:pStyle w:val="Heading3"/>
      </w:pPr>
      <w:r>
        <w:t>2.1 Grid Representation</w:t>
      </w:r>
    </w:p>
    <w:p w:rsidR="00977646" w:rsidRDefault="002154B2">
      <w:r>
        <w:t>Feature: A grid-based city map is implemented using a graph represented as an adjacency matr</w:t>
      </w:r>
      <w:r>
        <w:t>ix.</w:t>
      </w:r>
      <w:r>
        <w:br/>
        <w:t>Details:</w:t>
      </w:r>
      <w:r>
        <w:br/>
        <w:t>- Each vertex represents a location on the grid.</w:t>
      </w:r>
      <w:r>
        <w:br/>
        <w:t>- Edges connect adjacent vertices to represent possible routes.</w:t>
      </w:r>
      <w:r>
        <w:br/>
        <w:t>- Users input the size of the NxN grid.</w:t>
      </w:r>
    </w:p>
    <w:p w:rsidR="00977646" w:rsidRDefault="002154B2">
      <w:pPr>
        <w:pStyle w:val="Heading3"/>
      </w:pPr>
      <w:r>
        <w:t>2.2 Restaurants and Orders</w:t>
      </w:r>
    </w:p>
    <w:p w:rsidR="00977646" w:rsidRDefault="002154B2">
      <w:r>
        <w:t>Feature: Management of restaurants and their respective orders.</w:t>
      </w:r>
      <w:r>
        <w:br/>
        <w:t>Details:</w:t>
      </w:r>
      <w:r>
        <w:br/>
        <w:t>- Each restaurant is characterized by its name, location (vertex), and a list of orders.</w:t>
      </w:r>
      <w:r>
        <w:br/>
        <w:t>- Orders include details such as the destination vertex, maximum weight, and whether they are assigned.</w:t>
      </w:r>
    </w:p>
    <w:p w:rsidR="00977646" w:rsidRDefault="002154B2">
      <w:pPr>
        <w:pStyle w:val="Heading3"/>
      </w:pPr>
      <w:r>
        <w:t>2.3 Riders</w:t>
      </w:r>
    </w:p>
    <w:p w:rsidR="00977646" w:rsidRDefault="002154B2">
      <w:r>
        <w:t>Feature: Management of riders and their ac</w:t>
      </w:r>
      <w:r>
        <w:t>tivities.</w:t>
      </w:r>
      <w:r>
        <w:br/>
        <w:t>Details:</w:t>
      </w:r>
      <w:r>
        <w:br/>
        <w:t>- Riders have attributes like current location, total distance traveled, and availability.</w:t>
      </w:r>
      <w:r>
        <w:br/>
        <w:t>- Paths for riders are dynamically computed for each delivery.</w:t>
      </w:r>
    </w:p>
    <w:p w:rsidR="00977646" w:rsidRDefault="002154B2">
      <w:pPr>
        <w:pStyle w:val="Heading3"/>
      </w:pPr>
      <w:r>
        <w:t>2.4 Graph Operations</w:t>
      </w:r>
    </w:p>
    <w:p w:rsidR="00977646" w:rsidRDefault="002154B2">
      <w:r>
        <w:t>Feature: Graph-based operations for pathfinding and distance c</w:t>
      </w:r>
      <w:r>
        <w:t>alculations.</w:t>
      </w:r>
      <w:r>
        <w:br/>
        <w:t>Details:</w:t>
      </w:r>
      <w:r>
        <w:br/>
        <w:t>- Breadth-First Search (BFS) is used to calculate shortest paths between locations.</w:t>
      </w:r>
      <w:r>
        <w:br/>
        <w:t>- Paths and distances are determined dynamically during order assignments.</w:t>
      </w:r>
    </w:p>
    <w:p w:rsidR="00977646" w:rsidRDefault="002154B2">
      <w:pPr>
        <w:pStyle w:val="Heading3"/>
      </w:pPr>
      <w:r>
        <w:t>2.5 Order Assignment</w:t>
      </w:r>
    </w:p>
    <w:p w:rsidR="00977646" w:rsidRDefault="002154B2">
      <w:r>
        <w:t>Feature: Dynamic allocation of orders to riders.</w:t>
      </w:r>
      <w:r>
        <w:br/>
        <w:t>Detai</w:t>
      </w:r>
      <w:r>
        <w:t>ls:</w:t>
      </w:r>
      <w:r>
        <w:br/>
        <w:t>- Orders are assigned to the nearest available rider who satisfies weight constraints.</w:t>
      </w:r>
      <w:r>
        <w:br/>
        <w:t>- Riders' paths are updated, and assignments are logged in detail.</w:t>
      </w:r>
    </w:p>
    <w:p w:rsidR="00977646" w:rsidRDefault="002154B2">
      <w:pPr>
        <w:pStyle w:val="Heading3"/>
      </w:pPr>
      <w:r>
        <w:lastRenderedPageBreak/>
        <w:t>2.6 Performance Metrics</w:t>
      </w:r>
    </w:p>
    <w:p w:rsidR="00977646" w:rsidRDefault="002154B2">
      <w:r>
        <w:t>Feature: Computation of total distance traveled by all riders.</w:t>
      </w:r>
      <w:r>
        <w:br/>
        <w:t>Details:</w:t>
      </w:r>
      <w:r>
        <w:br/>
        <w:t xml:space="preserve">- </w:t>
      </w:r>
      <w:r>
        <w:t>The system computes and displays the total distance covered by each rider and by all riders collectively.</w:t>
      </w:r>
    </w:p>
    <w:p w:rsidR="00977646" w:rsidRDefault="002154B2">
      <w:pPr>
        <w:pStyle w:val="Heading2"/>
      </w:pPr>
      <w:r>
        <w:t>3. User Input and Interaction</w:t>
      </w:r>
    </w:p>
    <w:p w:rsidR="00977646" w:rsidRDefault="002154B2">
      <w:r>
        <w:t>Input Details:</w:t>
      </w:r>
      <w:r>
        <w:br/>
        <w:t>- Grid size, number of restaurants, riders, and orders.</w:t>
      </w:r>
      <w:r>
        <w:br/>
        <w:t>- Locations and order details.</w:t>
      </w:r>
      <w:r>
        <w:br/>
        <w:t>Output Details:</w:t>
      </w:r>
      <w:r>
        <w:br/>
        <w:t xml:space="preserve">- </w:t>
      </w:r>
      <w:r>
        <w:t>Visualization of the grid and its connections.</w:t>
      </w:r>
      <w:r>
        <w:br/>
        <w:t>- Assignment of orders to riders with the computed delivery paths.</w:t>
      </w:r>
      <w:r>
        <w:br/>
        <w:t>- Summary of distances covered.</w:t>
      </w:r>
    </w:p>
    <w:p w:rsidR="00977646" w:rsidRDefault="002154B2">
      <w:pPr>
        <w:pStyle w:val="Heading2"/>
      </w:pPr>
      <w:r>
        <w:t>4. Code Features</w:t>
      </w:r>
    </w:p>
    <w:p w:rsidR="00977646" w:rsidRDefault="002154B2">
      <w:r>
        <w:t>- Dynamic Memory Management: The system uses dynamic arrays for restaurants, riders, and orde</w:t>
      </w:r>
      <w:r>
        <w:t>rs.</w:t>
      </w:r>
      <w:r>
        <w:br/>
        <w:t>- Modular Design: The system is structured with functions for graph creation, BFS, pathfinding, and order assignment.</w:t>
      </w:r>
      <w:r>
        <w:br/>
        <w:t>- Flexibility: The grid size, number of restaurants, riders, and other parameters can be customized during runtime.</w:t>
      </w:r>
    </w:p>
    <w:p w:rsidR="00977646" w:rsidRDefault="002154B2">
      <w:pPr>
        <w:pStyle w:val="Heading2"/>
      </w:pPr>
      <w:r>
        <w:t>5. Technology Stac</w:t>
      </w:r>
      <w:r>
        <w:t>k</w:t>
      </w:r>
    </w:p>
    <w:p w:rsidR="00977646" w:rsidRDefault="002154B2">
      <w:r>
        <w:t>Programming Language: C++</w:t>
      </w:r>
      <w:r>
        <w:br/>
        <w:t>Key Concepts: Graph Theory, BFS, Dynamic Memory Allocation.</w:t>
      </w:r>
    </w:p>
    <w:sectPr w:rsidR="00977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54B2"/>
    <w:rsid w:val="0029639D"/>
    <w:rsid w:val="00326F90"/>
    <w:rsid w:val="009776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682F565-B458-4341-92FE-12C6DCEF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85F4AB-352C-4E9D-8F15-706F0E03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Habiburrehman</cp:lastModifiedBy>
  <cp:revision>2</cp:revision>
  <dcterms:created xsi:type="dcterms:W3CDTF">2013-12-23T23:15:00Z</dcterms:created>
  <dcterms:modified xsi:type="dcterms:W3CDTF">2025-01-01T11:57:00Z</dcterms:modified>
  <cp:category/>
</cp:coreProperties>
</file>