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1F9E7" w14:textId="24FDDCC9" w:rsidR="00A35454" w:rsidRPr="008A53A0" w:rsidRDefault="00A35454" w:rsidP="00A35454">
      <w:pPr>
        <w:jc w:val="center"/>
        <w:rPr>
          <w:rFonts w:cs="Times New Roman"/>
          <w:sz w:val="60"/>
          <w:szCs w:val="60"/>
        </w:rPr>
      </w:pPr>
      <w:r w:rsidRPr="008A53A0">
        <w:rPr>
          <w:rFonts w:cs="Times New Roman"/>
          <w:noProof/>
          <w:lang w:val="en-US"/>
        </w:rPr>
        <w:drawing>
          <wp:anchor distT="0" distB="0" distL="114300" distR="114300" simplePos="0" relativeHeight="251660288" behindDoc="1" locked="0" layoutInCell="1" allowOverlap="1" wp14:anchorId="0F3E0243" wp14:editId="536959E0">
            <wp:simplePos x="0" y="0"/>
            <wp:positionH relativeFrom="column">
              <wp:posOffset>3969385</wp:posOffset>
            </wp:positionH>
            <wp:positionV relativeFrom="paragraph">
              <wp:posOffset>-776605</wp:posOffset>
            </wp:positionV>
            <wp:extent cx="2162175" cy="1257300"/>
            <wp:effectExtent l="0" t="0" r="9525" b="0"/>
            <wp:wrapNone/>
            <wp:docPr id="3" name="Picture 3" descr="London M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ndon Me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257300"/>
                    </a:xfrm>
                    <a:prstGeom prst="rect">
                      <a:avLst/>
                    </a:prstGeom>
                    <a:noFill/>
                  </pic:spPr>
                </pic:pic>
              </a:graphicData>
            </a:graphic>
            <wp14:sizeRelH relativeFrom="page">
              <wp14:pctWidth>0</wp14:pctWidth>
            </wp14:sizeRelH>
            <wp14:sizeRelV relativeFrom="page">
              <wp14:pctHeight>0</wp14:pctHeight>
            </wp14:sizeRelV>
          </wp:anchor>
        </w:drawing>
      </w:r>
    </w:p>
    <w:p w14:paraId="546CE5DD" w14:textId="4764A777" w:rsidR="00A35454" w:rsidRPr="008A53A0" w:rsidRDefault="00A35454" w:rsidP="00A35454">
      <w:pPr>
        <w:jc w:val="center"/>
        <w:rPr>
          <w:rFonts w:cs="Times New Roman"/>
          <w:sz w:val="60"/>
          <w:szCs w:val="60"/>
        </w:rPr>
      </w:pPr>
    </w:p>
    <w:p w14:paraId="70BB2C0B" w14:textId="5E9590CA" w:rsidR="00A35454" w:rsidRPr="008A53A0" w:rsidRDefault="00304D73" w:rsidP="00A35454">
      <w:pPr>
        <w:jc w:val="center"/>
        <w:rPr>
          <w:rFonts w:cs="Times New Roman"/>
          <w:sz w:val="60"/>
          <w:szCs w:val="60"/>
        </w:rPr>
      </w:pPr>
      <w:r w:rsidRPr="008A53A0">
        <w:rPr>
          <w:rFonts w:cs="Times New Roman"/>
          <w:noProof/>
          <w:lang w:val="en-US"/>
        </w:rPr>
        <w:drawing>
          <wp:inline distT="0" distB="0" distL="0" distR="0" wp14:anchorId="2AE088C6" wp14:editId="02EBE348">
            <wp:extent cx="3076575" cy="902326"/>
            <wp:effectExtent l="0" t="0" r="0" b="0"/>
            <wp:docPr id="1" name="Picture 1" descr="Informatics College Pokhara | IT and BBA College in Pokh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rmatics College Pokhara | IT and BBA College in Pokhar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1601" cy="906733"/>
                    </a:xfrm>
                    <a:prstGeom prst="rect">
                      <a:avLst/>
                    </a:prstGeom>
                    <a:noFill/>
                    <a:ln>
                      <a:noFill/>
                    </a:ln>
                  </pic:spPr>
                </pic:pic>
              </a:graphicData>
            </a:graphic>
          </wp:inline>
        </w:drawing>
      </w:r>
    </w:p>
    <w:p w14:paraId="57959D41" w14:textId="77777777" w:rsidR="00A35454" w:rsidRPr="008A53A0" w:rsidRDefault="00A35454" w:rsidP="00A35454">
      <w:pPr>
        <w:jc w:val="center"/>
        <w:rPr>
          <w:rFonts w:cs="Times New Roman"/>
          <w:sz w:val="60"/>
          <w:szCs w:val="60"/>
        </w:rPr>
      </w:pPr>
    </w:p>
    <w:p w14:paraId="21BE98D0" w14:textId="77777777" w:rsidR="00A35454" w:rsidRPr="008A53A0" w:rsidRDefault="00A35454" w:rsidP="00A35454">
      <w:pPr>
        <w:spacing w:line="480" w:lineRule="auto"/>
        <w:rPr>
          <w:rFonts w:cs="Times New Roman"/>
          <w:b/>
          <w:bCs/>
          <w:sz w:val="28"/>
          <w:szCs w:val="26"/>
        </w:rPr>
      </w:pPr>
    </w:p>
    <w:p w14:paraId="27F92101" w14:textId="77777777" w:rsidR="00A35454" w:rsidRPr="008A53A0" w:rsidRDefault="00A35454" w:rsidP="00A35454">
      <w:pPr>
        <w:jc w:val="center"/>
        <w:rPr>
          <w:rFonts w:cs="Times New Roman"/>
          <w:b/>
          <w:bCs/>
          <w:sz w:val="28"/>
          <w:szCs w:val="26"/>
        </w:rPr>
      </w:pPr>
      <w:r w:rsidRPr="008A53A0">
        <w:rPr>
          <w:rFonts w:cs="Times New Roman"/>
          <w:b/>
          <w:bCs/>
          <w:sz w:val="28"/>
          <w:szCs w:val="26"/>
        </w:rPr>
        <w:t>Module Code &amp; Module Title</w:t>
      </w:r>
    </w:p>
    <w:p w14:paraId="1B73FB1B" w14:textId="29AD513D" w:rsidR="00A35454" w:rsidRPr="008A53A0" w:rsidRDefault="00743D2E" w:rsidP="00A35454">
      <w:pPr>
        <w:jc w:val="center"/>
        <w:rPr>
          <w:rFonts w:cs="Times New Roman"/>
          <w:b/>
          <w:bCs/>
          <w:sz w:val="28"/>
          <w:szCs w:val="26"/>
        </w:rPr>
      </w:pPr>
      <w:r w:rsidRPr="008A53A0">
        <w:rPr>
          <w:rFonts w:cs="Times New Roman"/>
          <w:b/>
        </w:rPr>
        <w:t>CC5052NP Professional Issues Ethics and Computer Law</w:t>
      </w:r>
    </w:p>
    <w:p w14:paraId="4B75092F" w14:textId="77777777" w:rsidR="00A35454" w:rsidRPr="008A53A0" w:rsidRDefault="00A35454" w:rsidP="00A35454">
      <w:pPr>
        <w:jc w:val="center"/>
        <w:rPr>
          <w:rFonts w:cs="Times New Roman"/>
          <w:b/>
          <w:bCs/>
          <w:sz w:val="28"/>
          <w:szCs w:val="26"/>
        </w:rPr>
      </w:pPr>
    </w:p>
    <w:p w14:paraId="63EE29C3" w14:textId="77777777" w:rsidR="00A35454" w:rsidRPr="008A53A0" w:rsidRDefault="00A35454" w:rsidP="00A35454">
      <w:pPr>
        <w:jc w:val="center"/>
        <w:rPr>
          <w:rFonts w:cs="Times New Roman"/>
          <w:b/>
          <w:bCs/>
          <w:sz w:val="28"/>
          <w:szCs w:val="26"/>
        </w:rPr>
      </w:pPr>
      <w:r w:rsidRPr="008A53A0">
        <w:rPr>
          <w:rFonts w:cs="Times New Roman"/>
          <w:b/>
          <w:bCs/>
          <w:sz w:val="28"/>
          <w:szCs w:val="26"/>
        </w:rPr>
        <w:t xml:space="preserve">Assessment Weightage &amp; Type </w:t>
      </w:r>
    </w:p>
    <w:p w14:paraId="42C507F0" w14:textId="4DA08A39" w:rsidR="00A35454" w:rsidRPr="008A53A0" w:rsidRDefault="00743D2E" w:rsidP="00A35454">
      <w:pPr>
        <w:jc w:val="center"/>
        <w:rPr>
          <w:rFonts w:cs="Times New Roman"/>
          <w:b/>
          <w:bCs/>
          <w:sz w:val="28"/>
          <w:szCs w:val="26"/>
        </w:rPr>
      </w:pPr>
      <w:r w:rsidRPr="008A53A0">
        <w:rPr>
          <w:rFonts w:cs="Times New Roman"/>
          <w:b/>
          <w:bCs/>
          <w:sz w:val="28"/>
          <w:szCs w:val="26"/>
        </w:rPr>
        <w:t>6</w:t>
      </w:r>
      <w:r w:rsidR="00A35454" w:rsidRPr="008A53A0">
        <w:rPr>
          <w:rFonts w:cs="Times New Roman"/>
          <w:b/>
          <w:bCs/>
          <w:sz w:val="28"/>
          <w:szCs w:val="26"/>
        </w:rPr>
        <w:t xml:space="preserve">0% Individual Coursework </w:t>
      </w:r>
    </w:p>
    <w:p w14:paraId="1BCE63D2" w14:textId="77777777" w:rsidR="00A35454" w:rsidRPr="008A53A0" w:rsidRDefault="00A35454" w:rsidP="00A35454">
      <w:pPr>
        <w:jc w:val="center"/>
        <w:rPr>
          <w:rFonts w:cs="Times New Roman"/>
          <w:b/>
          <w:bCs/>
          <w:sz w:val="28"/>
          <w:szCs w:val="26"/>
        </w:rPr>
      </w:pPr>
    </w:p>
    <w:p w14:paraId="57D83CC4" w14:textId="77777777" w:rsidR="00A35454" w:rsidRPr="008A53A0" w:rsidRDefault="00A35454" w:rsidP="00A35454">
      <w:pPr>
        <w:jc w:val="center"/>
        <w:rPr>
          <w:rFonts w:cs="Times New Roman"/>
          <w:b/>
          <w:bCs/>
          <w:sz w:val="28"/>
          <w:szCs w:val="26"/>
        </w:rPr>
      </w:pPr>
      <w:r w:rsidRPr="008A53A0">
        <w:rPr>
          <w:rFonts w:cs="Times New Roman"/>
          <w:b/>
          <w:bCs/>
          <w:sz w:val="28"/>
          <w:szCs w:val="26"/>
        </w:rPr>
        <w:t>Year and Semester</w:t>
      </w:r>
    </w:p>
    <w:p w14:paraId="1D9FFE00" w14:textId="3076F116" w:rsidR="00A35454" w:rsidRPr="008A53A0" w:rsidRDefault="00743D2E" w:rsidP="00A35454">
      <w:pPr>
        <w:jc w:val="center"/>
        <w:rPr>
          <w:rFonts w:cs="Times New Roman"/>
          <w:b/>
          <w:bCs/>
          <w:sz w:val="28"/>
          <w:szCs w:val="26"/>
        </w:rPr>
      </w:pPr>
      <w:r w:rsidRPr="008A53A0">
        <w:rPr>
          <w:rFonts w:cs="Times New Roman"/>
          <w:b/>
          <w:bCs/>
          <w:sz w:val="28"/>
          <w:szCs w:val="26"/>
        </w:rPr>
        <w:t>2</w:t>
      </w:r>
      <w:r w:rsidRPr="008A53A0">
        <w:rPr>
          <w:rFonts w:cs="Times New Roman"/>
          <w:b/>
          <w:bCs/>
          <w:sz w:val="28"/>
          <w:szCs w:val="26"/>
          <w:vertAlign w:val="superscript"/>
        </w:rPr>
        <w:t>nd</w:t>
      </w:r>
      <w:r w:rsidRPr="008A53A0">
        <w:rPr>
          <w:rFonts w:cs="Times New Roman"/>
          <w:b/>
          <w:bCs/>
          <w:sz w:val="28"/>
          <w:szCs w:val="26"/>
        </w:rPr>
        <w:t xml:space="preserve"> Year, 2</w:t>
      </w:r>
      <w:r w:rsidRPr="008A53A0">
        <w:rPr>
          <w:rFonts w:cs="Times New Roman"/>
          <w:b/>
          <w:bCs/>
          <w:sz w:val="28"/>
          <w:szCs w:val="26"/>
          <w:vertAlign w:val="superscript"/>
        </w:rPr>
        <w:t>nd</w:t>
      </w:r>
      <w:r w:rsidRPr="008A53A0">
        <w:rPr>
          <w:rFonts w:cs="Times New Roman"/>
          <w:b/>
          <w:bCs/>
          <w:sz w:val="28"/>
          <w:szCs w:val="26"/>
        </w:rPr>
        <w:t xml:space="preserve"> Semester</w:t>
      </w:r>
    </w:p>
    <w:p w14:paraId="1DE014D4" w14:textId="77777777" w:rsidR="00A35454" w:rsidRPr="008A53A0" w:rsidRDefault="00A35454" w:rsidP="00A35454">
      <w:pPr>
        <w:jc w:val="center"/>
        <w:rPr>
          <w:rFonts w:cs="Times New Roman"/>
          <w:b/>
          <w:bCs/>
          <w:szCs w:val="22"/>
        </w:rPr>
      </w:pPr>
    </w:p>
    <w:p w14:paraId="388BBFCA" w14:textId="7B07317D" w:rsidR="00A35454" w:rsidRPr="008A53A0" w:rsidRDefault="00A35454" w:rsidP="00A35454">
      <w:pPr>
        <w:jc w:val="center"/>
        <w:rPr>
          <w:rFonts w:cs="Times New Roman"/>
          <w:b/>
          <w:bCs/>
        </w:rPr>
      </w:pPr>
      <w:r w:rsidRPr="008A53A0">
        <w:rPr>
          <w:rFonts w:cs="Times New Roman"/>
          <w:b/>
          <w:bCs/>
        </w:rPr>
        <w:t>Student Name:</w:t>
      </w:r>
      <w:r w:rsidR="00743D2E" w:rsidRPr="008A53A0">
        <w:rPr>
          <w:rFonts w:cs="Times New Roman"/>
          <w:b/>
          <w:bCs/>
        </w:rPr>
        <w:t xml:space="preserve"> Vamsha Palja Tamu</w:t>
      </w:r>
    </w:p>
    <w:p w14:paraId="644979C1" w14:textId="6C30E1B5" w:rsidR="00A35454" w:rsidRPr="008A53A0" w:rsidRDefault="00A35454" w:rsidP="00A35454">
      <w:pPr>
        <w:jc w:val="center"/>
        <w:rPr>
          <w:rFonts w:cs="Times New Roman"/>
          <w:b/>
          <w:bCs/>
        </w:rPr>
      </w:pPr>
      <w:r w:rsidRPr="008A53A0">
        <w:rPr>
          <w:rFonts w:cs="Times New Roman"/>
          <w:b/>
          <w:bCs/>
        </w:rPr>
        <w:t>Group:</w:t>
      </w:r>
      <w:r w:rsidR="00743D2E" w:rsidRPr="008A53A0">
        <w:rPr>
          <w:rFonts w:cs="Times New Roman"/>
          <w:b/>
          <w:bCs/>
        </w:rPr>
        <w:t xml:space="preserve"> L2C3</w:t>
      </w:r>
    </w:p>
    <w:p w14:paraId="71D0C4FD" w14:textId="7A65C5CD" w:rsidR="00A35454" w:rsidRPr="008A53A0" w:rsidRDefault="00A35454" w:rsidP="00A35454">
      <w:pPr>
        <w:jc w:val="center"/>
        <w:rPr>
          <w:rFonts w:cs="Times New Roman"/>
          <w:b/>
          <w:bCs/>
        </w:rPr>
      </w:pPr>
      <w:r w:rsidRPr="008A53A0">
        <w:rPr>
          <w:rFonts w:cs="Times New Roman"/>
          <w:b/>
          <w:bCs/>
        </w:rPr>
        <w:t>London Met ID:</w:t>
      </w:r>
      <w:r w:rsidR="00743D2E" w:rsidRPr="008A53A0">
        <w:rPr>
          <w:rFonts w:cs="Times New Roman"/>
        </w:rPr>
        <w:t xml:space="preserve"> </w:t>
      </w:r>
      <w:r w:rsidR="00743D2E" w:rsidRPr="008A53A0">
        <w:rPr>
          <w:rFonts w:cs="Times New Roman"/>
          <w:b/>
        </w:rPr>
        <w:t>21050019</w:t>
      </w:r>
    </w:p>
    <w:p w14:paraId="37A8B738" w14:textId="46D66CDF" w:rsidR="00A35454" w:rsidRPr="008A53A0" w:rsidRDefault="00A35454" w:rsidP="00743D2E">
      <w:pPr>
        <w:jc w:val="center"/>
        <w:rPr>
          <w:rFonts w:cs="Times New Roman"/>
          <w:b/>
          <w:bCs/>
        </w:rPr>
      </w:pPr>
      <w:r w:rsidRPr="008A53A0">
        <w:rPr>
          <w:rFonts w:cs="Times New Roman"/>
          <w:b/>
          <w:bCs/>
        </w:rPr>
        <w:t>College ID:</w:t>
      </w:r>
      <w:r w:rsidR="00743D2E" w:rsidRPr="008A53A0">
        <w:rPr>
          <w:rFonts w:cs="Times New Roman"/>
          <w:b/>
          <w:bCs/>
        </w:rPr>
        <w:t xml:space="preserve"> </w:t>
      </w:r>
      <w:r w:rsidR="00743D2E" w:rsidRPr="008A53A0">
        <w:rPr>
          <w:rFonts w:cs="Times New Roman"/>
          <w:b/>
        </w:rPr>
        <w:t>NP04CP4A210106</w:t>
      </w:r>
    </w:p>
    <w:p w14:paraId="5E89A83F" w14:textId="77777777" w:rsidR="00A35454" w:rsidRPr="008A53A0" w:rsidRDefault="00A35454" w:rsidP="00A35454">
      <w:pPr>
        <w:jc w:val="center"/>
        <w:rPr>
          <w:rFonts w:cs="Times New Roman"/>
          <w:b/>
          <w:bCs/>
        </w:rPr>
      </w:pPr>
    </w:p>
    <w:p w14:paraId="62086EF9" w14:textId="77777777" w:rsidR="00A35454" w:rsidRPr="008A53A0" w:rsidRDefault="00A35454" w:rsidP="00A35454">
      <w:pPr>
        <w:jc w:val="center"/>
        <w:rPr>
          <w:rFonts w:cs="Times New Roman"/>
          <w:b/>
          <w:bCs/>
        </w:rPr>
      </w:pPr>
    </w:p>
    <w:p w14:paraId="78962A7C" w14:textId="77777777" w:rsidR="00A35454" w:rsidRPr="008A53A0" w:rsidRDefault="00A35454" w:rsidP="00A35454">
      <w:pPr>
        <w:jc w:val="center"/>
        <w:rPr>
          <w:rFonts w:cs="Times New Roman"/>
          <w:b/>
          <w:bCs/>
        </w:rPr>
      </w:pPr>
    </w:p>
    <w:p w14:paraId="33E8C3B2" w14:textId="56B240B8" w:rsidR="00A35454" w:rsidRPr="008A53A0" w:rsidRDefault="00A35454" w:rsidP="00A35454">
      <w:pPr>
        <w:jc w:val="center"/>
        <w:rPr>
          <w:rFonts w:cs="Times New Roman"/>
          <w:i/>
          <w:iCs/>
          <w:sz w:val="20"/>
          <w:szCs w:val="18"/>
        </w:rPr>
      </w:pPr>
      <w:r w:rsidRPr="008A53A0">
        <w:rPr>
          <w:rFonts w:cs="Times New Roman"/>
          <w:i/>
          <w:iCs/>
          <w:sz w:val="20"/>
          <w:szCs w:val="18"/>
        </w:rPr>
        <w:lastRenderedPageBreak/>
        <w:t xml:space="preserve">I confirm that I understand my coursework needs to be submitted online via </w:t>
      </w:r>
      <w:r w:rsidR="0038752B" w:rsidRPr="008A53A0">
        <w:rPr>
          <w:rFonts w:cs="Times New Roman"/>
          <w:i/>
          <w:iCs/>
          <w:sz w:val="20"/>
          <w:szCs w:val="18"/>
        </w:rPr>
        <w:t xml:space="preserve">Google Classroom </w:t>
      </w:r>
      <w:r w:rsidRPr="008A53A0">
        <w:rPr>
          <w:rFonts w:cs="Times New Roman"/>
          <w:i/>
          <w:iCs/>
          <w:sz w:val="20"/>
          <w:szCs w:val="18"/>
        </w:rPr>
        <w:t>under the relevant module page before the deadline in order for my assignment to be accepted and marked. I am fully aware that late submissions will be treated as non-submission and a marks of zero will be awarded.</w:t>
      </w:r>
    </w:p>
    <w:p w14:paraId="03A845D4" w14:textId="77777777" w:rsidR="00A35454" w:rsidRPr="008A53A0" w:rsidRDefault="00A35454">
      <w:pPr>
        <w:spacing w:after="200" w:line="276" w:lineRule="auto"/>
        <w:rPr>
          <w:rFonts w:eastAsiaTheme="majorEastAsia" w:cs="Times New Roman"/>
          <w:sz w:val="28"/>
          <w:szCs w:val="32"/>
          <w:lang w:val="en-AU"/>
        </w:rPr>
      </w:pPr>
      <w:r w:rsidRPr="008A53A0">
        <w:rPr>
          <w:rFonts w:eastAsiaTheme="majorEastAsia" w:cs="Times New Roman"/>
          <w:sz w:val="28"/>
          <w:szCs w:val="32"/>
          <w:lang w:val="en-AU"/>
        </w:rPr>
        <w:br w:type="page"/>
      </w:r>
    </w:p>
    <w:p w14:paraId="0ADDB8C3" w14:textId="77777777" w:rsidR="00DC7F50" w:rsidRDefault="00DC7F50" w:rsidP="0014128F">
      <w:pPr>
        <w:pStyle w:val="Heading1"/>
        <w:rPr>
          <w:rFonts w:eastAsiaTheme="minorHAnsi" w:cs="Times New Roman"/>
          <w:b w:val="0"/>
          <w:bCs/>
          <w:sz w:val="24"/>
          <w:szCs w:val="24"/>
          <w:lang w:val="en-GB"/>
        </w:rPr>
      </w:pPr>
    </w:p>
    <w:p w14:paraId="34D01783" w14:textId="150CEDBD" w:rsidR="00DC7F50" w:rsidRPr="00DC7F50" w:rsidRDefault="00DC7F50" w:rsidP="00DC7F50">
      <w:pPr>
        <w:rPr>
          <w:rFonts w:cs="Times New Roman"/>
          <w:b/>
          <w:bCs/>
          <w:sz w:val="28"/>
          <w:szCs w:val="28"/>
        </w:rPr>
      </w:pPr>
      <w:r w:rsidRPr="00DC7F50">
        <w:rPr>
          <w:rFonts w:cs="Times New Roman"/>
          <w:b/>
          <w:bCs/>
          <w:sz w:val="28"/>
          <w:szCs w:val="28"/>
        </w:rPr>
        <w:t>Table of content</w:t>
      </w:r>
    </w:p>
    <w:sdt>
      <w:sdtPr>
        <w:rPr>
          <w:rFonts w:cs="Times New Roman"/>
          <w:b/>
          <w:bCs/>
        </w:rPr>
        <w:id w:val="783852663"/>
        <w:docPartObj>
          <w:docPartGallery w:val="Table of Contents"/>
          <w:docPartUnique/>
        </w:docPartObj>
      </w:sdtPr>
      <w:sdtEndPr>
        <w:rPr>
          <w:b w:val="0"/>
          <w:bCs w:val="0"/>
          <w:noProof/>
        </w:rPr>
      </w:sdtEndPr>
      <w:sdtContent>
        <w:p w14:paraId="698B9866" w14:textId="7705CE81" w:rsidR="007D7AAC" w:rsidRPr="00DC7F50" w:rsidRDefault="007D7AAC" w:rsidP="00DC7F50"/>
        <w:p w14:paraId="36B884AF" w14:textId="660C60B7" w:rsidR="00DA692F" w:rsidRDefault="007D7AAC">
          <w:pPr>
            <w:pStyle w:val="TOC1"/>
            <w:tabs>
              <w:tab w:val="left" w:pos="440"/>
              <w:tab w:val="right" w:leader="dot" w:pos="9350"/>
            </w:tabs>
            <w:rPr>
              <w:rFonts w:asciiTheme="minorHAnsi" w:eastAsiaTheme="minorEastAsia" w:hAnsiTheme="minorHAnsi"/>
              <w:noProof/>
              <w:color w:val="auto"/>
              <w:sz w:val="22"/>
              <w:szCs w:val="22"/>
              <w:lang w:val="en-US"/>
            </w:rPr>
          </w:pPr>
          <w:r w:rsidRPr="008A53A0">
            <w:rPr>
              <w:rFonts w:cs="Times New Roman"/>
            </w:rPr>
            <w:fldChar w:fldCharType="begin"/>
          </w:r>
          <w:r w:rsidRPr="008A53A0">
            <w:rPr>
              <w:rFonts w:cs="Times New Roman"/>
            </w:rPr>
            <w:instrText xml:space="preserve"> TOC \o "1-3" \h \z \u </w:instrText>
          </w:r>
          <w:r w:rsidRPr="008A53A0">
            <w:rPr>
              <w:rFonts w:cs="Times New Roman"/>
            </w:rPr>
            <w:fldChar w:fldCharType="separate"/>
          </w:r>
          <w:hyperlink w:anchor="_Toc133843499" w:history="1">
            <w:r w:rsidR="00DA692F" w:rsidRPr="006F5B11">
              <w:rPr>
                <w:rStyle w:val="Hyperlink"/>
                <w:rFonts w:cs="Times New Roman"/>
                <w:noProof/>
              </w:rPr>
              <w:t>1.</w:t>
            </w:r>
            <w:r w:rsidR="00DA692F">
              <w:rPr>
                <w:rFonts w:asciiTheme="minorHAnsi" w:eastAsiaTheme="minorEastAsia" w:hAnsiTheme="minorHAnsi"/>
                <w:noProof/>
                <w:color w:val="auto"/>
                <w:sz w:val="22"/>
                <w:szCs w:val="22"/>
                <w:lang w:val="en-US"/>
              </w:rPr>
              <w:tab/>
            </w:r>
            <w:r w:rsidR="00DA692F" w:rsidRPr="006F5B11">
              <w:rPr>
                <w:rStyle w:val="Hyperlink"/>
                <w:rFonts w:cs="Times New Roman"/>
                <w:noProof/>
              </w:rPr>
              <w:t>Introduction</w:t>
            </w:r>
            <w:r w:rsidR="00DA692F">
              <w:rPr>
                <w:noProof/>
                <w:webHidden/>
              </w:rPr>
              <w:tab/>
            </w:r>
            <w:r w:rsidR="00DA692F">
              <w:rPr>
                <w:noProof/>
                <w:webHidden/>
              </w:rPr>
              <w:fldChar w:fldCharType="begin"/>
            </w:r>
            <w:r w:rsidR="00DA692F">
              <w:rPr>
                <w:noProof/>
                <w:webHidden/>
              </w:rPr>
              <w:instrText xml:space="preserve"> PAGEREF _Toc133843499 \h </w:instrText>
            </w:r>
            <w:r w:rsidR="00DA692F">
              <w:rPr>
                <w:noProof/>
                <w:webHidden/>
              </w:rPr>
            </w:r>
            <w:r w:rsidR="00DA692F">
              <w:rPr>
                <w:noProof/>
                <w:webHidden/>
              </w:rPr>
              <w:fldChar w:fldCharType="separate"/>
            </w:r>
            <w:r w:rsidR="00536948">
              <w:rPr>
                <w:noProof/>
                <w:webHidden/>
              </w:rPr>
              <w:t>1</w:t>
            </w:r>
            <w:r w:rsidR="00DA692F">
              <w:rPr>
                <w:noProof/>
                <w:webHidden/>
              </w:rPr>
              <w:fldChar w:fldCharType="end"/>
            </w:r>
          </w:hyperlink>
        </w:p>
        <w:p w14:paraId="5FC70E28" w14:textId="0AD4AB96" w:rsidR="00DA692F" w:rsidRDefault="00DA692F">
          <w:pPr>
            <w:pStyle w:val="TOC1"/>
            <w:tabs>
              <w:tab w:val="left" w:pos="440"/>
              <w:tab w:val="right" w:leader="dot" w:pos="9350"/>
            </w:tabs>
            <w:rPr>
              <w:rFonts w:asciiTheme="minorHAnsi" w:eastAsiaTheme="minorEastAsia" w:hAnsiTheme="minorHAnsi"/>
              <w:noProof/>
              <w:color w:val="auto"/>
              <w:sz w:val="22"/>
              <w:szCs w:val="22"/>
              <w:lang w:val="en-US"/>
            </w:rPr>
          </w:pPr>
          <w:hyperlink w:anchor="_Toc133843500" w:history="1">
            <w:r w:rsidRPr="006F5B11">
              <w:rPr>
                <w:rStyle w:val="Hyperlink"/>
                <w:rFonts w:cs="Times New Roman"/>
                <w:noProof/>
              </w:rPr>
              <w:t>2.</w:t>
            </w:r>
            <w:r>
              <w:rPr>
                <w:rFonts w:asciiTheme="minorHAnsi" w:eastAsiaTheme="minorEastAsia" w:hAnsiTheme="minorHAnsi"/>
                <w:noProof/>
                <w:color w:val="auto"/>
                <w:sz w:val="22"/>
                <w:szCs w:val="22"/>
                <w:lang w:val="en-US"/>
              </w:rPr>
              <w:tab/>
            </w:r>
            <w:r w:rsidRPr="006F5B11">
              <w:rPr>
                <w:rStyle w:val="Hyperlink"/>
                <w:rFonts w:cs="Times New Roman"/>
                <w:noProof/>
              </w:rPr>
              <w:t>Background on scandal</w:t>
            </w:r>
            <w:r>
              <w:rPr>
                <w:noProof/>
                <w:webHidden/>
              </w:rPr>
              <w:tab/>
            </w:r>
            <w:r>
              <w:rPr>
                <w:noProof/>
                <w:webHidden/>
              </w:rPr>
              <w:fldChar w:fldCharType="begin"/>
            </w:r>
            <w:r>
              <w:rPr>
                <w:noProof/>
                <w:webHidden/>
              </w:rPr>
              <w:instrText xml:space="preserve"> PAGEREF _Toc133843500 \h </w:instrText>
            </w:r>
            <w:r>
              <w:rPr>
                <w:noProof/>
                <w:webHidden/>
              </w:rPr>
            </w:r>
            <w:r>
              <w:rPr>
                <w:noProof/>
                <w:webHidden/>
              </w:rPr>
              <w:fldChar w:fldCharType="separate"/>
            </w:r>
            <w:r w:rsidR="00536948">
              <w:rPr>
                <w:noProof/>
                <w:webHidden/>
              </w:rPr>
              <w:t>2</w:t>
            </w:r>
            <w:r>
              <w:rPr>
                <w:noProof/>
                <w:webHidden/>
              </w:rPr>
              <w:fldChar w:fldCharType="end"/>
            </w:r>
          </w:hyperlink>
        </w:p>
        <w:p w14:paraId="7276F38A" w14:textId="47BE1951" w:rsidR="00DA692F" w:rsidRDefault="00DA692F">
          <w:pPr>
            <w:pStyle w:val="TOC1"/>
            <w:tabs>
              <w:tab w:val="left" w:pos="440"/>
              <w:tab w:val="right" w:leader="dot" w:pos="9350"/>
            </w:tabs>
            <w:rPr>
              <w:rFonts w:asciiTheme="minorHAnsi" w:eastAsiaTheme="minorEastAsia" w:hAnsiTheme="minorHAnsi"/>
              <w:noProof/>
              <w:color w:val="auto"/>
              <w:sz w:val="22"/>
              <w:szCs w:val="22"/>
              <w:lang w:val="en-US"/>
            </w:rPr>
          </w:pPr>
          <w:hyperlink w:anchor="_Toc133843501" w:history="1">
            <w:r w:rsidRPr="006F5B11">
              <w:rPr>
                <w:rStyle w:val="Hyperlink"/>
                <w:rFonts w:cs="Times New Roman"/>
                <w:noProof/>
              </w:rPr>
              <w:t>3.</w:t>
            </w:r>
            <w:r>
              <w:rPr>
                <w:rFonts w:asciiTheme="minorHAnsi" w:eastAsiaTheme="minorEastAsia" w:hAnsiTheme="minorHAnsi"/>
                <w:noProof/>
                <w:color w:val="auto"/>
                <w:sz w:val="22"/>
                <w:szCs w:val="22"/>
                <w:lang w:val="en-US"/>
              </w:rPr>
              <w:tab/>
            </w:r>
            <w:r w:rsidRPr="006F5B11">
              <w:rPr>
                <w:rStyle w:val="Hyperlink"/>
                <w:rFonts w:cs="Times New Roman"/>
                <w:noProof/>
              </w:rPr>
              <w:t>Legal issues</w:t>
            </w:r>
            <w:r>
              <w:rPr>
                <w:noProof/>
                <w:webHidden/>
              </w:rPr>
              <w:tab/>
            </w:r>
            <w:r>
              <w:rPr>
                <w:noProof/>
                <w:webHidden/>
              </w:rPr>
              <w:fldChar w:fldCharType="begin"/>
            </w:r>
            <w:r>
              <w:rPr>
                <w:noProof/>
                <w:webHidden/>
              </w:rPr>
              <w:instrText xml:space="preserve"> PAGEREF _Toc133843501 \h </w:instrText>
            </w:r>
            <w:r>
              <w:rPr>
                <w:noProof/>
                <w:webHidden/>
              </w:rPr>
            </w:r>
            <w:r>
              <w:rPr>
                <w:noProof/>
                <w:webHidden/>
              </w:rPr>
              <w:fldChar w:fldCharType="separate"/>
            </w:r>
            <w:r w:rsidR="00536948">
              <w:rPr>
                <w:noProof/>
                <w:webHidden/>
              </w:rPr>
              <w:t>3</w:t>
            </w:r>
            <w:r>
              <w:rPr>
                <w:noProof/>
                <w:webHidden/>
              </w:rPr>
              <w:fldChar w:fldCharType="end"/>
            </w:r>
          </w:hyperlink>
        </w:p>
        <w:p w14:paraId="5869DB42" w14:textId="7E07BA02" w:rsidR="00DA692F" w:rsidRDefault="00DA692F">
          <w:pPr>
            <w:pStyle w:val="TOC2"/>
            <w:tabs>
              <w:tab w:val="left" w:pos="880"/>
              <w:tab w:val="right" w:leader="dot" w:pos="9350"/>
            </w:tabs>
            <w:rPr>
              <w:rFonts w:asciiTheme="minorHAnsi" w:eastAsiaTheme="minorEastAsia" w:hAnsiTheme="minorHAnsi"/>
              <w:noProof/>
              <w:color w:val="auto"/>
              <w:sz w:val="22"/>
              <w:szCs w:val="22"/>
              <w:lang w:val="en-US"/>
            </w:rPr>
          </w:pPr>
          <w:hyperlink w:anchor="_Toc133843502" w:history="1">
            <w:r w:rsidRPr="006F5B11">
              <w:rPr>
                <w:rStyle w:val="Hyperlink"/>
                <w:noProof/>
                <w:lang w:val="en-AU"/>
              </w:rPr>
              <w:t>3.1.</w:t>
            </w:r>
            <w:r>
              <w:rPr>
                <w:rFonts w:asciiTheme="minorHAnsi" w:eastAsiaTheme="minorEastAsia" w:hAnsiTheme="minorHAnsi"/>
                <w:noProof/>
                <w:color w:val="auto"/>
                <w:sz w:val="22"/>
                <w:szCs w:val="22"/>
                <w:lang w:val="en-US"/>
              </w:rPr>
              <w:tab/>
            </w:r>
            <w:r w:rsidRPr="006F5B11">
              <w:rPr>
                <w:rStyle w:val="Hyperlink"/>
                <w:noProof/>
                <w:lang w:val="en-AU"/>
              </w:rPr>
              <w:t>Lack of transparency</w:t>
            </w:r>
            <w:r>
              <w:rPr>
                <w:noProof/>
                <w:webHidden/>
              </w:rPr>
              <w:tab/>
            </w:r>
            <w:r>
              <w:rPr>
                <w:noProof/>
                <w:webHidden/>
              </w:rPr>
              <w:fldChar w:fldCharType="begin"/>
            </w:r>
            <w:r>
              <w:rPr>
                <w:noProof/>
                <w:webHidden/>
              </w:rPr>
              <w:instrText xml:space="preserve"> PAGEREF _Toc133843502 \h </w:instrText>
            </w:r>
            <w:r>
              <w:rPr>
                <w:noProof/>
                <w:webHidden/>
              </w:rPr>
            </w:r>
            <w:r>
              <w:rPr>
                <w:noProof/>
                <w:webHidden/>
              </w:rPr>
              <w:fldChar w:fldCharType="separate"/>
            </w:r>
            <w:r w:rsidR="00536948">
              <w:rPr>
                <w:noProof/>
                <w:webHidden/>
              </w:rPr>
              <w:t>3</w:t>
            </w:r>
            <w:r>
              <w:rPr>
                <w:noProof/>
                <w:webHidden/>
              </w:rPr>
              <w:fldChar w:fldCharType="end"/>
            </w:r>
          </w:hyperlink>
        </w:p>
        <w:p w14:paraId="700D62FE" w14:textId="552933CC" w:rsidR="00DA692F" w:rsidRDefault="00DA692F">
          <w:pPr>
            <w:pStyle w:val="TOC2"/>
            <w:tabs>
              <w:tab w:val="left" w:pos="880"/>
              <w:tab w:val="right" w:leader="dot" w:pos="9350"/>
            </w:tabs>
            <w:rPr>
              <w:rFonts w:asciiTheme="minorHAnsi" w:eastAsiaTheme="minorEastAsia" w:hAnsiTheme="minorHAnsi"/>
              <w:noProof/>
              <w:color w:val="auto"/>
              <w:sz w:val="22"/>
              <w:szCs w:val="22"/>
              <w:lang w:val="en-US"/>
            </w:rPr>
          </w:pPr>
          <w:hyperlink w:anchor="_Toc133843503" w:history="1">
            <w:r w:rsidRPr="006F5B11">
              <w:rPr>
                <w:rStyle w:val="Hyperlink"/>
                <w:noProof/>
                <w:lang w:val="en-AU"/>
              </w:rPr>
              <w:t>3.2.</w:t>
            </w:r>
            <w:r>
              <w:rPr>
                <w:rFonts w:asciiTheme="minorHAnsi" w:eastAsiaTheme="minorEastAsia" w:hAnsiTheme="minorHAnsi"/>
                <w:noProof/>
                <w:color w:val="auto"/>
                <w:sz w:val="22"/>
                <w:szCs w:val="22"/>
                <w:lang w:val="en-US"/>
              </w:rPr>
              <w:tab/>
            </w:r>
            <w:r w:rsidRPr="006F5B11">
              <w:rPr>
                <w:rStyle w:val="Hyperlink"/>
                <w:noProof/>
                <w:lang w:val="en-AU"/>
              </w:rPr>
              <w:t>Violation of data protection laws</w:t>
            </w:r>
            <w:r>
              <w:rPr>
                <w:noProof/>
                <w:webHidden/>
              </w:rPr>
              <w:tab/>
            </w:r>
            <w:r>
              <w:rPr>
                <w:noProof/>
                <w:webHidden/>
              </w:rPr>
              <w:fldChar w:fldCharType="begin"/>
            </w:r>
            <w:r>
              <w:rPr>
                <w:noProof/>
                <w:webHidden/>
              </w:rPr>
              <w:instrText xml:space="preserve"> PAGEREF _Toc133843503 \h </w:instrText>
            </w:r>
            <w:r>
              <w:rPr>
                <w:noProof/>
                <w:webHidden/>
              </w:rPr>
            </w:r>
            <w:r>
              <w:rPr>
                <w:noProof/>
                <w:webHidden/>
              </w:rPr>
              <w:fldChar w:fldCharType="separate"/>
            </w:r>
            <w:r w:rsidR="00536948">
              <w:rPr>
                <w:noProof/>
                <w:webHidden/>
              </w:rPr>
              <w:t>3</w:t>
            </w:r>
            <w:r>
              <w:rPr>
                <w:noProof/>
                <w:webHidden/>
              </w:rPr>
              <w:fldChar w:fldCharType="end"/>
            </w:r>
          </w:hyperlink>
        </w:p>
        <w:p w14:paraId="4C9B9951" w14:textId="3F945490" w:rsidR="00DA692F" w:rsidRDefault="00DA692F">
          <w:pPr>
            <w:pStyle w:val="TOC2"/>
            <w:tabs>
              <w:tab w:val="left" w:pos="880"/>
              <w:tab w:val="right" w:leader="dot" w:pos="9350"/>
            </w:tabs>
            <w:rPr>
              <w:rFonts w:asciiTheme="minorHAnsi" w:eastAsiaTheme="minorEastAsia" w:hAnsiTheme="minorHAnsi"/>
              <w:noProof/>
              <w:color w:val="auto"/>
              <w:sz w:val="22"/>
              <w:szCs w:val="22"/>
              <w:lang w:val="en-US"/>
            </w:rPr>
          </w:pPr>
          <w:hyperlink w:anchor="_Toc133843504" w:history="1">
            <w:r w:rsidRPr="006F5B11">
              <w:rPr>
                <w:rStyle w:val="Hyperlink"/>
                <w:noProof/>
                <w:lang w:val="en-AU"/>
              </w:rPr>
              <w:t>3.3.</w:t>
            </w:r>
            <w:r>
              <w:rPr>
                <w:rFonts w:asciiTheme="minorHAnsi" w:eastAsiaTheme="minorEastAsia" w:hAnsiTheme="minorHAnsi"/>
                <w:noProof/>
                <w:color w:val="auto"/>
                <w:sz w:val="22"/>
                <w:szCs w:val="22"/>
                <w:lang w:val="en-US"/>
              </w:rPr>
              <w:tab/>
            </w:r>
            <w:r w:rsidRPr="006F5B11">
              <w:rPr>
                <w:rStyle w:val="Hyperlink"/>
                <w:noProof/>
                <w:lang w:val="en-AU"/>
              </w:rPr>
              <w:t>Class action lawsuit</w:t>
            </w:r>
            <w:r>
              <w:rPr>
                <w:noProof/>
                <w:webHidden/>
              </w:rPr>
              <w:tab/>
            </w:r>
            <w:r>
              <w:rPr>
                <w:noProof/>
                <w:webHidden/>
              </w:rPr>
              <w:fldChar w:fldCharType="begin"/>
            </w:r>
            <w:r>
              <w:rPr>
                <w:noProof/>
                <w:webHidden/>
              </w:rPr>
              <w:instrText xml:space="preserve"> PAGEREF _Toc133843504 \h </w:instrText>
            </w:r>
            <w:r>
              <w:rPr>
                <w:noProof/>
                <w:webHidden/>
              </w:rPr>
            </w:r>
            <w:r>
              <w:rPr>
                <w:noProof/>
                <w:webHidden/>
              </w:rPr>
              <w:fldChar w:fldCharType="separate"/>
            </w:r>
            <w:r w:rsidR="00536948">
              <w:rPr>
                <w:noProof/>
                <w:webHidden/>
              </w:rPr>
              <w:t>3</w:t>
            </w:r>
            <w:r>
              <w:rPr>
                <w:noProof/>
                <w:webHidden/>
              </w:rPr>
              <w:fldChar w:fldCharType="end"/>
            </w:r>
          </w:hyperlink>
        </w:p>
        <w:p w14:paraId="085599C3" w14:textId="2D1D6B6F" w:rsidR="00DA692F" w:rsidRDefault="00DA692F">
          <w:pPr>
            <w:pStyle w:val="TOC2"/>
            <w:tabs>
              <w:tab w:val="left" w:pos="880"/>
              <w:tab w:val="right" w:leader="dot" w:pos="9350"/>
            </w:tabs>
            <w:rPr>
              <w:rFonts w:asciiTheme="minorHAnsi" w:eastAsiaTheme="minorEastAsia" w:hAnsiTheme="minorHAnsi"/>
              <w:noProof/>
              <w:color w:val="auto"/>
              <w:sz w:val="22"/>
              <w:szCs w:val="22"/>
              <w:lang w:val="en-US"/>
            </w:rPr>
          </w:pPr>
          <w:hyperlink w:anchor="_Toc133843505" w:history="1">
            <w:r w:rsidRPr="006F5B11">
              <w:rPr>
                <w:rStyle w:val="Hyperlink"/>
                <w:noProof/>
                <w:lang w:val="en-AU"/>
              </w:rPr>
              <w:t>3.4.</w:t>
            </w:r>
            <w:r>
              <w:rPr>
                <w:rFonts w:asciiTheme="minorHAnsi" w:eastAsiaTheme="minorEastAsia" w:hAnsiTheme="minorHAnsi"/>
                <w:noProof/>
                <w:color w:val="auto"/>
                <w:sz w:val="22"/>
                <w:szCs w:val="22"/>
                <w:lang w:val="en-US"/>
              </w:rPr>
              <w:tab/>
            </w:r>
            <w:r w:rsidRPr="006F5B11">
              <w:rPr>
                <w:rStyle w:val="Hyperlink"/>
                <w:noProof/>
                <w:lang w:val="en-AU"/>
              </w:rPr>
              <w:t>Government investigations</w:t>
            </w:r>
            <w:r>
              <w:rPr>
                <w:noProof/>
                <w:webHidden/>
              </w:rPr>
              <w:tab/>
            </w:r>
            <w:r>
              <w:rPr>
                <w:noProof/>
                <w:webHidden/>
              </w:rPr>
              <w:fldChar w:fldCharType="begin"/>
            </w:r>
            <w:r>
              <w:rPr>
                <w:noProof/>
                <w:webHidden/>
              </w:rPr>
              <w:instrText xml:space="preserve"> PAGEREF _Toc133843505 \h </w:instrText>
            </w:r>
            <w:r>
              <w:rPr>
                <w:noProof/>
                <w:webHidden/>
              </w:rPr>
            </w:r>
            <w:r>
              <w:rPr>
                <w:noProof/>
                <w:webHidden/>
              </w:rPr>
              <w:fldChar w:fldCharType="separate"/>
            </w:r>
            <w:r w:rsidR="00536948">
              <w:rPr>
                <w:noProof/>
                <w:webHidden/>
              </w:rPr>
              <w:t>4</w:t>
            </w:r>
            <w:r>
              <w:rPr>
                <w:noProof/>
                <w:webHidden/>
              </w:rPr>
              <w:fldChar w:fldCharType="end"/>
            </w:r>
          </w:hyperlink>
        </w:p>
        <w:p w14:paraId="56F87F71" w14:textId="4E51CB8B" w:rsidR="00DA692F" w:rsidRDefault="00DA692F">
          <w:pPr>
            <w:pStyle w:val="TOC2"/>
            <w:tabs>
              <w:tab w:val="left" w:pos="880"/>
              <w:tab w:val="right" w:leader="dot" w:pos="9350"/>
            </w:tabs>
            <w:rPr>
              <w:rFonts w:asciiTheme="minorHAnsi" w:eastAsiaTheme="minorEastAsia" w:hAnsiTheme="minorHAnsi"/>
              <w:noProof/>
              <w:color w:val="auto"/>
              <w:sz w:val="22"/>
              <w:szCs w:val="22"/>
              <w:lang w:val="en-US"/>
            </w:rPr>
          </w:pPr>
          <w:hyperlink w:anchor="_Toc133843506" w:history="1">
            <w:r w:rsidRPr="006F5B11">
              <w:rPr>
                <w:rStyle w:val="Hyperlink"/>
                <w:noProof/>
              </w:rPr>
              <w:t>3.5.</w:t>
            </w:r>
            <w:r>
              <w:rPr>
                <w:rFonts w:asciiTheme="minorHAnsi" w:eastAsiaTheme="minorEastAsia" w:hAnsiTheme="minorHAnsi"/>
                <w:noProof/>
                <w:color w:val="auto"/>
                <w:sz w:val="22"/>
                <w:szCs w:val="22"/>
                <w:lang w:val="en-US"/>
              </w:rPr>
              <w:tab/>
            </w:r>
            <w:r w:rsidRPr="006F5B11">
              <w:rPr>
                <w:rStyle w:val="Hyperlink"/>
                <w:noProof/>
              </w:rPr>
              <w:t>Violation of personal Privacy and failure to protect it</w:t>
            </w:r>
            <w:r>
              <w:rPr>
                <w:noProof/>
                <w:webHidden/>
              </w:rPr>
              <w:tab/>
            </w:r>
            <w:r>
              <w:rPr>
                <w:noProof/>
                <w:webHidden/>
              </w:rPr>
              <w:fldChar w:fldCharType="begin"/>
            </w:r>
            <w:r>
              <w:rPr>
                <w:noProof/>
                <w:webHidden/>
              </w:rPr>
              <w:instrText xml:space="preserve"> PAGEREF _Toc133843506 \h </w:instrText>
            </w:r>
            <w:r>
              <w:rPr>
                <w:noProof/>
                <w:webHidden/>
              </w:rPr>
            </w:r>
            <w:r>
              <w:rPr>
                <w:noProof/>
                <w:webHidden/>
              </w:rPr>
              <w:fldChar w:fldCharType="separate"/>
            </w:r>
            <w:r w:rsidR="00536948">
              <w:rPr>
                <w:noProof/>
                <w:webHidden/>
              </w:rPr>
              <w:t>4</w:t>
            </w:r>
            <w:r>
              <w:rPr>
                <w:noProof/>
                <w:webHidden/>
              </w:rPr>
              <w:fldChar w:fldCharType="end"/>
            </w:r>
          </w:hyperlink>
        </w:p>
        <w:p w14:paraId="163DF555" w14:textId="4A55C407" w:rsidR="00DA692F" w:rsidRDefault="00DA692F">
          <w:pPr>
            <w:pStyle w:val="TOC1"/>
            <w:tabs>
              <w:tab w:val="left" w:pos="440"/>
              <w:tab w:val="right" w:leader="dot" w:pos="9350"/>
            </w:tabs>
            <w:rPr>
              <w:rFonts w:asciiTheme="minorHAnsi" w:eastAsiaTheme="minorEastAsia" w:hAnsiTheme="minorHAnsi"/>
              <w:noProof/>
              <w:color w:val="auto"/>
              <w:sz w:val="22"/>
              <w:szCs w:val="22"/>
              <w:lang w:val="en-US"/>
            </w:rPr>
          </w:pPr>
          <w:hyperlink w:anchor="_Toc133843507" w:history="1">
            <w:r w:rsidRPr="006F5B11">
              <w:rPr>
                <w:rStyle w:val="Hyperlink"/>
                <w:rFonts w:cs="Times New Roman"/>
                <w:noProof/>
              </w:rPr>
              <w:t>4.</w:t>
            </w:r>
            <w:r>
              <w:rPr>
                <w:rFonts w:asciiTheme="minorHAnsi" w:eastAsiaTheme="minorEastAsia" w:hAnsiTheme="minorHAnsi"/>
                <w:noProof/>
                <w:color w:val="auto"/>
                <w:sz w:val="22"/>
                <w:szCs w:val="22"/>
                <w:lang w:val="en-US"/>
              </w:rPr>
              <w:tab/>
            </w:r>
            <w:r w:rsidRPr="006F5B11">
              <w:rPr>
                <w:rStyle w:val="Hyperlink"/>
                <w:rFonts w:cs="Times New Roman"/>
                <w:noProof/>
              </w:rPr>
              <w:t>Social issues</w:t>
            </w:r>
            <w:r>
              <w:rPr>
                <w:noProof/>
                <w:webHidden/>
              </w:rPr>
              <w:tab/>
            </w:r>
            <w:r>
              <w:rPr>
                <w:noProof/>
                <w:webHidden/>
              </w:rPr>
              <w:fldChar w:fldCharType="begin"/>
            </w:r>
            <w:r>
              <w:rPr>
                <w:noProof/>
                <w:webHidden/>
              </w:rPr>
              <w:instrText xml:space="preserve"> PAGEREF _Toc133843507 \h </w:instrText>
            </w:r>
            <w:r>
              <w:rPr>
                <w:noProof/>
                <w:webHidden/>
              </w:rPr>
            </w:r>
            <w:r>
              <w:rPr>
                <w:noProof/>
                <w:webHidden/>
              </w:rPr>
              <w:fldChar w:fldCharType="separate"/>
            </w:r>
            <w:r w:rsidR="00536948">
              <w:rPr>
                <w:noProof/>
                <w:webHidden/>
              </w:rPr>
              <w:t>5</w:t>
            </w:r>
            <w:r>
              <w:rPr>
                <w:noProof/>
                <w:webHidden/>
              </w:rPr>
              <w:fldChar w:fldCharType="end"/>
            </w:r>
          </w:hyperlink>
        </w:p>
        <w:p w14:paraId="61F98B34" w14:textId="6C64FB9B" w:rsidR="00DA692F" w:rsidRDefault="00DA692F">
          <w:pPr>
            <w:pStyle w:val="TOC2"/>
            <w:tabs>
              <w:tab w:val="left" w:pos="880"/>
              <w:tab w:val="right" w:leader="dot" w:pos="9350"/>
            </w:tabs>
            <w:rPr>
              <w:rFonts w:asciiTheme="minorHAnsi" w:eastAsiaTheme="minorEastAsia" w:hAnsiTheme="minorHAnsi"/>
              <w:noProof/>
              <w:color w:val="auto"/>
              <w:sz w:val="22"/>
              <w:szCs w:val="22"/>
              <w:lang w:val="en-US"/>
            </w:rPr>
          </w:pPr>
          <w:hyperlink w:anchor="_Toc133843508" w:history="1">
            <w:r w:rsidRPr="006F5B11">
              <w:rPr>
                <w:rStyle w:val="Hyperlink"/>
                <w:noProof/>
                <w:lang w:val="en-AU"/>
              </w:rPr>
              <w:t>4.1.</w:t>
            </w:r>
            <w:r>
              <w:rPr>
                <w:rFonts w:asciiTheme="minorHAnsi" w:eastAsiaTheme="minorEastAsia" w:hAnsiTheme="minorHAnsi"/>
                <w:noProof/>
                <w:color w:val="auto"/>
                <w:sz w:val="22"/>
                <w:szCs w:val="22"/>
                <w:lang w:val="en-US"/>
              </w:rPr>
              <w:tab/>
            </w:r>
            <w:r w:rsidRPr="006F5B11">
              <w:rPr>
                <w:rStyle w:val="Hyperlink"/>
                <w:noProof/>
                <w:lang w:val="en-AU"/>
              </w:rPr>
              <w:t>Weak password</w:t>
            </w:r>
            <w:r>
              <w:rPr>
                <w:noProof/>
                <w:webHidden/>
              </w:rPr>
              <w:tab/>
            </w:r>
            <w:r>
              <w:rPr>
                <w:noProof/>
                <w:webHidden/>
              </w:rPr>
              <w:fldChar w:fldCharType="begin"/>
            </w:r>
            <w:r>
              <w:rPr>
                <w:noProof/>
                <w:webHidden/>
              </w:rPr>
              <w:instrText xml:space="preserve"> PAGEREF _Toc133843508 \h </w:instrText>
            </w:r>
            <w:r>
              <w:rPr>
                <w:noProof/>
                <w:webHidden/>
              </w:rPr>
            </w:r>
            <w:r>
              <w:rPr>
                <w:noProof/>
                <w:webHidden/>
              </w:rPr>
              <w:fldChar w:fldCharType="separate"/>
            </w:r>
            <w:r w:rsidR="00536948">
              <w:rPr>
                <w:noProof/>
                <w:webHidden/>
              </w:rPr>
              <w:t>5</w:t>
            </w:r>
            <w:r>
              <w:rPr>
                <w:noProof/>
                <w:webHidden/>
              </w:rPr>
              <w:fldChar w:fldCharType="end"/>
            </w:r>
          </w:hyperlink>
        </w:p>
        <w:p w14:paraId="3D5E351D" w14:textId="41A3A49F" w:rsidR="00DA692F" w:rsidRDefault="00DA692F">
          <w:pPr>
            <w:pStyle w:val="TOC2"/>
            <w:tabs>
              <w:tab w:val="left" w:pos="880"/>
              <w:tab w:val="right" w:leader="dot" w:pos="9350"/>
            </w:tabs>
            <w:rPr>
              <w:rFonts w:asciiTheme="minorHAnsi" w:eastAsiaTheme="minorEastAsia" w:hAnsiTheme="minorHAnsi"/>
              <w:noProof/>
              <w:color w:val="auto"/>
              <w:sz w:val="22"/>
              <w:szCs w:val="22"/>
              <w:lang w:val="en-US"/>
            </w:rPr>
          </w:pPr>
          <w:hyperlink w:anchor="_Toc133843509" w:history="1">
            <w:r w:rsidRPr="006F5B11">
              <w:rPr>
                <w:rStyle w:val="Hyperlink"/>
                <w:noProof/>
                <w:lang w:val="en-AU"/>
              </w:rPr>
              <w:t>4.2.</w:t>
            </w:r>
            <w:r>
              <w:rPr>
                <w:rFonts w:asciiTheme="minorHAnsi" w:eastAsiaTheme="minorEastAsia" w:hAnsiTheme="minorHAnsi"/>
                <w:noProof/>
                <w:color w:val="auto"/>
                <w:sz w:val="22"/>
                <w:szCs w:val="22"/>
                <w:lang w:val="en-US"/>
              </w:rPr>
              <w:tab/>
            </w:r>
            <w:r w:rsidRPr="006F5B11">
              <w:rPr>
                <w:rStyle w:val="Hyperlink"/>
                <w:noProof/>
                <w:lang w:val="en-AU"/>
              </w:rPr>
              <w:t>Cyber Attacks</w:t>
            </w:r>
            <w:r>
              <w:rPr>
                <w:noProof/>
                <w:webHidden/>
              </w:rPr>
              <w:tab/>
            </w:r>
            <w:r>
              <w:rPr>
                <w:noProof/>
                <w:webHidden/>
              </w:rPr>
              <w:fldChar w:fldCharType="begin"/>
            </w:r>
            <w:r>
              <w:rPr>
                <w:noProof/>
                <w:webHidden/>
              </w:rPr>
              <w:instrText xml:space="preserve"> PAGEREF _Toc133843509 \h </w:instrText>
            </w:r>
            <w:r>
              <w:rPr>
                <w:noProof/>
                <w:webHidden/>
              </w:rPr>
            </w:r>
            <w:r>
              <w:rPr>
                <w:noProof/>
                <w:webHidden/>
              </w:rPr>
              <w:fldChar w:fldCharType="separate"/>
            </w:r>
            <w:r w:rsidR="00536948">
              <w:rPr>
                <w:noProof/>
                <w:webHidden/>
              </w:rPr>
              <w:t>5</w:t>
            </w:r>
            <w:r>
              <w:rPr>
                <w:noProof/>
                <w:webHidden/>
              </w:rPr>
              <w:fldChar w:fldCharType="end"/>
            </w:r>
          </w:hyperlink>
        </w:p>
        <w:p w14:paraId="6228709A" w14:textId="1DC30D7C" w:rsidR="00DA692F" w:rsidRDefault="00DA692F">
          <w:pPr>
            <w:pStyle w:val="TOC2"/>
            <w:tabs>
              <w:tab w:val="left" w:pos="880"/>
              <w:tab w:val="right" w:leader="dot" w:pos="9350"/>
            </w:tabs>
            <w:rPr>
              <w:rFonts w:asciiTheme="minorHAnsi" w:eastAsiaTheme="minorEastAsia" w:hAnsiTheme="minorHAnsi"/>
              <w:noProof/>
              <w:color w:val="auto"/>
              <w:sz w:val="22"/>
              <w:szCs w:val="22"/>
              <w:lang w:val="en-US"/>
            </w:rPr>
          </w:pPr>
          <w:hyperlink w:anchor="_Toc133843510" w:history="1">
            <w:r w:rsidRPr="006F5B11">
              <w:rPr>
                <w:rStyle w:val="Hyperlink"/>
                <w:noProof/>
                <w:lang w:val="en-AU"/>
              </w:rPr>
              <w:t>4.3.</w:t>
            </w:r>
            <w:r>
              <w:rPr>
                <w:rFonts w:asciiTheme="minorHAnsi" w:eastAsiaTheme="minorEastAsia" w:hAnsiTheme="minorHAnsi"/>
                <w:noProof/>
                <w:color w:val="auto"/>
                <w:sz w:val="22"/>
                <w:szCs w:val="22"/>
                <w:lang w:val="en-US"/>
              </w:rPr>
              <w:tab/>
            </w:r>
            <w:r w:rsidRPr="006F5B11">
              <w:rPr>
                <w:rStyle w:val="Hyperlink"/>
                <w:noProof/>
                <w:lang w:val="en-AU"/>
              </w:rPr>
              <w:t>Damage to professional reputation</w:t>
            </w:r>
            <w:r>
              <w:rPr>
                <w:noProof/>
                <w:webHidden/>
              </w:rPr>
              <w:tab/>
            </w:r>
            <w:r>
              <w:rPr>
                <w:noProof/>
                <w:webHidden/>
              </w:rPr>
              <w:fldChar w:fldCharType="begin"/>
            </w:r>
            <w:r>
              <w:rPr>
                <w:noProof/>
                <w:webHidden/>
              </w:rPr>
              <w:instrText xml:space="preserve"> PAGEREF _Toc133843510 \h </w:instrText>
            </w:r>
            <w:r>
              <w:rPr>
                <w:noProof/>
                <w:webHidden/>
              </w:rPr>
            </w:r>
            <w:r>
              <w:rPr>
                <w:noProof/>
                <w:webHidden/>
              </w:rPr>
              <w:fldChar w:fldCharType="separate"/>
            </w:r>
            <w:r w:rsidR="00536948">
              <w:rPr>
                <w:noProof/>
                <w:webHidden/>
              </w:rPr>
              <w:t>5</w:t>
            </w:r>
            <w:r>
              <w:rPr>
                <w:noProof/>
                <w:webHidden/>
              </w:rPr>
              <w:fldChar w:fldCharType="end"/>
            </w:r>
          </w:hyperlink>
        </w:p>
        <w:p w14:paraId="4474A055" w14:textId="2BFD8294" w:rsidR="00DA692F" w:rsidRDefault="00DA692F">
          <w:pPr>
            <w:pStyle w:val="TOC2"/>
            <w:tabs>
              <w:tab w:val="left" w:pos="880"/>
              <w:tab w:val="right" w:leader="dot" w:pos="9350"/>
            </w:tabs>
            <w:rPr>
              <w:rFonts w:asciiTheme="minorHAnsi" w:eastAsiaTheme="minorEastAsia" w:hAnsiTheme="minorHAnsi"/>
              <w:noProof/>
              <w:color w:val="auto"/>
              <w:sz w:val="22"/>
              <w:szCs w:val="22"/>
              <w:lang w:val="en-US"/>
            </w:rPr>
          </w:pPr>
          <w:hyperlink w:anchor="_Toc133843511" w:history="1">
            <w:r w:rsidRPr="006F5B11">
              <w:rPr>
                <w:rStyle w:val="Hyperlink"/>
                <w:noProof/>
                <w:lang w:val="en-AU"/>
              </w:rPr>
              <w:t>4.4.</w:t>
            </w:r>
            <w:r>
              <w:rPr>
                <w:rFonts w:asciiTheme="minorHAnsi" w:eastAsiaTheme="minorEastAsia" w:hAnsiTheme="minorHAnsi"/>
                <w:noProof/>
                <w:color w:val="auto"/>
                <w:sz w:val="22"/>
                <w:szCs w:val="22"/>
                <w:lang w:val="en-US"/>
              </w:rPr>
              <w:tab/>
            </w:r>
            <w:r w:rsidRPr="006F5B11">
              <w:rPr>
                <w:rStyle w:val="Hyperlink"/>
                <w:noProof/>
                <w:lang w:val="en-AU"/>
              </w:rPr>
              <w:t>Identity theft</w:t>
            </w:r>
            <w:r>
              <w:rPr>
                <w:noProof/>
                <w:webHidden/>
              </w:rPr>
              <w:tab/>
            </w:r>
            <w:r>
              <w:rPr>
                <w:noProof/>
                <w:webHidden/>
              </w:rPr>
              <w:fldChar w:fldCharType="begin"/>
            </w:r>
            <w:r>
              <w:rPr>
                <w:noProof/>
                <w:webHidden/>
              </w:rPr>
              <w:instrText xml:space="preserve"> PAGEREF _Toc133843511 \h </w:instrText>
            </w:r>
            <w:r>
              <w:rPr>
                <w:noProof/>
                <w:webHidden/>
              </w:rPr>
            </w:r>
            <w:r>
              <w:rPr>
                <w:noProof/>
                <w:webHidden/>
              </w:rPr>
              <w:fldChar w:fldCharType="separate"/>
            </w:r>
            <w:r w:rsidR="00536948">
              <w:rPr>
                <w:noProof/>
                <w:webHidden/>
              </w:rPr>
              <w:t>6</w:t>
            </w:r>
            <w:r>
              <w:rPr>
                <w:noProof/>
                <w:webHidden/>
              </w:rPr>
              <w:fldChar w:fldCharType="end"/>
            </w:r>
          </w:hyperlink>
        </w:p>
        <w:p w14:paraId="4937B54B" w14:textId="5726D46F" w:rsidR="00DA692F" w:rsidRDefault="00DA692F">
          <w:pPr>
            <w:pStyle w:val="TOC2"/>
            <w:tabs>
              <w:tab w:val="left" w:pos="880"/>
              <w:tab w:val="right" w:leader="dot" w:pos="9350"/>
            </w:tabs>
            <w:rPr>
              <w:rFonts w:asciiTheme="minorHAnsi" w:eastAsiaTheme="minorEastAsia" w:hAnsiTheme="minorHAnsi"/>
              <w:noProof/>
              <w:color w:val="auto"/>
              <w:sz w:val="22"/>
              <w:szCs w:val="22"/>
              <w:lang w:val="en-US"/>
            </w:rPr>
          </w:pPr>
          <w:hyperlink w:anchor="_Toc133843512" w:history="1">
            <w:r w:rsidRPr="006F5B11">
              <w:rPr>
                <w:rStyle w:val="Hyperlink"/>
                <w:noProof/>
                <w:lang w:val="en-AU"/>
              </w:rPr>
              <w:t>4.5.</w:t>
            </w:r>
            <w:r>
              <w:rPr>
                <w:rFonts w:asciiTheme="minorHAnsi" w:eastAsiaTheme="minorEastAsia" w:hAnsiTheme="minorHAnsi"/>
                <w:noProof/>
                <w:color w:val="auto"/>
                <w:sz w:val="22"/>
                <w:szCs w:val="22"/>
                <w:lang w:val="en-US"/>
              </w:rPr>
              <w:tab/>
            </w:r>
            <w:r w:rsidRPr="006F5B11">
              <w:rPr>
                <w:rStyle w:val="Hyperlink"/>
                <w:noProof/>
                <w:lang w:val="en-AU"/>
              </w:rPr>
              <w:t>Loss of trust</w:t>
            </w:r>
            <w:r>
              <w:rPr>
                <w:noProof/>
                <w:webHidden/>
              </w:rPr>
              <w:tab/>
            </w:r>
            <w:r>
              <w:rPr>
                <w:noProof/>
                <w:webHidden/>
              </w:rPr>
              <w:fldChar w:fldCharType="begin"/>
            </w:r>
            <w:r>
              <w:rPr>
                <w:noProof/>
                <w:webHidden/>
              </w:rPr>
              <w:instrText xml:space="preserve"> PAGEREF _Toc133843512 \h </w:instrText>
            </w:r>
            <w:r>
              <w:rPr>
                <w:noProof/>
                <w:webHidden/>
              </w:rPr>
            </w:r>
            <w:r>
              <w:rPr>
                <w:noProof/>
                <w:webHidden/>
              </w:rPr>
              <w:fldChar w:fldCharType="separate"/>
            </w:r>
            <w:r w:rsidR="00536948">
              <w:rPr>
                <w:noProof/>
                <w:webHidden/>
              </w:rPr>
              <w:t>6</w:t>
            </w:r>
            <w:r>
              <w:rPr>
                <w:noProof/>
                <w:webHidden/>
              </w:rPr>
              <w:fldChar w:fldCharType="end"/>
            </w:r>
          </w:hyperlink>
        </w:p>
        <w:p w14:paraId="7932E4F8" w14:textId="19AA5780" w:rsidR="00DA692F" w:rsidRDefault="00DA692F">
          <w:pPr>
            <w:pStyle w:val="TOC1"/>
            <w:tabs>
              <w:tab w:val="left" w:pos="440"/>
              <w:tab w:val="right" w:leader="dot" w:pos="9350"/>
            </w:tabs>
            <w:rPr>
              <w:rFonts w:asciiTheme="minorHAnsi" w:eastAsiaTheme="minorEastAsia" w:hAnsiTheme="minorHAnsi"/>
              <w:noProof/>
              <w:color w:val="auto"/>
              <w:sz w:val="22"/>
              <w:szCs w:val="22"/>
              <w:lang w:val="en-US"/>
            </w:rPr>
          </w:pPr>
          <w:hyperlink w:anchor="_Toc133843513" w:history="1">
            <w:r w:rsidRPr="006F5B11">
              <w:rPr>
                <w:rStyle w:val="Hyperlink"/>
                <w:rFonts w:cs="Times New Roman"/>
                <w:noProof/>
              </w:rPr>
              <w:t>5.</w:t>
            </w:r>
            <w:r>
              <w:rPr>
                <w:rFonts w:asciiTheme="minorHAnsi" w:eastAsiaTheme="minorEastAsia" w:hAnsiTheme="minorHAnsi"/>
                <w:noProof/>
                <w:color w:val="auto"/>
                <w:sz w:val="22"/>
                <w:szCs w:val="22"/>
                <w:lang w:val="en-US"/>
              </w:rPr>
              <w:tab/>
            </w:r>
            <w:r w:rsidRPr="006F5B11">
              <w:rPr>
                <w:rStyle w:val="Hyperlink"/>
                <w:rFonts w:cs="Times New Roman"/>
                <w:noProof/>
              </w:rPr>
              <w:t>Ethical issues</w:t>
            </w:r>
            <w:r>
              <w:rPr>
                <w:noProof/>
                <w:webHidden/>
              </w:rPr>
              <w:tab/>
            </w:r>
            <w:r>
              <w:rPr>
                <w:noProof/>
                <w:webHidden/>
              </w:rPr>
              <w:fldChar w:fldCharType="begin"/>
            </w:r>
            <w:r>
              <w:rPr>
                <w:noProof/>
                <w:webHidden/>
              </w:rPr>
              <w:instrText xml:space="preserve"> PAGEREF _Toc133843513 \h </w:instrText>
            </w:r>
            <w:r>
              <w:rPr>
                <w:noProof/>
                <w:webHidden/>
              </w:rPr>
            </w:r>
            <w:r>
              <w:rPr>
                <w:noProof/>
                <w:webHidden/>
              </w:rPr>
              <w:fldChar w:fldCharType="separate"/>
            </w:r>
            <w:r w:rsidR="00536948">
              <w:rPr>
                <w:noProof/>
                <w:webHidden/>
              </w:rPr>
              <w:t>7</w:t>
            </w:r>
            <w:r>
              <w:rPr>
                <w:noProof/>
                <w:webHidden/>
              </w:rPr>
              <w:fldChar w:fldCharType="end"/>
            </w:r>
          </w:hyperlink>
        </w:p>
        <w:p w14:paraId="3086FF6C" w14:textId="05E3B4F1" w:rsidR="00DA692F" w:rsidRDefault="00DA692F">
          <w:pPr>
            <w:pStyle w:val="TOC2"/>
            <w:tabs>
              <w:tab w:val="left" w:pos="880"/>
              <w:tab w:val="right" w:leader="dot" w:pos="9350"/>
            </w:tabs>
            <w:rPr>
              <w:rFonts w:asciiTheme="minorHAnsi" w:eastAsiaTheme="minorEastAsia" w:hAnsiTheme="minorHAnsi"/>
              <w:noProof/>
              <w:color w:val="auto"/>
              <w:sz w:val="22"/>
              <w:szCs w:val="22"/>
              <w:lang w:val="en-US"/>
            </w:rPr>
          </w:pPr>
          <w:hyperlink w:anchor="_Toc133843514" w:history="1">
            <w:r w:rsidRPr="006F5B11">
              <w:rPr>
                <w:rStyle w:val="Hyperlink"/>
                <w:noProof/>
                <w:lang w:val="en-AU"/>
              </w:rPr>
              <w:t>5.1.</w:t>
            </w:r>
            <w:r>
              <w:rPr>
                <w:rFonts w:asciiTheme="minorHAnsi" w:eastAsiaTheme="minorEastAsia" w:hAnsiTheme="minorHAnsi"/>
                <w:noProof/>
                <w:color w:val="auto"/>
                <w:sz w:val="22"/>
                <w:szCs w:val="22"/>
                <w:lang w:val="en-US"/>
              </w:rPr>
              <w:tab/>
            </w:r>
            <w:r w:rsidRPr="006F5B11">
              <w:rPr>
                <w:rStyle w:val="Hyperlink"/>
                <w:noProof/>
                <w:lang w:val="en-AU"/>
              </w:rPr>
              <w:t>Impersonation</w:t>
            </w:r>
            <w:r>
              <w:rPr>
                <w:noProof/>
                <w:webHidden/>
              </w:rPr>
              <w:tab/>
            </w:r>
            <w:r>
              <w:rPr>
                <w:noProof/>
                <w:webHidden/>
              </w:rPr>
              <w:fldChar w:fldCharType="begin"/>
            </w:r>
            <w:r>
              <w:rPr>
                <w:noProof/>
                <w:webHidden/>
              </w:rPr>
              <w:instrText xml:space="preserve"> PAGEREF _Toc133843514 \h </w:instrText>
            </w:r>
            <w:r>
              <w:rPr>
                <w:noProof/>
                <w:webHidden/>
              </w:rPr>
            </w:r>
            <w:r>
              <w:rPr>
                <w:noProof/>
                <w:webHidden/>
              </w:rPr>
              <w:fldChar w:fldCharType="separate"/>
            </w:r>
            <w:r w:rsidR="00536948">
              <w:rPr>
                <w:noProof/>
                <w:webHidden/>
              </w:rPr>
              <w:t>7</w:t>
            </w:r>
            <w:r>
              <w:rPr>
                <w:noProof/>
                <w:webHidden/>
              </w:rPr>
              <w:fldChar w:fldCharType="end"/>
            </w:r>
          </w:hyperlink>
        </w:p>
        <w:p w14:paraId="4601997E" w14:textId="41346DF5" w:rsidR="00DA692F" w:rsidRDefault="00DA692F">
          <w:pPr>
            <w:pStyle w:val="TOC2"/>
            <w:tabs>
              <w:tab w:val="left" w:pos="880"/>
              <w:tab w:val="right" w:leader="dot" w:pos="9350"/>
            </w:tabs>
            <w:rPr>
              <w:rFonts w:asciiTheme="minorHAnsi" w:eastAsiaTheme="minorEastAsia" w:hAnsiTheme="minorHAnsi"/>
              <w:noProof/>
              <w:color w:val="auto"/>
              <w:sz w:val="22"/>
              <w:szCs w:val="22"/>
              <w:lang w:val="en-US"/>
            </w:rPr>
          </w:pPr>
          <w:hyperlink w:anchor="_Toc133843515" w:history="1">
            <w:r w:rsidRPr="006F5B11">
              <w:rPr>
                <w:rStyle w:val="Hyperlink"/>
                <w:noProof/>
                <w:lang w:val="en-AU"/>
              </w:rPr>
              <w:t>5.2.</w:t>
            </w:r>
            <w:r>
              <w:rPr>
                <w:rFonts w:asciiTheme="minorHAnsi" w:eastAsiaTheme="minorEastAsia" w:hAnsiTheme="minorHAnsi"/>
                <w:noProof/>
                <w:color w:val="auto"/>
                <w:sz w:val="22"/>
                <w:szCs w:val="22"/>
                <w:lang w:val="en-US"/>
              </w:rPr>
              <w:tab/>
            </w:r>
            <w:r w:rsidRPr="006F5B11">
              <w:rPr>
                <w:rStyle w:val="Hyperlink"/>
                <w:noProof/>
                <w:lang w:val="en-AU"/>
              </w:rPr>
              <w:t>Risk on right and freedom of individual</w:t>
            </w:r>
            <w:r>
              <w:rPr>
                <w:noProof/>
                <w:webHidden/>
              </w:rPr>
              <w:tab/>
            </w:r>
            <w:r>
              <w:rPr>
                <w:noProof/>
                <w:webHidden/>
              </w:rPr>
              <w:fldChar w:fldCharType="begin"/>
            </w:r>
            <w:r>
              <w:rPr>
                <w:noProof/>
                <w:webHidden/>
              </w:rPr>
              <w:instrText xml:space="preserve"> PAGEREF _Toc133843515 \h </w:instrText>
            </w:r>
            <w:r>
              <w:rPr>
                <w:noProof/>
                <w:webHidden/>
              </w:rPr>
            </w:r>
            <w:r>
              <w:rPr>
                <w:noProof/>
                <w:webHidden/>
              </w:rPr>
              <w:fldChar w:fldCharType="separate"/>
            </w:r>
            <w:r w:rsidR="00536948">
              <w:rPr>
                <w:noProof/>
                <w:webHidden/>
              </w:rPr>
              <w:t>7</w:t>
            </w:r>
            <w:r>
              <w:rPr>
                <w:noProof/>
                <w:webHidden/>
              </w:rPr>
              <w:fldChar w:fldCharType="end"/>
            </w:r>
          </w:hyperlink>
        </w:p>
        <w:p w14:paraId="466A46A6" w14:textId="128A05A0" w:rsidR="00DA692F" w:rsidRDefault="00DA692F">
          <w:pPr>
            <w:pStyle w:val="TOC2"/>
            <w:tabs>
              <w:tab w:val="left" w:pos="880"/>
              <w:tab w:val="right" w:leader="dot" w:pos="9350"/>
            </w:tabs>
            <w:rPr>
              <w:rFonts w:asciiTheme="minorHAnsi" w:eastAsiaTheme="minorEastAsia" w:hAnsiTheme="minorHAnsi"/>
              <w:noProof/>
              <w:color w:val="auto"/>
              <w:sz w:val="22"/>
              <w:szCs w:val="22"/>
              <w:lang w:val="en-US"/>
            </w:rPr>
          </w:pPr>
          <w:hyperlink w:anchor="_Toc133843516" w:history="1">
            <w:r w:rsidRPr="006F5B11">
              <w:rPr>
                <w:rStyle w:val="Hyperlink"/>
                <w:noProof/>
                <w:lang w:val="en-AU"/>
              </w:rPr>
              <w:t>5.3.</w:t>
            </w:r>
            <w:r>
              <w:rPr>
                <w:rFonts w:asciiTheme="minorHAnsi" w:eastAsiaTheme="minorEastAsia" w:hAnsiTheme="minorHAnsi"/>
                <w:noProof/>
                <w:color w:val="auto"/>
                <w:sz w:val="22"/>
                <w:szCs w:val="22"/>
                <w:lang w:val="en-US"/>
              </w:rPr>
              <w:tab/>
            </w:r>
            <w:r w:rsidRPr="006F5B11">
              <w:rPr>
                <w:rStyle w:val="Hyperlink"/>
                <w:noProof/>
                <w:lang w:val="en-AU"/>
              </w:rPr>
              <w:t>Social engineering and networking</w:t>
            </w:r>
            <w:r>
              <w:rPr>
                <w:noProof/>
                <w:webHidden/>
              </w:rPr>
              <w:tab/>
            </w:r>
            <w:r>
              <w:rPr>
                <w:noProof/>
                <w:webHidden/>
              </w:rPr>
              <w:fldChar w:fldCharType="begin"/>
            </w:r>
            <w:r>
              <w:rPr>
                <w:noProof/>
                <w:webHidden/>
              </w:rPr>
              <w:instrText xml:space="preserve"> PAGEREF _Toc133843516 \h </w:instrText>
            </w:r>
            <w:r>
              <w:rPr>
                <w:noProof/>
                <w:webHidden/>
              </w:rPr>
            </w:r>
            <w:r>
              <w:rPr>
                <w:noProof/>
                <w:webHidden/>
              </w:rPr>
              <w:fldChar w:fldCharType="separate"/>
            </w:r>
            <w:r w:rsidR="00536948">
              <w:rPr>
                <w:noProof/>
                <w:webHidden/>
              </w:rPr>
              <w:t>7</w:t>
            </w:r>
            <w:r>
              <w:rPr>
                <w:noProof/>
                <w:webHidden/>
              </w:rPr>
              <w:fldChar w:fldCharType="end"/>
            </w:r>
          </w:hyperlink>
        </w:p>
        <w:p w14:paraId="762519E8" w14:textId="18C36527" w:rsidR="00DA692F" w:rsidRDefault="00DA692F">
          <w:pPr>
            <w:pStyle w:val="TOC2"/>
            <w:tabs>
              <w:tab w:val="left" w:pos="880"/>
              <w:tab w:val="right" w:leader="dot" w:pos="9350"/>
            </w:tabs>
            <w:rPr>
              <w:rFonts w:asciiTheme="minorHAnsi" w:eastAsiaTheme="minorEastAsia" w:hAnsiTheme="minorHAnsi"/>
              <w:noProof/>
              <w:color w:val="auto"/>
              <w:sz w:val="22"/>
              <w:szCs w:val="22"/>
              <w:lang w:val="en-US"/>
            </w:rPr>
          </w:pPr>
          <w:hyperlink w:anchor="_Toc133843517" w:history="1">
            <w:r w:rsidRPr="006F5B11">
              <w:rPr>
                <w:rStyle w:val="Hyperlink"/>
                <w:noProof/>
                <w:lang w:val="en-AU"/>
              </w:rPr>
              <w:t>5.4.</w:t>
            </w:r>
            <w:r>
              <w:rPr>
                <w:rFonts w:asciiTheme="minorHAnsi" w:eastAsiaTheme="minorEastAsia" w:hAnsiTheme="minorHAnsi"/>
                <w:noProof/>
                <w:color w:val="auto"/>
                <w:sz w:val="22"/>
                <w:szCs w:val="22"/>
                <w:lang w:val="en-US"/>
              </w:rPr>
              <w:tab/>
            </w:r>
            <w:r w:rsidRPr="006F5B11">
              <w:rPr>
                <w:rStyle w:val="Hyperlink"/>
                <w:noProof/>
                <w:lang w:val="en-AU"/>
              </w:rPr>
              <w:t>Negligence in responsibility</w:t>
            </w:r>
            <w:r>
              <w:rPr>
                <w:noProof/>
                <w:webHidden/>
              </w:rPr>
              <w:tab/>
            </w:r>
            <w:r>
              <w:rPr>
                <w:noProof/>
                <w:webHidden/>
              </w:rPr>
              <w:fldChar w:fldCharType="begin"/>
            </w:r>
            <w:r>
              <w:rPr>
                <w:noProof/>
                <w:webHidden/>
              </w:rPr>
              <w:instrText xml:space="preserve"> PAGEREF _Toc133843517 \h </w:instrText>
            </w:r>
            <w:r>
              <w:rPr>
                <w:noProof/>
                <w:webHidden/>
              </w:rPr>
            </w:r>
            <w:r>
              <w:rPr>
                <w:noProof/>
                <w:webHidden/>
              </w:rPr>
              <w:fldChar w:fldCharType="separate"/>
            </w:r>
            <w:r w:rsidR="00536948">
              <w:rPr>
                <w:noProof/>
                <w:webHidden/>
              </w:rPr>
              <w:t>8</w:t>
            </w:r>
            <w:r>
              <w:rPr>
                <w:noProof/>
                <w:webHidden/>
              </w:rPr>
              <w:fldChar w:fldCharType="end"/>
            </w:r>
          </w:hyperlink>
        </w:p>
        <w:p w14:paraId="085FBDB0" w14:textId="430BAEBF" w:rsidR="00DA692F" w:rsidRDefault="00DA692F">
          <w:pPr>
            <w:pStyle w:val="TOC2"/>
            <w:tabs>
              <w:tab w:val="left" w:pos="880"/>
              <w:tab w:val="right" w:leader="dot" w:pos="9350"/>
            </w:tabs>
            <w:rPr>
              <w:rFonts w:asciiTheme="minorHAnsi" w:eastAsiaTheme="minorEastAsia" w:hAnsiTheme="minorHAnsi"/>
              <w:noProof/>
              <w:color w:val="auto"/>
              <w:sz w:val="22"/>
              <w:szCs w:val="22"/>
              <w:lang w:val="en-US"/>
            </w:rPr>
          </w:pPr>
          <w:hyperlink w:anchor="_Toc133843518" w:history="1">
            <w:r w:rsidRPr="006F5B11">
              <w:rPr>
                <w:rStyle w:val="Hyperlink"/>
                <w:noProof/>
                <w:lang w:val="en-AU"/>
              </w:rPr>
              <w:t>5.5.</w:t>
            </w:r>
            <w:r>
              <w:rPr>
                <w:rFonts w:asciiTheme="minorHAnsi" w:eastAsiaTheme="minorEastAsia" w:hAnsiTheme="minorHAnsi"/>
                <w:noProof/>
                <w:color w:val="auto"/>
                <w:sz w:val="22"/>
                <w:szCs w:val="22"/>
                <w:lang w:val="en-US"/>
              </w:rPr>
              <w:tab/>
            </w:r>
            <w:r w:rsidRPr="006F5B11">
              <w:rPr>
                <w:rStyle w:val="Hyperlink"/>
                <w:noProof/>
                <w:lang w:val="en-AU"/>
              </w:rPr>
              <w:t>Notifying supervisory authority about data breach</w:t>
            </w:r>
            <w:r>
              <w:rPr>
                <w:noProof/>
                <w:webHidden/>
              </w:rPr>
              <w:tab/>
            </w:r>
            <w:r>
              <w:rPr>
                <w:noProof/>
                <w:webHidden/>
              </w:rPr>
              <w:fldChar w:fldCharType="begin"/>
            </w:r>
            <w:r>
              <w:rPr>
                <w:noProof/>
                <w:webHidden/>
              </w:rPr>
              <w:instrText xml:space="preserve"> PAGEREF _Toc133843518 \h </w:instrText>
            </w:r>
            <w:r>
              <w:rPr>
                <w:noProof/>
                <w:webHidden/>
              </w:rPr>
            </w:r>
            <w:r>
              <w:rPr>
                <w:noProof/>
                <w:webHidden/>
              </w:rPr>
              <w:fldChar w:fldCharType="separate"/>
            </w:r>
            <w:r w:rsidR="00536948">
              <w:rPr>
                <w:noProof/>
                <w:webHidden/>
              </w:rPr>
              <w:t>8</w:t>
            </w:r>
            <w:r>
              <w:rPr>
                <w:noProof/>
                <w:webHidden/>
              </w:rPr>
              <w:fldChar w:fldCharType="end"/>
            </w:r>
          </w:hyperlink>
        </w:p>
        <w:p w14:paraId="5BFCCBB2" w14:textId="36FD52E6" w:rsidR="00DA692F" w:rsidRDefault="00DA692F">
          <w:pPr>
            <w:pStyle w:val="TOC1"/>
            <w:tabs>
              <w:tab w:val="left" w:pos="440"/>
              <w:tab w:val="right" w:leader="dot" w:pos="9350"/>
            </w:tabs>
            <w:rPr>
              <w:rFonts w:asciiTheme="minorHAnsi" w:eastAsiaTheme="minorEastAsia" w:hAnsiTheme="minorHAnsi"/>
              <w:noProof/>
              <w:color w:val="auto"/>
              <w:sz w:val="22"/>
              <w:szCs w:val="22"/>
              <w:lang w:val="en-US"/>
            </w:rPr>
          </w:pPr>
          <w:hyperlink w:anchor="_Toc133843519" w:history="1">
            <w:r w:rsidRPr="006F5B11">
              <w:rPr>
                <w:rStyle w:val="Hyperlink"/>
                <w:rFonts w:cs="Times New Roman"/>
                <w:noProof/>
              </w:rPr>
              <w:t>6.</w:t>
            </w:r>
            <w:r>
              <w:rPr>
                <w:rFonts w:asciiTheme="minorHAnsi" w:eastAsiaTheme="minorEastAsia" w:hAnsiTheme="minorHAnsi"/>
                <w:noProof/>
                <w:color w:val="auto"/>
                <w:sz w:val="22"/>
                <w:szCs w:val="22"/>
                <w:lang w:val="en-US"/>
              </w:rPr>
              <w:tab/>
            </w:r>
            <w:r w:rsidRPr="006F5B11">
              <w:rPr>
                <w:rStyle w:val="Hyperlink"/>
                <w:rFonts w:cs="Times New Roman"/>
                <w:noProof/>
              </w:rPr>
              <w:t>Professional issues</w:t>
            </w:r>
            <w:r>
              <w:rPr>
                <w:noProof/>
                <w:webHidden/>
              </w:rPr>
              <w:tab/>
            </w:r>
            <w:r>
              <w:rPr>
                <w:noProof/>
                <w:webHidden/>
              </w:rPr>
              <w:fldChar w:fldCharType="begin"/>
            </w:r>
            <w:r>
              <w:rPr>
                <w:noProof/>
                <w:webHidden/>
              </w:rPr>
              <w:instrText xml:space="preserve"> PAGEREF _Toc133843519 \h </w:instrText>
            </w:r>
            <w:r>
              <w:rPr>
                <w:noProof/>
                <w:webHidden/>
              </w:rPr>
            </w:r>
            <w:r>
              <w:rPr>
                <w:noProof/>
                <w:webHidden/>
              </w:rPr>
              <w:fldChar w:fldCharType="separate"/>
            </w:r>
            <w:r w:rsidR="00536948">
              <w:rPr>
                <w:noProof/>
                <w:webHidden/>
              </w:rPr>
              <w:t>9</w:t>
            </w:r>
            <w:r>
              <w:rPr>
                <w:noProof/>
                <w:webHidden/>
              </w:rPr>
              <w:fldChar w:fldCharType="end"/>
            </w:r>
          </w:hyperlink>
        </w:p>
        <w:p w14:paraId="0C1F65CD" w14:textId="5F99DC31" w:rsidR="00DA692F" w:rsidRDefault="00DA692F">
          <w:pPr>
            <w:pStyle w:val="TOC2"/>
            <w:tabs>
              <w:tab w:val="left" w:pos="880"/>
              <w:tab w:val="right" w:leader="dot" w:pos="9350"/>
            </w:tabs>
            <w:rPr>
              <w:rFonts w:asciiTheme="minorHAnsi" w:eastAsiaTheme="minorEastAsia" w:hAnsiTheme="minorHAnsi"/>
              <w:noProof/>
              <w:color w:val="auto"/>
              <w:sz w:val="22"/>
              <w:szCs w:val="22"/>
              <w:lang w:val="en-US"/>
            </w:rPr>
          </w:pPr>
          <w:hyperlink w:anchor="_Toc133843520" w:history="1">
            <w:r w:rsidRPr="006F5B11">
              <w:rPr>
                <w:rStyle w:val="Hyperlink"/>
                <w:noProof/>
                <w:lang w:val="en-AU"/>
              </w:rPr>
              <w:t>6.1.</w:t>
            </w:r>
            <w:r>
              <w:rPr>
                <w:rFonts w:asciiTheme="minorHAnsi" w:eastAsiaTheme="minorEastAsia" w:hAnsiTheme="minorHAnsi"/>
                <w:noProof/>
                <w:color w:val="auto"/>
                <w:sz w:val="22"/>
                <w:szCs w:val="22"/>
                <w:lang w:val="en-US"/>
              </w:rPr>
              <w:tab/>
            </w:r>
            <w:r w:rsidRPr="006F5B11">
              <w:rPr>
                <w:rStyle w:val="Hyperlink"/>
                <w:noProof/>
                <w:lang w:val="en-AU"/>
              </w:rPr>
              <w:t>Damage to professional health</w:t>
            </w:r>
            <w:r>
              <w:rPr>
                <w:noProof/>
                <w:webHidden/>
              </w:rPr>
              <w:tab/>
            </w:r>
            <w:r>
              <w:rPr>
                <w:noProof/>
                <w:webHidden/>
              </w:rPr>
              <w:fldChar w:fldCharType="begin"/>
            </w:r>
            <w:r>
              <w:rPr>
                <w:noProof/>
                <w:webHidden/>
              </w:rPr>
              <w:instrText xml:space="preserve"> PAGEREF _Toc133843520 \h </w:instrText>
            </w:r>
            <w:r>
              <w:rPr>
                <w:noProof/>
                <w:webHidden/>
              </w:rPr>
            </w:r>
            <w:r>
              <w:rPr>
                <w:noProof/>
                <w:webHidden/>
              </w:rPr>
              <w:fldChar w:fldCharType="separate"/>
            </w:r>
            <w:r w:rsidR="00536948">
              <w:rPr>
                <w:noProof/>
                <w:webHidden/>
              </w:rPr>
              <w:t>9</w:t>
            </w:r>
            <w:r>
              <w:rPr>
                <w:noProof/>
                <w:webHidden/>
              </w:rPr>
              <w:fldChar w:fldCharType="end"/>
            </w:r>
          </w:hyperlink>
        </w:p>
        <w:p w14:paraId="2B911FCC" w14:textId="3F8185A4" w:rsidR="00DA692F" w:rsidRDefault="00DA692F">
          <w:pPr>
            <w:pStyle w:val="TOC2"/>
            <w:tabs>
              <w:tab w:val="left" w:pos="880"/>
              <w:tab w:val="right" w:leader="dot" w:pos="9350"/>
            </w:tabs>
            <w:rPr>
              <w:rFonts w:asciiTheme="minorHAnsi" w:eastAsiaTheme="minorEastAsia" w:hAnsiTheme="minorHAnsi"/>
              <w:noProof/>
              <w:color w:val="auto"/>
              <w:sz w:val="22"/>
              <w:szCs w:val="22"/>
              <w:lang w:val="en-US"/>
            </w:rPr>
          </w:pPr>
          <w:hyperlink w:anchor="_Toc133843521" w:history="1">
            <w:r w:rsidRPr="006F5B11">
              <w:rPr>
                <w:rStyle w:val="Hyperlink"/>
                <w:noProof/>
                <w:lang w:val="en-AU"/>
              </w:rPr>
              <w:t>6.2.</w:t>
            </w:r>
            <w:r>
              <w:rPr>
                <w:rFonts w:asciiTheme="minorHAnsi" w:eastAsiaTheme="minorEastAsia" w:hAnsiTheme="minorHAnsi"/>
                <w:noProof/>
                <w:color w:val="auto"/>
                <w:sz w:val="22"/>
                <w:szCs w:val="22"/>
                <w:lang w:val="en-US"/>
              </w:rPr>
              <w:tab/>
            </w:r>
            <w:r w:rsidRPr="006F5B11">
              <w:rPr>
                <w:rStyle w:val="Hyperlink"/>
                <w:noProof/>
                <w:lang w:val="en-AU"/>
              </w:rPr>
              <w:t>Week API</w:t>
            </w:r>
            <w:r>
              <w:rPr>
                <w:noProof/>
                <w:webHidden/>
              </w:rPr>
              <w:tab/>
            </w:r>
            <w:r>
              <w:rPr>
                <w:noProof/>
                <w:webHidden/>
              </w:rPr>
              <w:fldChar w:fldCharType="begin"/>
            </w:r>
            <w:r>
              <w:rPr>
                <w:noProof/>
                <w:webHidden/>
              </w:rPr>
              <w:instrText xml:space="preserve"> PAGEREF _Toc133843521 \h </w:instrText>
            </w:r>
            <w:r>
              <w:rPr>
                <w:noProof/>
                <w:webHidden/>
              </w:rPr>
            </w:r>
            <w:r>
              <w:rPr>
                <w:noProof/>
                <w:webHidden/>
              </w:rPr>
              <w:fldChar w:fldCharType="separate"/>
            </w:r>
            <w:r w:rsidR="00536948">
              <w:rPr>
                <w:noProof/>
                <w:webHidden/>
              </w:rPr>
              <w:t>9</w:t>
            </w:r>
            <w:r>
              <w:rPr>
                <w:noProof/>
                <w:webHidden/>
              </w:rPr>
              <w:fldChar w:fldCharType="end"/>
            </w:r>
          </w:hyperlink>
        </w:p>
        <w:p w14:paraId="797DA308" w14:textId="3E414F79" w:rsidR="00DA692F" w:rsidRDefault="00DA692F">
          <w:pPr>
            <w:pStyle w:val="TOC2"/>
            <w:tabs>
              <w:tab w:val="left" w:pos="880"/>
              <w:tab w:val="right" w:leader="dot" w:pos="9350"/>
            </w:tabs>
            <w:rPr>
              <w:rFonts w:asciiTheme="minorHAnsi" w:eastAsiaTheme="minorEastAsia" w:hAnsiTheme="minorHAnsi"/>
              <w:noProof/>
              <w:color w:val="auto"/>
              <w:sz w:val="22"/>
              <w:szCs w:val="22"/>
              <w:lang w:val="en-US"/>
            </w:rPr>
          </w:pPr>
          <w:hyperlink w:anchor="_Toc133843522" w:history="1">
            <w:r w:rsidRPr="006F5B11">
              <w:rPr>
                <w:rStyle w:val="Hyperlink"/>
                <w:noProof/>
                <w:lang w:val="en-AU"/>
              </w:rPr>
              <w:t>6.3.</w:t>
            </w:r>
            <w:r>
              <w:rPr>
                <w:rFonts w:asciiTheme="minorHAnsi" w:eastAsiaTheme="minorEastAsia" w:hAnsiTheme="minorHAnsi"/>
                <w:noProof/>
                <w:color w:val="auto"/>
                <w:sz w:val="22"/>
                <w:szCs w:val="22"/>
                <w:lang w:val="en-US"/>
              </w:rPr>
              <w:tab/>
            </w:r>
            <w:r w:rsidRPr="006F5B11">
              <w:rPr>
                <w:rStyle w:val="Hyperlink"/>
                <w:noProof/>
                <w:lang w:val="en-AU"/>
              </w:rPr>
              <w:t>Security vulnerability</w:t>
            </w:r>
            <w:r>
              <w:rPr>
                <w:noProof/>
                <w:webHidden/>
              </w:rPr>
              <w:tab/>
            </w:r>
            <w:r>
              <w:rPr>
                <w:noProof/>
                <w:webHidden/>
              </w:rPr>
              <w:fldChar w:fldCharType="begin"/>
            </w:r>
            <w:r>
              <w:rPr>
                <w:noProof/>
                <w:webHidden/>
              </w:rPr>
              <w:instrText xml:space="preserve"> PAGEREF _Toc133843522 \h </w:instrText>
            </w:r>
            <w:r>
              <w:rPr>
                <w:noProof/>
                <w:webHidden/>
              </w:rPr>
            </w:r>
            <w:r>
              <w:rPr>
                <w:noProof/>
                <w:webHidden/>
              </w:rPr>
              <w:fldChar w:fldCharType="separate"/>
            </w:r>
            <w:r w:rsidR="00536948">
              <w:rPr>
                <w:noProof/>
                <w:webHidden/>
              </w:rPr>
              <w:t>9</w:t>
            </w:r>
            <w:r>
              <w:rPr>
                <w:noProof/>
                <w:webHidden/>
              </w:rPr>
              <w:fldChar w:fldCharType="end"/>
            </w:r>
          </w:hyperlink>
        </w:p>
        <w:p w14:paraId="63E46683" w14:textId="172EE675" w:rsidR="00DA692F" w:rsidRDefault="00DA692F">
          <w:pPr>
            <w:pStyle w:val="TOC2"/>
            <w:tabs>
              <w:tab w:val="left" w:pos="880"/>
              <w:tab w:val="right" w:leader="dot" w:pos="9350"/>
            </w:tabs>
            <w:rPr>
              <w:rFonts w:asciiTheme="minorHAnsi" w:eastAsiaTheme="minorEastAsia" w:hAnsiTheme="minorHAnsi"/>
              <w:noProof/>
              <w:color w:val="auto"/>
              <w:sz w:val="22"/>
              <w:szCs w:val="22"/>
              <w:lang w:val="en-US"/>
            </w:rPr>
          </w:pPr>
          <w:hyperlink w:anchor="_Toc133843523" w:history="1">
            <w:r w:rsidRPr="006F5B11">
              <w:rPr>
                <w:rStyle w:val="Hyperlink"/>
                <w:noProof/>
                <w:lang w:val="en-AU"/>
              </w:rPr>
              <w:t>6.4.</w:t>
            </w:r>
            <w:r>
              <w:rPr>
                <w:rFonts w:asciiTheme="minorHAnsi" w:eastAsiaTheme="minorEastAsia" w:hAnsiTheme="minorHAnsi"/>
                <w:noProof/>
                <w:color w:val="auto"/>
                <w:sz w:val="22"/>
                <w:szCs w:val="22"/>
                <w:lang w:val="en-US"/>
              </w:rPr>
              <w:tab/>
            </w:r>
            <w:r w:rsidRPr="006F5B11">
              <w:rPr>
                <w:rStyle w:val="Hyperlink"/>
                <w:noProof/>
                <w:lang w:val="en-AU"/>
              </w:rPr>
              <w:t>Lack of immediate action</w:t>
            </w:r>
            <w:r>
              <w:rPr>
                <w:noProof/>
                <w:webHidden/>
              </w:rPr>
              <w:tab/>
            </w:r>
            <w:r>
              <w:rPr>
                <w:noProof/>
                <w:webHidden/>
              </w:rPr>
              <w:fldChar w:fldCharType="begin"/>
            </w:r>
            <w:r>
              <w:rPr>
                <w:noProof/>
                <w:webHidden/>
              </w:rPr>
              <w:instrText xml:space="preserve"> PAGEREF _Toc133843523 \h </w:instrText>
            </w:r>
            <w:r>
              <w:rPr>
                <w:noProof/>
                <w:webHidden/>
              </w:rPr>
            </w:r>
            <w:r>
              <w:rPr>
                <w:noProof/>
                <w:webHidden/>
              </w:rPr>
              <w:fldChar w:fldCharType="separate"/>
            </w:r>
            <w:r w:rsidR="00536948">
              <w:rPr>
                <w:noProof/>
                <w:webHidden/>
              </w:rPr>
              <w:t>10</w:t>
            </w:r>
            <w:r>
              <w:rPr>
                <w:noProof/>
                <w:webHidden/>
              </w:rPr>
              <w:fldChar w:fldCharType="end"/>
            </w:r>
          </w:hyperlink>
        </w:p>
        <w:p w14:paraId="4C3D8C20" w14:textId="628751B6" w:rsidR="00DA692F" w:rsidRDefault="00DA692F">
          <w:pPr>
            <w:pStyle w:val="TOC2"/>
            <w:tabs>
              <w:tab w:val="left" w:pos="880"/>
              <w:tab w:val="right" w:leader="dot" w:pos="9350"/>
            </w:tabs>
            <w:rPr>
              <w:rFonts w:asciiTheme="minorHAnsi" w:eastAsiaTheme="minorEastAsia" w:hAnsiTheme="minorHAnsi"/>
              <w:noProof/>
              <w:color w:val="auto"/>
              <w:sz w:val="22"/>
              <w:szCs w:val="22"/>
              <w:lang w:val="en-US"/>
            </w:rPr>
          </w:pPr>
          <w:hyperlink w:anchor="_Toc133843524" w:history="1">
            <w:r w:rsidRPr="006F5B11">
              <w:rPr>
                <w:rStyle w:val="Hyperlink"/>
                <w:noProof/>
                <w:lang w:val="en-AU"/>
              </w:rPr>
              <w:t>6.5.</w:t>
            </w:r>
            <w:r>
              <w:rPr>
                <w:rFonts w:asciiTheme="minorHAnsi" w:eastAsiaTheme="minorEastAsia" w:hAnsiTheme="minorHAnsi"/>
                <w:noProof/>
                <w:color w:val="auto"/>
                <w:sz w:val="22"/>
                <w:szCs w:val="22"/>
                <w:lang w:val="en-US"/>
              </w:rPr>
              <w:tab/>
            </w:r>
            <w:r w:rsidRPr="006F5B11">
              <w:rPr>
                <w:rStyle w:val="Hyperlink"/>
                <w:noProof/>
                <w:lang w:val="en-AU"/>
              </w:rPr>
              <w:t>Failed to protect and respect personal privacy</w:t>
            </w:r>
            <w:r>
              <w:rPr>
                <w:noProof/>
                <w:webHidden/>
              </w:rPr>
              <w:tab/>
            </w:r>
            <w:r>
              <w:rPr>
                <w:noProof/>
                <w:webHidden/>
              </w:rPr>
              <w:fldChar w:fldCharType="begin"/>
            </w:r>
            <w:r>
              <w:rPr>
                <w:noProof/>
                <w:webHidden/>
              </w:rPr>
              <w:instrText xml:space="preserve"> PAGEREF _Toc133843524 \h </w:instrText>
            </w:r>
            <w:r>
              <w:rPr>
                <w:noProof/>
                <w:webHidden/>
              </w:rPr>
            </w:r>
            <w:r>
              <w:rPr>
                <w:noProof/>
                <w:webHidden/>
              </w:rPr>
              <w:fldChar w:fldCharType="separate"/>
            </w:r>
            <w:r w:rsidR="00536948">
              <w:rPr>
                <w:noProof/>
                <w:webHidden/>
              </w:rPr>
              <w:t>10</w:t>
            </w:r>
            <w:r>
              <w:rPr>
                <w:noProof/>
                <w:webHidden/>
              </w:rPr>
              <w:fldChar w:fldCharType="end"/>
            </w:r>
          </w:hyperlink>
        </w:p>
        <w:p w14:paraId="70358DF9" w14:textId="230DBAC7" w:rsidR="00DA692F" w:rsidRDefault="00DA692F">
          <w:pPr>
            <w:pStyle w:val="TOC1"/>
            <w:tabs>
              <w:tab w:val="left" w:pos="440"/>
              <w:tab w:val="right" w:leader="dot" w:pos="9350"/>
            </w:tabs>
            <w:rPr>
              <w:rFonts w:asciiTheme="minorHAnsi" w:eastAsiaTheme="minorEastAsia" w:hAnsiTheme="minorHAnsi"/>
              <w:noProof/>
              <w:color w:val="auto"/>
              <w:sz w:val="22"/>
              <w:szCs w:val="22"/>
              <w:lang w:val="en-US"/>
            </w:rPr>
          </w:pPr>
          <w:hyperlink w:anchor="_Toc133843525" w:history="1">
            <w:r w:rsidRPr="006F5B11">
              <w:rPr>
                <w:rStyle w:val="Hyperlink"/>
                <w:rFonts w:cs="Times New Roman"/>
                <w:noProof/>
              </w:rPr>
              <w:t>7.</w:t>
            </w:r>
            <w:r>
              <w:rPr>
                <w:rFonts w:asciiTheme="minorHAnsi" w:eastAsiaTheme="minorEastAsia" w:hAnsiTheme="minorHAnsi"/>
                <w:noProof/>
                <w:color w:val="auto"/>
                <w:sz w:val="22"/>
                <w:szCs w:val="22"/>
                <w:lang w:val="en-US"/>
              </w:rPr>
              <w:tab/>
            </w:r>
            <w:r w:rsidRPr="006F5B11">
              <w:rPr>
                <w:rStyle w:val="Hyperlink"/>
                <w:rFonts w:cs="Times New Roman"/>
                <w:noProof/>
              </w:rPr>
              <w:t>Conclusion</w:t>
            </w:r>
            <w:r>
              <w:rPr>
                <w:noProof/>
                <w:webHidden/>
              </w:rPr>
              <w:tab/>
            </w:r>
            <w:r>
              <w:rPr>
                <w:noProof/>
                <w:webHidden/>
              </w:rPr>
              <w:fldChar w:fldCharType="begin"/>
            </w:r>
            <w:r>
              <w:rPr>
                <w:noProof/>
                <w:webHidden/>
              </w:rPr>
              <w:instrText xml:space="preserve"> PAGEREF _Toc133843525 \h </w:instrText>
            </w:r>
            <w:r>
              <w:rPr>
                <w:noProof/>
                <w:webHidden/>
              </w:rPr>
            </w:r>
            <w:r>
              <w:rPr>
                <w:noProof/>
                <w:webHidden/>
              </w:rPr>
              <w:fldChar w:fldCharType="separate"/>
            </w:r>
            <w:r w:rsidR="00536948">
              <w:rPr>
                <w:noProof/>
                <w:webHidden/>
              </w:rPr>
              <w:t>11</w:t>
            </w:r>
            <w:r>
              <w:rPr>
                <w:noProof/>
                <w:webHidden/>
              </w:rPr>
              <w:fldChar w:fldCharType="end"/>
            </w:r>
          </w:hyperlink>
        </w:p>
        <w:p w14:paraId="51948E4E" w14:textId="3887A5D3" w:rsidR="00DA692F" w:rsidRDefault="00DA692F">
          <w:pPr>
            <w:pStyle w:val="TOC1"/>
            <w:tabs>
              <w:tab w:val="left" w:pos="440"/>
              <w:tab w:val="right" w:leader="dot" w:pos="9350"/>
            </w:tabs>
            <w:rPr>
              <w:rFonts w:asciiTheme="minorHAnsi" w:eastAsiaTheme="minorEastAsia" w:hAnsiTheme="minorHAnsi"/>
              <w:noProof/>
              <w:color w:val="auto"/>
              <w:sz w:val="22"/>
              <w:szCs w:val="22"/>
              <w:lang w:val="en-US"/>
            </w:rPr>
          </w:pPr>
          <w:hyperlink w:anchor="_Toc133843526" w:history="1">
            <w:r w:rsidRPr="006F5B11">
              <w:rPr>
                <w:rStyle w:val="Hyperlink"/>
                <w:rFonts w:cs="Times New Roman"/>
                <w:noProof/>
              </w:rPr>
              <w:t>8.</w:t>
            </w:r>
            <w:r>
              <w:rPr>
                <w:rFonts w:asciiTheme="minorHAnsi" w:eastAsiaTheme="minorEastAsia" w:hAnsiTheme="minorHAnsi"/>
                <w:noProof/>
                <w:color w:val="auto"/>
                <w:sz w:val="22"/>
                <w:szCs w:val="22"/>
                <w:lang w:val="en-US"/>
              </w:rPr>
              <w:tab/>
            </w:r>
            <w:r w:rsidRPr="006F5B11">
              <w:rPr>
                <w:rStyle w:val="Hyperlink"/>
                <w:rFonts w:cs="Times New Roman"/>
                <w:noProof/>
              </w:rPr>
              <w:t>Bibliography</w:t>
            </w:r>
            <w:r>
              <w:rPr>
                <w:noProof/>
                <w:webHidden/>
              </w:rPr>
              <w:tab/>
            </w:r>
            <w:r>
              <w:rPr>
                <w:noProof/>
                <w:webHidden/>
              </w:rPr>
              <w:fldChar w:fldCharType="begin"/>
            </w:r>
            <w:r>
              <w:rPr>
                <w:noProof/>
                <w:webHidden/>
              </w:rPr>
              <w:instrText xml:space="preserve"> PAGEREF _Toc133843526 \h </w:instrText>
            </w:r>
            <w:r>
              <w:rPr>
                <w:noProof/>
                <w:webHidden/>
              </w:rPr>
            </w:r>
            <w:r>
              <w:rPr>
                <w:noProof/>
                <w:webHidden/>
              </w:rPr>
              <w:fldChar w:fldCharType="separate"/>
            </w:r>
            <w:r w:rsidR="00536948">
              <w:rPr>
                <w:noProof/>
                <w:webHidden/>
              </w:rPr>
              <w:t>13</w:t>
            </w:r>
            <w:r>
              <w:rPr>
                <w:noProof/>
                <w:webHidden/>
              </w:rPr>
              <w:fldChar w:fldCharType="end"/>
            </w:r>
          </w:hyperlink>
        </w:p>
        <w:p w14:paraId="7CA3D70B" w14:textId="3339427D" w:rsidR="007D7AAC" w:rsidRPr="008A53A0" w:rsidRDefault="007D7AAC">
          <w:pPr>
            <w:rPr>
              <w:rFonts w:cs="Times New Roman"/>
            </w:rPr>
          </w:pPr>
          <w:r w:rsidRPr="008A53A0">
            <w:rPr>
              <w:rFonts w:cs="Times New Roman"/>
              <w:b/>
              <w:bCs/>
              <w:noProof/>
            </w:rPr>
            <w:fldChar w:fldCharType="end"/>
          </w:r>
        </w:p>
      </w:sdtContent>
    </w:sdt>
    <w:p w14:paraId="347DB36A" w14:textId="77777777" w:rsidR="007D7AAC" w:rsidRPr="008A53A0" w:rsidRDefault="007D7AAC">
      <w:pPr>
        <w:rPr>
          <w:rFonts w:cs="Times New Roman"/>
        </w:rPr>
      </w:pPr>
    </w:p>
    <w:p w14:paraId="5558AB12" w14:textId="77777777" w:rsidR="007D7AAC" w:rsidRPr="008A53A0" w:rsidRDefault="007D7AAC">
      <w:pPr>
        <w:spacing w:after="200" w:line="276" w:lineRule="auto"/>
        <w:rPr>
          <w:rFonts w:cs="Times New Roman"/>
        </w:rPr>
      </w:pPr>
      <w:r w:rsidRPr="008A53A0">
        <w:rPr>
          <w:rFonts w:cs="Times New Roman"/>
        </w:rPr>
        <w:br w:type="page"/>
      </w:r>
    </w:p>
    <w:p w14:paraId="5B0EE0E6" w14:textId="0D4AD985" w:rsidR="007D7AAC" w:rsidRPr="008A53A0" w:rsidRDefault="007D7AAC" w:rsidP="00BD0516">
      <w:pPr>
        <w:rPr>
          <w:rFonts w:cs="Times New Roman"/>
        </w:rPr>
        <w:sectPr w:rsidR="007D7AAC" w:rsidRPr="008A53A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p w14:paraId="0EA1DE2B" w14:textId="62E5EC25" w:rsidR="0014128F" w:rsidRDefault="0014128F" w:rsidP="0014128F">
      <w:pPr>
        <w:pStyle w:val="Heading1"/>
        <w:numPr>
          <w:ilvl w:val="0"/>
          <w:numId w:val="3"/>
        </w:numPr>
        <w:rPr>
          <w:rFonts w:cs="Times New Roman"/>
        </w:rPr>
      </w:pPr>
      <w:bookmarkStart w:id="0" w:name="_Toc133843499"/>
      <w:r w:rsidRPr="008A53A0">
        <w:rPr>
          <w:rFonts w:cs="Times New Roman"/>
        </w:rPr>
        <w:t>Introduction</w:t>
      </w:r>
      <w:bookmarkEnd w:id="0"/>
    </w:p>
    <w:p w14:paraId="29A145D9" w14:textId="77777777" w:rsidR="00AF13CF" w:rsidRPr="00AF13CF" w:rsidRDefault="00AF13CF" w:rsidP="00D11BDB">
      <w:pPr>
        <w:rPr>
          <w:lang w:val="en-AU"/>
        </w:rPr>
      </w:pPr>
    </w:p>
    <w:p w14:paraId="6DBBDBEE" w14:textId="11F8F15C" w:rsidR="00AF13CF" w:rsidRPr="00AF13CF" w:rsidRDefault="00AF13CF" w:rsidP="00D11BDB">
      <w:r w:rsidRPr="00AF13CF">
        <w:t xml:space="preserve">LinkedIn is a social media platform primarily used for professional networking and career development. It was founded in 2002 but was officially launched on May 5, 2003, and is headquartered in Sunnyvale, California. As of June 2021, the company reported over 740 million registered users in more than 200 countries worldwide. </w:t>
      </w:r>
      <w:r w:rsidR="00177B68" w:rsidRPr="00177B68">
        <w:t>In December 2016, Microsoft completed its acquisition of LinkedIn, bringing together the world’s leading professional cloud and the world’s leading professional network</w:t>
      </w:r>
      <w:sdt>
        <w:sdtPr>
          <w:id w:val="1243762644"/>
          <w:citation/>
        </w:sdtPr>
        <w:sdtContent>
          <w:r w:rsidR="00177B68">
            <w:fldChar w:fldCharType="begin"/>
          </w:r>
          <w:r w:rsidR="00831D92">
            <w:rPr>
              <w:lang w:val="en-US"/>
            </w:rPr>
            <w:instrText xml:space="preserve">CITATION Lin23 \l 1033 </w:instrText>
          </w:r>
          <w:r w:rsidR="00177B68">
            <w:fldChar w:fldCharType="separate"/>
          </w:r>
          <w:r w:rsidR="00831D92">
            <w:rPr>
              <w:noProof/>
              <w:lang w:val="en-US"/>
            </w:rPr>
            <w:t xml:space="preserve"> </w:t>
          </w:r>
          <w:r w:rsidR="00831D92" w:rsidRPr="00831D92">
            <w:rPr>
              <w:noProof/>
              <w:lang w:val="en-US"/>
            </w:rPr>
            <w:t>(Linkedin, n.d.)</w:t>
          </w:r>
          <w:r w:rsidR="00177B68">
            <w:fldChar w:fldCharType="end"/>
          </w:r>
        </w:sdtContent>
      </w:sdt>
      <w:r w:rsidR="00177B68" w:rsidRPr="00177B68">
        <w:t>.</w:t>
      </w:r>
    </w:p>
    <w:p w14:paraId="25D82F02" w14:textId="77777777" w:rsidR="00AF13CF" w:rsidRDefault="00AF13CF" w:rsidP="00D11BDB"/>
    <w:p w14:paraId="7091DF48" w14:textId="20DEFE8D" w:rsidR="00AF13CF" w:rsidRDefault="00AF13CF" w:rsidP="00D11BDB">
      <w:r w:rsidRPr="00AF13CF">
        <w:t>LinkedIn allows users to formulate a professional profile, connect with other professionals, and search for job opportunities. It is also a platform for sharing business-related content like articles and job postings. In addition, LinkedIn offers premium services for recruiters, marketers, and job seekers. These services encompass targeted job postings, interviewee tracking systems and advertising.</w:t>
      </w:r>
    </w:p>
    <w:p w14:paraId="202404F5" w14:textId="77777777" w:rsidR="00AF13CF" w:rsidRPr="00AF13CF" w:rsidRDefault="00AF13CF" w:rsidP="00D11BDB"/>
    <w:p w14:paraId="6777DBA6" w14:textId="6E62058D" w:rsidR="0014128F" w:rsidRPr="008A53A0" w:rsidRDefault="00AF13CF" w:rsidP="00D11BDB">
      <w:pPr>
        <w:rPr>
          <w:rFonts w:eastAsiaTheme="majorEastAsia"/>
          <w:b/>
          <w:sz w:val="28"/>
          <w:szCs w:val="32"/>
          <w:lang w:val="en-AU"/>
        </w:rPr>
      </w:pPr>
      <w:r w:rsidRPr="00AF13CF">
        <w:t xml:space="preserve">However, in June 2021, LinkedIn suffered a data breach, resulting in the disclosure of the personal information of over 700 million users. The leaked data included full names, email addresses, phone numbers, and other personal information. Although the company did not disclose the exact multitude of users affected, it urged all users to change their passwords and take other security measures to protect their accounts. The incident was a stark reminder of the importance of online security and the need for individuals and organizations to take proactive steps to protect their personal information. </w:t>
      </w:r>
      <w:r w:rsidR="0014128F" w:rsidRPr="008A53A0">
        <w:br w:type="page"/>
      </w:r>
    </w:p>
    <w:p w14:paraId="3489200E" w14:textId="77777777" w:rsidR="0014128F" w:rsidRPr="008A53A0" w:rsidRDefault="0014128F" w:rsidP="00D11BDB">
      <w:pPr>
        <w:pStyle w:val="Heading1"/>
        <w:numPr>
          <w:ilvl w:val="0"/>
          <w:numId w:val="3"/>
        </w:numPr>
        <w:rPr>
          <w:rFonts w:cs="Times New Roman"/>
        </w:rPr>
      </w:pPr>
      <w:bookmarkStart w:id="1" w:name="_Toc133843500"/>
      <w:r w:rsidRPr="008A53A0">
        <w:rPr>
          <w:rFonts w:cs="Times New Roman"/>
        </w:rPr>
        <w:t>Background on scandal</w:t>
      </w:r>
      <w:bookmarkEnd w:id="1"/>
    </w:p>
    <w:p w14:paraId="21F82ADA" w14:textId="77777777" w:rsidR="00A7266A" w:rsidRDefault="00A7266A" w:rsidP="00D11BDB">
      <w:pPr>
        <w:spacing w:after="200"/>
        <w:rPr>
          <w:rFonts w:cs="Times New Roman"/>
        </w:rPr>
      </w:pPr>
    </w:p>
    <w:p w14:paraId="50C424D2" w14:textId="12058042" w:rsidR="00A7266A" w:rsidRPr="00A7266A" w:rsidRDefault="00A7266A" w:rsidP="00D11BDB">
      <w:r w:rsidRPr="00A7266A">
        <w:t>In June 2021, a major data breach occurred on the LinkedIn platform, resulting in the disclosure of the personal information of over 700 million users. Hackers were able to obtain LinkedIn users' personal information and put it up for sale on the dark web. This vulnerability affects 92% of the entire LinkedIn user base of 756 million users. The hackers released a sample of 1 million records to confirm the legitimacy of the breach, including email addresses, full names, phone numbers, geolocation records, LinkedIn usernames and profile URLs, personal and professional experiences, gender, and other social media accounts and details</w:t>
      </w:r>
      <w:sdt>
        <w:sdtPr>
          <w:id w:val="-1954544435"/>
          <w:citation/>
        </w:sdtPr>
        <w:sdtContent>
          <w:r>
            <w:fldChar w:fldCharType="begin"/>
          </w:r>
          <w:r w:rsidR="00831D92">
            <w:rPr>
              <w:lang w:val="en-US"/>
            </w:rPr>
            <w:instrText xml:space="preserve">CITATION Mad21 \l 1033 </w:instrText>
          </w:r>
          <w:r>
            <w:fldChar w:fldCharType="separate"/>
          </w:r>
          <w:r w:rsidR="00831D92">
            <w:rPr>
              <w:noProof/>
              <w:lang w:val="en-US"/>
            </w:rPr>
            <w:t xml:space="preserve"> </w:t>
          </w:r>
          <w:r w:rsidR="00831D92" w:rsidRPr="00831D92">
            <w:rPr>
              <w:noProof/>
              <w:lang w:val="en-US"/>
            </w:rPr>
            <w:t>(Madeleine Hodson, privacysharks, 2021)</w:t>
          </w:r>
          <w:r>
            <w:fldChar w:fldCharType="end"/>
          </w:r>
        </w:sdtContent>
      </w:sdt>
      <w:r w:rsidRPr="00A7266A">
        <w:t xml:space="preserve">. </w:t>
      </w:r>
    </w:p>
    <w:p w14:paraId="0FC56874" w14:textId="77777777" w:rsidR="00A7266A" w:rsidRPr="00A7266A" w:rsidRDefault="00A7266A" w:rsidP="00D11BDB"/>
    <w:p w14:paraId="2344EDA7" w14:textId="676114A9" w:rsidR="00A7266A" w:rsidRPr="00A7266A" w:rsidRDefault="00A7266A" w:rsidP="00D11BDB">
      <w:r w:rsidRPr="00A7266A">
        <w:t>However, LinkedIn denied the data breach, arguing that the incident was just a violation of their Terms of Service through prohibited data scraping</w:t>
      </w:r>
      <w:sdt>
        <w:sdtPr>
          <w:id w:val="-1056161675"/>
          <w:citation/>
        </w:sdtPr>
        <w:sdtContent>
          <w:r w:rsidR="00F01292">
            <w:fldChar w:fldCharType="begin"/>
          </w:r>
          <w:r w:rsidR="00831D92">
            <w:rPr>
              <w:lang w:val="en-US"/>
            </w:rPr>
            <w:instrText xml:space="preserve">CITATION Lin231 \l 1033 </w:instrText>
          </w:r>
          <w:r w:rsidR="00F01292">
            <w:fldChar w:fldCharType="separate"/>
          </w:r>
          <w:r w:rsidR="00831D92">
            <w:rPr>
              <w:noProof/>
              <w:lang w:val="en-US"/>
            </w:rPr>
            <w:t xml:space="preserve"> </w:t>
          </w:r>
          <w:r w:rsidR="00831D92" w:rsidRPr="00831D92">
            <w:rPr>
              <w:noProof/>
              <w:lang w:val="en-US"/>
            </w:rPr>
            <w:t>(Linkedin, 2023)</w:t>
          </w:r>
          <w:r w:rsidR="00F01292">
            <w:fldChar w:fldCharType="end"/>
          </w:r>
        </w:sdtContent>
      </w:sdt>
      <w:r w:rsidRPr="00A7266A">
        <w:t>. According to LinkedIn, personal data was not compromised and the data was obtained from other sources as well</w:t>
      </w:r>
      <w:r w:rsidR="00F01292">
        <w:t xml:space="preserve"> </w:t>
      </w:r>
      <w:sdt>
        <w:sdtPr>
          <w:id w:val="1974171396"/>
          <w:citation/>
        </w:sdtPr>
        <w:sdtContent>
          <w:r w:rsidR="00F01292">
            <w:fldChar w:fldCharType="begin"/>
          </w:r>
          <w:r w:rsidR="00D43B9C">
            <w:rPr>
              <w:lang w:val="en-US"/>
            </w:rPr>
            <w:instrText xml:space="preserve">CITATION Lin21 \l 1033 </w:instrText>
          </w:r>
          <w:r w:rsidR="00F01292">
            <w:fldChar w:fldCharType="separate"/>
          </w:r>
          <w:r w:rsidR="00D43B9C" w:rsidRPr="00D43B9C">
            <w:rPr>
              <w:noProof/>
              <w:lang w:val="en-US"/>
            </w:rPr>
            <w:t>(Linkedin, 2021)</w:t>
          </w:r>
          <w:r w:rsidR="00F01292">
            <w:fldChar w:fldCharType="end"/>
          </w:r>
        </w:sdtContent>
      </w:sdt>
      <w:r w:rsidRPr="00A7266A">
        <w:t>. This incident raised several professional and social issues such as: the need for tighter security measures, the importance of data protection and the possible consequences of data breaches for individuals and organizations. LinkedIn users have been advised to take necessary security measures, such as: B. changing passwords and monitoring their personal information to protect against potential identity theft and fraud.</w:t>
      </w:r>
    </w:p>
    <w:p w14:paraId="265DEC65" w14:textId="77777777" w:rsidR="00A7266A" w:rsidRPr="00A7266A" w:rsidRDefault="00A7266A" w:rsidP="00D11BDB"/>
    <w:p w14:paraId="008465ED" w14:textId="26AE0B14" w:rsidR="0014128F" w:rsidRPr="008A53A0" w:rsidRDefault="00A7266A" w:rsidP="00D11BDB">
      <w:pPr>
        <w:rPr>
          <w:rFonts w:eastAsiaTheme="majorEastAsia"/>
          <w:b/>
          <w:sz w:val="28"/>
          <w:szCs w:val="32"/>
          <w:lang w:val="en-AU"/>
        </w:rPr>
      </w:pPr>
      <w:r w:rsidRPr="00A7266A">
        <w:t xml:space="preserve">In addition, this data breach has also raised ethical concerns about the responsibility of social media platforms to protect their user data and the possible misuse of personal data for targeted advertising and other purposes. It underscores the need for organizations to prioritize data security and privacy, and the importance of transparency and accountability in data governance. </w:t>
      </w:r>
      <w:r w:rsidR="0014128F" w:rsidRPr="008A53A0">
        <w:br w:type="page"/>
      </w:r>
    </w:p>
    <w:p w14:paraId="69C85776" w14:textId="33ED72FE" w:rsidR="0014128F" w:rsidRDefault="0014128F" w:rsidP="00D11BDB">
      <w:pPr>
        <w:pStyle w:val="Heading1"/>
        <w:numPr>
          <w:ilvl w:val="0"/>
          <w:numId w:val="3"/>
        </w:numPr>
        <w:rPr>
          <w:rFonts w:cs="Times New Roman"/>
        </w:rPr>
      </w:pPr>
      <w:bookmarkStart w:id="2" w:name="_Toc133843501"/>
      <w:r w:rsidRPr="008A53A0">
        <w:rPr>
          <w:rFonts w:cs="Times New Roman"/>
        </w:rPr>
        <w:t>Legal issues</w:t>
      </w:r>
      <w:bookmarkEnd w:id="2"/>
    </w:p>
    <w:p w14:paraId="376139BD" w14:textId="77777777" w:rsidR="005E2800" w:rsidRPr="005E2800" w:rsidRDefault="005E2800" w:rsidP="00D11BDB">
      <w:pPr>
        <w:rPr>
          <w:lang w:val="en-AU"/>
        </w:rPr>
      </w:pPr>
    </w:p>
    <w:p w14:paraId="6E43565D" w14:textId="4D3A1B28" w:rsidR="009A7670" w:rsidRDefault="009A7670" w:rsidP="00D11BDB">
      <w:pPr>
        <w:pStyle w:val="Heading2"/>
        <w:rPr>
          <w:lang w:val="en-AU"/>
        </w:rPr>
      </w:pPr>
      <w:bookmarkStart w:id="3" w:name="_Toc133843502"/>
      <w:r>
        <w:rPr>
          <w:lang w:val="en-AU"/>
        </w:rPr>
        <w:t>Lack of transparency</w:t>
      </w:r>
      <w:bookmarkEnd w:id="3"/>
    </w:p>
    <w:p w14:paraId="49309BFB" w14:textId="77777777" w:rsidR="003333E5" w:rsidRPr="003333E5" w:rsidRDefault="003333E5" w:rsidP="00D11BDB">
      <w:pPr>
        <w:rPr>
          <w:lang w:val="en-AU"/>
        </w:rPr>
      </w:pPr>
    </w:p>
    <w:p w14:paraId="0A06397B" w14:textId="2660C32C" w:rsidR="009A7670" w:rsidRDefault="009A7F3A" w:rsidP="00D11BDB">
      <w:pPr>
        <w:rPr>
          <w:lang w:val="en-AU"/>
        </w:rPr>
      </w:pPr>
      <w:r w:rsidRPr="009A7F3A">
        <w:rPr>
          <w:lang w:val="en-AU"/>
        </w:rPr>
        <w:t>LinkedIn belatedly published the data breach that had happened</w:t>
      </w:r>
      <w:r w:rsidR="006A200F">
        <w:rPr>
          <w:lang w:val="en-AU"/>
        </w:rPr>
        <w:t xml:space="preserve"> as</w:t>
      </w:r>
      <w:r w:rsidRPr="009A7F3A">
        <w:rPr>
          <w:lang w:val="en-AU"/>
        </w:rPr>
        <w:t xml:space="preserve"> users' data was put up for sale on the dark web</w:t>
      </w:r>
      <w:r w:rsidR="006A200F">
        <w:rPr>
          <w:lang w:val="en-AU"/>
        </w:rPr>
        <w:t>. O</w:t>
      </w:r>
      <w:r w:rsidRPr="009A7F3A">
        <w:rPr>
          <w:lang w:val="en-AU"/>
        </w:rPr>
        <w:t>thers only became aware of it and articles were published</w:t>
      </w:r>
      <w:r w:rsidR="000A406F">
        <w:rPr>
          <w:lang w:val="en-AU"/>
        </w:rPr>
        <w:t>,</w:t>
      </w:r>
      <w:r w:rsidRPr="009A7F3A">
        <w:rPr>
          <w:lang w:val="en-AU"/>
        </w:rPr>
        <w:t xml:space="preserve"> after</w:t>
      </w:r>
      <w:r w:rsidR="000A406F">
        <w:rPr>
          <w:lang w:val="en-AU"/>
        </w:rPr>
        <w:t xml:space="preserve"> that only</w:t>
      </w:r>
      <w:r w:rsidRPr="009A7F3A">
        <w:rPr>
          <w:lang w:val="en-AU"/>
        </w:rPr>
        <w:t xml:space="preserve"> LinkedIn published about the data breach. LinkedIn should have should publicize the data breach as soon as it became known and allow informed users to take preventive action</w:t>
      </w:r>
      <w:sdt>
        <w:sdtPr>
          <w:rPr>
            <w:lang w:val="en-AU"/>
          </w:rPr>
          <w:id w:val="35398851"/>
          <w:citation/>
        </w:sdtPr>
        <w:sdtContent>
          <w:r w:rsidR="000A406F">
            <w:rPr>
              <w:lang w:val="en-AU"/>
            </w:rPr>
            <w:fldChar w:fldCharType="begin"/>
          </w:r>
          <w:r w:rsidR="00831D92">
            <w:rPr>
              <w:lang w:val="en-US"/>
            </w:rPr>
            <w:instrText xml:space="preserve">CITATION Ale \l 1033 </w:instrText>
          </w:r>
          <w:r w:rsidR="000A406F">
            <w:rPr>
              <w:lang w:val="en-AU"/>
            </w:rPr>
            <w:fldChar w:fldCharType="separate"/>
          </w:r>
          <w:r w:rsidR="00831D92">
            <w:rPr>
              <w:noProof/>
              <w:lang w:val="en-US"/>
            </w:rPr>
            <w:t xml:space="preserve"> </w:t>
          </w:r>
          <w:r w:rsidR="00831D92" w:rsidRPr="00831D92">
            <w:rPr>
              <w:noProof/>
              <w:lang w:val="en-US"/>
            </w:rPr>
            <w:t>(civati, 2021)</w:t>
          </w:r>
          <w:r w:rsidR="000A406F">
            <w:rPr>
              <w:lang w:val="en-AU"/>
            </w:rPr>
            <w:fldChar w:fldCharType="end"/>
          </w:r>
        </w:sdtContent>
      </w:sdt>
      <w:r w:rsidR="000A406F">
        <w:rPr>
          <w:lang w:val="en-AU"/>
        </w:rPr>
        <w:t>.</w:t>
      </w:r>
    </w:p>
    <w:p w14:paraId="3B3498B6" w14:textId="77777777" w:rsidR="005E2800" w:rsidRDefault="005E2800" w:rsidP="00D11BDB">
      <w:pPr>
        <w:spacing w:after="200"/>
        <w:rPr>
          <w:lang w:val="en-AU"/>
        </w:rPr>
      </w:pPr>
    </w:p>
    <w:p w14:paraId="127D1089" w14:textId="68DCCCD7" w:rsidR="009A7670" w:rsidRDefault="009A7670" w:rsidP="00D11BDB">
      <w:pPr>
        <w:pStyle w:val="Heading2"/>
        <w:rPr>
          <w:lang w:val="en-AU"/>
        </w:rPr>
      </w:pPr>
      <w:bookmarkStart w:id="4" w:name="_Toc133843503"/>
      <w:r>
        <w:rPr>
          <w:lang w:val="en-AU"/>
        </w:rPr>
        <w:t xml:space="preserve">Violation of </w:t>
      </w:r>
      <w:r w:rsidR="000A406F" w:rsidRPr="000A406F">
        <w:rPr>
          <w:lang w:val="en-AU"/>
        </w:rPr>
        <w:t>data protection laws</w:t>
      </w:r>
      <w:bookmarkEnd w:id="4"/>
    </w:p>
    <w:p w14:paraId="5BA10880" w14:textId="77777777" w:rsidR="00C82CE1" w:rsidRDefault="00C82CE1" w:rsidP="00D11BDB">
      <w:pPr>
        <w:ind w:firstLine="720"/>
        <w:rPr>
          <w:lang w:val="en-AU"/>
        </w:rPr>
      </w:pPr>
    </w:p>
    <w:p w14:paraId="59F779E7" w14:textId="63965FA9" w:rsidR="006A200F" w:rsidRDefault="003333E5" w:rsidP="00D11BDB">
      <w:pPr>
        <w:ind w:firstLine="720"/>
        <w:rPr>
          <w:lang w:val="en-AU"/>
        </w:rPr>
      </w:pPr>
      <w:r w:rsidRPr="003333E5">
        <w:rPr>
          <w:lang w:val="en-AU"/>
        </w:rPr>
        <w:t>The breach ha</w:t>
      </w:r>
      <w:r w:rsidR="00BD0516">
        <w:rPr>
          <w:lang w:val="en-AU"/>
        </w:rPr>
        <w:t>d</w:t>
      </w:r>
      <w:r w:rsidRPr="003333E5">
        <w:rPr>
          <w:lang w:val="en-AU"/>
        </w:rPr>
        <w:t xml:space="preserve"> violated privacy laws such as the General Data Protection Regulation (</w:t>
      </w:r>
      <w:proofErr w:type="spellStart"/>
      <w:r w:rsidRPr="003333E5">
        <w:rPr>
          <w:lang w:val="en-AU"/>
        </w:rPr>
        <w:t>GDPR</w:t>
      </w:r>
      <w:proofErr w:type="spellEnd"/>
      <w:r w:rsidRPr="003333E5">
        <w:rPr>
          <w:lang w:val="en-AU"/>
        </w:rPr>
        <w:t>) in the European Union and the California Consumer Privacy Act (</w:t>
      </w:r>
      <w:proofErr w:type="spellStart"/>
      <w:r w:rsidRPr="003333E5">
        <w:rPr>
          <w:lang w:val="en-AU"/>
        </w:rPr>
        <w:t>CCPA</w:t>
      </w:r>
      <w:proofErr w:type="spellEnd"/>
      <w:r w:rsidRPr="003333E5">
        <w:rPr>
          <w:lang w:val="en-AU"/>
        </w:rPr>
        <w:t>) in the United States. These laws oblige companies to take appropriate measures to protect personal data (e.g. assessing the risks associated with processing and measures to mitigate those risks, encryption) and to notify individuals in the event of a data breach</w:t>
      </w:r>
      <w:sdt>
        <w:sdtPr>
          <w:rPr>
            <w:lang w:val="en-AU"/>
          </w:rPr>
          <w:id w:val="806291808"/>
          <w:citation/>
        </w:sdtPr>
        <w:sdtContent>
          <w:r>
            <w:rPr>
              <w:lang w:val="en-AU"/>
            </w:rPr>
            <w:fldChar w:fldCharType="begin"/>
          </w:r>
          <w:r w:rsidR="00831D92">
            <w:rPr>
              <w:lang w:val="en-US"/>
            </w:rPr>
            <w:instrText xml:space="preserve">CITATION Eur16 \l 1033 </w:instrText>
          </w:r>
          <w:r>
            <w:rPr>
              <w:lang w:val="en-AU"/>
            </w:rPr>
            <w:fldChar w:fldCharType="separate"/>
          </w:r>
          <w:r w:rsidR="00831D92">
            <w:rPr>
              <w:noProof/>
              <w:lang w:val="en-US"/>
            </w:rPr>
            <w:t xml:space="preserve"> </w:t>
          </w:r>
          <w:r w:rsidR="00831D92" w:rsidRPr="00831D92">
            <w:rPr>
              <w:noProof/>
              <w:lang w:val="en-US"/>
            </w:rPr>
            <w:t>(European Union, 2016)</w:t>
          </w:r>
          <w:r>
            <w:rPr>
              <w:lang w:val="en-AU"/>
            </w:rPr>
            <w:fldChar w:fldCharType="end"/>
          </w:r>
        </w:sdtContent>
      </w:sdt>
      <w:sdt>
        <w:sdtPr>
          <w:rPr>
            <w:lang w:val="en-AU"/>
          </w:rPr>
          <w:id w:val="-1426496401"/>
          <w:citation/>
        </w:sdtPr>
        <w:sdtContent>
          <w:r w:rsidR="00AE5B80">
            <w:rPr>
              <w:lang w:val="en-AU"/>
            </w:rPr>
            <w:fldChar w:fldCharType="begin"/>
          </w:r>
          <w:r w:rsidR="00831D92">
            <w:rPr>
              <w:lang w:val="en-US"/>
            </w:rPr>
            <w:instrText xml:space="preserve">CITATION Cal20 \l 1033 </w:instrText>
          </w:r>
          <w:r w:rsidR="00AE5B80">
            <w:rPr>
              <w:lang w:val="en-AU"/>
            </w:rPr>
            <w:fldChar w:fldCharType="separate"/>
          </w:r>
          <w:r w:rsidR="00831D92">
            <w:rPr>
              <w:noProof/>
              <w:lang w:val="en-US"/>
            </w:rPr>
            <w:t xml:space="preserve"> </w:t>
          </w:r>
          <w:r w:rsidR="00831D92" w:rsidRPr="00831D92">
            <w:rPr>
              <w:noProof/>
              <w:lang w:val="en-US"/>
            </w:rPr>
            <w:t>(California Legislature, 2020)</w:t>
          </w:r>
          <w:r w:rsidR="00AE5B80">
            <w:rPr>
              <w:lang w:val="en-AU"/>
            </w:rPr>
            <w:fldChar w:fldCharType="end"/>
          </w:r>
        </w:sdtContent>
      </w:sdt>
      <w:r w:rsidR="006A200F">
        <w:rPr>
          <w:lang w:val="en-AU"/>
        </w:rPr>
        <w:t xml:space="preserve"> but </w:t>
      </w:r>
      <w:proofErr w:type="spellStart"/>
      <w:r w:rsidR="006A200F">
        <w:rPr>
          <w:lang w:val="en-AU"/>
        </w:rPr>
        <w:t>linkedin</w:t>
      </w:r>
      <w:proofErr w:type="spellEnd"/>
      <w:r w:rsidR="006A200F">
        <w:rPr>
          <w:lang w:val="en-AU"/>
        </w:rPr>
        <w:t xml:space="preserve"> failed to maintain it d</w:t>
      </w:r>
      <w:r w:rsidR="0080276E" w:rsidRPr="0080276E">
        <w:rPr>
          <w:lang w:val="en-AU"/>
        </w:rPr>
        <w:t>ue to the weak security of the company and the expos</w:t>
      </w:r>
      <w:r w:rsidR="006A200F">
        <w:rPr>
          <w:lang w:val="en-AU"/>
        </w:rPr>
        <w:t>ure of</w:t>
      </w:r>
      <w:r w:rsidR="0080276E" w:rsidRPr="0080276E">
        <w:rPr>
          <w:lang w:val="en-AU"/>
        </w:rPr>
        <w:t xml:space="preserve"> API</w:t>
      </w:r>
      <w:r w:rsidR="006A200F">
        <w:rPr>
          <w:lang w:val="en-AU"/>
        </w:rPr>
        <w:t xml:space="preserve"> to</w:t>
      </w:r>
      <w:r w:rsidR="0080276E" w:rsidRPr="0080276E">
        <w:rPr>
          <w:lang w:val="en-AU"/>
        </w:rPr>
        <w:t xml:space="preserve"> the third party</w:t>
      </w:r>
      <w:r w:rsidR="006A200F">
        <w:rPr>
          <w:lang w:val="en-AU"/>
        </w:rPr>
        <w:t xml:space="preserve"> that</w:t>
      </w:r>
      <w:r w:rsidR="0080276E" w:rsidRPr="0080276E">
        <w:rPr>
          <w:lang w:val="en-AU"/>
        </w:rPr>
        <w:t xml:space="preserve"> could collect personal information</w:t>
      </w:r>
      <w:r w:rsidR="006A200F">
        <w:rPr>
          <w:lang w:val="en-AU"/>
        </w:rPr>
        <w:t>.</w:t>
      </w:r>
      <w:r w:rsidR="0080276E" w:rsidRPr="0080276E">
        <w:rPr>
          <w:lang w:val="en-AU"/>
        </w:rPr>
        <w:t xml:space="preserve"> </w:t>
      </w:r>
    </w:p>
    <w:p w14:paraId="79AB3A14" w14:textId="686085BC" w:rsidR="003333E5" w:rsidRDefault="0080276E" w:rsidP="00D11BDB">
      <w:pPr>
        <w:ind w:firstLine="720"/>
        <w:rPr>
          <w:lang w:val="en-AU"/>
        </w:rPr>
      </w:pPr>
      <w:r w:rsidRPr="0080276E">
        <w:rPr>
          <w:lang w:val="en-AU"/>
        </w:rPr>
        <w:t>They need to have better security and have their API hidden well to prevent</w:t>
      </w:r>
      <w:r>
        <w:rPr>
          <w:lang w:val="en-AU"/>
        </w:rPr>
        <w:t xml:space="preserve"> third party</w:t>
      </w:r>
      <w:r w:rsidRPr="0080276E">
        <w:rPr>
          <w:lang w:val="en-AU"/>
        </w:rPr>
        <w:t xml:space="preserve"> from seeing and finding it</w:t>
      </w:r>
      <w:r>
        <w:rPr>
          <w:lang w:val="en-AU"/>
        </w:rPr>
        <w:t xml:space="preserve"> to exploit weakness</w:t>
      </w:r>
      <w:r w:rsidRPr="0080276E">
        <w:rPr>
          <w:lang w:val="en-AU"/>
        </w:rPr>
        <w:t>.</w:t>
      </w:r>
    </w:p>
    <w:p w14:paraId="3D4732A8" w14:textId="6BD341DA" w:rsidR="00C82CE1" w:rsidRDefault="00C82CE1" w:rsidP="00D11BDB">
      <w:pPr>
        <w:ind w:firstLine="720"/>
        <w:rPr>
          <w:lang w:val="en-AU"/>
        </w:rPr>
      </w:pPr>
    </w:p>
    <w:p w14:paraId="229229D4" w14:textId="77777777" w:rsidR="005E2800" w:rsidRPr="003333E5" w:rsidRDefault="005E2800" w:rsidP="00D11BDB">
      <w:pPr>
        <w:ind w:firstLine="720"/>
        <w:rPr>
          <w:lang w:val="en-AU"/>
        </w:rPr>
      </w:pPr>
    </w:p>
    <w:p w14:paraId="64624147" w14:textId="4EE3A795" w:rsidR="00D10BB7" w:rsidRDefault="00D10BB7" w:rsidP="00D11BDB">
      <w:pPr>
        <w:pStyle w:val="Heading2"/>
        <w:rPr>
          <w:lang w:val="en-AU"/>
        </w:rPr>
      </w:pPr>
      <w:bookmarkStart w:id="5" w:name="_Toc133843504"/>
      <w:r>
        <w:rPr>
          <w:lang w:val="en-AU"/>
        </w:rPr>
        <w:t>Class action lawsuit</w:t>
      </w:r>
      <w:bookmarkEnd w:id="5"/>
    </w:p>
    <w:p w14:paraId="07D036E7" w14:textId="77777777" w:rsidR="00C82CE1" w:rsidRDefault="00C82CE1" w:rsidP="00D11BDB">
      <w:pPr>
        <w:ind w:firstLine="720"/>
        <w:rPr>
          <w:lang w:val="en-AU"/>
        </w:rPr>
      </w:pPr>
    </w:p>
    <w:p w14:paraId="74233988" w14:textId="064BA020" w:rsidR="00E60ADA" w:rsidRDefault="0044180C" w:rsidP="00D11BDB">
      <w:pPr>
        <w:ind w:firstLine="720"/>
        <w:rPr>
          <w:lang w:val="en-AU"/>
        </w:rPr>
      </w:pPr>
      <w:r w:rsidRPr="0044180C">
        <w:rPr>
          <w:lang w:val="en-AU"/>
        </w:rPr>
        <w:t>LinkedIn filed a lawsuit against a Singapore-based company alleging the scraping and sale of customer data</w:t>
      </w:r>
      <w:r w:rsidR="00D978E9">
        <w:rPr>
          <w:lang w:val="en-AU"/>
        </w:rPr>
        <w:t xml:space="preserve"> after its data breach</w:t>
      </w:r>
      <w:r w:rsidRPr="0044180C">
        <w:rPr>
          <w:lang w:val="en-AU"/>
        </w:rPr>
        <w:t>.</w:t>
      </w:r>
      <w:r w:rsidR="00D978E9">
        <w:rPr>
          <w:lang w:val="en-AU"/>
        </w:rPr>
        <w:t xml:space="preserve"> There </w:t>
      </w:r>
      <w:r w:rsidRPr="0044180C">
        <w:rPr>
          <w:lang w:val="en-AU"/>
        </w:rPr>
        <w:t>was settle</w:t>
      </w:r>
      <w:r w:rsidR="00D978E9">
        <w:rPr>
          <w:lang w:val="en-AU"/>
        </w:rPr>
        <w:t xml:space="preserve">ment but no fine policy. Following to it, </w:t>
      </w:r>
      <w:proofErr w:type="spellStart"/>
      <w:r w:rsidRPr="0044180C">
        <w:rPr>
          <w:lang w:val="en-AU"/>
        </w:rPr>
        <w:t>Linkedin</w:t>
      </w:r>
      <w:proofErr w:type="spellEnd"/>
      <w:r w:rsidRPr="0044180C">
        <w:rPr>
          <w:lang w:val="en-AU"/>
        </w:rPr>
        <w:t xml:space="preserve"> had stated in a statement that it was not a data breach but a data scratch</w:t>
      </w:r>
      <w:r w:rsidR="00D978E9">
        <w:rPr>
          <w:lang w:val="en-AU"/>
        </w:rPr>
        <w:t xml:space="preserve"> that includes</w:t>
      </w:r>
    </w:p>
    <w:p w14:paraId="370BEB33" w14:textId="63786775" w:rsidR="00E60ADA" w:rsidRDefault="00E60ADA" w:rsidP="00D11BDB">
      <w:pPr>
        <w:rPr>
          <w:lang w:val="en-AU"/>
        </w:rPr>
      </w:pPr>
      <w:r w:rsidRPr="00E60ADA">
        <w:rPr>
          <w:lang w:val="en-AU"/>
        </w:rPr>
        <w:t xml:space="preserve"> publicly viewable member profile data that appears to have been scraped from LinkedIn.</w:t>
      </w:r>
      <w:sdt>
        <w:sdtPr>
          <w:rPr>
            <w:lang w:val="en-AU"/>
          </w:rPr>
          <w:id w:val="-344941758"/>
          <w:citation/>
        </w:sdtPr>
        <w:sdtContent>
          <w:r>
            <w:rPr>
              <w:lang w:val="en-AU"/>
            </w:rPr>
            <w:fldChar w:fldCharType="begin"/>
          </w:r>
          <w:r w:rsidR="00D978E9">
            <w:rPr>
              <w:lang w:val="en-US"/>
            </w:rPr>
            <w:instrText xml:space="preserve">CITATION Chr22 \l 1033 </w:instrText>
          </w:r>
          <w:r>
            <w:rPr>
              <w:lang w:val="en-AU"/>
            </w:rPr>
            <w:fldChar w:fldCharType="separate"/>
          </w:r>
          <w:r w:rsidR="00D978E9">
            <w:rPr>
              <w:noProof/>
              <w:lang w:val="en-US"/>
            </w:rPr>
            <w:t xml:space="preserve"> </w:t>
          </w:r>
          <w:r w:rsidR="00D978E9" w:rsidRPr="00D978E9">
            <w:rPr>
              <w:noProof/>
              <w:lang w:val="en-US"/>
            </w:rPr>
            <w:t>(Spicer &amp; Edwards , 2022)</w:t>
          </w:r>
          <w:r>
            <w:rPr>
              <w:lang w:val="en-AU"/>
            </w:rPr>
            <w:fldChar w:fldCharType="end"/>
          </w:r>
        </w:sdtContent>
      </w:sdt>
      <w:r>
        <w:rPr>
          <w:lang w:val="en-AU"/>
        </w:rPr>
        <w:t>.</w:t>
      </w:r>
    </w:p>
    <w:p w14:paraId="5E2A6721" w14:textId="1BC340CC" w:rsidR="005E2800" w:rsidRDefault="005E2800" w:rsidP="00D11BDB">
      <w:pPr>
        <w:rPr>
          <w:lang w:val="en-AU"/>
        </w:rPr>
      </w:pPr>
    </w:p>
    <w:p w14:paraId="2C99837D" w14:textId="77777777" w:rsidR="005E2800" w:rsidRPr="0044180C" w:rsidRDefault="005E2800" w:rsidP="00D11BDB">
      <w:pPr>
        <w:rPr>
          <w:lang w:val="en-AU"/>
        </w:rPr>
      </w:pPr>
    </w:p>
    <w:p w14:paraId="7C846B40" w14:textId="43AFFE5A" w:rsidR="00C14A64" w:rsidRDefault="00F47F92" w:rsidP="00D11BDB">
      <w:pPr>
        <w:pStyle w:val="Heading2"/>
        <w:rPr>
          <w:lang w:val="en-AU"/>
        </w:rPr>
      </w:pPr>
      <w:bookmarkStart w:id="6" w:name="_Toc133843505"/>
      <w:r>
        <w:rPr>
          <w:lang w:val="en-AU"/>
        </w:rPr>
        <w:t xml:space="preserve">Government </w:t>
      </w:r>
      <w:r w:rsidRPr="00F47F92">
        <w:rPr>
          <w:lang w:val="en-AU"/>
        </w:rPr>
        <w:t>investigations</w:t>
      </w:r>
      <w:bookmarkEnd w:id="6"/>
    </w:p>
    <w:p w14:paraId="2870C76C" w14:textId="77777777" w:rsidR="00C82CE1" w:rsidRDefault="00C82CE1" w:rsidP="00D11BDB">
      <w:pPr>
        <w:ind w:firstLine="720"/>
        <w:rPr>
          <w:lang w:val="en-AU"/>
        </w:rPr>
      </w:pPr>
    </w:p>
    <w:p w14:paraId="51BD9C4F" w14:textId="49769A9F" w:rsidR="00DF0344" w:rsidRPr="00DF0344" w:rsidRDefault="00DF0344" w:rsidP="00D11BDB">
      <w:pPr>
        <w:ind w:firstLine="720"/>
        <w:rPr>
          <w:lang w:val="en-AU"/>
        </w:rPr>
      </w:pPr>
      <w:r w:rsidRPr="00DF0344">
        <w:rPr>
          <w:lang w:val="en-AU"/>
        </w:rPr>
        <w:t>After the data breach, the Guarantor for the Protection of Personal Data (GPDP) launched an investigation against LinkedIn</w:t>
      </w:r>
      <w:r w:rsidR="00D978E9">
        <w:rPr>
          <w:lang w:val="en-AU"/>
        </w:rPr>
        <w:t>.</w:t>
      </w:r>
      <w:r w:rsidRPr="00DF0344">
        <w:rPr>
          <w:lang w:val="en-AU"/>
        </w:rPr>
        <w:t xml:space="preserve"> after the breach of social networking systems led to the dissemination of user data, including IDs, full names, email addresses, phone numbers and links to others LinkedIn and other social media profiles, job titles and other job information entered by users into their profiles. Also considering that Italy is one of the European countries with the most subscribers to the platform, the Authority</w:t>
      </w:r>
      <w:r w:rsidR="00F347D4">
        <w:rPr>
          <w:lang w:val="en-AU"/>
        </w:rPr>
        <w:t xml:space="preserve"> had</w:t>
      </w:r>
      <w:r w:rsidRPr="00DF0344">
        <w:rPr>
          <w:lang w:val="en-AU"/>
        </w:rPr>
        <w:t xml:space="preserve"> reminds all users affected by the breach to pay particular attention in the coming weeks to any anomalies related to </w:t>
      </w:r>
      <w:r w:rsidR="00D978E9">
        <w:rPr>
          <w:lang w:val="en-AU"/>
        </w:rPr>
        <w:t xml:space="preserve">their </w:t>
      </w:r>
      <w:r w:rsidRPr="00DF0344">
        <w:rPr>
          <w:lang w:val="en-AU"/>
        </w:rPr>
        <w:t>phone number and account</w:t>
      </w:r>
      <w:sdt>
        <w:sdtPr>
          <w:rPr>
            <w:lang w:val="en-AU"/>
          </w:rPr>
          <w:id w:val="1503478687"/>
          <w:citation/>
        </w:sdtPr>
        <w:sdtContent>
          <w:r w:rsidR="00B42AB8">
            <w:rPr>
              <w:lang w:val="en-AU"/>
            </w:rPr>
            <w:fldChar w:fldCharType="begin"/>
          </w:r>
          <w:r w:rsidR="00B42AB8">
            <w:rPr>
              <w:lang w:val="en-US"/>
            </w:rPr>
            <w:instrText xml:space="preserve"> CITATION Gar21 \l 1033 </w:instrText>
          </w:r>
          <w:r w:rsidR="00B42AB8">
            <w:rPr>
              <w:lang w:val="en-AU"/>
            </w:rPr>
            <w:fldChar w:fldCharType="separate"/>
          </w:r>
          <w:r w:rsidR="00B42AB8">
            <w:rPr>
              <w:noProof/>
              <w:lang w:val="en-US"/>
            </w:rPr>
            <w:t xml:space="preserve"> </w:t>
          </w:r>
          <w:r w:rsidR="00B42AB8" w:rsidRPr="00B42AB8">
            <w:rPr>
              <w:noProof/>
              <w:lang w:val="en-US"/>
            </w:rPr>
            <w:t>(Garante per la protezione dei dati personali, 2021)</w:t>
          </w:r>
          <w:r w:rsidR="00B42AB8">
            <w:rPr>
              <w:lang w:val="en-AU"/>
            </w:rPr>
            <w:fldChar w:fldCharType="end"/>
          </w:r>
        </w:sdtContent>
      </w:sdt>
      <w:r w:rsidR="00D978E9">
        <w:rPr>
          <w:lang w:val="en-AU"/>
        </w:rPr>
        <w:t xml:space="preserve"> which is </w:t>
      </w:r>
      <w:r w:rsidR="00F347D4">
        <w:rPr>
          <w:lang w:val="en-AU"/>
        </w:rPr>
        <w:t>legal</w:t>
      </w:r>
      <w:r w:rsidRPr="00DF0344">
        <w:rPr>
          <w:lang w:val="en-AU"/>
        </w:rPr>
        <w:t>.</w:t>
      </w:r>
    </w:p>
    <w:p w14:paraId="78B988C9" w14:textId="5C5B7791" w:rsidR="00F47F92" w:rsidRDefault="00F47F92" w:rsidP="00D11BDB">
      <w:pPr>
        <w:rPr>
          <w:lang w:val="en-AU"/>
        </w:rPr>
      </w:pPr>
    </w:p>
    <w:p w14:paraId="3C06CF71" w14:textId="77777777" w:rsidR="005E2800" w:rsidRPr="00F47F92" w:rsidRDefault="005E2800" w:rsidP="00D11BDB">
      <w:pPr>
        <w:rPr>
          <w:lang w:val="en-AU"/>
        </w:rPr>
      </w:pPr>
    </w:p>
    <w:p w14:paraId="17A1137A" w14:textId="5048EC1A" w:rsidR="003333E5" w:rsidRDefault="00905379" w:rsidP="00D11BDB">
      <w:pPr>
        <w:pStyle w:val="Heading2"/>
      </w:pPr>
      <w:bookmarkStart w:id="7" w:name="_Toc133843506"/>
      <w:r>
        <w:t xml:space="preserve">Violation of personal </w:t>
      </w:r>
      <w:r w:rsidR="00DC2769">
        <w:t xml:space="preserve">Privacy </w:t>
      </w:r>
      <w:r>
        <w:t>and failure to protect</w:t>
      </w:r>
      <w:r w:rsidR="00FE49DA">
        <w:t xml:space="preserve"> it</w:t>
      </w:r>
      <w:bookmarkEnd w:id="7"/>
    </w:p>
    <w:p w14:paraId="08491856" w14:textId="77374AD2" w:rsidR="00905379" w:rsidRDefault="00905379" w:rsidP="00D11BDB"/>
    <w:p w14:paraId="1F3E413E" w14:textId="5E23CB7D" w:rsidR="00905379" w:rsidRPr="00905379" w:rsidRDefault="00905379" w:rsidP="00D11BDB">
      <w:r w:rsidRPr="00905379">
        <w:t>Due to the data breach on LinkedIn, the valuable information of users that had a mixture of both private and public information such as</w:t>
      </w:r>
      <w:r>
        <w:t xml:space="preserve"> </w:t>
      </w:r>
      <w:r w:rsidRPr="00905379">
        <w:t>full names, LinkedIn profile names, LinkedIn IDs, LinkedIn profile URLs, gender, email addresses, phone numbers, physical addresses, geolocation records, industry information, personal experience, and professional experience</w:t>
      </w:r>
      <w:sdt>
        <w:sdtPr>
          <w:id w:val="816542259"/>
          <w:citation/>
        </w:sdtPr>
        <w:sdtContent>
          <w:r w:rsidR="00FE49DA">
            <w:fldChar w:fldCharType="begin"/>
          </w:r>
          <w:r w:rsidR="00FE49DA">
            <w:rPr>
              <w:lang w:val="en-US"/>
            </w:rPr>
            <w:instrText xml:space="preserve"> CITATION Mic21 \l 1033 </w:instrText>
          </w:r>
          <w:r w:rsidR="00FE49DA">
            <w:fldChar w:fldCharType="separate"/>
          </w:r>
          <w:r w:rsidR="00FE49DA">
            <w:rPr>
              <w:noProof/>
              <w:lang w:val="en-US"/>
            </w:rPr>
            <w:t xml:space="preserve"> </w:t>
          </w:r>
          <w:r w:rsidR="00FE49DA" w:rsidRPr="00FE49DA">
            <w:rPr>
              <w:noProof/>
              <w:lang w:val="en-US"/>
            </w:rPr>
            <w:t>(Isbitski, 2021)</w:t>
          </w:r>
          <w:r w:rsidR="00FE49DA">
            <w:fldChar w:fldCharType="end"/>
          </w:r>
        </w:sdtContent>
      </w:sdt>
      <w:r>
        <w:t>.</w:t>
      </w:r>
      <w:r w:rsidR="005426C5">
        <w:t xml:space="preserve"> </w:t>
      </w:r>
      <w:r w:rsidR="005426C5" w:rsidRPr="005426C5">
        <w:t>As such pieces of information were exposed to the public by the hacker, it violated the personnel privacy of users and it also meant that the company LinkedIn was unable to protect it.</w:t>
      </w:r>
      <w:r w:rsidR="005426C5">
        <w:t xml:space="preserve"> </w:t>
      </w:r>
    </w:p>
    <w:p w14:paraId="484995BD" w14:textId="7F0FA54A" w:rsidR="00CA406C" w:rsidRDefault="00CA406C" w:rsidP="00D11BDB"/>
    <w:p w14:paraId="76440516" w14:textId="77777777" w:rsidR="001D6B7F" w:rsidRPr="001D6B7F" w:rsidRDefault="001D6B7F" w:rsidP="00D11BDB">
      <w:pPr>
        <w:rPr>
          <w:lang w:val="en-AU"/>
        </w:rPr>
      </w:pPr>
    </w:p>
    <w:p w14:paraId="5EFEFF67" w14:textId="77777777" w:rsidR="0014128F" w:rsidRPr="008A53A0" w:rsidRDefault="0014128F" w:rsidP="00D11BDB">
      <w:pPr>
        <w:spacing w:after="200"/>
        <w:rPr>
          <w:rFonts w:eastAsiaTheme="majorEastAsia" w:cs="Times New Roman"/>
          <w:b/>
          <w:sz w:val="28"/>
          <w:szCs w:val="32"/>
          <w:lang w:val="en-AU"/>
        </w:rPr>
      </w:pPr>
      <w:r w:rsidRPr="008A53A0">
        <w:rPr>
          <w:rFonts w:cs="Times New Roman"/>
        </w:rPr>
        <w:br w:type="page"/>
      </w:r>
    </w:p>
    <w:p w14:paraId="2824FED3" w14:textId="13011C1E" w:rsidR="0014128F" w:rsidRDefault="0014128F" w:rsidP="00D11BDB">
      <w:pPr>
        <w:pStyle w:val="Heading1"/>
        <w:numPr>
          <w:ilvl w:val="0"/>
          <w:numId w:val="3"/>
        </w:numPr>
        <w:rPr>
          <w:rFonts w:cs="Times New Roman"/>
        </w:rPr>
      </w:pPr>
      <w:bookmarkStart w:id="8" w:name="_Toc133843507"/>
      <w:r w:rsidRPr="008A53A0">
        <w:rPr>
          <w:rFonts w:cs="Times New Roman"/>
        </w:rPr>
        <w:t>Social issues</w:t>
      </w:r>
      <w:bookmarkEnd w:id="8"/>
    </w:p>
    <w:p w14:paraId="2CA06A37" w14:textId="77777777" w:rsidR="0005483D" w:rsidRPr="0005483D" w:rsidRDefault="0005483D" w:rsidP="00D11BDB">
      <w:pPr>
        <w:rPr>
          <w:lang w:val="en-AU"/>
        </w:rPr>
      </w:pPr>
    </w:p>
    <w:p w14:paraId="1BA41F80" w14:textId="5C0E0407" w:rsidR="009A7670" w:rsidRDefault="009A7670" w:rsidP="00D11BDB">
      <w:pPr>
        <w:pStyle w:val="Heading2"/>
        <w:rPr>
          <w:lang w:val="en-AU"/>
        </w:rPr>
      </w:pPr>
      <w:bookmarkStart w:id="9" w:name="_Toc133843508"/>
      <w:r>
        <w:rPr>
          <w:lang w:val="en-AU"/>
        </w:rPr>
        <w:t>Weak password</w:t>
      </w:r>
      <w:bookmarkEnd w:id="9"/>
    </w:p>
    <w:p w14:paraId="20BD5BA8" w14:textId="1B721114" w:rsidR="00B42AB8" w:rsidRDefault="00B42AB8" w:rsidP="00D11BDB">
      <w:pPr>
        <w:rPr>
          <w:lang w:val="en-AU"/>
        </w:rPr>
      </w:pPr>
    </w:p>
    <w:p w14:paraId="0205E5F7" w14:textId="41873CD9" w:rsidR="00B42AB8" w:rsidRDefault="006C7073" w:rsidP="00D11BDB">
      <w:pPr>
        <w:rPr>
          <w:lang w:val="en-AU"/>
        </w:rPr>
      </w:pPr>
      <w:r w:rsidRPr="006C7073">
        <w:rPr>
          <w:lang w:val="en-AU"/>
        </w:rPr>
        <w:t>When a combination of numbers and a variety of characters, as well as the type of information associated with the secret word Is an obvious sequence that may occur multiple times, a password could be categorised as a weak password.</w:t>
      </w:r>
      <w:r>
        <w:rPr>
          <w:lang w:val="en-AU"/>
        </w:rPr>
        <w:t xml:space="preserve"> </w:t>
      </w:r>
      <w:proofErr w:type="spellStart"/>
      <w:r w:rsidR="00537B0E" w:rsidRPr="00537B0E">
        <w:rPr>
          <w:lang w:val="en-AU"/>
        </w:rPr>
        <w:t>eg</w:t>
      </w:r>
      <w:proofErr w:type="spellEnd"/>
      <w:r w:rsidR="00537B0E" w:rsidRPr="00537B0E">
        <w:rPr>
          <w:lang w:val="en-AU"/>
        </w:rPr>
        <w:t xml:space="preserve"> 123456, 123456789, etc.</w:t>
      </w:r>
      <w:r w:rsidR="00537B0E">
        <w:rPr>
          <w:lang w:val="en-AU"/>
        </w:rPr>
        <w:t xml:space="preserve"> </w:t>
      </w:r>
      <w:r w:rsidR="00537B0E" w:rsidRPr="00537B0E">
        <w:rPr>
          <w:lang w:val="en-AU"/>
        </w:rPr>
        <w:t>After a data leak, even if the hacker cannot obtain the victim’s password, they may have access to other sensitive data, such as birth dates, social security numbers and addresses, which may make the job of deciphering password easier</w:t>
      </w:r>
      <w:sdt>
        <w:sdtPr>
          <w:rPr>
            <w:lang w:val="en-AU"/>
          </w:rPr>
          <w:id w:val="31855259"/>
          <w:citation/>
        </w:sdtPr>
        <w:sdtContent>
          <w:r w:rsidR="00537B0E">
            <w:rPr>
              <w:lang w:val="en-AU"/>
            </w:rPr>
            <w:fldChar w:fldCharType="begin"/>
          </w:r>
          <w:r w:rsidR="00537B0E">
            <w:rPr>
              <w:lang w:val="en-US"/>
            </w:rPr>
            <w:instrText xml:space="preserve"> CITATION inc23 \l 1033 </w:instrText>
          </w:r>
          <w:r w:rsidR="00537B0E">
            <w:rPr>
              <w:lang w:val="en-AU"/>
            </w:rPr>
            <w:fldChar w:fldCharType="separate"/>
          </w:r>
          <w:r w:rsidR="00537B0E">
            <w:rPr>
              <w:noProof/>
              <w:lang w:val="en-US"/>
            </w:rPr>
            <w:t xml:space="preserve"> </w:t>
          </w:r>
          <w:r w:rsidR="00537B0E" w:rsidRPr="00537B0E">
            <w:rPr>
              <w:noProof/>
              <w:lang w:val="en-US"/>
            </w:rPr>
            <w:t>(incognia, n.d.)</w:t>
          </w:r>
          <w:r w:rsidR="00537B0E">
            <w:rPr>
              <w:lang w:val="en-AU"/>
            </w:rPr>
            <w:fldChar w:fldCharType="end"/>
          </w:r>
        </w:sdtContent>
      </w:sdt>
      <w:r w:rsidR="00537B0E" w:rsidRPr="00537B0E">
        <w:rPr>
          <w:lang w:val="en-AU"/>
        </w:rPr>
        <w:t>.</w:t>
      </w:r>
      <w:r w:rsidR="00537B0E">
        <w:rPr>
          <w:lang w:val="en-AU"/>
        </w:rPr>
        <w:t xml:space="preserve"> </w:t>
      </w:r>
      <w:r w:rsidR="00537B0E" w:rsidRPr="00537B0E">
        <w:rPr>
          <w:lang w:val="en-AU"/>
        </w:rPr>
        <w:t>For that, victims and all others should have a strong password, difficult to be guessed easily because of its length with all sorts of characters and numbers.</w:t>
      </w:r>
    </w:p>
    <w:p w14:paraId="2836D3FC" w14:textId="77777777" w:rsidR="00B42AB8" w:rsidRPr="00B42AB8" w:rsidRDefault="00B42AB8" w:rsidP="00D11BDB">
      <w:pPr>
        <w:rPr>
          <w:lang w:val="en-AU"/>
        </w:rPr>
      </w:pPr>
    </w:p>
    <w:p w14:paraId="1A2A5237" w14:textId="1BA51F54" w:rsidR="009A7670" w:rsidRDefault="009A7670" w:rsidP="00D11BDB">
      <w:pPr>
        <w:pStyle w:val="Heading2"/>
        <w:rPr>
          <w:lang w:val="en-AU"/>
        </w:rPr>
      </w:pPr>
      <w:bookmarkStart w:id="10" w:name="_Toc133843509"/>
      <w:r>
        <w:rPr>
          <w:lang w:val="en-AU"/>
        </w:rPr>
        <w:t>Cyber Attacks</w:t>
      </w:r>
      <w:bookmarkEnd w:id="10"/>
    </w:p>
    <w:p w14:paraId="28AFA4AC" w14:textId="754D1513" w:rsidR="00B42AB8" w:rsidRDefault="00B42AB8" w:rsidP="00D11BDB">
      <w:pPr>
        <w:rPr>
          <w:lang w:val="en-AU"/>
        </w:rPr>
      </w:pPr>
    </w:p>
    <w:p w14:paraId="292E7BC1" w14:textId="320A2FF6" w:rsidR="00B42AB8" w:rsidRDefault="001E0B81" w:rsidP="00D11BDB">
      <w:pPr>
        <w:rPr>
          <w:lang w:val="en-AU"/>
        </w:rPr>
      </w:pPr>
      <w:r w:rsidRPr="001E0B81">
        <w:rPr>
          <w:lang w:val="en-AU"/>
        </w:rPr>
        <w:t xml:space="preserve">Due to the sensitive information of the victims of the data breach being collected by the hacker, </w:t>
      </w:r>
      <w:r w:rsidR="00F347D4">
        <w:rPr>
          <w:lang w:val="en-AU"/>
        </w:rPr>
        <w:t xml:space="preserve">could make </w:t>
      </w:r>
      <w:r w:rsidRPr="001E0B81">
        <w:rPr>
          <w:lang w:val="en-AU"/>
        </w:rPr>
        <w:t>targeted phishing attacks could be sent to the victims by spamming emails and phone numbers in them</w:t>
      </w:r>
      <w:sdt>
        <w:sdtPr>
          <w:rPr>
            <w:lang w:val="en-AU"/>
          </w:rPr>
          <w:id w:val="697040757"/>
          <w:citation/>
        </w:sdtPr>
        <w:sdtContent>
          <w:r w:rsidR="007A3C52">
            <w:rPr>
              <w:lang w:val="en-AU"/>
            </w:rPr>
            <w:fldChar w:fldCharType="begin"/>
          </w:r>
          <w:r w:rsidR="007A3C52">
            <w:rPr>
              <w:lang w:val="en-US"/>
            </w:rPr>
            <w:instrText xml:space="preserve"> CITATION Cyb23 \l 1033 </w:instrText>
          </w:r>
          <w:r w:rsidR="007A3C52">
            <w:rPr>
              <w:lang w:val="en-AU"/>
            </w:rPr>
            <w:fldChar w:fldCharType="separate"/>
          </w:r>
          <w:r w:rsidR="007A3C52">
            <w:rPr>
              <w:noProof/>
              <w:lang w:val="en-US"/>
            </w:rPr>
            <w:t xml:space="preserve"> </w:t>
          </w:r>
          <w:r w:rsidR="007A3C52" w:rsidRPr="007A3C52">
            <w:rPr>
              <w:noProof/>
              <w:lang w:val="en-US"/>
            </w:rPr>
            <w:t>(Cybernews Team, 2023)</w:t>
          </w:r>
          <w:r w:rsidR="007A3C52">
            <w:rPr>
              <w:lang w:val="en-AU"/>
            </w:rPr>
            <w:fldChar w:fldCharType="end"/>
          </w:r>
        </w:sdtContent>
      </w:sdt>
      <w:r w:rsidRPr="001E0B81">
        <w:rPr>
          <w:lang w:val="en-AU"/>
        </w:rPr>
        <w:t>.</w:t>
      </w:r>
      <w:r>
        <w:rPr>
          <w:lang w:val="en-AU"/>
        </w:rPr>
        <w:t xml:space="preserve"> </w:t>
      </w:r>
      <w:r w:rsidR="007A3C52" w:rsidRPr="007A3C52">
        <w:rPr>
          <w:lang w:val="en-AU"/>
        </w:rPr>
        <w:t>Nevertheless, a normal person, not technologically literate, will not find the attacks suspicious and will fall for them and further harm themselves.</w:t>
      </w:r>
      <w:r w:rsidR="007A3C52">
        <w:rPr>
          <w:lang w:val="en-AU"/>
        </w:rPr>
        <w:t xml:space="preserve"> </w:t>
      </w:r>
      <w:r w:rsidR="007A3C52" w:rsidRPr="007A3C52">
        <w:rPr>
          <w:lang w:val="en-AU"/>
        </w:rPr>
        <w:t>The solution is to educate the masses</w:t>
      </w:r>
      <w:r w:rsidR="007A3C52">
        <w:rPr>
          <w:lang w:val="en-AU"/>
        </w:rPr>
        <w:t xml:space="preserve"> on </w:t>
      </w:r>
      <w:r w:rsidR="007A3C52" w:rsidRPr="007A3C52">
        <w:rPr>
          <w:lang w:val="en-AU"/>
        </w:rPr>
        <w:t>technology.</w:t>
      </w:r>
    </w:p>
    <w:p w14:paraId="16AD548B" w14:textId="77777777" w:rsidR="00B42AB8" w:rsidRPr="00B42AB8" w:rsidRDefault="00B42AB8" w:rsidP="00D11BDB">
      <w:pPr>
        <w:rPr>
          <w:lang w:val="en-AU"/>
        </w:rPr>
      </w:pPr>
    </w:p>
    <w:p w14:paraId="2C11A4CE" w14:textId="5A6F2224" w:rsidR="009A7670" w:rsidRDefault="00B42AB8" w:rsidP="00D11BDB">
      <w:pPr>
        <w:pStyle w:val="Heading2"/>
        <w:rPr>
          <w:lang w:val="en-AU"/>
        </w:rPr>
      </w:pPr>
      <w:bookmarkStart w:id="11" w:name="_Toc133843510"/>
      <w:r w:rsidRPr="00B42AB8">
        <w:rPr>
          <w:lang w:val="en-AU"/>
        </w:rPr>
        <w:t>Damage to professional reputation</w:t>
      </w:r>
      <w:bookmarkEnd w:id="11"/>
    </w:p>
    <w:p w14:paraId="747DB6BC" w14:textId="15D84D93" w:rsidR="00B42AB8" w:rsidRDefault="00B42AB8" w:rsidP="00D11BDB">
      <w:pPr>
        <w:rPr>
          <w:lang w:val="en-AU"/>
        </w:rPr>
      </w:pPr>
    </w:p>
    <w:p w14:paraId="2624BCDF" w14:textId="6C50ECC0" w:rsidR="00B42AB8" w:rsidRDefault="00444CB5" w:rsidP="00D11BDB">
      <w:pPr>
        <w:rPr>
          <w:lang w:val="en-AU"/>
        </w:rPr>
      </w:pPr>
      <w:r w:rsidRPr="00444CB5">
        <w:rPr>
          <w:lang w:val="en-AU"/>
        </w:rPr>
        <w:t>as previously stated, LinkedIn is a professional network to find jobs. users of LinkedIn are basely there for professional networking and job opportunities searching.</w:t>
      </w:r>
      <w:r>
        <w:rPr>
          <w:lang w:val="en-AU"/>
        </w:rPr>
        <w:t xml:space="preserve"> </w:t>
      </w:r>
      <w:r w:rsidR="005E2800" w:rsidRPr="005E2800">
        <w:rPr>
          <w:lang w:val="en-AU"/>
        </w:rPr>
        <w:t>Users of LinkedIn are basely there for professional networking and job opportunities searching.</w:t>
      </w:r>
      <w:r w:rsidR="005E2800">
        <w:rPr>
          <w:lang w:val="en-AU"/>
        </w:rPr>
        <w:t xml:space="preserve"> </w:t>
      </w:r>
      <w:r w:rsidR="005E2800" w:rsidRPr="005E2800">
        <w:rPr>
          <w:lang w:val="en-AU"/>
        </w:rPr>
        <w:t>The stolen information could be used by a third party to impersonate users, send phishing emails or post false information, resulting in confusion and mistrust among colleagues, potential employers and interviewees</w:t>
      </w:r>
      <w:sdt>
        <w:sdtPr>
          <w:rPr>
            <w:lang w:val="en-AU"/>
          </w:rPr>
          <w:id w:val="-1433192093"/>
          <w:citation/>
        </w:sdtPr>
        <w:sdtContent>
          <w:r w:rsidR="005E2800">
            <w:rPr>
              <w:lang w:val="en-AU"/>
            </w:rPr>
            <w:fldChar w:fldCharType="begin"/>
          </w:r>
          <w:r w:rsidR="005E2800">
            <w:rPr>
              <w:lang w:val="en-US"/>
            </w:rPr>
            <w:instrText xml:space="preserve"> CITATION Ali21 \l 1033 </w:instrText>
          </w:r>
          <w:r w:rsidR="005E2800">
            <w:rPr>
              <w:lang w:val="en-AU"/>
            </w:rPr>
            <w:fldChar w:fldCharType="separate"/>
          </w:r>
          <w:r w:rsidR="005E2800">
            <w:rPr>
              <w:noProof/>
              <w:lang w:val="en-US"/>
            </w:rPr>
            <w:t xml:space="preserve"> </w:t>
          </w:r>
          <w:r w:rsidR="005E2800" w:rsidRPr="005E2800">
            <w:rPr>
              <w:noProof/>
              <w:lang w:val="en-US"/>
            </w:rPr>
            <w:t>(Johansen, 2021)</w:t>
          </w:r>
          <w:r w:rsidR="005E2800">
            <w:rPr>
              <w:lang w:val="en-AU"/>
            </w:rPr>
            <w:fldChar w:fldCharType="end"/>
          </w:r>
        </w:sdtContent>
      </w:sdt>
      <w:r w:rsidR="005E2800" w:rsidRPr="005E2800">
        <w:rPr>
          <w:lang w:val="en-AU"/>
        </w:rPr>
        <w:t>.</w:t>
      </w:r>
    </w:p>
    <w:p w14:paraId="7797859F" w14:textId="77777777" w:rsidR="005E2800" w:rsidRDefault="005E2800" w:rsidP="00D11BDB">
      <w:pPr>
        <w:rPr>
          <w:lang w:val="en-AU"/>
        </w:rPr>
      </w:pPr>
    </w:p>
    <w:p w14:paraId="2C53886A" w14:textId="77777777" w:rsidR="00B42AB8" w:rsidRPr="00B42AB8" w:rsidRDefault="00B42AB8" w:rsidP="00D11BDB">
      <w:pPr>
        <w:rPr>
          <w:lang w:val="en-AU"/>
        </w:rPr>
      </w:pPr>
    </w:p>
    <w:p w14:paraId="595A24B9" w14:textId="72C26DA4" w:rsidR="00B42AB8" w:rsidRDefault="00B42AB8" w:rsidP="00D11BDB">
      <w:pPr>
        <w:pStyle w:val="Heading2"/>
        <w:rPr>
          <w:lang w:val="en-AU"/>
        </w:rPr>
      </w:pPr>
      <w:bookmarkStart w:id="12" w:name="_Toc133843511"/>
      <w:r w:rsidRPr="00B42AB8">
        <w:rPr>
          <w:lang w:val="en-AU"/>
        </w:rPr>
        <w:t>Identity theft</w:t>
      </w:r>
      <w:bookmarkEnd w:id="12"/>
    </w:p>
    <w:p w14:paraId="27F5243E" w14:textId="027C1526" w:rsidR="00695697" w:rsidRDefault="00695697" w:rsidP="00D11BDB">
      <w:pPr>
        <w:rPr>
          <w:lang w:val="en-AU"/>
        </w:rPr>
      </w:pPr>
    </w:p>
    <w:p w14:paraId="67496C2D" w14:textId="6962F639" w:rsidR="009A7670" w:rsidRDefault="00444CB5" w:rsidP="00D11BDB">
      <w:pPr>
        <w:rPr>
          <w:lang w:val="en-AU"/>
        </w:rPr>
      </w:pPr>
      <w:r w:rsidRPr="00444CB5">
        <w:rPr>
          <w:lang w:val="en-AU"/>
        </w:rPr>
        <w:t>Typically, the likelihood of identity theft is high among victims due to data breaches.</w:t>
      </w:r>
      <w:r>
        <w:rPr>
          <w:lang w:val="en-AU"/>
        </w:rPr>
        <w:t xml:space="preserve"> </w:t>
      </w:r>
      <w:r w:rsidR="00695697" w:rsidRPr="00695697">
        <w:rPr>
          <w:lang w:val="en-AU"/>
        </w:rPr>
        <w:t>Hackers or any person who purchases the information either can use the stolen information to open credit accounts, make fraudulent purchases, or commit other crimes</w:t>
      </w:r>
      <w:r>
        <w:rPr>
          <w:lang w:val="en-AU"/>
        </w:rPr>
        <w:t xml:space="preserve"> t</w:t>
      </w:r>
      <w:r w:rsidRPr="00444CB5">
        <w:rPr>
          <w:lang w:val="en-AU"/>
        </w:rPr>
        <w:t>hat may have a long-lasting effect on victims, including financial loss, damaged credit, and emotional distress</w:t>
      </w:r>
      <w:sdt>
        <w:sdtPr>
          <w:rPr>
            <w:lang w:val="en-AU"/>
          </w:rPr>
          <w:id w:val="851303118"/>
          <w:citation/>
        </w:sdtPr>
        <w:sdtContent>
          <w:r>
            <w:rPr>
              <w:lang w:val="en-AU"/>
            </w:rPr>
            <w:fldChar w:fldCharType="begin"/>
          </w:r>
          <w:r>
            <w:rPr>
              <w:lang w:val="en-US"/>
            </w:rPr>
            <w:instrText xml:space="preserve"> CITATION Jen21 \l 1033 </w:instrText>
          </w:r>
          <w:r>
            <w:rPr>
              <w:lang w:val="en-AU"/>
            </w:rPr>
            <w:fldChar w:fldCharType="separate"/>
          </w:r>
          <w:r w:rsidR="005C13F5">
            <w:rPr>
              <w:noProof/>
              <w:lang w:val="en-US"/>
            </w:rPr>
            <w:t xml:space="preserve"> </w:t>
          </w:r>
          <w:r w:rsidR="005C13F5" w:rsidRPr="005C13F5">
            <w:rPr>
              <w:noProof/>
              <w:lang w:val="en-US"/>
            </w:rPr>
            <w:t>(Jennifer van der Kleut for NortonLifeLock, 2021)</w:t>
          </w:r>
          <w:r>
            <w:rPr>
              <w:lang w:val="en-AU"/>
            </w:rPr>
            <w:fldChar w:fldCharType="end"/>
          </w:r>
        </w:sdtContent>
      </w:sdt>
      <w:r w:rsidRPr="00444CB5">
        <w:rPr>
          <w:lang w:val="en-AU"/>
        </w:rPr>
        <w:t>.</w:t>
      </w:r>
      <w:r>
        <w:rPr>
          <w:lang w:val="en-AU"/>
        </w:rPr>
        <w:t xml:space="preserve"> T</w:t>
      </w:r>
      <w:r w:rsidRPr="00444CB5">
        <w:rPr>
          <w:lang w:val="en-AU"/>
        </w:rPr>
        <w:t>he user can check whether their information has been leaked or not at specific websites.</w:t>
      </w:r>
    </w:p>
    <w:p w14:paraId="148CCFF6" w14:textId="7912CF61" w:rsidR="006220D9" w:rsidRDefault="006220D9" w:rsidP="00D11BDB">
      <w:pPr>
        <w:rPr>
          <w:lang w:val="en-AU"/>
        </w:rPr>
      </w:pPr>
    </w:p>
    <w:p w14:paraId="6CAA7CA1" w14:textId="77777777" w:rsidR="006220D9" w:rsidRPr="00B42AB8" w:rsidRDefault="006220D9" w:rsidP="00D11BDB">
      <w:pPr>
        <w:pStyle w:val="Heading2"/>
        <w:rPr>
          <w:lang w:val="en-AU"/>
        </w:rPr>
      </w:pPr>
      <w:bookmarkStart w:id="13" w:name="_Toc133843512"/>
      <w:r>
        <w:rPr>
          <w:lang w:val="en-AU"/>
        </w:rPr>
        <w:t>Loss of trust</w:t>
      </w:r>
      <w:bookmarkEnd w:id="13"/>
    </w:p>
    <w:p w14:paraId="637C0E0B" w14:textId="77777777" w:rsidR="006220D9" w:rsidRDefault="006220D9" w:rsidP="00D11BDB">
      <w:pPr>
        <w:spacing w:after="200"/>
        <w:rPr>
          <w:rFonts w:cs="Times New Roman"/>
        </w:rPr>
      </w:pPr>
    </w:p>
    <w:p w14:paraId="61AAB339" w14:textId="2933A905" w:rsidR="006220D9" w:rsidRPr="009A7670" w:rsidRDefault="006220D9" w:rsidP="00D11BDB">
      <w:pPr>
        <w:rPr>
          <w:lang w:val="en-AU"/>
        </w:rPr>
      </w:pPr>
      <w:r w:rsidRPr="0013471E">
        <w:rPr>
          <w:rFonts w:cs="Times New Roman"/>
        </w:rPr>
        <w:t>Building trust is difficult.</w:t>
      </w:r>
      <w:r>
        <w:rPr>
          <w:rFonts w:cs="Times New Roman"/>
        </w:rPr>
        <w:t xml:space="preserve"> </w:t>
      </w:r>
      <w:r w:rsidRPr="0013471E">
        <w:rPr>
          <w:rFonts w:cs="Times New Roman"/>
        </w:rPr>
        <w:t>it is even more difficult to build with unknown strangers.</w:t>
      </w:r>
      <w:r>
        <w:rPr>
          <w:rFonts w:cs="Times New Roman"/>
        </w:rPr>
        <w:t xml:space="preserve"> </w:t>
      </w:r>
      <w:r w:rsidRPr="00B97DEB">
        <w:rPr>
          <w:rFonts w:cs="Times New Roman"/>
        </w:rPr>
        <w:t>Due to the loss of the personnel information of victims in the aftermath of LinkedIn data breach, the user of LinkedIn could have lost trust which was hard built as they were not able to protect the personnel of their information.</w:t>
      </w:r>
      <w:r>
        <w:rPr>
          <w:rFonts w:cs="Times New Roman"/>
        </w:rPr>
        <w:t xml:space="preserve"> </w:t>
      </w:r>
      <w:r w:rsidRPr="00074AAB">
        <w:rPr>
          <w:rFonts w:cs="Times New Roman"/>
        </w:rPr>
        <w:t>It may be obvious that the company could rebuild the trust of the customer if the company does not let data breaches occur in the first place, give the customer more control over their data, have a security person or firm as a partner, etc</w:t>
      </w:r>
      <w:sdt>
        <w:sdtPr>
          <w:rPr>
            <w:rFonts w:cs="Times New Roman"/>
          </w:rPr>
          <w:id w:val="23833937"/>
          <w:citation/>
        </w:sdtPr>
        <w:sdtContent>
          <w:r>
            <w:rPr>
              <w:rFonts w:cs="Times New Roman"/>
            </w:rPr>
            <w:fldChar w:fldCharType="begin"/>
          </w:r>
          <w:r>
            <w:rPr>
              <w:rFonts w:cs="Times New Roman"/>
              <w:lang w:val="en-US"/>
            </w:rPr>
            <w:instrText xml:space="preserve"> CITATION sia23 \l 1033 </w:instrText>
          </w:r>
          <w:r>
            <w:rPr>
              <w:rFonts w:cs="Times New Roman"/>
            </w:rPr>
            <w:fldChar w:fldCharType="separate"/>
          </w:r>
          <w:r>
            <w:rPr>
              <w:rFonts w:cs="Times New Roman"/>
              <w:noProof/>
              <w:lang w:val="en-US"/>
            </w:rPr>
            <w:t xml:space="preserve"> </w:t>
          </w:r>
          <w:r w:rsidRPr="00304B2A">
            <w:rPr>
              <w:rFonts w:cs="Times New Roman"/>
              <w:noProof/>
              <w:lang w:val="en-US"/>
            </w:rPr>
            <w:t>(sia innovations, n.d.)</w:t>
          </w:r>
          <w:r>
            <w:rPr>
              <w:rFonts w:cs="Times New Roman"/>
            </w:rPr>
            <w:fldChar w:fldCharType="end"/>
          </w:r>
        </w:sdtContent>
      </w:sdt>
      <w:r w:rsidRPr="00074AAB">
        <w:rPr>
          <w:rFonts w:cs="Times New Roman"/>
        </w:rPr>
        <w:t>.</w:t>
      </w:r>
    </w:p>
    <w:p w14:paraId="671F422E" w14:textId="77777777" w:rsidR="0014128F" w:rsidRPr="008A53A0" w:rsidRDefault="0014128F" w:rsidP="00D11BDB">
      <w:pPr>
        <w:spacing w:after="200"/>
        <w:rPr>
          <w:rFonts w:eastAsiaTheme="majorEastAsia" w:cs="Times New Roman"/>
          <w:b/>
          <w:sz w:val="28"/>
          <w:szCs w:val="32"/>
          <w:lang w:val="en-AU"/>
        </w:rPr>
      </w:pPr>
      <w:r w:rsidRPr="008A53A0">
        <w:rPr>
          <w:rFonts w:cs="Times New Roman"/>
        </w:rPr>
        <w:br w:type="page"/>
      </w:r>
    </w:p>
    <w:p w14:paraId="24436B28" w14:textId="384BE2DA" w:rsidR="0014128F" w:rsidRDefault="0014128F" w:rsidP="00D11BDB">
      <w:pPr>
        <w:pStyle w:val="Heading1"/>
        <w:numPr>
          <w:ilvl w:val="0"/>
          <w:numId w:val="3"/>
        </w:numPr>
        <w:rPr>
          <w:rFonts w:cs="Times New Roman"/>
        </w:rPr>
      </w:pPr>
      <w:bookmarkStart w:id="14" w:name="_Toc133843513"/>
      <w:r w:rsidRPr="008A53A0">
        <w:rPr>
          <w:rFonts w:cs="Times New Roman"/>
        </w:rPr>
        <w:t>Ethical issues</w:t>
      </w:r>
      <w:bookmarkEnd w:id="14"/>
    </w:p>
    <w:p w14:paraId="524A937F" w14:textId="40796ABF" w:rsidR="009A7670" w:rsidRDefault="009A7670" w:rsidP="00D11BDB">
      <w:pPr>
        <w:pStyle w:val="Heading2"/>
        <w:rPr>
          <w:lang w:val="en-AU"/>
        </w:rPr>
      </w:pPr>
      <w:bookmarkStart w:id="15" w:name="_Toc133843514"/>
      <w:r>
        <w:rPr>
          <w:lang w:val="en-AU"/>
        </w:rPr>
        <w:t>Impersonation</w:t>
      </w:r>
      <w:bookmarkEnd w:id="15"/>
    </w:p>
    <w:p w14:paraId="0D010A37" w14:textId="7BF197E0" w:rsidR="00290F86" w:rsidRDefault="00290F86" w:rsidP="00D11BDB">
      <w:pPr>
        <w:rPr>
          <w:lang w:val="en-AU"/>
        </w:rPr>
      </w:pPr>
    </w:p>
    <w:p w14:paraId="7E5C598B" w14:textId="7375D4C6" w:rsidR="00290F86" w:rsidRDefault="005C13F5" w:rsidP="00D11BDB">
      <w:pPr>
        <w:rPr>
          <w:lang w:val="en-AU"/>
        </w:rPr>
      </w:pPr>
      <w:r w:rsidRPr="005C13F5">
        <w:rPr>
          <w:lang w:val="en-AU"/>
        </w:rPr>
        <w:t>As mentioned above, as a victim may possess a weak password, the hacker could gain access to the victim’s account and impersonate the victim in order to send phishing emails or send false information to scams, causing confusion and distrust among those connected to them</w:t>
      </w:r>
      <w:sdt>
        <w:sdtPr>
          <w:rPr>
            <w:lang w:val="en-AU"/>
          </w:rPr>
          <w:id w:val="-580055420"/>
          <w:citation/>
        </w:sdtPr>
        <w:sdtContent>
          <w:r>
            <w:rPr>
              <w:lang w:val="en-AU"/>
            </w:rPr>
            <w:fldChar w:fldCharType="begin"/>
          </w:r>
          <w:r>
            <w:rPr>
              <w:lang w:val="en-US"/>
            </w:rPr>
            <w:instrText xml:space="preserve"> CITATION Jen21 \l 1033 </w:instrText>
          </w:r>
          <w:r>
            <w:rPr>
              <w:lang w:val="en-AU"/>
            </w:rPr>
            <w:fldChar w:fldCharType="separate"/>
          </w:r>
          <w:r>
            <w:rPr>
              <w:noProof/>
              <w:lang w:val="en-US"/>
            </w:rPr>
            <w:t xml:space="preserve"> </w:t>
          </w:r>
          <w:r w:rsidRPr="005C13F5">
            <w:rPr>
              <w:noProof/>
              <w:lang w:val="en-US"/>
            </w:rPr>
            <w:t>(Jennifer van der Kleut for NortonLifeLock, 2021)</w:t>
          </w:r>
          <w:r>
            <w:rPr>
              <w:lang w:val="en-AU"/>
            </w:rPr>
            <w:fldChar w:fldCharType="end"/>
          </w:r>
        </w:sdtContent>
      </w:sdt>
      <w:r w:rsidRPr="005C13F5">
        <w:rPr>
          <w:lang w:val="en-AU"/>
        </w:rPr>
        <w:t>.</w:t>
      </w:r>
      <w:r>
        <w:rPr>
          <w:lang w:val="en-AU"/>
        </w:rPr>
        <w:t xml:space="preserve"> </w:t>
      </w:r>
      <w:r w:rsidR="00A276E0" w:rsidRPr="00A276E0">
        <w:rPr>
          <w:lang w:val="en-AU"/>
        </w:rPr>
        <w:t>The user should have been able to establish a more difficult, secure and unique password.</w:t>
      </w:r>
      <w:r w:rsidR="00764978">
        <w:rPr>
          <w:lang w:val="en-AU"/>
        </w:rPr>
        <w:t xml:space="preserve"> </w:t>
      </w:r>
      <w:r w:rsidR="00764978" w:rsidRPr="00764978">
        <w:rPr>
          <w:lang w:val="en-AU"/>
        </w:rPr>
        <w:t>After gaining access to victims’ accounts, hackers can use them as they choose, resulting in hackers only seeing their profit and not caring about other factors that might have a long-lasting effect on the victim.</w:t>
      </w:r>
    </w:p>
    <w:p w14:paraId="33E17FF4" w14:textId="77777777" w:rsidR="005C13F5" w:rsidRPr="00290F86" w:rsidRDefault="005C13F5" w:rsidP="00D11BDB">
      <w:pPr>
        <w:rPr>
          <w:lang w:val="en-AU"/>
        </w:rPr>
      </w:pPr>
    </w:p>
    <w:p w14:paraId="62169BF7" w14:textId="3DE8D0FC" w:rsidR="009A7670" w:rsidRDefault="0063189B" w:rsidP="00D11BDB">
      <w:pPr>
        <w:pStyle w:val="Heading2"/>
        <w:rPr>
          <w:lang w:val="en-AU"/>
        </w:rPr>
      </w:pPr>
      <w:bookmarkStart w:id="16" w:name="_Toc133843515"/>
      <w:r>
        <w:rPr>
          <w:lang w:val="en-AU"/>
        </w:rPr>
        <w:t>R</w:t>
      </w:r>
      <w:r w:rsidR="00CD3551">
        <w:rPr>
          <w:lang w:val="en-AU"/>
        </w:rPr>
        <w:t>i</w:t>
      </w:r>
      <w:r>
        <w:rPr>
          <w:lang w:val="en-AU"/>
        </w:rPr>
        <w:t xml:space="preserve">sk on </w:t>
      </w:r>
      <w:r w:rsidR="009A7670">
        <w:rPr>
          <w:lang w:val="en-AU"/>
        </w:rPr>
        <w:t>right</w:t>
      </w:r>
      <w:r>
        <w:rPr>
          <w:lang w:val="en-AU"/>
        </w:rPr>
        <w:t xml:space="preserve"> and freedom</w:t>
      </w:r>
      <w:r w:rsidR="001508E2">
        <w:rPr>
          <w:lang w:val="en-AU"/>
        </w:rPr>
        <w:t xml:space="preserve"> of individual</w:t>
      </w:r>
      <w:bookmarkEnd w:id="16"/>
      <w:r w:rsidR="001508E2">
        <w:rPr>
          <w:lang w:val="en-AU"/>
        </w:rPr>
        <w:t xml:space="preserve"> </w:t>
      </w:r>
    </w:p>
    <w:p w14:paraId="63868C96" w14:textId="3BCC551F" w:rsidR="00A276E0" w:rsidRDefault="00A276E0" w:rsidP="00D11BDB">
      <w:pPr>
        <w:rPr>
          <w:lang w:val="en-AU"/>
        </w:rPr>
      </w:pPr>
    </w:p>
    <w:p w14:paraId="28EA5F0E" w14:textId="73E757F2" w:rsidR="00A276E0" w:rsidRDefault="0063189B" w:rsidP="00D11BDB">
      <w:pPr>
        <w:rPr>
          <w:lang w:val="en-AU"/>
        </w:rPr>
      </w:pPr>
      <w:r>
        <w:rPr>
          <w:lang w:val="en-AU"/>
        </w:rPr>
        <w:t>I</w:t>
      </w:r>
      <w:r w:rsidRPr="0063189B">
        <w:rPr>
          <w:lang w:val="en-AU"/>
        </w:rPr>
        <w:t>n situations where a data breach poses a high risk to those individuals affected then they should all be informed, unless effective technical and organisational protection measures have been put in place or other measures that ensure that the risk is no longer likely to materialise</w:t>
      </w:r>
      <w:sdt>
        <w:sdtPr>
          <w:rPr>
            <w:lang w:val="en-AU"/>
          </w:rPr>
          <w:id w:val="1266658843"/>
          <w:citation/>
        </w:sdtPr>
        <w:sdtContent>
          <w:r>
            <w:rPr>
              <w:lang w:val="en-AU"/>
            </w:rPr>
            <w:fldChar w:fldCharType="begin"/>
          </w:r>
          <w:r>
            <w:rPr>
              <w:lang w:val="en-US"/>
            </w:rPr>
            <w:instrText xml:space="preserve"> CITATION eur23 \l 1033 </w:instrText>
          </w:r>
          <w:r>
            <w:rPr>
              <w:lang w:val="en-AU"/>
            </w:rPr>
            <w:fldChar w:fldCharType="separate"/>
          </w:r>
          <w:r>
            <w:rPr>
              <w:noProof/>
              <w:lang w:val="en-US"/>
            </w:rPr>
            <w:t xml:space="preserve"> </w:t>
          </w:r>
          <w:r w:rsidRPr="0063189B">
            <w:rPr>
              <w:noProof/>
              <w:lang w:val="en-US"/>
            </w:rPr>
            <w:t>(european commission, n.d.)</w:t>
          </w:r>
          <w:r>
            <w:rPr>
              <w:lang w:val="en-AU"/>
            </w:rPr>
            <w:fldChar w:fldCharType="end"/>
          </w:r>
        </w:sdtContent>
      </w:sdt>
      <w:r w:rsidRPr="0063189B">
        <w:rPr>
          <w:lang w:val="en-AU"/>
        </w:rPr>
        <w:t>.</w:t>
      </w:r>
      <w:r>
        <w:rPr>
          <w:lang w:val="en-AU"/>
        </w:rPr>
        <w:t xml:space="preserve"> </w:t>
      </w:r>
      <w:r w:rsidR="006F48D5" w:rsidRPr="006F48D5">
        <w:rPr>
          <w:lang w:val="en-AU"/>
        </w:rPr>
        <w:t>LinkedIn should have notified them of the data breach immediately to the user that was exposed in data breach and they should have appropriate measures to secure it.</w:t>
      </w:r>
    </w:p>
    <w:p w14:paraId="0D25CC03" w14:textId="77777777" w:rsidR="000817A0" w:rsidRPr="00A276E0" w:rsidRDefault="000817A0" w:rsidP="00D11BDB">
      <w:pPr>
        <w:rPr>
          <w:lang w:val="en-AU"/>
        </w:rPr>
      </w:pPr>
    </w:p>
    <w:p w14:paraId="57E462AB" w14:textId="77E81080" w:rsidR="009A7670" w:rsidRDefault="009A7670" w:rsidP="00D11BDB">
      <w:pPr>
        <w:pStyle w:val="Heading2"/>
        <w:rPr>
          <w:lang w:val="en-AU"/>
        </w:rPr>
      </w:pPr>
      <w:bookmarkStart w:id="17" w:name="_Toc133843516"/>
      <w:r>
        <w:rPr>
          <w:lang w:val="en-AU"/>
        </w:rPr>
        <w:t>Social</w:t>
      </w:r>
      <w:r w:rsidR="00730A18">
        <w:rPr>
          <w:lang w:val="en-AU"/>
        </w:rPr>
        <w:t xml:space="preserve"> engineering and</w:t>
      </w:r>
      <w:r>
        <w:rPr>
          <w:lang w:val="en-AU"/>
        </w:rPr>
        <w:t xml:space="preserve"> networking</w:t>
      </w:r>
      <w:bookmarkEnd w:id="17"/>
    </w:p>
    <w:p w14:paraId="235CCF9C" w14:textId="33C4358C" w:rsidR="00F81B5A" w:rsidRDefault="00F81B5A" w:rsidP="00D11BDB">
      <w:pPr>
        <w:rPr>
          <w:lang w:val="en-AU"/>
        </w:rPr>
      </w:pPr>
    </w:p>
    <w:p w14:paraId="094701C5" w14:textId="32F023A2" w:rsidR="00122A01" w:rsidRDefault="00122A01" w:rsidP="00D11BDB">
      <w:pPr>
        <w:rPr>
          <w:lang w:val="en-AU"/>
        </w:rPr>
      </w:pPr>
      <w:r w:rsidRPr="00122A01">
        <w:rPr>
          <w:lang w:val="en-AU"/>
        </w:rPr>
        <w:t>Social engineering involves the manipulation of human error to gain valuable private information</w:t>
      </w:r>
      <w:sdt>
        <w:sdtPr>
          <w:rPr>
            <w:lang w:val="en-AU"/>
          </w:rPr>
          <w:id w:val="-953174242"/>
          <w:citation/>
        </w:sdtPr>
        <w:sdtContent>
          <w:r w:rsidR="001A3336">
            <w:rPr>
              <w:lang w:val="en-AU"/>
            </w:rPr>
            <w:fldChar w:fldCharType="begin"/>
          </w:r>
          <w:r w:rsidR="001A3336">
            <w:rPr>
              <w:lang w:val="en-US"/>
            </w:rPr>
            <w:instrText xml:space="preserve"> CITATION DAS21 \l 1033 </w:instrText>
          </w:r>
          <w:r w:rsidR="001A3336">
            <w:rPr>
              <w:lang w:val="en-AU"/>
            </w:rPr>
            <w:fldChar w:fldCharType="separate"/>
          </w:r>
          <w:r w:rsidR="001A3336">
            <w:rPr>
              <w:noProof/>
              <w:lang w:val="en-US"/>
            </w:rPr>
            <w:t xml:space="preserve"> </w:t>
          </w:r>
          <w:r w:rsidR="001A3336" w:rsidRPr="001A3336">
            <w:rPr>
              <w:noProof/>
              <w:lang w:val="en-US"/>
            </w:rPr>
            <w:t>(DAS, 2021)</w:t>
          </w:r>
          <w:r w:rsidR="001A3336">
            <w:rPr>
              <w:lang w:val="en-AU"/>
            </w:rPr>
            <w:fldChar w:fldCharType="end"/>
          </w:r>
        </w:sdtContent>
      </w:sdt>
      <w:r w:rsidRPr="00122A01">
        <w:rPr>
          <w:lang w:val="en-AU"/>
        </w:rPr>
        <w:t>.</w:t>
      </w:r>
      <w:r>
        <w:rPr>
          <w:lang w:val="en-AU"/>
        </w:rPr>
        <w:t xml:space="preserve"> </w:t>
      </w:r>
      <w:r w:rsidR="00335E12" w:rsidRPr="00335E12">
        <w:rPr>
          <w:lang w:val="en-AU"/>
        </w:rPr>
        <w:t>Hackers exploit social engineering to extract valuable information by gaining information on an account or network of people.</w:t>
      </w:r>
      <w:r w:rsidR="00335E12">
        <w:rPr>
          <w:lang w:val="en-AU"/>
        </w:rPr>
        <w:t xml:space="preserve"> </w:t>
      </w:r>
      <w:r w:rsidR="00335E12" w:rsidRPr="00335E12">
        <w:rPr>
          <w:lang w:val="en-AU"/>
        </w:rPr>
        <w:t>The hacker could be accessing your account with publicly available information (name, dates, email, geolocations/address) from the data breach to impersonate you to gain access to your network.</w:t>
      </w:r>
    </w:p>
    <w:p w14:paraId="4193C0D6" w14:textId="77777777" w:rsidR="000817A0" w:rsidRPr="00F81B5A" w:rsidRDefault="000817A0" w:rsidP="00D11BDB">
      <w:pPr>
        <w:rPr>
          <w:lang w:val="en-AU"/>
        </w:rPr>
      </w:pPr>
    </w:p>
    <w:p w14:paraId="5DE03482" w14:textId="628330A9" w:rsidR="009A7670" w:rsidRDefault="00730A18" w:rsidP="00D11BDB">
      <w:pPr>
        <w:pStyle w:val="Heading2"/>
        <w:rPr>
          <w:lang w:val="en-AU"/>
        </w:rPr>
      </w:pPr>
      <w:bookmarkStart w:id="18" w:name="_Toc133843517"/>
      <w:r w:rsidRPr="00730A18">
        <w:rPr>
          <w:lang w:val="en-AU"/>
        </w:rPr>
        <w:t>Negligence</w:t>
      </w:r>
      <w:r>
        <w:rPr>
          <w:lang w:val="en-AU"/>
        </w:rPr>
        <w:t xml:space="preserve"> </w:t>
      </w:r>
      <w:r w:rsidR="002E135D">
        <w:rPr>
          <w:lang w:val="en-AU"/>
        </w:rPr>
        <w:t>in responsibility</w:t>
      </w:r>
      <w:bookmarkEnd w:id="18"/>
    </w:p>
    <w:p w14:paraId="317B12C8" w14:textId="77777777" w:rsidR="00730A18" w:rsidRPr="00730A18" w:rsidRDefault="00730A18" w:rsidP="00D11BDB">
      <w:pPr>
        <w:rPr>
          <w:lang w:val="en-AU"/>
        </w:rPr>
      </w:pPr>
    </w:p>
    <w:p w14:paraId="6DAC1EEC" w14:textId="32C8D3C8" w:rsidR="00AB69AF" w:rsidRDefault="00744789" w:rsidP="00D11BDB">
      <w:pPr>
        <w:rPr>
          <w:lang w:val="en-AU"/>
        </w:rPr>
      </w:pPr>
      <w:r w:rsidRPr="00744789">
        <w:rPr>
          <w:lang w:val="en-AU"/>
        </w:rPr>
        <w:t>LinkedIn’s vulnerability in the security of the platform led to negligence in the security of the platform as they had exposed their API which made data scraping easier.</w:t>
      </w:r>
      <w:r>
        <w:rPr>
          <w:lang w:val="en-AU"/>
        </w:rPr>
        <w:t xml:space="preserve"> </w:t>
      </w:r>
      <w:r w:rsidR="002E135D" w:rsidRPr="002E135D">
        <w:rPr>
          <w:lang w:val="en-AU"/>
        </w:rPr>
        <w:t>LinkedIn had stated that it was a data scrape, it violated their terms and services and they work to stop them and punish those who are responsible.</w:t>
      </w:r>
      <w:r w:rsidR="002E135D">
        <w:rPr>
          <w:lang w:val="en-AU"/>
        </w:rPr>
        <w:t xml:space="preserve"> </w:t>
      </w:r>
      <w:r w:rsidR="002E135D" w:rsidRPr="002E135D">
        <w:rPr>
          <w:lang w:val="en-AU"/>
        </w:rPr>
        <w:t>The statement also proved that they do not want to be responsible for the data scrap from its site and its constant falling to improve the security of its API</w:t>
      </w:r>
      <w:sdt>
        <w:sdtPr>
          <w:rPr>
            <w:lang w:val="en-AU"/>
          </w:rPr>
          <w:id w:val="944193505"/>
          <w:citation/>
        </w:sdtPr>
        <w:sdtContent>
          <w:r w:rsidR="002E135D">
            <w:rPr>
              <w:lang w:val="en-AU"/>
            </w:rPr>
            <w:fldChar w:fldCharType="begin"/>
          </w:r>
          <w:r w:rsidR="002E135D">
            <w:rPr>
              <w:lang w:val="en-US"/>
            </w:rPr>
            <w:instrText xml:space="preserve"> CITATION Wil21 \l 1033 </w:instrText>
          </w:r>
          <w:r w:rsidR="002E135D">
            <w:rPr>
              <w:lang w:val="en-AU"/>
            </w:rPr>
            <w:fldChar w:fldCharType="separate"/>
          </w:r>
          <w:r w:rsidR="002E135D">
            <w:rPr>
              <w:noProof/>
              <w:lang w:val="en-US"/>
            </w:rPr>
            <w:t xml:space="preserve"> </w:t>
          </w:r>
          <w:r w:rsidR="002E135D" w:rsidRPr="002E135D">
            <w:rPr>
              <w:noProof/>
              <w:lang w:val="en-US"/>
            </w:rPr>
            <w:t>(Wille, 2021)</w:t>
          </w:r>
          <w:r w:rsidR="002E135D">
            <w:rPr>
              <w:lang w:val="en-AU"/>
            </w:rPr>
            <w:fldChar w:fldCharType="end"/>
          </w:r>
        </w:sdtContent>
      </w:sdt>
      <w:r w:rsidR="002E135D" w:rsidRPr="002E135D">
        <w:rPr>
          <w:lang w:val="en-AU"/>
        </w:rPr>
        <w:t>.</w:t>
      </w:r>
    </w:p>
    <w:p w14:paraId="38BD8CAA" w14:textId="59BB9D9F" w:rsidR="00AB69AF" w:rsidRDefault="00A35812" w:rsidP="00D11BDB">
      <w:pPr>
        <w:pStyle w:val="Heading2"/>
        <w:rPr>
          <w:lang w:val="en-AU"/>
        </w:rPr>
      </w:pPr>
      <w:bookmarkStart w:id="19" w:name="_Toc133843518"/>
      <w:r>
        <w:rPr>
          <w:lang w:val="en-AU"/>
        </w:rPr>
        <w:t xml:space="preserve">Notifying </w:t>
      </w:r>
      <w:r w:rsidR="00502A22" w:rsidRPr="00502A22">
        <w:rPr>
          <w:lang w:val="en-AU"/>
        </w:rPr>
        <w:t>supervisory authority</w:t>
      </w:r>
      <w:r w:rsidR="00502A22">
        <w:rPr>
          <w:lang w:val="en-AU"/>
        </w:rPr>
        <w:t xml:space="preserve"> about data breach</w:t>
      </w:r>
      <w:bookmarkEnd w:id="19"/>
    </w:p>
    <w:p w14:paraId="0D9AC717" w14:textId="05D4672B" w:rsidR="007E4CA7" w:rsidRDefault="007E4CA7" w:rsidP="00D11BDB">
      <w:pPr>
        <w:rPr>
          <w:lang w:val="en-AU"/>
        </w:rPr>
      </w:pPr>
    </w:p>
    <w:p w14:paraId="40869DBC" w14:textId="5DCC4307" w:rsidR="007E4CA7" w:rsidRPr="007E4CA7" w:rsidRDefault="007E4CA7" w:rsidP="00D11BDB">
      <w:pPr>
        <w:rPr>
          <w:lang w:val="en-AU"/>
        </w:rPr>
      </w:pPr>
      <w:r w:rsidRPr="007E4CA7">
        <w:rPr>
          <w:lang w:val="en-AU"/>
        </w:rPr>
        <w:t>In case the breach occurred without undue delay, and where possible, the controller of personal data (company) should have informed the supervisory authority about the data breach within 72 h from the time they were aware of it</w:t>
      </w:r>
      <w:r w:rsidR="0096549C">
        <w:rPr>
          <w:lang w:val="en-AU"/>
        </w:rPr>
        <w:t xml:space="preserve"> </w:t>
      </w:r>
      <w:r w:rsidR="0096549C" w:rsidRPr="0096549C">
        <w:rPr>
          <w:lang w:val="en-AU"/>
        </w:rPr>
        <w:t>and unless the breach of personal data is unlikely to result in a risk to the rights and freedoms of natural persons</w:t>
      </w:r>
      <w:sdt>
        <w:sdtPr>
          <w:rPr>
            <w:lang w:val="en-AU"/>
          </w:rPr>
          <w:id w:val="1328321179"/>
          <w:citation/>
        </w:sdtPr>
        <w:sdtContent>
          <w:r w:rsidR="0096549C">
            <w:rPr>
              <w:lang w:val="en-AU"/>
            </w:rPr>
            <w:fldChar w:fldCharType="begin"/>
          </w:r>
          <w:r w:rsidR="0096549C">
            <w:rPr>
              <w:lang w:val="en-US"/>
            </w:rPr>
            <w:instrText xml:space="preserve"> CITATION EUR16 \l 1033 </w:instrText>
          </w:r>
          <w:r w:rsidR="0096549C">
            <w:rPr>
              <w:lang w:val="en-AU"/>
            </w:rPr>
            <w:fldChar w:fldCharType="separate"/>
          </w:r>
          <w:r w:rsidR="0096549C">
            <w:rPr>
              <w:noProof/>
              <w:lang w:val="en-US"/>
            </w:rPr>
            <w:t xml:space="preserve"> </w:t>
          </w:r>
          <w:r w:rsidR="0096549C" w:rsidRPr="0096549C">
            <w:rPr>
              <w:noProof/>
              <w:lang w:val="en-US"/>
            </w:rPr>
            <w:t>(EUROPEAN PARLIAMENT AND OF THE COUNCIL, 2016)</w:t>
          </w:r>
          <w:r w:rsidR="0096549C">
            <w:rPr>
              <w:lang w:val="en-AU"/>
            </w:rPr>
            <w:fldChar w:fldCharType="end"/>
          </w:r>
        </w:sdtContent>
      </w:sdt>
      <w:r w:rsidR="0096549C" w:rsidRPr="0096549C">
        <w:rPr>
          <w:lang w:val="en-AU"/>
        </w:rPr>
        <w:t>.</w:t>
      </w:r>
      <w:r w:rsidR="0096549C">
        <w:rPr>
          <w:lang w:val="en-AU"/>
        </w:rPr>
        <w:t xml:space="preserve"> </w:t>
      </w:r>
      <w:r w:rsidR="0096549C" w:rsidRPr="0096549C">
        <w:rPr>
          <w:lang w:val="en-AU"/>
        </w:rPr>
        <w:t xml:space="preserve">We do not have information on whether LinkedIn has informed the supervisory authority but looking at the graveness of the situation, it could have risks to the victim’s rights and freedom such as </w:t>
      </w:r>
      <w:proofErr w:type="spellStart"/>
      <w:r w:rsidR="0096549C" w:rsidRPr="0096549C">
        <w:rPr>
          <w:lang w:val="en-AU"/>
        </w:rPr>
        <w:t>cyber attacks</w:t>
      </w:r>
      <w:proofErr w:type="spellEnd"/>
      <w:r w:rsidR="0096549C" w:rsidRPr="0096549C">
        <w:rPr>
          <w:lang w:val="en-AU"/>
        </w:rPr>
        <w:t>, phishing, scams, etc leaving a long-lasting effect.</w:t>
      </w:r>
    </w:p>
    <w:p w14:paraId="05686E34" w14:textId="77777777" w:rsidR="00F81B5A" w:rsidRPr="00F81B5A" w:rsidRDefault="00F81B5A" w:rsidP="00D11BDB">
      <w:pPr>
        <w:rPr>
          <w:lang w:val="en-AU"/>
        </w:rPr>
      </w:pPr>
    </w:p>
    <w:p w14:paraId="4E0ECA6B" w14:textId="163AD0A5" w:rsidR="0014128F" w:rsidRPr="008A53A0" w:rsidRDefault="0014128F" w:rsidP="00D11BDB">
      <w:pPr>
        <w:spacing w:after="200"/>
        <w:rPr>
          <w:rFonts w:eastAsiaTheme="majorEastAsia" w:cs="Times New Roman"/>
          <w:b/>
          <w:sz w:val="28"/>
          <w:szCs w:val="32"/>
          <w:lang w:val="en-AU"/>
        </w:rPr>
      </w:pPr>
      <w:r w:rsidRPr="008A53A0">
        <w:rPr>
          <w:rFonts w:cs="Times New Roman"/>
        </w:rPr>
        <w:br w:type="page"/>
      </w:r>
    </w:p>
    <w:p w14:paraId="0722F813" w14:textId="0775BFB9" w:rsidR="0014128F" w:rsidRDefault="0014128F" w:rsidP="00D11BDB">
      <w:pPr>
        <w:pStyle w:val="Heading1"/>
        <w:numPr>
          <w:ilvl w:val="0"/>
          <w:numId w:val="3"/>
        </w:numPr>
        <w:rPr>
          <w:rFonts w:cs="Times New Roman"/>
        </w:rPr>
      </w:pPr>
      <w:bookmarkStart w:id="20" w:name="_Toc133843519"/>
      <w:r w:rsidRPr="008A53A0">
        <w:rPr>
          <w:rFonts w:cs="Times New Roman"/>
        </w:rPr>
        <w:t>Professional issues</w:t>
      </w:r>
      <w:bookmarkEnd w:id="20"/>
    </w:p>
    <w:p w14:paraId="4B48CA36" w14:textId="0C120150" w:rsidR="009A7670" w:rsidRDefault="00F04C13" w:rsidP="00D11BDB">
      <w:pPr>
        <w:pStyle w:val="Heading2"/>
        <w:rPr>
          <w:lang w:val="en-AU"/>
        </w:rPr>
      </w:pPr>
      <w:bookmarkStart w:id="21" w:name="_Toc133843520"/>
      <w:r>
        <w:rPr>
          <w:lang w:val="en-AU"/>
        </w:rPr>
        <w:t>Damage to professional health</w:t>
      </w:r>
      <w:bookmarkEnd w:id="21"/>
    </w:p>
    <w:p w14:paraId="09A7D351" w14:textId="06628672" w:rsidR="00EE5060" w:rsidRDefault="00EE5060" w:rsidP="00D11BDB">
      <w:pPr>
        <w:rPr>
          <w:lang w:val="en-AU"/>
        </w:rPr>
      </w:pPr>
    </w:p>
    <w:p w14:paraId="0CCC89DA" w14:textId="1D32BEC3" w:rsidR="00EE5060" w:rsidRPr="00EE5060" w:rsidRDefault="00D11BDB" w:rsidP="00D11BDB">
      <w:pPr>
        <w:rPr>
          <w:lang w:val="en-AU"/>
        </w:rPr>
      </w:pPr>
      <w:r w:rsidRPr="00D11BDB">
        <w:rPr>
          <w:lang w:val="en-AU"/>
        </w:rPr>
        <w:t>In a survey conducted by ThreatConnect, 500 IT professionals from USA and UK were selected, and it was founded that the professionals are also affected by the data breach as 27% suffer from high-stress levels, and 27 had their lifestyle changes</w:t>
      </w:r>
      <w:r>
        <w:rPr>
          <w:lang w:val="en-AU"/>
        </w:rPr>
        <w:t xml:space="preserve"> </w:t>
      </w:r>
      <w:r w:rsidRPr="00D11BDB">
        <w:rPr>
          <w:lang w:val="en-AU"/>
        </w:rPr>
        <w:t>due to over-work and forced to be available all time</w:t>
      </w:r>
      <w:r w:rsidRPr="00D11BDB">
        <w:t xml:space="preserve"> </w:t>
      </w:r>
      <w:r w:rsidRPr="00D11BDB">
        <w:rPr>
          <w:lang w:val="en-AU"/>
        </w:rPr>
        <w:t>, the health care system is susceptible to</w:t>
      </w:r>
      <w:r>
        <w:rPr>
          <w:lang w:val="en-AU"/>
        </w:rPr>
        <w:t xml:space="preserve"> be on</w:t>
      </w:r>
      <w:r w:rsidRPr="00D11BDB">
        <w:rPr>
          <w:lang w:val="en-AU"/>
        </w:rPr>
        <w:t xml:space="preserve"> deterioration</w:t>
      </w:r>
      <w:r>
        <w:rPr>
          <w:lang w:val="en-AU"/>
        </w:rPr>
        <w:t xml:space="preserve"> because of mental pressure. </w:t>
      </w:r>
    </w:p>
    <w:p w14:paraId="5B2D6456" w14:textId="2095D24C" w:rsidR="009A7670" w:rsidRDefault="009A7670" w:rsidP="00D11BDB">
      <w:pPr>
        <w:pStyle w:val="Heading2"/>
        <w:rPr>
          <w:lang w:val="en-AU"/>
        </w:rPr>
      </w:pPr>
      <w:bookmarkStart w:id="22" w:name="_Toc133843521"/>
      <w:r>
        <w:rPr>
          <w:lang w:val="en-AU"/>
        </w:rPr>
        <w:t xml:space="preserve">Week </w:t>
      </w:r>
      <w:r w:rsidR="002B0F46">
        <w:rPr>
          <w:lang w:val="en-AU"/>
        </w:rPr>
        <w:t>API</w:t>
      </w:r>
      <w:bookmarkEnd w:id="22"/>
    </w:p>
    <w:p w14:paraId="6E7F39BF" w14:textId="77777777" w:rsidR="00C82CE1" w:rsidRDefault="00C82CE1" w:rsidP="00D11BDB">
      <w:pPr>
        <w:ind w:firstLine="720"/>
        <w:rPr>
          <w:lang w:val="en-AU"/>
        </w:rPr>
      </w:pPr>
    </w:p>
    <w:p w14:paraId="2FCC6EE8" w14:textId="2806C01A" w:rsidR="00D20CF5" w:rsidRDefault="006921DB" w:rsidP="00D11BDB">
      <w:pPr>
        <w:ind w:firstLine="720"/>
        <w:rPr>
          <w:lang w:val="en-AU"/>
        </w:rPr>
      </w:pPr>
      <w:r>
        <w:rPr>
          <w:lang w:val="en-AU"/>
        </w:rPr>
        <w:t>B</w:t>
      </w:r>
      <w:r w:rsidR="00D20CF5" w:rsidRPr="00D20CF5">
        <w:rPr>
          <w:lang w:val="en-AU"/>
        </w:rPr>
        <w:t>ecause LinkedIn had a weak API that caused it to be abused by third parties to gain access to millions of users' personal information. Misuse of this API opens up potential security risks for many people and companies using LinkedIn</w:t>
      </w:r>
      <w:sdt>
        <w:sdtPr>
          <w:rPr>
            <w:lang w:val="en-AU"/>
          </w:rPr>
          <w:id w:val="-1922785619"/>
          <w:citation/>
        </w:sdtPr>
        <w:sdtContent>
          <w:r>
            <w:rPr>
              <w:lang w:val="en-AU"/>
            </w:rPr>
            <w:fldChar w:fldCharType="begin"/>
          </w:r>
          <w:r w:rsidR="00831D92">
            <w:rPr>
              <w:lang w:val="en-US"/>
            </w:rPr>
            <w:instrText xml:space="preserve">CITATION scr \l 1033 </w:instrText>
          </w:r>
          <w:r>
            <w:rPr>
              <w:lang w:val="en-AU"/>
            </w:rPr>
            <w:fldChar w:fldCharType="separate"/>
          </w:r>
          <w:r w:rsidR="00831D92">
            <w:rPr>
              <w:noProof/>
              <w:lang w:val="en-US"/>
            </w:rPr>
            <w:t xml:space="preserve"> </w:t>
          </w:r>
          <w:r w:rsidR="00831D92" w:rsidRPr="00831D92">
            <w:rPr>
              <w:noProof/>
              <w:lang w:val="en-US"/>
            </w:rPr>
            <w:t>(scrubbed, n.d.)</w:t>
          </w:r>
          <w:r>
            <w:rPr>
              <w:lang w:val="en-AU"/>
            </w:rPr>
            <w:fldChar w:fldCharType="end"/>
          </w:r>
        </w:sdtContent>
      </w:sdt>
      <w:r w:rsidR="00D20CF5" w:rsidRPr="00D20CF5">
        <w:rPr>
          <w:lang w:val="en-AU"/>
        </w:rPr>
        <w:t xml:space="preserve">. LinkedIn should have made its API strong from the start to make it harder to scrap around the web and hide it from other third-party libraries. others should not have been able to see all sensitive information and only vague information and information </w:t>
      </w:r>
      <w:r>
        <w:rPr>
          <w:lang w:val="en-AU"/>
        </w:rPr>
        <w:t xml:space="preserve">that </w:t>
      </w:r>
      <w:r w:rsidR="00D20CF5" w:rsidRPr="00D20CF5">
        <w:rPr>
          <w:lang w:val="en-AU"/>
        </w:rPr>
        <w:t>they wanted to show</w:t>
      </w:r>
      <w:r>
        <w:rPr>
          <w:lang w:val="en-AU"/>
        </w:rPr>
        <w:t>.</w:t>
      </w:r>
    </w:p>
    <w:p w14:paraId="5814B391" w14:textId="77777777" w:rsidR="00C82CE1" w:rsidRPr="00D20CF5" w:rsidRDefault="00C82CE1" w:rsidP="00D11BDB">
      <w:pPr>
        <w:ind w:firstLine="720"/>
        <w:rPr>
          <w:lang w:val="en-AU"/>
        </w:rPr>
      </w:pPr>
    </w:p>
    <w:p w14:paraId="0E8EC732" w14:textId="78B3C4B2" w:rsidR="009A7670" w:rsidRDefault="009A7670" w:rsidP="00D11BDB">
      <w:pPr>
        <w:pStyle w:val="Heading2"/>
        <w:rPr>
          <w:lang w:val="en-AU"/>
        </w:rPr>
      </w:pPr>
      <w:bookmarkStart w:id="23" w:name="_Toc133843522"/>
      <w:r>
        <w:rPr>
          <w:lang w:val="en-AU"/>
        </w:rPr>
        <w:t xml:space="preserve">Security </w:t>
      </w:r>
      <w:r w:rsidR="003333E5" w:rsidRPr="003333E5">
        <w:rPr>
          <w:lang w:val="en-AU"/>
        </w:rPr>
        <w:t>vulnerability</w:t>
      </w:r>
      <w:bookmarkEnd w:id="23"/>
    </w:p>
    <w:p w14:paraId="238DE19E" w14:textId="1515351B" w:rsidR="007E5838" w:rsidRDefault="007E5838" w:rsidP="00D11BDB">
      <w:pPr>
        <w:rPr>
          <w:lang w:val="en-AU"/>
        </w:rPr>
      </w:pPr>
    </w:p>
    <w:p w14:paraId="085B9EF7" w14:textId="77777777" w:rsidR="007E5838" w:rsidRDefault="007E5838" w:rsidP="00D11BDB">
      <w:pPr>
        <w:rPr>
          <w:lang w:val="en-AU"/>
        </w:rPr>
      </w:pPr>
      <w:r w:rsidRPr="00DC2769">
        <w:rPr>
          <w:lang w:val="en-AU"/>
        </w:rPr>
        <w:t>According to the internal investigation, LinkedIn had improper security configurations that left user data exposed to unauthorized access due to improperly configured access tokens which allowed hackers gain access to user data</w:t>
      </w:r>
      <w:sdt>
        <w:sdtPr>
          <w:rPr>
            <w:lang w:val="en-AU"/>
          </w:rPr>
          <w:id w:val="-487780080"/>
          <w:citation/>
        </w:sdtPr>
        <w:sdtContent>
          <w:r>
            <w:rPr>
              <w:lang w:val="en-AU"/>
            </w:rPr>
            <w:fldChar w:fldCharType="begin"/>
          </w:r>
          <w:r>
            <w:rPr>
              <w:lang w:val="en-US"/>
            </w:rPr>
            <w:instrText xml:space="preserve"> CITATION Wil21 \l 1033 </w:instrText>
          </w:r>
          <w:r>
            <w:rPr>
              <w:lang w:val="en-AU"/>
            </w:rPr>
            <w:fldChar w:fldCharType="separate"/>
          </w:r>
          <w:r>
            <w:rPr>
              <w:noProof/>
              <w:lang w:val="en-US"/>
            </w:rPr>
            <w:t xml:space="preserve"> </w:t>
          </w:r>
          <w:r w:rsidRPr="00DC2769">
            <w:rPr>
              <w:noProof/>
              <w:lang w:val="en-US"/>
            </w:rPr>
            <w:t>(Wille, 2021)</w:t>
          </w:r>
          <w:r>
            <w:rPr>
              <w:lang w:val="en-AU"/>
            </w:rPr>
            <w:fldChar w:fldCharType="end"/>
          </w:r>
        </w:sdtContent>
      </w:sdt>
      <w:r w:rsidRPr="00DC2769">
        <w:rPr>
          <w:lang w:val="en-AU"/>
        </w:rPr>
        <w:t>.</w:t>
      </w:r>
      <w:r>
        <w:rPr>
          <w:lang w:val="en-AU"/>
        </w:rPr>
        <w:t xml:space="preserve"> </w:t>
      </w:r>
      <w:r w:rsidRPr="00DC2769">
        <w:rPr>
          <w:lang w:val="en-AU"/>
        </w:rPr>
        <w:t>LinkedIn had failed to improve its API as it had previously occurred which makes it unable to withstand a data breach.</w:t>
      </w:r>
    </w:p>
    <w:p w14:paraId="69A303F4" w14:textId="77777777" w:rsidR="007E5838" w:rsidRPr="007E5838" w:rsidRDefault="007E5838" w:rsidP="00D11BDB">
      <w:pPr>
        <w:rPr>
          <w:lang w:val="en-AU"/>
        </w:rPr>
      </w:pPr>
    </w:p>
    <w:p w14:paraId="0DC5E2A9" w14:textId="77777777" w:rsidR="00DC7F50" w:rsidRDefault="00DC7F50">
      <w:pPr>
        <w:spacing w:after="200" w:line="276" w:lineRule="auto"/>
        <w:jc w:val="left"/>
        <w:rPr>
          <w:rFonts w:eastAsiaTheme="majorEastAsia" w:cstheme="majorBidi"/>
          <w:b/>
          <w:bCs/>
          <w:sz w:val="26"/>
          <w:szCs w:val="26"/>
          <w:lang w:val="en-AU"/>
        </w:rPr>
      </w:pPr>
      <w:r>
        <w:rPr>
          <w:lang w:val="en-AU"/>
        </w:rPr>
        <w:br w:type="page"/>
      </w:r>
    </w:p>
    <w:p w14:paraId="5673D618" w14:textId="2ABF73B0" w:rsidR="009A7670" w:rsidRDefault="009A7670" w:rsidP="00D11BDB">
      <w:pPr>
        <w:pStyle w:val="Heading2"/>
        <w:rPr>
          <w:lang w:val="en-AU"/>
        </w:rPr>
      </w:pPr>
      <w:bookmarkStart w:id="24" w:name="_Toc133843523"/>
      <w:r>
        <w:rPr>
          <w:lang w:val="en-AU"/>
        </w:rPr>
        <w:t>Lack of immediate action</w:t>
      </w:r>
      <w:bookmarkEnd w:id="24"/>
    </w:p>
    <w:p w14:paraId="02121742" w14:textId="77777777" w:rsidR="00C82CE1" w:rsidRPr="00C82CE1" w:rsidRDefault="00C82CE1" w:rsidP="00D11BDB">
      <w:pPr>
        <w:rPr>
          <w:lang w:val="en-AU"/>
        </w:rPr>
      </w:pPr>
    </w:p>
    <w:p w14:paraId="0503D067" w14:textId="71E7B573" w:rsidR="00276E4C" w:rsidRDefault="00276E4C" w:rsidP="00D11BDB">
      <w:pPr>
        <w:ind w:firstLine="720"/>
        <w:rPr>
          <w:lang w:val="en-AU"/>
        </w:rPr>
      </w:pPr>
      <w:r w:rsidRPr="00276E4C">
        <w:rPr>
          <w:lang w:val="en-AU"/>
        </w:rPr>
        <w:t xml:space="preserve">LinkedIn was too late to take immediate action as they were still unsure about the data breach and delayed verifying the data breach information until June 29, but the data was sold on a form from June 22. Privacy Sharks had contacted LinkedIn and </w:t>
      </w:r>
      <w:r w:rsidR="002E135D">
        <w:rPr>
          <w:lang w:val="en-AU"/>
        </w:rPr>
        <w:t xml:space="preserve">what </w:t>
      </w:r>
      <w:r w:rsidRPr="00276E4C">
        <w:rPr>
          <w:lang w:val="en-AU"/>
        </w:rPr>
        <w:t>they responded with</w:t>
      </w:r>
      <w:r>
        <w:rPr>
          <w:lang w:val="en-AU"/>
        </w:rPr>
        <w:t xml:space="preserve"> </w:t>
      </w:r>
      <w:r w:rsidR="002E135D">
        <w:rPr>
          <w:lang w:val="en-AU"/>
        </w:rPr>
        <w:t xml:space="preserve">was that </w:t>
      </w:r>
      <w:r w:rsidR="00EE5060">
        <w:rPr>
          <w:lang w:val="en-AU"/>
        </w:rPr>
        <w:t>i</w:t>
      </w:r>
      <w:r w:rsidR="00EE5060" w:rsidRPr="00EE5060">
        <w:rPr>
          <w:lang w:val="en-AU"/>
        </w:rPr>
        <w:t>n the</w:t>
      </w:r>
      <w:r w:rsidR="00EE5060">
        <w:rPr>
          <w:lang w:val="en-AU"/>
        </w:rPr>
        <w:t>ir</w:t>
      </w:r>
      <w:r w:rsidR="00EE5060" w:rsidRPr="00EE5060">
        <w:rPr>
          <w:lang w:val="en-AU"/>
        </w:rPr>
        <w:t xml:space="preserve"> analysis, they identified that the scrapped information from LinkedIn was not only from LinkedIn but also from other places, and no private data was leaked and also violated their terms and conditions</w:t>
      </w:r>
      <w:sdt>
        <w:sdtPr>
          <w:rPr>
            <w:lang w:val="en-AU"/>
          </w:rPr>
          <w:id w:val="1172383900"/>
          <w:citation/>
        </w:sdtPr>
        <w:sdtContent>
          <w:r>
            <w:rPr>
              <w:lang w:val="en-AU"/>
            </w:rPr>
            <w:fldChar w:fldCharType="begin"/>
          </w:r>
          <w:r w:rsidR="00831D92">
            <w:rPr>
              <w:lang w:val="en-US"/>
            </w:rPr>
            <w:instrText xml:space="preserve">CITATION Mad211 \l 1033 </w:instrText>
          </w:r>
          <w:r>
            <w:rPr>
              <w:lang w:val="en-AU"/>
            </w:rPr>
            <w:fldChar w:fldCharType="separate"/>
          </w:r>
          <w:r w:rsidR="00831D92">
            <w:rPr>
              <w:noProof/>
              <w:lang w:val="en-US"/>
            </w:rPr>
            <w:t xml:space="preserve"> </w:t>
          </w:r>
          <w:r w:rsidR="00831D92" w:rsidRPr="00831D92">
            <w:rPr>
              <w:noProof/>
              <w:lang w:val="en-US"/>
            </w:rPr>
            <w:t>(Hodson, 2021)</w:t>
          </w:r>
          <w:r>
            <w:rPr>
              <w:lang w:val="en-AU"/>
            </w:rPr>
            <w:fldChar w:fldCharType="end"/>
          </w:r>
        </w:sdtContent>
      </w:sdt>
      <w:r w:rsidR="00EE5060">
        <w:rPr>
          <w:lang w:val="en-AU"/>
        </w:rPr>
        <w:t>.</w:t>
      </w:r>
      <w:r w:rsidR="00320EF3" w:rsidRPr="00276E4C">
        <w:rPr>
          <w:lang w:val="en-AU"/>
        </w:rPr>
        <w:t xml:space="preserve"> </w:t>
      </w:r>
      <w:r w:rsidRPr="00276E4C">
        <w:rPr>
          <w:lang w:val="en-AU"/>
        </w:rPr>
        <w:t xml:space="preserve">LinkedIn </w:t>
      </w:r>
      <w:r w:rsidR="00320EF3">
        <w:rPr>
          <w:lang w:val="en-AU"/>
        </w:rPr>
        <w:t xml:space="preserve">than </w:t>
      </w:r>
      <w:r w:rsidRPr="00276E4C">
        <w:rPr>
          <w:lang w:val="en-AU"/>
        </w:rPr>
        <w:t>verified the data after the information became public</w:t>
      </w:r>
      <w:r>
        <w:rPr>
          <w:lang w:val="en-AU"/>
        </w:rPr>
        <w:t>.</w:t>
      </w:r>
    </w:p>
    <w:p w14:paraId="18AACAA0" w14:textId="77777777" w:rsidR="00C82CE1" w:rsidRPr="007B1615" w:rsidRDefault="00C82CE1" w:rsidP="00D11BDB">
      <w:pPr>
        <w:ind w:firstLine="720"/>
        <w:rPr>
          <w:lang w:val="en-AU"/>
        </w:rPr>
      </w:pPr>
    </w:p>
    <w:p w14:paraId="38384F3A" w14:textId="131A2222" w:rsidR="003333E5" w:rsidRDefault="00730A18" w:rsidP="00D11BDB">
      <w:pPr>
        <w:pStyle w:val="Heading2"/>
        <w:rPr>
          <w:lang w:val="en-AU"/>
        </w:rPr>
      </w:pPr>
      <w:bookmarkStart w:id="25" w:name="_Toc133843524"/>
      <w:r>
        <w:rPr>
          <w:lang w:val="en-AU"/>
        </w:rPr>
        <w:t>Failed to protect and respect personal privacy</w:t>
      </w:r>
      <w:bookmarkEnd w:id="25"/>
    </w:p>
    <w:p w14:paraId="09C57F6B" w14:textId="77777777" w:rsidR="002B0F46" w:rsidRDefault="002B0F46" w:rsidP="00D11BDB"/>
    <w:p w14:paraId="1CB27872" w14:textId="76572F7B" w:rsidR="00D8371B" w:rsidRPr="00D8371B" w:rsidRDefault="00D8371B" w:rsidP="00D11BDB">
      <w:r w:rsidRPr="00D8371B">
        <w:t>As stated previously, LinkedIn had their user data collected and also from other places, which proved that LinkedIn was unable to uphold the statement that they take the safety and security of our members’ accounts seriously</w:t>
      </w:r>
      <w:sdt>
        <w:sdtPr>
          <w:id w:val="-2041198931"/>
          <w:citation/>
        </w:sdtPr>
        <w:sdtContent>
          <w:r>
            <w:fldChar w:fldCharType="begin"/>
          </w:r>
          <w:r>
            <w:rPr>
              <w:lang w:val="en-US"/>
            </w:rPr>
            <w:instrText xml:space="preserve"> CITATION Lin16 \l 1033 </w:instrText>
          </w:r>
          <w:r>
            <w:fldChar w:fldCharType="separate"/>
          </w:r>
          <w:r>
            <w:rPr>
              <w:noProof/>
              <w:lang w:val="en-US"/>
            </w:rPr>
            <w:t xml:space="preserve"> </w:t>
          </w:r>
          <w:r w:rsidRPr="00D8371B">
            <w:rPr>
              <w:noProof/>
              <w:lang w:val="en-US"/>
            </w:rPr>
            <w:t>(Linkedin, 2016)</w:t>
          </w:r>
          <w:r>
            <w:fldChar w:fldCharType="end"/>
          </w:r>
        </w:sdtContent>
      </w:sdt>
      <w:r w:rsidRPr="00D8371B">
        <w:t>.</w:t>
      </w:r>
      <w:r>
        <w:t xml:space="preserve"> </w:t>
      </w:r>
      <w:r w:rsidRPr="00D8371B">
        <w:t>They were unable to take into account necessary measures that protect the safety and security of the users to respect and protect the personnel privacy of users as leaked data contained user’s</w:t>
      </w:r>
      <w:r>
        <w:t xml:space="preserve"> </w:t>
      </w:r>
      <w:r w:rsidRPr="00D8371B">
        <w:t>full names, LinkedIn profile names, LinkedIn IDs, LinkedIn profile URLs, gender, email addresses, phone numbers, physical addresses, geolocation records, industry information, personal experience, and professional experience</w:t>
      </w:r>
      <w:sdt>
        <w:sdtPr>
          <w:id w:val="679702003"/>
          <w:citation/>
        </w:sdtPr>
        <w:sdtContent>
          <w:r>
            <w:fldChar w:fldCharType="begin"/>
          </w:r>
          <w:r>
            <w:rPr>
              <w:lang w:val="en-US"/>
            </w:rPr>
            <w:instrText xml:space="preserve"> CITATION Mic21 \l 1033 </w:instrText>
          </w:r>
          <w:r>
            <w:fldChar w:fldCharType="separate"/>
          </w:r>
          <w:r>
            <w:rPr>
              <w:noProof/>
              <w:lang w:val="en-US"/>
            </w:rPr>
            <w:t xml:space="preserve"> </w:t>
          </w:r>
          <w:r w:rsidRPr="00D8371B">
            <w:rPr>
              <w:noProof/>
              <w:lang w:val="en-US"/>
            </w:rPr>
            <w:t>(Isbitski, 2021)</w:t>
          </w:r>
          <w:r>
            <w:fldChar w:fldCharType="end"/>
          </w:r>
        </w:sdtContent>
      </w:sdt>
      <w:r w:rsidRPr="00D8371B">
        <w:t>.</w:t>
      </w:r>
    </w:p>
    <w:p w14:paraId="731B3873" w14:textId="77777777" w:rsidR="002B0F46" w:rsidRDefault="002B0F46" w:rsidP="00D11BDB">
      <w:pPr>
        <w:spacing w:after="200"/>
        <w:rPr>
          <w:rFonts w:eastAsiaTheme="majorEastAsia" w:cs="Times New Roman"/>
          <w:b/>
          <w:sz w:val="28"/>
          <w:szCs w:val="32"/>
          <w:lang w:val="en-AU"/>
        </w:rPr>
      </w:pPr>
      <w:r>
        <w:rPr>
          <w:rFonts w:cs="Times New Roman"/>
        </w:rPr>
        <w:br w:type="page"/>
      </w:r>
    </w:p>
    <w:p w14:paraId="34A9E550" w14:textId="78B5D78D" w:rsidR="008A53A0" w:rsidRPr="008A53A0" w:rsidRDefault="0014128F" w:rsidP="00D11BDB">
      <w:pPr>
        <w:pStyle w:val="Heading1"/>
        <w:numPr>
          <w:ilvl w:val="0"/>
          <w:numId w:val="3"/>
        </w:numPr>
        <w:rPr>
          <w:rFonts w:cs="Times New Roman"/>
        </w:rPr>
      </w:pPr>
      <w:bookmarkStart w:id="26" w:name="_Toc133843525"/>
      <w:r w:rsidRPr="008A53A0">
        <w:rPr>
          <w:rFonts w:cs="Times New Roman"/>
        </w:rPr>
        <w:t>Conclusion</w:t>
      </w:r>
      <w:bookmarkEnd w:id="26"/>
    </w:p>
    <w:p w14:paraId="65E585AD" w14:textId="77777777" w:rsidR="009E0F9C" w:rsidRDefault="009E0F9C" w:rsidP="00D11BDB">
      <w:pPr>
        <w:spacing w:after="200"/>
        <w:rPr>
          <w:rFonts w:cs="Times New Roman"/>
        </w:rPr>
      </w:pPr>
    </w:p>
    <w:p w14:paraId="2C1127E2" w14:textId="77777777" w:rsidR="00504476" w:rsidRDefault="00504476" w:rsidP="0021485A">
      <w:r w:rsidRPr="00504476">
        <w:t xml:space="preserve">The case study on the LinkedIn data breach 2021 June 21 was completed with extensive research, dedication, and effort. The purpose of this case study was to investigate the different types of issues that arose after the LinkedIn data breach, such as legal issues, ethical issues, social issues and professional issues. On 22 June 2021, LinkedIn suffered from a data breach which exposed critical and valuable information of 700 million users as a sale in a dark web forum. </w:t>
      </w:r>
    </w:p>
    <w:p w14:paraId="419402E7" w14:textId="77777777" w:rsidR="00504476" w:rsidRDefault="00504476" w:rsidP="0021485A"/>
    <w:p w14:paraId="283F292A" w14:textId="3B921E23" w:rsidR="00504476" w:rsidRDefault="00504476" w:rsidP="0021485A">
      <w:r>
        <w:t xml:space="preserve">LinkedIn responded to the media by saying it was not a data breach but a data scrape. It was morally wrong as stated in the theory of Deontology because the company repeatedly attempted to deny it was a data breach. </w:t>
      </w:r>
    </w:p>
    <w:p w14:paraId="1A1B0B99" w14:textId="00BD2143" w:rsidR="00504476" w:rsidRDefault="00504476" w:rsidP="0021485A">
      <w:r>
        <w:t>after the data breach had been publicized on a hacker forum, LinkedIn should have contacted the proper authority and the victims of the data breach within 72 hours of knowing it but they neglected to inform anybody which makes it their fault for not informing the user to take measures to secure their account and because they were unable to hold and protect their user properly and their data securely. As the same method was used in this case and previously which was API vulnerability stated, LinkedIn had also been doing Negligence in securing the platform from any possible vulnerability. The security of LinkedIn should have been improved, learning from previous experiences, and it should continue to improve but unfortunately, it didn't. LinkedIn should take appropriate measures to protect their users as their information was leaked leaving them vulnerable to other parties. Also, LinkedIn was late to announce the cause of the data breach, as it was on 29 June and when it was released they stated that they were still investigating the data breach. A big corporation must have an immediate response team and security team, that they take over in any kind of incident and one which purely focuses on the security of the platform to further secure it from attack.</w:t>
      </w:r>
    </w:p>
    <w:p w14:paraId="1A98B02C" w14:textId="77777777" w:rsidR="00504476" w:rsidRDefault="00504476" w:rsidP="0021485A"/>
    <w:p w14:paraId="6EAB3550" w14:textId="26EE5A63" w:rsidR="00504476" w:rsidRDefault="00504476" w:rsidP="0021485A">
      <w:r>
        <w:t>The users of LinkedIn or any other online platform should use a strong password that is not easily guessed to ensure that on an occasion of a data leak or breach, they are not compromised because their personal information was leaked. The user should also be vigilant so that they do not use the same password repeatedly and keep their ears open to know about any type of data breach and leaks. The users should know what constitutes a scam and phishing attack to prevent their failure. The users should also take available protective measures to further secure their account such as two-factor authentication (</w:t>
      </w:r>
      <w:proofErr w:type="spellStart"/>
      <w:r>
        <w:t>2FA</w:t>
      </w:r>
      <w:proofErr w:type="spellEnd"/>
      <w:r>
        <w:t>), etc.</w:t>
      </w:r>
    </w:p>
    <w:p w14:paraId="39293A25" w14:textId="77777777" w:rsidR="00504476" w:rsidRDefault="00504476" w:rsidP="0021485A"/>
    <w:p w14:paraId="7DA86F7C" w14:textId="77777777" w:rsidR="00504476" w:rsidRDefault="00504476" w:rsidP="0021485A">
      <w:r>
        <w:t xml:space="preserve">The government and others should spread knowledge to any users about their presence on the internet, how to beware of any third party that might seek to cause harm to them and how to beware of any type of scam and </w:t>
      </w:r>
      <w:proofErr w:type="spellStart"/>
      <w:r>
        <w:t>cyber attacks</w:t>
      </w:r>
      <w:proofErr w:type="spellEnd"/>
      <w:r>
        <w:t>.</w:t>
      </w:r>
    </w:p>
    <w:p w14:paraId="41C9E447" w14:textId="77777777" w:rsidR="00504476" w:rsidRDefault="00504476" w:rsidP="0021485A"/>
    <w:p w14:paraId="41B4A587" w14:textId="4104FAA9" w:rsidR="008A53A0" w:rsidRPr="008A53A0" w:rsidRDefault="00504476" w:rsidP="0021485A">
      <w:pPr>
        <w:rPr>
          <w:rFonts w:eastAsiaTheme="majorEastAsia"/>
          <w:sz w:val="28"/>
          <w:szCs w:val="32"/>
          <w:lang w:val="en-AU"/>
        </w:rPr>
      </w:pPr>
      <w:r>
        <w:t>From this case study, I gained the importance of what ethics should a person have and why one should have ethics to further develop selves and have morals that define them as a human. it has been a pleasure to do this case study as it contributed to my self-development in research and analytical skills for further refining the content that fits the requirements of what I wanted. Despite the difficulties, it was overcome with hardship leaving me with grand perceptiveness and great wisdom.</w:t>
      </w:r>
      <w:r w:rsidRPr="008A53A0">
        <w:t xml:space="preserve"> </w:t>
      </w:r>
      <w:r w:rsidR="008A53A0" w:rsidRPr="008A53A0">
        <w:br w:type="page"/>
      </w:r>
    </w:p>
    <w:p w14:paraId="2A289E15" w14:textId="02451595" w:rsidR="0014128F" w:rsidRDefault="008A53A0" w:rsidP="00D11BDB">
      <w:pPr>
        <w:pStyle w:val="Heading1"/>
        <w:numPr>
          <w:ilvl w:val="0"/>
          <w:numId w:val="3"/>
        </w:numPr>
        <w:rPr>
          <w:rFonts w:cs="Times New Roman"/>
        </w:rPr>
      </w:pPr>
      <w:bookmarkStart w:id="27" w:name="_Toc133843526"/>
      <w:r w:rsidRPr="008A53A0">
        <w:rPr>
          <w:rFonts w:cs="Times New Roman"/>
        </w:rPr>
        <w:t>Bibliography</w:t>
      </w:r>
      <w:bookmarkEnd w:id="27"/>
      <w:r w:rsidR="0014128F" w:rsidRPr="008A53A0">
        <w:rPr>
          <w:rFonts w:cs="Times New Roman"/>
        </w:rPr>
        <w:t xml:space="preserve">  </w:t>
      </w:r>
    </w:p>
    <w:p w14:paraId="204A580B" w14:textId="77777777" w:rsidR="00DA692F" w:rsidRDefault="00AF13CF" w:rsidP="00DA692F">
      <w:pPr>
        <w:pStyle w:val="Bibliography"/>
        <w:rPr>
          <w:noProof/>
        </w:rPr>
      </w:pPr>
      <w:r>
        <w:rPr>
          <w:lang w:val="en-AU"/>
        </w:rPr>
        <w:fldChar w:fldCharType="begin"/>
      </w:r>
      <w:r>
        <w:rPr>
          <w:lang w:val="en-US"/>
        </w:rPr>
        <w:instrText xml:space="preserve"> BIBLIOGRAPHY  \l 1033 </w:instrText>
      </w:r>
      <w:r>
        <w:rPr>
          <w:lang w:val="en-AU"/>
        </w:rPr>
        <w:fldChar w:fldCharType="separate"/>
      </w:r>
      <w:r w:rsidR="00DA692F">
        <w:rPr>
          <w:noProof/>
        </w:rPr>
        <w:t xml:space="preserve">Anon., n.d. </w:t>
      </w:r>
    </w:p>
    <w:p w14:paraId="5F204E79" w14:textId="77777777" w:rsidR="00DA692F" w:rsidRDefault="00DA692F" w:rsidP="00DA692F">
      <w:pPr>
        <w:pStyle w:val="Bibliography"/>
        <w:rPr>
          <w:noProof/>
        </w:rPr>
      </w:pPr>
      <w:r>
        <w:rPr>
          <w:noProof/>
        </w:rPr>
        <w:t xml:space="preserve">California Legislature, 2020. </w:t>
      </w:r>
      <w:r>
        <w:rPr>
          <w:i/>
          <w:iCs/>
          <w:noProof/>
        </w:rPr>
        <w:t xml:space="preserve">Civil Code § 1798.150. </w:t>
      </w:r>
      <w:r>
        <w:rPr>
          <w:noProof/>
        </w:rPr>
        <w:t xml:space="preserve">[Online] </w:t>
      </w:r>
      <w:r>
        <w:rPr>
          <w:noProof/>
        </w:rPr>
        <w:br/>
        <w:t xml:space="preserve">Available at: </w:t>
      </w:r>
      <w:r>
        <w:rPr>
          <w:noProof/>
          <w:u w:val="single"/>
        </w:rPr>
        <w:t>https://leginfo.legislature.ca.gov/faces/codes_displaySection.xhtml?lawCode=CIV&amp;sectionNum=1798.150</w:t>
      </w:r>
      <w:r>
        <w:rPr>
          <w:noProof/>
        </w:rPr>
        <w:br/>
        <w:t>[Accessed 18 03 2021].</w:t>
      </w:r>
    </w:p>
    <w:p w14:paraId="756F65CD" w14:textId="77777777" w:rsidR="00DA692F" w:rsidRDefault="00DA692F" w:rsidP="00DA692F">
      <w:pPr>
        <w:pStyle w:val="Bibliography"/>
        <w:rPr>
          <w:noProof/>
        </w:rPr>
      </w:pPr>
      <w:r>
        <w:rPr>
          <w:noProof/>
        </w:rPr>
        <w:t xml:space="preserve">civati, A., 2021. </w:t>
      </w:r>
      <w:r>
        <w:rPr>
          <w:i/>
          <w:iCs/>
          <w:noProof/>
        </w:rPr>
        <w:t xml:space="preserve">2021 Data Breaches - A brief Review. </w:t>
      </w:r>
      <w:r>
        <w:rPr>
          <w:noProof/>
        </w:rPr>
        <w:t xml:space="preserve">[Online] </w:t>
      </w:r>
      <w:r>
        <w:rPr>
          <w:noProof/>
        </w:rPr>
        <w:br/>
        <w:t xml:space="preserve">Available at: </w:t>
      </w:r>
      <w:r>
        <w:rPr>
          <w:noProof/>
          <w:u w:val="single"/>
        </w:rPr>
        <w:t>https://www.linkedin.com/pulse/2021-data-breaches-brief-review-alessandro-civati</w:t>
      </w:r>
      <w:r>
        <w:rPr>
          <w:noProof/>
        </w:rPr>
        <w:br/>
        <w:t>[Accessed 19 03 2023].</w:t>
      </w:r>
    </w:p>
    <w:p w14:paraId="4DA14E40" w14:textId="77777777" w:rsidR="00DA692F" w:rsidRDefault="00DA692F" w:rsidP="00DA692F">
      <w:pPr>
        <w:pStyle w:val="Bibliography"/>
        <w:rPr>
          <w:noProof/>
        </w:rPr>
      </w:pPr>
      <w:r>
        <w:rPr>
          <w:noProof/>
        </w:rPr>
        <w:t xml:space="preserve">Cybernews Team, 2023. </w:t>
      </w:r>
      <w:r>
        <w:rPr>
          <w:i/>
          <w:iCs/>
          <w:noProof/>
        </w:rPr>
        <w:t xml:space="preserve">Scraped data of 500 million LinkedIn users being sold online, 2 million records leaked as proof. </w:t>
      </w:r>
      <w:r>
        <w:rPr>
          <w:noProof/>
        </w:rPr>
        <w:t xml:space="preserve">[Online] </w:t>
      </w:r>
      <w:r>
        <w:rPr>
          <w:noProof/>
        </w:rPr>
        <w:br/>
        <w:t xml:space="preserve">Available at: </w:t>
      </w:r>
      <w:r>
        <w:rPr>
          <w:noProof/>
          <w:u w:val="single"/>
        </w:rPr>
        <w:t>https://cybernews.com/news/stolen-data-of-500-million-linkedin-users-being-sold-online-2-million-leaked-as-proof-2/</w:t>
      </w:r>
      <w:r>
        <w:rPr>
          <w:noProof/>
        </w:rPr>
        <w:br/>
        <w:t>[Accessed 26 03 2023].</w:t>
      </w:r>
    </w:p>
    <w:p w14:paraId="4043D2EE" w14:textId="77777777" w:rsidR="00DA692F" w:rsidRDefault="00DA692F" w:rsidP="00DA692F">
      <w:pPr>
        <w:pStyle w:val="Bibliography"/>
        <w:rPr>
          <w:noProof/>
        </w:rPr>
      </w:pPr>
      <w:r>
        <w:rPr>
          <w:noProof/>
        </w:rPr>
        <w:t xml:space="preserve">DAS, A., 2021. </w:t>
      </w:r>
      <w:r>
        <w:rPr>
          <w:i/>
          <w:iCs/>
          <w:noProof/>
        </w:rPr>
        <w:t xml:space="preserve">Hacking Humans: 5 Ways You Can Be Exploited on Social Media. </w:t>
      </w:r>
      <w:r>
        <w:rPr>
          <w:noProof/>
        </w:rPr>
        <w:t xml:space="preserve">[Online] </w:t>
      </w:r>
      <w:r>
        <w:rPr>
          <w:noProof/>
        </w:rPr>
        <w:br/>
        <w:t xml:space="preserve">Available at: </w:t>
      </w:r>
      <w:r>
        <w:rPr>
          <w:noProof/>
          <w:u w:val="single"/>
        </w:rPr>
        <w:t>https://www.makeuseof.com/social-media-used-for-human-hacking/</w:t>
      </w:r>
      <w:r>
        <w:rPr>
          <w:noProof/>
        </w:rPr>
        <w:br/>
        <w:t>[Accessed 26 03 2013].</w:t>
      </w:r>
    </w:p>
    <w:p w14:paraId="04FFBA99" w14:textId="77777777" w:rsidR="00DA692F" w:rsidRDefault="00DA692F" w:rsidP="00DA692F">
      <w:pPr>
        <w:pStyle w:val="Bibliography"/>
        <w:rPr>
          <w:noProof/>
        </w:rPr>
      </w:pPr>
      <w:r>
        <w:rPr>
          <w:noProof/>
        </w:rPr>
        <w:t xml:space="preserve">european commission, n.d. </w:t>
      </w:r>
      <w:r>
        <w:rPr>
          <w:i/>
          <w:iCs/>
          <w:noProof/>
        </w:rPr>
        <w:t xml:space="preserve">What is a data breach and what do we have to do in case of a data breach?. </w:t>
      </w:r>
      <w:r>
        <w:rPr>
          <w:noProof/>
        </w:rPr>
        <w:t xml:space="preserve">[Online] </w:t>
      </w:r>
      <w:r>
        <w:rPr>
          <w:noProof/>
        </w:rPr>
        <w:br/>
        <w:t xml:space="preserve">Available at: </w:t>
      </w:r>
      <w:r>
        <w:rPr>
          <w:noProof/>
          <w:u w:val="single"/>
        </w:rPr>
        <w:t>https://commission.europa.eu/law/law-topic/data-protection/reform/rules-business-and-organisations/obligations/what-data-breach-and-what-do-we-have-do-case-data-breach_en#:~:text=If%20that%20occurs%2C%20and%20it,become%20aware%20of%20the%20breach.</w:t>
      </w:r>
      <w:r>
        <w:rPr>
          <w:noProof/>
        </w:rPr>
        <w:br/>
        <w:t>[Accessed 25 03 2023].</w:t>
      </w:r>
    </w:p>
    <w:p w14:paraId="61A633A8" w14:textId="77777777" w:rsidR="00DA692F" w:rsidRDefault="00DA692F" w:rsidP="00DA692F">
      <w:pPr>
        <w:pStyle w:val="Bibliography"/>
        <w:rPr>
          <w:noProof/>
        </w:rPr>
      </w:pPr>
      <w:r>
        <w:rPr>
          <w:noProof/>
        </w:rPr>
        <w:t xml:space="preserve">EUROPEAN PARLIAMENT AND OF THE COUNCIL, 2016. Notification of a personal data breach to the supervisory authority. </w:t>
      </w:r>
      <w:r>
        <w:rPr>
          <w:i/>
          <w:iCs/>
          <w:noProof/>
        </w:rPr>
        <w:t>General Data Protection Regulation.</w:t>
      </w:r>
    </w:p>
    <w:p w14:paraId="40189716" w14:textId="77777777" w:rsidR="00DA692F" w:rsidRDefault="00DA692F" w:rsidP="00DA692F">
      <w:pPr>
        <w:pStyle w:val="Bibliography"/>
        <w:rPr>
          <w:noProof/>
        </w:rPr>
      </w:pPr>
      <w:r>
        <w:rPr>
          <w:noProof/>
        </w:rPr>
        <w:t xml:space="preserve">European Union, 2016. </w:t>
      </w:r>
      <w:r>
        <w:rPr>
          <w:i/>
          <w:iCs/>
          <w:noProof/>
        </w:rPr>
        <w:t xml:space="preserve">Regulation (EU) 2016/679 of the European Parliament and of the Council of 27 April 2016 on the protection of natural persons with regard to the processing of personal data and on the free movement of such data, and repealing Directive 95/46/EC (General Da. </w:t>
      </w:r>
      <w:r>
        <w:rPr>
          <w:noProof/>
        </w:rPr>
        <w:t xml:space="preserve">[Online] </w:t>
      </w:r>
      <w:r>
        <w:rPr>
          <w:noProof/>
        </w:rPr>
        <w:br/>
        <w:t xml:space="preserve">Available at: </w:t>
      </w:r>
      <w:r>
        <w:rPr>
          <w:noProof/>
          <w:u w:val="single"/>
        </w:rPr>
        <w:t>https://eur-lex.europa.eu/eli/reg/2016/679/oj</w:t>
      </w:r>
      <w:r>
        <w:rPr>
          <w:noProof/>
        </w:rPr>
        <w:br/>
        <w:t>[Accessed 20 03 2021].</w:t>
      </w:r>
    </w:p>
    <w:p w14:paraId="0A6905C8" w14:textId="77777777" w:rsidR="00DA692F" w:rsidRDefault="00DA692F" w:rsidP="00DA692F">
      <w:pPr>
        <w:pStyle w:val="Bibliography"/>
        <w:rPr>
          <w:noProof/>
        </w:rPr>
      </w:pPr>
      <w:r>
        <w:rPr>
          <w:noProof/>
        </w:rPr>
        <w:t xml:space="preserve">Garante per la protezione dei dati personali, 2021. </w:t>
      </w:r>
      <w:r>
        <w:rPr>
          <w:i/>
          <w:iCs/>
          <w:noProof/>
        </w:rPr>
        <w:t xml:space="preserve">LinkedIn: after the data theft, the Guarantor opens an investigation on the social network and warns that the use of data deriving from the violation is illegal. Users advised to pay particular attention to possible anomalies on their mobile phones or acc. </w:t>
      </w:r>
      <w:r>
        <w:rPr>
          <w:noProof/>
        </w:rPr>
        <w:t xml:space="preserve">[Online] </w:t>
      </w:r>
      <w:r>
        <w:rPr>
          <w:noProof/>
        </w:rPr>
        <w:br/>
        <w:t xml:space="preserve">Available at: </w:t>
      </w:r>
      <w:r>
        <w:rPr>
          <w:noProof/>
          <w:u w:val="single"/>
        </w:rPr>
        <w:t>https://www.garanteprivacy.it/web/guest/home/docweb/-/docweb-display/docweb/9573647#fromHistory</w:t>
      </w:r>
      <w:r>
        <w:rPr>
          <w:noProof/>
        </w:rPr>
        <w:br/>
        <w:t>[Accessed 20 03 2023].</w:t>
      </w:r>
    </w:p>
    <w:p w14:paraId="7A0F7483" w14:textId="77777777" w:rsidR="00DA692F" w:rsidRDefault="00DA692F" w:rsidP="00DA692F">
      <w:pPr>
        <w:pStyle w:val="Bibliography"/>
        <w:rPr>
          <w:noProof/>
        </w:rPr>
      </w:pPr>
      <w:r>
        <w:rPr>
          <w:noProof/>
        </w:rPr>
        <w:t xml:space="preserve">Hodson, M., 2021. </w:t>
      </w:r>
      <w:r>
        <w:rPr>
          <w:i/>
          <w:iCs/>
          <w:noProof/>
        </w:rPr>
        <w:t xml:space="preserve">Exclusive: 700 Million LinkedIn Records For Sale on Hacker Forum, June 22nd 2021. </w:t>
      </w:r>
      <w:r>
        <w:rPr>
          <w:noProof/>
        </w:rPr>
        <w:t xml:space="preserve">[Online] </w:t>
      </w:r>
      <w:r>
        <w:rPr>
          <w:noProof/>
        </w:rPr>
        <w:br/>
        <w:t xml:space="preserve">Available at: </w:t>
      </w:r>
      <w:r>
        <w:rPr>
          <w:noProof/>
          <w:u w:val="single"/>
        </w:rPr>
        <w:t>https://www.privacysharks.com/exclusive-700-million-linkedin-records-for-sale-on-hacker-forum-june-22nd-2021/</w:t>
      </w:r>
      <w:r>
        <w:rPr>
          <w:noProof/>
        </w:rPr>
        <w:br/>
        <w:t>[Accessed 21 03 2023].</w:t>
      </w:r>
    </w:p>
    <w:p w14:paraId="3DF5C1E5" w14:textId="77777777" w:rsidR="00DA692F" w:rsidRDefault="00DA692F" w:rsidP="00DA692F">
      <w:pPr>
        <w:pStyle w:val="Bibliography"/>
        <w:rPr>
          <w:noProof/>
        </w:rPr>
      </w:pPr>
      <w:r>
        <w:rPr>
          <w:noProof/>
        </w:rPr>
        <w:t xml:space="preserve">incognia, n.d. </w:t>
      </w:r>
      <w:r>
        <w:rPr>
          <w:i/>
          <w:iCs/>
          <w:noProof/>
        </w:rPr>
        <w:t xml:space="preserve">What makes a password weak?. </w:t>
      </w:r>
      <w:r>
        <w:rPr>
          <w:noProof/>
        </w:rPr>
        <w:t xml:space="preserve">[Online] </w:t>
      </w:r>
      <w:r>
        <w:rPr>
          <w:noProof/>
        </w:rPr>
        <w:br/>
        <w:t xml:space="preserve">Available at: </w:t>
      </w:r>
      <w:r>
        <w:rPr>
          <w:noProof/>
          <w:u w:val="single"/>
        </w:rPr>
        <w:t>https://www.incognia.com/the-authentication-reference/what-makes-a-password-weak</w:t>
      </w:r>
      <w:r>
        <w:rPr>
          <w:noProof/>
        </w:rPr>
        <w:br/>
        <w:t>[Accessed 25 03 2023].</w:t>
      </w:r>
    </w:p>
    <w:p w14:paraId="181C5538" w14:textId="77777777" w:rsidR="00DA692F" w:rsidRDefault="00DA692F" w:rsidP="00DA692F">
      <w:pPr>
        <w:pStyle w:val="Bibliography"/>
        <w:rPr>
          <w:noProof/>
        </w:rPr>
      </w:pPr>
      <w:r>
        <w:rPr>
          <w:noProof/>
        </w:rPr>
        <w:t xml:space="preserve">Isbitski, M., 2021. </w:t>
      </w:r>
      <w:r>
        <w:rPr>
          <w:i/>
          <w:iCs/>
          <w:noProof/>
        </w:rPr>
        <w:t xml:space="preserve">Recap: The 7 Biggest API Security Incidents in 2021. </w:t>
      </w:r>
      <w:r>
        <w:rPr>
          <w:noProof/>
        </w:rPr>
        <w:t xml:space="preserve">[Online] </w:t>
      </w:r>
      <w:r>
        <w:rPr>
          <w:noProof/>
        </w:rPr>
        <w:br/>
        <w:t xml:space="preserve">Available at: </w:t>
      </w:r>
      <w:r>
        <w:rPr>
          <w:noProof/>
          <w:u w:val="single"/>
        </w:rPr>
        <w:t>https://salt.security/blog/recap-7-biggest-api-security-incidents-in-2021</w:t>
      </w:r>
      <w:r>
        <w:rPr>
          <w:noProof/>
        </w:rPr>
        <w:br/>
        <w:t>[Accessed 25 03 2023].</w:t>
      </w:r>
    </w:p>
    <w:p w14:paraId="11FE15D2" w14:textId="77777777" w:rsidR="00DA692F" w:rsidRDefault="00DA692F" w:rsidP="00DA692F">
      <w:pPr>
        <w:pStyle w:val="Bibliography"/>
        <w:rPr>
          <w:noProof/>
        </w:rPr>
      </w:pPr>
      <w:r>
        <w:rPr>
          <w:noProof/>
        </w:rPr>
        <w:t xml:space="preserve">Jennifer van der Kleut for NortonLifeLock, 2021. </w:t>
      </w:r>
      <w:r>
        <w:rPr>
          <w:i/>
          <w:iCs/>
          <w:noProof/>
        </w:rPr>
        <w:t xml:space="preserve">Identity theft: What is it and how to avoid it. </w:t>
      </w:r>
      <w:r>
        <w:rPr>
          <w:noProof/>
        </w:rPr>
        <w:t xml:space="preserve">[Online] </w:t>
      </w:r>
      <w:r>
        <w:rPr>
          <w:noProof/>
        </w:rPr>
        <w:br/>
        <w:t xml:space="preserve">Available at: </w:t>
      </w:r>
      <w:r>
        <w:rPr>
          <w:noProof/>
          <w:u w:val="single"/>
        </w:rPr>
        <w:t>https://us.norton.com/blog/id-theft/what-is-identity-theft#:~:text=Identity%20theft%20is%20one%20of,sale%20on%20the%20dark%20web.</w:t>
      </w:r>
      <w:r>
        <w:rPr>
          <w:noProof/>
        </w:rPr>
        <w:br/>
        <w:t>[Accessed 22 03 2023].</w:t>
      </w:r>
    </w:p>
    <w:p w14:paraId="5B97CFE9" w14:textId="77777777" w:rsidR="00DA692F" w:rsidRDefault="00DA692F" w:rsidP="00DA692F">
      <w:pPr>
        <w:pStyle w:val="Bibliography"/>
        <w:rPr>
          <w:noProof/>
        </w:rPr>
      </w:pPr>
      <w:r>
        <w:rPr>
          <w:noProof/>
        </w:rPr>
        <w:t xml:space="preserve">Johansen, A. G., 2021. </w:t>
      </w:r>
      <w:r>
        <w:rPr>
          <w:i/>
          <w:iCs/>
          <w:noProof/>
        </w:rPr>
        <w:t xml:space="preserve">4 Lasting Effects of Identity Theft. </w:t>
      </w:r>
      <w:r>
        <w:rPr>
          <w:noProof/>
        </w:rPr>
        <w:t xml:space="preserve">[Online] </w:t>
      </w:r>
      <w:r>
        <w:rPr>
          <w:noProof/>
        </w:rPr>
        <w:br/>
        <w:t xml:space="preserve">Available at: </w:t>
      </w:r>
      <w:r>
        <w:rPr>
          <w:noProof/>
          <w:u w:val="single"/>
        </w:rPr>
        <w:t>https://lifelock.norton.com/learn/identity-theft-resources/lasting-effects-of-identity-theft</w:t>
      </w:r>
      <w:r>
        <w:rPr>
          <w:noProof/>
        </w:rPr>
        <w:br/>
        <w:t>[Accessed 23 03 2023].</w:t>
      </w:r>
    </w:p>
    <w:p w14:paraId="6A100771" w14:textId="77777777" w:rsidR="00DA692F" w:rsidRDefault="00DA692F" w:rsidP="00DA692F">
      <w:pPr>
        <w:pStyle w:val="Bibliography"/>
        <w:rPr>
          <w:noProof/>
        </w:rPr>
      </w:pPr>
      <w:r>
        <w:rPr>
          <w:noProof/>
        </w:rPr>
        <w:t xml:space="preserve">Linkedin, 2016. </w:t>
      </w:r>
      <w:r>
        <w:rPr>
          <w:i/>
          <w:iCs/>
          <w:noProof/>
        </w:rPr>
        <w:t xml:space="preserve">Protecting Our Members. </w:t>
      </w:r>
      <w:r>
        <w:rPr>
          <w:noProof/>
        </w:rPr>
        <w:t xml:space="preserve">[Online] </w:t>
      </w:r>
      <w:r>
        <w:rPr>
          <w:noProof/>
        </w:rPr>
        <w:br/>
        <w:t xml:space="preserve">Available at: </w:t>
      </w:r>
      <w:r>
        <w:rPr>
          <w:noProof/>
          <w:u w:val="single"/>
        </w:rPr>
        <w:t>https://blog.linkedin.com/2016/05/18/protecting-our-members</w:t>
      </w:r>
      <w:r>
        <w:rPr>
          <w:noProof/>
        </w:rPr>
        <w:br/>
        <w:t>[Accessed 25 30 2023].</w:t>
      </w:r>
    </w:p>
    <w:p w14:paraId="03FA662D" w14:textId="77777777" w:rsidR="00DA692F" w:rsidRDefault="00DA692F" w:rsidP="00DA692F">
      <w:pPr>
        <w:pStyle w:val="Bibliography"/>
        <w:rPr>
          <w:noProof/>
        </w:rPr>
      </w:pPr>
      <w:r>
        <w:rPr>
          <w:noProof/>
        </w:rPr>
        <w:t xml:space="preserve">Linkedin, 2021. </w:t>
      </w:r>
      <w:r>
        <w:rPr>
          <w:i/>
          <w:iCs/>
          <w:noProof/>
        </w:rPr>
        <w:t xml:space="preserve">An update on report of scraped data. </w:t>
      </w:r>
      <w:r>
        <w:rPr>
          <w:noProof/>
        </w:rPr>
        <w:t xml:space="preserve">[Online] </w:t>
      </w:r>
      <w:r>
        <w:rPr>
          <w:noProof/>
        </w:rPr>
        <w:br/>
        <w:t xml:space="preserve">Available at: </w:t>
      </w:r>
      <w:r>
        <w:rPr>
          <w:noProof/>
          <w:u w:val="single"/>
        </w:rPr>
        <w:t>https://news.linkedin.com/2021/april/an-update-from-linkedin</w:t>
      </w:r>
      <w:r>
        <w:rPr>
          <w:noProof/>
        </w:rPr>
        <w:br/>
        <w:t>[Accessed 21 3 2021].</w:t>
      </w:r>
    </w:p>
    <w:p w14:paraId="382E83F2" w14:textId="77777777" w:rsidR="00DA692F" w:rsidRDefault="00DA692F" w:rsidP="00DA692F">
      <w:pPr>
        <w:pStyle w:val="Bibliography"/>
        <w:rPr>
          <w:noProof/>
        </w:rPr>
      </w:pPr>
      <w:r>
        <w:rPr>
          <w:noProof/>
        </w:rPr>
        <w:t xml:space="preserve">Linkedin, 2023. </w:t>
      </w:r>
      <w:r>
        <w:rPr>
          <w:i/>
          <w:iCs/>
          <w:noProof/>
        </w:rPr>
        <w:t xml:space="preserve">Prohibited Software and Extensions. </w:t>
      </w:r>
      <w:r>
        <w:rPr>
          <w:noProof/>
        </w:rPr>
        <w:t xml:space="preserve">[Online] </w:t>
      </w:r>
      <w:r>
        <w:rPr>
          <w:noProof/>
        </w:rPr>
        <w:br/>
        <w:t xml:space="preserve">Available at: </w:t>
      </w:r>
      <w:r>
        <w:rPr>
          <w:noProof/>
          <w:u w:val="single"/>
        </w:rPr>
        <w:t>https://www.linkedin.com/help/linkedin/answer/a1341387/prohibited-software-and-extensions?src=re-other&amp;veh=www.privacysharks.com%7Cre-other</w:t>
      </w:r>
      <w:r>
        <w:rPr>
          <w:noProof/>
        </w:rPr>
        <w:br/>
        <w:t>[Accessed 21 3 2023].</w:t>
      </w:r>
    </w:p>
    <w:p w14:paraId="6B88AC35" w14:textId="77777777" w:rsidR="00DA692F" w:rsidRDefault="00DA692F" w:rsidP="00DA692F">
      <w:pPr>
        <w:pStyle w:val="Bibliography"/>
        <w:rPr>
          <w:noProof/>
        </w:rPr>
      </w:pPr>
      <w:r>
        <w:rPr>
          <w:noProof/>
        </w:rPr>
        <w:t xml:space="preserve">Linkedin, n.d. </w:t>
      </w:r>
      <w:r>
        <w:rPr>
          <w:i/>
          <w:iCs/>
          <w:noProof/>
        </w:rPr>
        <w:t xml:space="preserve">About linkedin. </w:t>
      </w:r>
      <w:r>
        <w:rPr>
          <w:noProof/>
        </w:rPr>
        <w:t xml:space="preserve">[Online] </w:t>
      </w:r>
      <w:r>
        <w:rPr>
          <w:noProof/>
        </w:rPr>
        <w:br/>
        <w:t xml:space="preserve">Available at: </w:t>
      </w:r>
      <w:r>
        <w:rPr>
          <w:noProof/>
          <w:u w:val="single"/>
        </w:rPr>
        <w:t>https://about.linkedin.com/</w:t>
      </w:r>
      <w:r>
        <w:rPr>
          <w:noProof/>
        </w:rPr>
        <w:br/>
        <w:t>[Accessed 21 03 2023].</w:t>
      </w:r>
    </w:p>
    <w:p w14:paraId="75437086" w14:textId="77777777" w:rsidR="00DA692F" w:rsidRDefault="00DA692F" w:rsidP="00DA692F">
      <w:pPr>
        <w:pStyle w:val="Bibliography"/>
        <w:rPr>
          <w:noProof/>
        </w:rPr>
      </w:pPr>
      <w:r>
        <w:rPr>
          <w:noProof/>
        </w:rPr>
        <w:t xml:space="preserve">Madeleine Hodson, privacysharks, 2021. </w:t>
      </w:r>
      <w:r>
        <w:rPr>
          <w:i/>
          <w:iCs/>
          <w:noProof/>
        </w:rPr>
        <w:t xml:space="preserve">Exclusive: 700 Million LinkedIn Records For Sale on Hacker Forum, June 22nd 2021. </w:t>
      </w:r>
      <w:r>
        <w:rPr>
          <w:noProof/>
        </w:rPr>
        <w:t xml:space="preserve">[Online] </w:t>
      </w:r>
      <w:r>
        <w:rPr>
          <w:noProof/>
        </w:rPr>
        <w:br/>
        <w:t xml:space="preserve">Available at: </w:t>
      </w:r>
      <w:r>
        <w:rPr>
          <w:noProof/>
          <w:u w:val="single"/>
        </w:rPr>
        <w:t>https://www.privacysharks.com/exclusive-700-million-linkedin-records-for-sale-on-hacker-forum-june-22nd-2021/</w:t>
      </w:r>
      <w:r>
        <w:rPr>
          <w:noProof/>
        </w:rPr>
        <w:br/>
        <w:t>[Accessed 21 3 2023].</w:t>
      </w:r>
    </w:p>
    <w:p w14:paraId="3740CDE0" w14:textId="77777777" w:rsidR="00DA692F" w:rsidRDefault="00DA692F" w:rsidP="00DA692F">
      <w:pPr>
        <w:pStyle w:val="Bibliography"/>
        <w:rPr>
          <w:noProof/>
        </w:rPr>
      </w:pPr>
      <w:r>
        <w:rPr>
          <w:noProof/>
        </w:rPr>
        <w:t xml:space="preserve">Marcia Ernst, 2016. </w:t>
      </w:r>
      <w:r>
        <w:rPr>
          <w:i/>
          <w:iCs/>
          <w:noProof/>
        </w:rPr>
        <w:t xml:space="preserve">Data Breaches. </w:t>
      </w:r>
      <w:r>
        <w:rPr>
          <w:noProof/>
        </w:rPr>
        <w:t xml:space="preserve">[Online] </w:t>
      </w:r>
      <w:r>
        <w:rPr>
          <w:noProof/>
        </w:rPr>
        <w:br/>
        <w:t xml:space="preserve">Available at: </w:t>
      </w:r>
      <w:r>
        <w:rPr>
          <w:noProof/>
          <w:u w:val="single"/>
        </w:rPr>
        <w:t>https://www.sgrlaw.com/ttl-articles/data-breaches/#:~:text=Data%20breach%20lawsuits&amp;text=Plaintiffs%20typically%20seek%20damages%20for,to%20investigate%2C%20and%20emotional%20distress.</w:t>
      </w:r>
      <w:r>
        <w:rPr>
          <w:noProof/>
        </w:rPr>
        <w:br/>
        <w:t>[Accessed 20 03 2023].</w:t>
      </w:r>
    </w:p>
    <w:p w14:paraId="4C26D454" w14:textId="77777777" w:rsidR="00DA692F" w:rsidRDefault="00DA692F" w:rsidP="00DA692F">
      <w:pPr>
        <w:pStyle w:val="Bibliography"/>
        <w:rPr>
          <w:noProof/>
        </w:rPr>
      </w:pPr>
      <w:r>
        <w:rPr>
          <w:noProof/>
        </w:rPr>
        <w:t xml:space="preserve">scrubbed, n.d. </w:t>
      </w:r>
      <w:r>
        <w:rPr>
          <w:i/>
          <w:iCs/>
          <w:noProof/>
        </w:rPr>
        <w:t xml:space="preserve">LinkedIn Data Leak – What We Can Do About It. </w:t>
      </w:r>
      <w:r>
        <w:rPr>
          <w:noProof/>
        </w:rPr>
        <w:t xml:space="preserve">[Online] </w:t>
      </w:r>
      <w:r>
        <w:rPr>
          <w:noProof/>
        </w:rPr>
        <w:br/>
        <w:t xml:space="preserve">Available at: </w:t>
      </w:r>
      <w:r>
        <w:rPr>
          <w:noProof/>
          <w:u w:val="single"/>
        </w:rPr>
        <w:t>https://scrubbed.net/blog/linkedin-data-leak-what-we-can-do-about-it/</w:t>
      </w:r>
      <w:r>
        <w:rPr>
          <w:noProof/>
        </w:rPr>
        <w:br/>
        <w:t>[Accessed 21 03 2023].</w:t>
      </w:r>
    </w:p>
    <w:p w14:paraId="08AC7F13" w14:textId="77777777" w:rsidR="00DA692F" w:rsidRDefault="00DA692F" w:rsidP="00DA692F">
      <w:pPr>
        <w:pStyle w:val="Bibliography"/>
        <w:rPr>
          <w:noProof/>
        </w:rPr>
      </w:pPr>
      <w:r>
        <w:rPr>
          <w:noProof/>
        </w:rPr>
        <w:t xml:space="preserve">sia innovations, n.d. </w:t>
      </w:r>
      <w:r>
        <w:rPr>
          <w:i/>
          <w:iCs/>
          <w:noProof/>
        </w:rPr>
        <w:t xml:space="preserve">Loss Of Trust: A Cybersecurity Attack’s Invisible Consequence. </w:t>
      </w:r>
      <w:r>
        <w:rPr>
          <w:noProof/>
        </w:rPr>
        <w:t xml:space="preserve">[Online] </w:t>
      </w:r>
      <w:r>
        <w:rPr>
          <w:noProof/>
        </w:rPr>
        <w:br/>
        <w:t xml:space="preserve">Available at: </w:t>
      </w:r>
      <w:r>
        <w:rPr>
          <w:noProof/>
          <w:u w:val="single"/>
        </w:rPr>
        <w:t>https://www.siainnovations.com/blog/loss-of-trust-a-cybersecurity-attacks-invisible-consequence/#:~:text=Loss%20of%20customer%20trust%20adds,and%20lower%20your%20company's%20value.</w:t>
      </w:r>
      <w:r>
        <w:rPr>
          <w:noProof/>
        </w:rPr>
        <w:br/>
        <w:t>[Accessed 27 03 2023].</w:t>
      </w:r>
    </w:p>
    <w:p w14:paraId="5C93A63C" w14:textId="77777777" w:rsidR="00DA692F" w:rsidRDefault="00DA692F" w:rsidP="00DA692F">
      <w:pPr>
        <w:pStyle w:val="Bibliography"/>
        <w:rPr>
          <w:noProof/>
        </w:rPr>
      </w:pPr>
      <w:r>
        <w:rPr>
          <w:noProof/>
        </w:rPr>
        <w:t xml:space="preserve">Spicer, c. &amp; Edwards , J., 2022. </w:t>
      </w:r>
      <w:r>
        <w:rPr>
          <w:i/>
          <w:iCs/>
          <w:noProof/>
        </w:rPr>
        <w:t xml:space="preserve">LinkedIn Data Breach Lawsuit Settled By Barring Singapore-Based Scraper. </w:t>
      </w:r>
      <w:r>
        <w:rPr>
          <w:noProof/>
        </w:rPr>
        <w:t xml:space="preserve">[Online] </w:t>
      </w:r>
      <w:r>
        <w:rPr>
          <w:noProof/>
        </w:rPr>
        <w:br/>
        <w:t xml:space="preserve">Available at: </w:t>
      </w:r>
      <w:r>
        <w:rPr>
          <w:noProof/>
          <w:u w:val="single"/>
        </w:rPr>
        <w:t>https://topclassactions.com/lawsuit-settlements/privacy/data-breach/linkedin-data-breach-reportedly-exposes-personal-salary-info-of-700m-users/</w:t>
      </w:r>
      <w:r>
        <w:rPr>
          <w:noProof/>
        </w:rPr>
        <w:br/>
        <w:t>[Accessed 18 03 2023].</w:t>
      </w:r>
    </w:p>
    <w:p w14:paraId="275D3DB1" w14:textId="77777777" w:rsidR="00DA692F" w:rsidRDefault="00DA692F" w:rsidP="00DA692F">
      <w:pPr>
        <w:pStyle w:val="Bibliography"/>
        <w:rPr>
          <w:noProof/>
        </w:rPr>
      </w:pPr>
      <w:r>
        <w:rPr>
          <w:noProof/>
        </w:rPr>
        <w:t xml:space="preserve">Wille, M., 2021. </w:t>
      </w:r>
      <w:r>
        <w:rPr>
          <w:i/>
          <w:iCs/>
          <w:noProof/>
        </w:rPr>
        <w:t xml:space="preserve">Hackers used LinkedIn's official API to leak tons of data... again. </w:t>
      </w:r>
      <w:r>
        <w:rPr>
          <w:noProof/>
        </w:rPr>
        <w:t xml:space="preserve">[Online] </w:t>
      </w:r>
      <w:r>
        <w:rPr>
          <w:noProof/>
        </w:rPr>
        <w:br/>
        <w:t xml:space="preserve">Available at: </w:t>
      </w:r>
      <w:r>
        <w:rPr>
          <w:noProof/>
          <w:u w:val="single"/>
        </w:rPr>
        <w:t>https://www.inverse.com/input/culture/hackers-used-linkedins-official-api-to-leak-tons-of-dataagain</w:t>
      </w:r>
      <w:r>
        <w:rPr>
          <w:noProof/>
        </w:rPr>
        <w:br/>
        <w:t>[Accessed 25 30 2023].</w:t>
      </w:r>
    </w:p>
    <w:p w14:paraId="54BFB61E" w14:textId="21F0961A" w:rsidR="007D7AAC" w:rsidRPr="006213C1" w:rsidRDefault="00AF13CF" w:rsidP="00DA692F">
      <w:pPr>
        <w:rPr>
          <w:lang w:val="en-AU"/>
        </w:rPr>
      </w:pPr>
      <w:r>
        <w:rPr>
          <w:lang w:val="en-AU"/>
        </w:rPr>
        <w:fldChar w:fldCharType="end"/>
      </w:r>
    </w:p>
    <w:sectPr w:rsidR="007D7AAC" w:rsidRPr="006213C1" w:rsidSect="007D7AAC">
      <w:headerReference w:type="default" r:id="rId16"/>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7E11B" w14:textId="77777777" w:rsidR="0033032B" w:rsidRDefault="0033032B" w:rsidP="007D7AAC">
      <w:r>
        <w:separator/>
      </w:r>
    </w:p>
  </w:endnote>
  <w:endnote w:type="continuationSeparator" w:id="0">
    <w:p w14:paraId="3D0650E4" w14:textId="77777777" w:rsidR="0033032B" w:rsidRDefault="0033032B" w:rsidP="007D7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D83EE" w14:textId="77777777" w:rsidR="00536948" w:rsidRDefault="005369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A35E9" w14:textId="77777777" w:rsidR="00536948" w:rsidRDefault="005369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E880C" w14:textId="77777777" w:rsidR="00536948" w:rsidRDefault="0053694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75E51" w14:textId="02887F3F" w:rsidR="0021485A" w:rsidRDefault="00536948" w:rsidP="00536948">
    <w:pPr>
      <w:pStyle w:val="Footer"/>
      <w:ind w:left="4680" w:hanging="4680"/>
    </w:pPr>
    <w:r>
      <w:t>Vamsha Palja Tamu</w:t>
    </w:r>
    <w:r>
      <w:tab/>
    </w:r>
    <w:r>
      <w:tab/>
    </w:r>
    <w:bookmarkStart w:id="28" w:name="_GoBack"/>
    <w:bookmarkEnd w:id="28"/>
    <w:sdt>
      <w:sdtPr>
        <w:id w:val="-1051075810"/>
        <w:docPartObj>
          <w:docPartGallery w:val="Page Numbers (Bottom of Page)"/>
          <w:docPartUnique/>
        </w:docPartObj>
      </w:sdtPr>
      <w:sdtEndPr>
        <w:rPr>
          <w:noProof/>
        </w:rPr>
      </w:sdtEndPr>
      <w:sdtContent>
        <w:r w:rsidR="0021485A">
          <w:fldChar w:fldCharType="begin"/>
        </w:r>
        <w:r w:rsidR="0021485A">
          <w:instrText xml:space="preserve"> PAGE   \* MERGEFORMAT </w:instrText>
        </w:r>
        <w:r w:rsidR="0021485A">
          <w:fldChar w:fldCharType="separate"/>
        </w:r>
        <w:r w:rsidR="0021485A">
          <w:rPr>
            <w:noProof/>
          </w:rPr>
          <w:t>2</w:t>
        </w:r>
        <w:r w:rsidR="0021485A">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87321" w14:textId="77777777" w:rsidR="0033032B" w:rsidRDefault="0033032B" w:rsidP="007D7AAC">
      <w:r>
        <w:separator/>
      </w:r>
    </w:p>
  </w:footnote>
  <w:footnote w:type="continuationSeparator" w:id="0">
    <w:p w14:paraId="3346DAED" w14:textId="77777777" w:rsidR="0033032B" w:rsidRDefault="0033032B" w:rsidP="007D7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BADEA" w14:textId="77777777" w:rsidR="00536948" w:rsidRDefault="005369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CB968" w14:textId="77777777" w:rsidR="00536948" w:rsidRDefault="005369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1AD19" w14:textId="77777777" w:rsidR="00536948" w:rsidRDefault="0053694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B03A0" w14:textId="7CFD8CC1" w:rsidR="0021485A" w:rsidRDefault="0021485A">
    <w:pPr>
      <w:pStyle w:val="Header"/>
    </w:pPr>
    <w:r>
      <w:t>CC5052NP</w:t>
    </w:r>
    <w:r>
      <w:tab/>
      <w:t xml:space="preserve">                                                                 Professional Issues Ethics and Computer Law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40E0490"/>
    <w:lvl w:ilvl="0">
      <w:start w:val="1"/>
      <w:numFmt w:val="bullet"/>
      <w:pStyle w:val="NoteLevel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DE3DC3"/>
    <w:multiLevelType w:val="multilevel"/>
    <w:tmpl w:val="1C6A5E8A"/>
    <w:lvl w:ilvl="0">
      <w:start w:val="1"/>
      <w:numFmt w:val="decimal"/>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EC71A95"/>
    <w:multiLevelType w:val="multilevel"/>
    <w:tmpl w:val="7356458E"/>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4F05B51"/>
    <w:multiLevelType w:val="multilevel"/>
    <w:tmpl w:val="1108A8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AAC"/>
    <w:rsid w:val="0005483D"/>
    <w:rsid w:val="0007212A"/>
    <w:rsid w:val="00074AAB"/>
    <w:rsid w:val="000817A0"/>
    <w:rsid w:val="000A406F"/>
    <w:rsid w:val="00106475"/>
    <w:rsid w:val="00122A01"/>
    <w:rsid w:val="0013471E"/>
    <w:rsid w:val="0014128F"/>
    <w:rsid w:val="001508E2"/>
    <w:rsid w:val="00167AD9"/>
    <w:rsid w:val="00175B10"/>
    <w:rsid w:val="00177B68"/>
    <w:rsid w:val="00177F4F"/>
    <w:rsid w:val="001A3336"/>
    <w:rsid w:val="001D6B7F"/>
    <w:rsid w:val="001E0B81"/>
    <w:rsid w:val="0021485A"/>
    <w:rsid w:val="0025409D"/>
    <w:rsid w:val="00276E4C"/>
    <w:rsid w:val="00283928"/>
    <w:rsid w:val="00290F86"/>
    <w:rsid w:val="002A1058"/>
    <w:rsid w:val="002B0F46"/>
    <w:rsid w:val="002C7288"/>
    <w:rsid w:val="002E135D"/>
    <w:rsid w:val="00304B2A"/>
    <w:rsid w:val="00304D73"/>
    <w:rsid w:val="00320EF3"/>
    <w:rsid w:val="0033032B"/>
    <w:rsid w:val="003333E5"/>
    <w:rsid w:val="00335E12"/>
    <w:rsid w:val="0038752B"/>
    <w:rsid w:val="003A4392"/>
    <w:rsid w:val="003F0C9F"/>
    <w:rsid w:val="0044180C"/>
    <w:rsid w:val="00444CB5"/>
    <w:rsid w:val="004819A5"/>
    <w:rsid w:val="004B0637"/>
    <w:rsid w:val="00502A22"/>
    <w:rsid w:val="00504476"/>
    <w:rsid w:val="00521A17"/>
    <w:rsid w:val="00536948"/>
    <w:rsid w:val="00537B0E"/>
    <w:rsid w:val="005426C5"/>
    <w:rsid w:val="005C13F5"/>
    <w:rsid w:val="005D68E3"/>
    <w:rsid w:val="005E2800"/>
    <w:rsid w:val="006213C1"/>
    <w:rsid w:val="006220D9"/>
    <w:rsid w:val="0063189B"/>
    <w:rsid w:val="006921DB"/>
    <w:rsid w:val="00692AE6"/>
    <w:rsid w:val="00695697"/>
    <w:rsid w:val="006A200F"/>
    <w:rsid w:val="006A4F5D"/>
    <w:rsid w:val="006C7073"/>
    <w:rsid w:val="006F48D5"/>
    <w:rsid w:val="00730A18"/>
    <w:rsid w:val="00743D2E"/>
    <w:rsid w:val="00744789"/>
    <w:rsid w:val="00764978"/>
    <w:rsid w:val="00782B68"/>
    <w:rsid w:val="0079311F"/>
    <w:rsid w:val="007A3C52"/>
    <w:rsid w:val="007B1615"/>
    <w:rsid w:val="007D7AAC"/>
    <w:rsid w:val="007E4CA7"/>
    <w:rsid w:val="007E5838"/>
    <w:rsid w:val="0080276E"/>
    <w:rsid w:val="0080384B"/>
    <w:rsid w:val="00831D92"/>
    <w:rsid w:val="00845558"/>
    <w:rsid w:val="008A53A0"/>
    <w:rsid w:val="00905379"/>
    <w:rsid w:val="0096549C"/>
    <w:rsid w:val="00980BFD"/>
    <w:rsid w:val="00982B84"/>
    <w:rsid w:val="00992D43"/>
    <w:rsid w:val="009A7670"/>
    <w:rsid w:val="009A7F3A"/>
    <w:rsid w:val="009E0F9C"/>
    <w:rsid w:val="00A276E0"/>
    <w:rsid w:val="00A35454"/>
    <w:rsid w:val="00A35812"/>
    <w:rsid w:val="00A35D5A"/>
    <w:rsid w:val="00A43CA5"/>
    <w:rsid w:val="00A7266A"/>
    <w:rsid w:val="00AB69AF"/>
    <w:rsid w:val="00AD6AD4"/>
    <w:rsid w:val="00AE5B80"/>
    <w:rsid w:val="00AF13CF"/>
    <w:rsid w:val="00B42AB8"/>
    <w:rsid w:val="00B97DEB"/>
    <w:rsid w:val="00BB2A7D"/>
    <w:rsid w:val="00BD0516"/>
    <w:rsid w:val="00C14A64"/>
    <w:rsid w:val="00C82CE1"/>
    <w:rsid w:val="00CA406C"/>
    <w:rsid w:val="00CB7FBD"/>
    <w:rsid w:val="00CC5F27"/>
    <w:rsid w:val="00CD3551"/>
    <w:rsid w:val="00CE0A68"/>
    <w:rsid w:val="00D10BB7"/>
    <w:rsid w:val="00D11BDB"/>
    <w:rsid w:val="00D20CF5"/>
    <w:rsid w:val="00D43B9C"/>
    <w:rsid w:val="00D8371B"/>
    <w:rsid w:val="00D978E9"/>
    <w:rsid w:val="00DA692F"/>
    <w:rsid w:val="00DC2769"/>
    <w:rsid w:val="00DC7F50"/>
    <w:rsid w:val="00DF0344"/>
    <w:rsid w:val="00E54E72"/>
    <w:rsid w:val="00E60ADA"/>
    <w:rsid w:val="00EC6AF9"/>
    <w:rsid w:val="00EE5060"/>
    <w:rsid w:val="00F01292"/>
    <w:rsid w:val="00F04C13"/>
    <w:rsid w:val="00F2753B"/>
    <w:rsid w:val="00F347D4"/>
    <w:rsid w:val="00F47F92"/>
    <w:rsid w:val="00F81B5A"/>
    <w:rsid w:val="00F87FE8"/>
    <w:rsid w:val="00FE49DA"/>
    <w:rsid w:val="00FF7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0688EA"/>
  <w15:docId w15:val="{AA57655F-1D00-4DFD-901F-B95F59C56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7F3A"/>
    <w:pPr>
      <w:spacing w:after="0" w:line="360" w:lineRule="auto"/>
      <w:jc w:val="both"/>
    </w:pPr>
    <w:rPr>
      <w:rFonts w:ascii="Times New Roman" w:hAnsi="Times New Roman"/>
      <w:color w:val="000000" w:themeColor="text1"/>
      <w:sz w:val="24"/>
      <w:szCs w:val="24"/>
      <w:lang w:val="en-GB"/>
    </w:rPr>
  </w:style>
  <w:style w:type="paragraph" w:styleId="Heading1">
    <w:name w:val="heading 1"/>
    <w:basedOn w:val="Normal"/>
    <w:next w:val="Normal"/>
    <w:link w:val="Heading1Char"/>
    <w:autoRedefine/>
    <w:uiPriority w:val="9"/>
    <w:qFormat/>
    <w:rsid w:val="0014128F"/>
    <w:pPr>
      <w:keepNext/>
      <w:keepLines/>
      <w:spacing w:before="240"/>
      <w:outlineLvl w:val="0"/>
    </w:pPr>
    <w:rPr>
      <w:rFonts w:eastAsiaTheme="majorEastAsia" w:cstheme="majorBidi"/>
      <w:b/>
      <w:sz w:val="28"/>
      <w:szCs w:val="32"/>
      <w:lang w:val="en-AU"/>
    </w:rPr>
  </w:style>
  <w:style w:type="paragraph" w:styleId="Heading2">
    <w:name w:val="heading 2"/>
    <w:basedOn w:val="Normal"/>
    <w:next w:val="Normal"/>
    <w:link w:val="Heading2Char"/>
    <w:autoRedefine/>
    <w:uiPriority w:val="9"/>
    <w:unhideWhenUsed/>
    <w:qFormat/>
    <w:rsid w:val="003A4392"/>
    <w:pPr>
      <w:keepNext/>
      <w:keepLines/>
      <w:numPr>
        <w:ilvl w:val="1"/>
        <w:numId w:val="3"/>
      </w:numPr>
      <w:spacing w:before="20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28F"/>
    <w:rPr>
      <w:rFonts w:ascii="Times New Roman" w:eastAsiaTheme="majorEastAsia" w:hAnsi="Times New Roman" w:cstheme="majorBidi"/>
      <w:b/>
      <w:color w:val="000000" w:themeColor="text1"/>
      <w:sz w:val="28"/>
      <w:szCs w:val="32"/>
      <w:lang w:val="en-AU"/>
    </w:rPr>
  </w:style>
  <w:style w:type="paragraph" w:customStyle="1" w:styleId="NoteLevel1">
    <w:name w:val="Note Level 1"/>
    <w:basedOn w:val="Normal"/>
    <w:uiPriority w:val="99"/>
    <w:semiHidden/>
    <w:unhideWhenUsed/>
    <w:rsid w:val="007D7AAC"/>
    <w:pPr>
      <w:keepNext/>
      <w:numPr>
        <w:numId w:val="1"/>
      </w:numPr>
      <w:contextualSpacing/>
      <w:outlineLvl w:val="0"/>
    </w:pPr>
    <w:rPr>
      <w:rFonts w:ascii="Verdana" w:eastAsiaTheme="minorEastAsia" w:hAnsi="Verdana"/>
    </w:rPr>
  </w:style>
  <w:style w:type="paragraph" w:styleId="BalloonText">
    <w:name w:val="Balloon Text"/>
    <w:basedOn w:val="Normal"/>
    <w:link w:val="BalloonTextChar"/>
    <w:uiPriority w:val="99"/>
    <w:semiHidden/>
    <w:unhideWhenUsed/>
    <w:rsid w:val="007D7AAC"/>
    <w:rPr>
      <w:rFonts w:ascii="Tahoma" w:hAnsi="Tahoma" w:cs="Tahoma"/>
      <w:sz w:val="16"/>
      <w:szCs w:val="16"/>
    </w:rPr>
  </w:style>
  <w:style w:type="character" w:customStyle="1" w:styleId="BalloonTextChar">
    <w:name w:val="Balloon Text Char"/>
    <w:basedOn w:val="DefaultParagraphFont"/>
    <w:link w:val="BalloonText"/>
    <w:uiPriority w:val="99"/>
    <w:semiHidden/>
    <w:rsid w:val="007D7AAC"/>
    <w:rPr>
      <w:rFonts w:ascii="Tahoma" w:hAnsi="Tahoma" w:cs="Tahoma"/>
      <w:sz w:val="16"/>
      <w:szCs w:val="16"/>
      <w:lang w:val="en-GB"/>
    </w:rPr>
  </w:style>
  <w:style w:type="paragraph" w:styleId="TOCHeading">
    <w:name w:val="TOC Heading"/>
    <w:basedOn w:val="Heading1"/>
    <w:next w:val="Normal"/>
    <w:uiPriority w:val="39"/>
    <w:unhideWhenUsed/>
    <w:qFormat/>
    <w:rsid w:val="007D7AAC"/>
    <w:pPr>
      <w:spacing w:before="480" w:line="276" w:lineRule="auto"/>
      <w:outlineLvl w:val="9"/>
    </w:pPr>
    <w:rPr>
      <w:rFonts w:asciiTheme="majorHAnsi" w:hAnsiTheme="majorHAnsi"/>
      <w:b w:val="0"/>
      <w:bCs/>
      <w:color w:val="365F91" w:themeColor="accent1" w:themeShade="BF"/>
      <w:szCs w:val="28"/>
      <w:lang w:val="en-US" w:eastAsia="ja-JP"/>
    </w:rPr>
  </w:style>
  <w:style w:type="paragraph" w:styleId="TOC1">
    <w:name w:val="toc 1"/>
    <w:basedOn w:val="Normal"/>
    <w:next w:val="Normal"/>
    <w:autoRedefine/>
    <w:uiPriority w:val="39"/>
    <w:unhideWhenUsed/>
    <w:rsid w:val="007D7AAC"/>
    <w:pPr>
      <w:spacing w:after="100"/>
    </w:pPr>
  </w:style>
  <w:style w:type="character" w:styleId="Hyperlink">
    <w:name w:val="Hyperlink"/>
    <w:basedOn w:val="DefaultParagraphFont"/>
    <w:uiPriority w:val="99"/>
    <w:unhideWhenUsed/>
    <w:rsid w:val="007D7AAC"/>
    <w:rPr>
      <w:color w:val="0000FF" w:themeColor="hyperlink"/>
      <w:u w:val="single"/>
    </w:rPr>
  </w:style>
  <w:style w:type="paragraph" w:styleId="TableofFigures">
    <w:name w:val="table of figures"/>
    <w:basedOn w:val="Normal"/>
    <w:next w:val="Normal"/>
    <w:uiPriority w:val="99"/>
    <w:unhideWhenUsed/>
    <w:rsid w:val="007D7AAC"/>
    <w:pPr>
      <w:ind w:left="480" w:hanging="480"/>
    </w:pPr>
  </w:style>
  <w:style w:type="paragraph" w:styleId="Header">
    <w:name w:val="header"/>
    <w:basedOn w:val="Normal"/>
    <w:link w:val="HeaderChar"/>
    <w:uiPriority w:val="99"/>
    <w:unhideWhenUsed/>
    <w:rsid w:val="007D7AAC"/>
    <w:pPr>
      <w:tabs>
        <w:tab w:val="center" w:pos="4680"/>
        <w:tab w:val="right" w:pos="9360"/>
      </w:tabs>
    </w:pPr>
  </w:style>
  <w:style w:type="character" w:customStyle="1" w:styleId="HeaderChar">
    <w:name w:val="Header Char"/>
    <w:basedOn w:val="DefaultParagraphFont"/>
    <w:link w:val="Header"/>
    <w:uiPriority w:val="99"/>
    <w:rsid w:val="007D7AAC"/>
    <w:rPr>
      <w:rFonts w:ascii="Arial" w:hAnsi="Arial"/>
      <w:sz w:val="24"/>
      <w:szCs w:val="24"/>
      <w:lang w:val="en-GB"/>
    </w:rPr>
  </w:style>
  <w:style w:type="paragraph" w:styleId="Footer">
    <w:name w:val="footer"/>
    <w:basedOn w:val="Normal"/>
    <w:link w:val="FooterChar"/>
    <w:uiPriority w:val="99"/>
    <w:unhideWhenUsed/>
    <w:rsid w:val="007D7AAC"/>
    <w:pPr>
      <w:tabs>
        <w:tab w:val="center" w:pos="4680"/>
        <w:tab w:val="right" w:pos="9360"/>
      </w:tabs>
    </w:pPr>
  </w:style>
  <w:style w:type="character" w:customStyle="1" w:styleId="FooterChar">
    <w:name w:val="Footer Char"/>
    <w:basedOn w:val="DefaultParagraphFont"/>
    <w:link w:val="Footer"/>
    <w:uiPriority w:val="99"/>
    <w:rsid w:val="007D7AAC"/>
    <w:rPr>
      <w:rFonts w:ascii="Arial" w:hAnsi="Arial"/>
      <w:sz w:val="24"/>
      <w:szCs w:val="24"/>
      <w:lang w:val="en-GB"/>
    </w:rPr>
  </w:style>
  <w:style w:type="character" w:customStyle="1" w:styleId="Heading2Char">
    <w:name w:val="Heading 2 Char"/>
    <w:basedOn w:val="DefaultParagraphFont"/>
    <w:link w:val="Heading2"/>
    <w:uiPriority w:val="9"/>
    <w:rsid w:val="003A4392"/>
    <w:rPr>
      <w:rFonts w:ascii="Times New Roman" w:eastAsiaTheme="majorEastAsia" w:hAnsi="Times New Roman" w:cstheme="majorBidi"/>
      <w:b/>
      <w:bCs/>
      <w:color w:val="000000" w:themeColor="text1"/>
      <w:sz w:val="26"/>
      <w:szCs w:val="26"/>
      <w:lang w:val="en-GB"/>
    </w:rPr>
  </w:style>
  <w:style w:type="paragraph" w:styleId="ListParagraph">
    <w:name w:val="List Paragraph"/>
    <w:basedOn w:val="Normal"/>
    <w:uiPriority w:val="34"/>
    <w:qFormat/>
    <w:rsid w:val="007D7AAC"/>
    <w:pPr>
      <w:ind w:left="720"/>
      <w:contextualSpacing/>
    </w:pPr>
  </w:style>
  <w:style w:type="paragraph" w:styleId="Bibliography">
    <w:name w:val="Bibliography"/>
    <w:basedOn w:val="Normal"/>
    <w:next w:val="Normal"/>
    <w:uiPriority w:val="37"/>
    <w:unhideWhenUsed/>
    <w:rsid w:val="00AF13CF"/>
  </w:style>
  <w:style w:type="paragraph" w:styleId="TOC2">
    <w:name w:val="toc 2"/>
    <w:basedOn w:val="Normal"/>
    <w:next w:val="Normal"/>
    <w:autoRedefine/>
    <w:uiPriority w:val="39"/>
    <w:unhideWhenUsed/>
    <w:rsid w:val="00BD051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4765">
      <w:bodyDiv w:val="1"/>
      <w:marLeft w:val="0"/>
      <w:marRight w:val="0"/>
      <w:marTop w:val="0"/>
      <w:marBottom w:val="0"/>
      <w:divBdr>
        <w:top w:val="none" w:sz="0" w:space="0" w:color="auto"/>
        <w:left w:val="none" w:sz="0" w:space="0" w:color="auto"/>
        <w:bottom w:val="none" w:sz="0" w:space="0" w:color="auto"/>
        <w:right w:val="none" w:sz="0" w:space="0" w:color="auto"/>
      </w:divBdr>
    </w:div>
    <w:div w:id="33121809">
      <w:bodyDiv w:val="1"/>
      <w:marLeft w:val="0"/>
      <w:marRight w:val="0"/>
      <w:marTop w:val="0"/>
      <w:marBottom w:val="0"/>
      <w:divBdr>
        <w:top w:val="none" w:sz="0" w:space="0" w:color="auto"/>
        <w:left w:val="none" w:sz="0" w:space="0" w:color="auto"/>
        <w:bottom w:val="none" w:sz="0" w:space="0" w:color="auto"/>
        <w:right w:val="none" w:sz="0" w:space="0" w:color="auto"/>
      </w:divBdr>
    </w:div>
    <w:div w:id="46952547">
      <w:bodyDiv w:val="1"/>
      <w:marLeft w:val="0"/>
      <w:marRight w:val="0"/>
      <w:marTop w:val="0"/>
      <w:marBottom w:val="0"/>
      <w:divBdr>
        <w:top w:val="none" w:sz="0" w:space="0" w:color="auto"/>
        <w:left w:val="none" w:sz="0" w:space="0" w:color="auto"/>
        <w:bottom w:val="none" w:sz="0" w:space="0" w:color="auto"/>
        <w:right w:val="none" w:sz="0" w:space="0" w:color="auto"/>
      </w:divBdr>
    </w:div>
    <w:div w:id="99878893">
      <w:bodyDiv w:val="1"/>
      <w:marLeft w:val="0"/>
      <w:marRight w:val="0"/>
      <w:marTop w:val="0"/>
      <w:marBottom w:val="0"/>
      <w:divBdr>
        <w:top w:val="none" w:sz="0" w:space="0" w:color="auto"/>
        <w:left w:val="none" w:sz="0" w:space="0" w:color="auto"/>
        <w:bottom w:val="none" w:sz="0" w:space="0" w:color="auto"/>
        <w:right w:val="none" w:sz="0" w:space="0" w:color="auto"/>
      </w:divBdr>
    </w:div>
    <w:div w:id="101460372">
      <w:bodyDiv w:val="1"/>
      <w:marLeft w:val="0"/>
      <w:marRight w:val="0"/>
      <w:marTop w:val="0"/>
      <w:marBottom w:val="0"/>
      <w:divBdr>
        <w:top w:val="none" w:sz="0" w:space="0" w:color="auto"/>
        <w:left w:val="none" w:sz="0" w:space="0" w:color="auto"/>
        <w:bottom w:val="none" w:sz="0" w:space="0" w:color="auto"/>
        <w:right w:val="none" w:sz="0" w:space="0" w:color="auto"/>
      </w:divBdr>
    </w:div>
    <w:div w:id="111487362">
      <w:bodyDiv w:val="1"/>
      <w:marLeft w:val="0"/>
      <w:marRight w:val="0"/>
      <w:marTop w:val="0"/>
      <w:marBottom w:val="0"/>
      <w:divBdr>
        <w:top w:val="none" w:sz="0" w:space="0" w:color="auto"/>
        <w:left w:val="none" w:sz="0" w:space="0" w:color="auto"/>
        <w:bottom w:val="none" w:sz="0" w:space="0" w:color="auto"/>
        <w:right w:val="none" w:sz="0" w:space="0" w:color="auto"/>
      </w:divBdr>
    </w:div>
    <w:div w:id="129790628">
      <w:bodyDiv w:val="1"/>
      <w:marLeft w:val="0"/>
      <w:marRight w:val="0"/>
      <w:marTop w:val="0"/>
      <w:marBottom w:val="0"/>
      <w:divBdr>
        <w:top w:val="none" w:sz="0" w:space="0" w:color="auto"/>
        <w:left w:val="none" w:sz="0" w:space="0" w:color="auto"/>
        <w:bottom w:val="none" w:sz="0" w:space="0" w:color="auto"/>
        <w:right w:val="none" w:sz="0" w:space="0" w:color="auto"/>
      </w:divBdr>
    </w:div>
    <w:div w:id="130447729">
      <w:bodyDiv w:val="1"/>
      <w:marLeft w:val="0"/>
      <w:marRight w:val="0"/>
      <w:marTop w:val="0"/>
      <w:marBottom w:val="0"/>
      <w:divBdr>
        <w:top w:val="none" w:sz="0" w:space="0" w:color="auto"/>
        <w:left w:val="none" w:sz="0" w:space="0" w:color="auto"/>
        <w:bottom w:val="none" w:sz="0" w:space="0" w:color="auto"/>
        <w:right w:val="none" w:sz="0" w:space="0" w:color="auto"/>
      </w:divBdr>
    </w:div>
    <w:div w:id="182286143">
      <w:bodyDiv w:val="1"/>
      <w:marLeft w:val="0"/>
      <w:marRight w:val="0"/>
      <w:marTop w:val="0"/>
      <w:marBottom w:val="0"/>
      <w:divBdr>
        <w:top w:val="none" w:sz="0" w:space="0" w:color="auto"/>
        <w:left w:val="none" w:sz="0" w:space="0" w:color="auto"/>
        <w:bottom w:val="none" w:sz="0" w:space="0" w:color="auto"/>
        <w:right w:val="none" w:sz="0" w:space="0" w:color="auto"/>
      </w:divBdr>
    </w:div>
    <w:div w:id="203829432">
      <w:bodyDiv w:val="1"/>
      <w:marLeft w:val="0"/>
      <w:marRight w:val="0"/>
      <w:marTop w:val="0"/>
      <w:marBottom w:val="0"/>
      <w:divBdr>
        <w:top w:val="none" w:sz="0" w:space="0" w:color="auto"/>
        <w:left w:val="none" w:sz="0" w:space="0" w:color="auto"/>
        <w:bottom w:val="none" w:sz="0" w:space="0" w:color="auto"/>
        <w:right w:val="none" w:sz="0" w:space="0" w:color="auto"/>
      </w:divBdr>
    </w:div>
    <w:div w:id="208956930">
      <w:bodyDiv w:val="1"/>
      <w:marLeft w:val="0"/>
      <w:marRight w:val="0"/>
      <w:marTop w:val="0"/>
      <w:marBottom w:val="0"/>
      <w:divBdr>
        <w:top w:val="none" w:sz="0" w:space="0" w:color="auto"/>
        <w:left w:val="none" w:sz="0" w:space="0" w:color="auto"/>
        <w:bottom w:val="none" w:sz="0" w:space="0" w:color="auto"/>
        <w:right w:val="none" w:sz="0" w:space="0" w:color="auto"/>
      </w:divBdr>
    </w:div>
    <w:div w:id="210264939">
      <w:bodyDiv w:val="1"/>
      <w:marLeft w:val="0"/>
      <w:marRight w:val="0"/>
      <w:marTop w:val="0"/>
      <w:marBottom w:val="0"/>
      <w:divBdr>
        <w:top w:val="none" w:sz="0" w:space="0" w:color="auto"/>
        <w:left w:val="none" w:sz="0" w:space="0" w:color="auto"/>
        <w:bottom w:val="none" w:sz="0" w:space="0" w:color="auto"/>
        <w:right w:val="none" w:sz="0" w:space="0" w:color="auto"/>
      </w:divBdr>
    </w:div>
    <w:div w:id="221870625">
      <w:bodyDiv w:val="1"/>
      <w:marLeft w:val="0"/>
      <w:marRight w:val="0"/>
      <w:marTop w:val="0"/>
      <w:marBottom w:val="0"/>
      <w:divBdr>
        <w:top w:val="none" w:sz="0" w:space="0" w:color="auto"/>
        <w:left w:val="none" w:sz="0" w:space="0" w:color="auto"/>
        <w:bottom w:val="none" w:sz="0" w:space="0" w:color="auto"/>
        <w:right w:val="none" w:sz="0" w:space="0" w:color="auto"/>
      </w:divBdr>
    </w:div>
    <w:div w:id="223952149">
      <w:bodyDiv w:val="1"/>
      <w:marLeft w:val="0"/>
      <w:marRight w:val="0"/>
      <w:marTop w:val="0"/>
      <w:marBottom w:val="0"/>
      <w:divBdr>
        <w:top w:val="none" w:sz="0" w:space="0" w:color="auto"/>
        <w:left w:val="none" w:sz="0" w:space="0" w:color="auto"/>
        <w:bottom w:val="none" w:sz="0" w:space="0" w:color="auto"/>
        <w:right w:val="none" w:sz="0" w:space="0" w:color="auto"/>
      </w:divBdr>
    </w:div>
    <w:div w:id="224535467">
      <w:bodyDiv w:val="1"/>
      <w:marLeft w:val="0"/>
      <w:marRight w:val="0"/>
      <w:marTop w:val="0"/>
      <w:marBottom w:val="0"/>
      <w:divBdr>
        <w:top w:val="none" w:sz="0" w:space="0" w:color="auto"/>
        <w:left w:val="none" w:sz="0" w:space="0" w:color="auto"/>
        <w:bottom w:val="none" w:sz="0" w:space="0" w:color="auto"/>
        <w:right w:val="none" w:sz="0" w:space="0" w:color="auto"/>
      </w:divBdr>
    </w:div>
    <w:div w:id="227881889">
      <w:bodyDiv w:val="1"/>
      <w:marLeft w:val="0"/>
      <w:marRight w:val="0"/>
      <w:marTop w:val="0"/>
      <w:marBottom w:val="0"/>
      <w:divBdr>
        <w:top w:val="none" w:sz="0" w:space="0" w:color="auto"/>
        <w:left w:val="none" w:sz="0" w:space="0" w:color="auto"/>
        <w:bottom w:val="none" w:sz="0" w:space="0" w:color="auto"/>
        <w:right w:val="none" w:sz="0" w:space="0" w:color="auto"/>
      </w:divBdr>
    </w:div>
    <w:div w:id="253514172">
      <w:bodyDiv w:val="1"/>
      <w:marLeft w:val="0"/>
      <w:marRight w:val="0"/>
      <w:marTop w:val="0"/>
      <w:marBottom w:val="0"/>
      <w:divBdr>
        <w:top w:val="none" w:sz="0" w:space="0" w:color="auto"/>
        <w:left w:val="none" w:sz="0" w:space="0" w:color="auto"/>
        <w:bottom w:val="none" w:sz="0" w:space="0" w:color="auto"/>
        <w:right w:val="none" w:sz="0" w:space="0" w:color="auto"/>
      </w:divBdr>
    </w:div>
    <w:div w:id="304547567">
      <w:bodyDiv w:val="1"/>
      <w:marLeft w:val="0"/>
      <w:marRight w:val="0"/>
      <w:marTop w:val="0"/>
      <w:marBottom w:val="0"/>
      <w:divBdr>
        <w:top w:val="none" w:sz="0" w:space="0" w:color="auto"/>
        <w:left w:val="none" w:sz="0" w:space="0" w:color="auto"/>
        <w:bottom w:val="none" w:sz="0" w:space="0" w:color="auto"/>
        <w:right w:val="none" w:sz="0" w:space="0" w:color="auto"/>
      </w:divBdr>
    </w:div>
    <w:div w:id="305280106">
      <w:bodyDiv w:val="1"/>
      <w:marLeft w:val="0"/>
      <w:marRight w:val="0"/>
      <w:marTop w:val="0"/>
      <w:marBottom w:val="0"/>
      <w:divBdr>
        <w:top w:val="none" w:sz="0" w:space="0" w:color="auto"/>
        <w:left w:val="none" w:sz="0" w:space="0" w:color="auto"/>
        <w:bottom w:val="none" w:sz="0" w:space="0" w:color="auto"/>
        <w:right w:val="none" w:sz="0" w:space="0" w:color="auto"/>
      </w:divBdr>
    </w:div>
    <w:div w:id="308439793">
      <w:bodyDiv w:val="1"/>
      <w:marLeft w:val="0"/>
      <w:marRight w:val="0"/>
      <w:marTop w:val="0"/>
      <w:marBottom w:val="0"/>
      <w:divBdr>
        <w:top w:val="none" w:sz="0" w:space="0" w:color="auto"/>
        <w:left w:val="none" w:sz="0" w:space="0" w:color="auto"/>
        <w:bottom w:val="none" w:sz="0" w:space="0" w:color="auto"/>
        <w:right w:val="none" w:sz="0" w:space="0" w:color="auto"/>
      </w:divBdr>
    </w:div>
    <w:div w:id="308942461">
      <w:bodyDiv w:val="1"/>
      <w:marLeft w:val="0"/>
      <w:marRight w:val="0"/>
      <w:marTop w:val="0"/>
      <w:marBottom w:val="0"/>
      <w:divBdr>
        <w:top w:val="none" w:sz="0" w:space="0" w:color="auto"/>
        <w:left w:val="none" w:sz="0" w:space="0" w:color="auto"/>
        <w:bottom w:val="none" w:sz="0" w:space="0" w:color="auto"/>
        <w:right w:val="none" w:sz="0" w:space="0" w:color="auto"/>
      </w:divBdr>
    </w:div>
    <w:div w:id="360981710">
      <w:bodyDiv w:val="1"/>
      <w:marLeft w:val="0"/>
      <w:marRight w:val="0"/>
      <w:marTop w:val="0"/>
      <w:marBottom w:val="0"/>
      <w:divBdr>
        <w:top w:val="none" w:sz="0" w:space="0" w:color="auto"/>
        <w:left w:val="none" w:sz="0" w:space="0" w:color="auto"/>
        <w:bottom w:val="none" w:sz="0" w:space="0" w:color="auto"/>
        <w:right w:val="none" w:sz="0" w:space="0" w:color="auto"/>
      </w:divBdr>
    </w:div>
    <w:div w:id="364870163">
      <w:bodyDiv w:val="1"/>
      <w:marLeft w:val="0"/>
      <w:marRight w:val="0"/>
      <w:marTop w:val="0"/>
      <w:marBottom w:val="0"/>
      <w:divBdr>
        <w:top w:val="none" w:sz="0" w:space="0" w:color="auto"/>
        <w:left w:val="none" w:sz="0" w:space="0" w:color="auto"/>
        <w:bottom w:val="none" w:sz="0" w:space="0" w:color="auto"/>
        <w:right w:val="none" w:sz="0" w:space="0" w:color="auto"/>
      </w:divBdr>
    </w:div>
    <w:div w:id="377360398">
      <w:bodyDiv w:val="1"/>
      <w:marLeft w:val="0"/>
      <w:marRight w:val="0"/>
      <w:marTop w:val="0"/>
      <w:marBottom w:val="0"/>
      <w:divBdr>
        <w:top w:val="none" w:sz="0" w:space="0" w:color="auto"/>
        <w:left w:val="none" w:sz="0" w:space="0" w:color="auto"/>
        <w:bottom w:val="none" w:sz="0" w:space="0" w:color="auto"/>
        <w:right w:val="none" w:sz="0" w:space="0" w:color="auto"/>
      </w:divBdr>
    </w:div>
    <w:div w:id="389426491">
      <w:bodyDiv w:val="1"/>
      <w:marLeft w:val="0"/>
      <w:marRight w:val="0"/>
      <w:marTop w:val="0"/>
      <w:marBottom w:val="0"/>
      <w:divBdr>
        <w:top w:val="none" w:sz="0" w:space="0" w:color="auto"/>
        <w:left w:val="none" w:sz="0" w:space="0" w:color="auto"/>
        <w:bottom w:val="none" w:sz="0" w:space="0" w:color="auto"/>
        <w:right w:val="none" w:sz="0" w:space="0" w:color="auto"/>
      </w:divBdr>
    </w:div>
    <w:div w:id="416557015">
      <w:bodyDiv w:val="1"/>
      <w:marLeft w:val="0"/>
      <w:marRight w:val="0"/>
      <w:marTop w:val="0"/>
      <w:marBottom w:val="0"/>
      <w:divBdr>
        <w:top w:val="none" w:sz="0" w:space="0" w:color="auto"/>
        <w:left w:val="none" w:sz="0" w:space="0" w:color="auto"/>
        <w:bottom w:val="none" w:sz="0" w:space="0" w:color="auto"/>
        <w:right w:val="none" w:sz="0" w:space="0" w:color="auto"/>
      </w:divBdr>
    </w:div>
    <w:div w:id="437531608">
      <w:bodyDiv w:val="1"/>
      <w:marLeft w:val="0"/>
      <w:marRight w:val="0"/>
      <w:marTop w:val="0"/>
      <w:marBottom w:val="0"/>
      <w:divBdr>
        <w:top w:val="none" w:sz="0" w:space="0" w:color="auto"/>
        <w:left w:val="none" w:sz="0" w:space="0" w:color="auto"/>
        <w:bottom w:val="none" w:sz="0" w:space="0" w:color="auto"/>
        <w:right w:val="none" w:sz="0" w:space="0" w:color="auto"/>
      </w:divBdr>
    </w:div>
    <w:div w:id="463889165">
      <w:bodyDiv w:val="1"/>
      <w:marLeft w:val="0"/>
      <w:marRight w:val="0"/>
      <w:marTop w:val="0"/>
      <w:marBottom w:val="0"/>
      <w:divBdr>
        <w:top w:val="none" w:sz="0" w:space="0" w:color="auto"/>
        <w:left w:val="none" w:sz="0" w:space="0" w:color="auto"/>
        <w:bottom w:val="none" w:sz="0" w:space="0" w:color="auto"/>
        <w:right w:val="none" w:sz="0" w:space="0" w:color="auto"/>
      </w:divBdr>
    </w:div>
    <w:div w:id="471681999">
      <w:bodyDiv w:val="1"/>
      <w:marLeft w:val="0"/>
      <w:marRight w:val="0"/>
      <w:marTop w:val="0"/>
      <w:marBottom w:val="0"/>
      <w:divBdr>
        <w:top w:val="none" w:sz="0" w:space="0" w:color="auto"/>
        <w:left w:val="none" w:sz="0" w:space="0" w:color="auto"/>
        <w:bottom w:val="none" w:sz="0" w:space="0" w:color="auto"/>
        <w:right w:val="none" w:sz="0" w:space="0" w:color="auto"/>
      </w:divBdr>
    </w:div>
    <w:div w:id="477695699">
      <w:bodyDiv w:val="1"/>
      <w:marLeft w:val="0"/>
      <w:marRight w:val="0"/>
      <w:marTop w:val="0"/>
      <w:marBottom w:val="0"/>
      <w:divBdr>
        <w:top w:val="none" w:sz="0" w:space="0" w:color="auto"/>
        <w:left w:val="none" w:sz="0" w:space="0" w:color="auto"/>
        <w:bottom w:val="none" w:sz="0" w:space="0" w:color="auto"/>
        <w:right w:val="none" w:sz="0" w:space="0" w:color="auto"/>
      </w:divBdr>
      <w:divsChild>
        <w:div w:id="1841963244">
          <w:marLeft w:val="0"/>
          <w:marRight w:val="0"/>
          <w:marTop w:val="0"/>
          <w:marBottom w:val="0"/>
          <w:divBdr>
            <w:top w:val="single" w:sz="6" w:space="0" w:color="auto"/>
            <w:left w:val="single" w:sz="6" w:space="0" w:color="auto"/>
            <w:bottom w:val="single" w:sz="6" w:space="0" w:color="auto"/>
            <w:right w:val="single" w:sz="6" w:space="0" w:color="auto"/>
          </w:divBdr>
        </w:div>
      </w:divsChild>
    </w:div>
    <w:div w:id="478696033">
      <w:bodyDiv w:val="1"/>
      <w:marLeft w:val="0"/>
      <w:marRight w:val="0"/>
      <w:marTop w:val="0"/>
      <w:marBottom w:val="0"/>
      <w:divBdr>
        <w:top w:val="none" w:sz="0" w:space="0" w:color="auto"/>
        <w:left w:val="none" w:sz="0" w:space="0" w:color="auto"/>
        <w:bottom w:val="none" w:sz="0" w:space="0" w:color="auto"/>
        <w:right w:val="none" w:sz="0" w:space="0" w:color="auto"/>
      </w:divBdr>
    </w:div>
    <w:div w:id="489059054">
      <w:bodyDiv w:val="1"/>
      <w:marLeft w:val="0"/>
      <w:marRight w:val="0"/>
      <w:marTop w:val="0"/>
      <w:marBottom w:val="0"/>
      <w:divBdr>
        <w:top w:val="none" w:sz="0" w:space="0" w:color="auto"/>
        <w:left w:val="none" w:sz="0" w:space="0" w:color="auto"/>
        <w:bottom w:val="none" w:sz="0" w:space="0" w:color="auto"/>
        <w:right w:val="none" w:sz="0" w:space="0" w:color="auto"/>
      </w:divBdr>
    </w:div>
    <w:div w:id="529690049">
      <w:bodyDiv w:val="1"/>
      <w:marLeft w:val="0"/>
      <w:marRight w:val="0"/>
      <w:marTop w:val="0"/>
      <w:marBottom w:val="0"/>
      <w:divBdr>
        <w:top w:val="none" w:sz="0" w:space="0" w:color="auto"/>
        <w:left w:val="none" w:sz="0" w:space="0" w:color="auto"/>
        <w:bottom w:val="none" w:sz="0" w:space="0" w:color="auto"/>
        <w:right w:val="none" w:sz="0" w:space="0" w:color="auto"/>
      </w:divBdr>
    </w:div>
    <w:div w:id="535313358">
      <w:bodyDiv w:val="1"/>
      <w:marLeft w:val="0"/>
      <w:marRight w:val="0"/>
      <w:marTop w:val="0"/>
      <w:marBottom w:val="0"/>
      <w:divBdr>
        <w:top w:val="none" w:sz="0" w:space="0" w:color="auto"/>
        <w:left w:val="none" w:sz="0" w:space="0" w:color="auto"/>
        <w:bottom w:val="none" w:sz="0" w:space="0" w:color="auto"/>
        <w:right w:val="none" w:sz="0" w:space="0" w:color="auto"/>
      </w:divBdr>
    </w:div>
    <w:div w:id="550191195">
      <w:bodyDiv w:val="1"/>
      <w:marLeft w:val="0"/>
      <w:marRight w:val="0"/>
      <w:marTop w:val="0"/>
      <w:marBottom w:val="0"/>
      <w:divBdr>
        <w:top w:val="none" w:sz="0" w:space="0" w:color="auto"/>
        <w:left w:val="none" w:sz="0" w:space="0" w:color="auto"/>
        <w:bottom w:val="none" w:sz="0" w:space="0" w:color="auto"/>
        <w:right w:val="none" w:sz="0" w:space="0" w:color="auto"/>
      </w:divBdr>
    </w:div>
    <w:div w:id="584191354">
      <w:bodyDiv w:val="1"/>
      <w:marLeft w:val="0"/>
      <w:marRight w:val="0"/>
      <w:marTop w:val="0"/>
      <w:marBottom w:val="0"/>
      <w:divBdr>
        <w:top w:val="none" w:sz="0" w:space="0" w:color="auto"/>
        <w:left w:val="none" w:sz="0" w:space="0" w:color="auto"/>
        <w:bottom w:val="none" w:sz="0" w:space="0" w:color="auto"/>
        <w:right w:val="none" w:sz="0" w:space="0" w:color="auto"/>
      </w:divBdr>
    </w:div>
    <w:div w:id="636687491">
      <w:bodyDiv w:val="1"/>
      <w:marLeft w:val="0"/>
      <w:marRight w:val="0"/>
      <w:marTop w:val="0"/>
      <w:marBottom w:val="0"/>
      <w:divBdr>
        <w:top w:val="none" w:sz="0" w:space="0" w:color="auto"/>
        <w:left w:val="none" w:sz="0" w:space="0" w:color="auto"/>
        <w:bottom w:val="none" w:sz="0" w:space="0" w:color="auto"/>
        <w:right w:val="none" w:sz="0" w:space="0" w:color="auto"/>
      </w:divBdr>
    </w:div>
    <w:div w:id="676806966">
      <w:bodyDiv w:val="1"/>
      <w:marLeft w:val="0"/>
      <w:marRight w:val="0"/>
      <w:marTop w:val="0"/>
      <w:marBottom w:val="0"/>
      <w:divBdr>
        <w:top w:val="none" w:sz="0" w:space="0" w:color="auto"/>
        <w:left w:val="none" w:sz="0" w:space="0" w:color="auto"/>
        <w:bottom w:val="none" w:sz="0" w:space="0" w:color="auto"/>
        <w:right w:val="none" w:sz="0" w:space="0" w:color="auto"/>
      </w:divBdr>
    </w:div>
    <w:div w:id="716857346">
      <w:bodyDiv w:val="1"/>
      <w:marLeft w:val="0"/>
      <w:marRight w:val="0"/>
      <w:marTop w:val="0"/>
      <w:marBottom w:val="0"/>
      <w:divBdr>
        <w:top w:val="none" w:sz="0" w:space="0" w:color="auto"/>
        <w:left w:val="none" w:sz="0" w:space="0" w:color="auto"/>
        <w:bottom w:val="none" w:sz="0" w:space="0" w:color="auto"/>
        <w:right w:val="none" w:sz="0" w:space="0" w:color="auto"/>
      </w:divBdr>
    </w:div>
    <w:div w:id="727218488">
      <w:bodyDiv w:val="1"/>
      <w:marLeft w:val="0"/>
      <w:marRight w:val="0"/>
      <w:marTop w:val="0"/>
      <w:marBottom w:val="0"/>
      <w:divBdr>
        <w:top w:val="none" w:sz="0" w:space="0" w:color="auto"/>
        <w:left w:val="none" w:sz="0" w:space="0" w:color="auto"/>
        <w:bottom w:val="none" w:sz="0" w:space="0" w:color="auto"/>
        <w:right w:val="none" w:sz="0" w:space="0" w:color="auto"/>
      </w:divBdr>
    </w:div>
    <w:div w:id="731319464">
      <w:bodyDiv w:val="1"/>
      <w:marLeft w:val="0"/>
      <w:marRight w:val="0"/>
      <w:marTop w:val="0"/>
      <w:marBottom w:val="0"/>
      <w:divBdr>
        <w:top w:val="none" w:sz="0" w:space="0" w:color="auto"/>
        <w:left w:val="none" w:sz="0" w:space="0" w:color="auto"/>
        <w:bottom w:val="none" w:sz="0" w:space="0" w:color="auto"/>
        <w:right w:val="none" w:sz="0" w:space="0" w:color="auto"/>
      </w:divBdr>
    </w:div>
    <w:div w:id="736318625">
      <w:bodyDiv w:val="1"/>
      <w:marLeft w:val="0"/>
      <w:marRight w:val="0"/>
      <w:marTop w:val="0"/>
      <w:marBottom w:val="0"/>
      <w:divBdr>
        <w:top w:val="none" w:sz="0" w:space="0" w:color="auto"/>
        <w:left w:val="none" w:sz="0" w:space="0" w:color="auto"/>
        <w:bottom w:val="none" w:sz="0" w:space="0" w:color="auto"/>
        <w:right w:val="none" w:sz="0" w:space="0" w:color="auto"/>
      </w:divBdr>
    </w:div>
    <w:div w:id="745299840">
      <w:bodyDiv w:val="1"/>
      <w:marLeft w:val="0"/>
      <w:marRight w:val="0"/>
      <w:marTop w:val="0"/>
      <w:marBottom w:val="0"/>
      <w:divBdr>
        <w:top w:val="none" w:sz="0" w:space="0" w:color="auto"/>
        <w:left w:val="none" w:sz="0" w:space="0" w:color="auto"/>
        <w:bottom w:val="none" w:sz="0" w:space="0" w:color="auto"/>
        <w:right w:val="none" w:sz="0" w:space="0" w:color="auto"/>
      </w:divBdr>
    </w:div>
    <w:div w:id="877274601">
      <w:bodyDiv w:val="1"/>
      <w:marLeft w:val="0"/>
      <w:marRight w:val="0"/>
      <w:marTop w:val="0"/>
      <w:marBottom w:val="0"/>
      <w:divBdr>
        <w:top w:val="none" w:sz="0" w:space="0" w:color="auto"/>
        <w:left w:val="none" w:sz="0" w:space="0" w:color="auto"/>
        <w:bottom w:val="none" w:sz="0" w:space="0" w:color="auto"/>
        <w:right w:val="none" w:sz="0" w:space="0" w:color="auto"/>
      </w:divBdr>
    </w:div>
    <w:div w:id="935210909">
      <w:bodyDiv w:val="1"/>
      <w:marLeft w:val="0"/>
      <w:marRight w:val="0"/>
      <w:marTop w:val="0"/>
      <w:marBottom w:val="0"/>
      <w:divBdr>
        <w:top w:val="none" w:sz="0" w:space="0" w:color="auto"/>
        <w:left w:val="none" w:sz="0" w:space="0" w:color="auto"/>
        <w:bottom w:val="none" w:sz="0" w:space="0" w:color="auto"/>
        <w:right w:val="none" w:sz="0" w:space="0" w:color="auto"/>
      </w:divBdr>
    </w:div>
    <w:div w:id="938834320">
      <w:bodyDiv w:val="1"/>
      <w:marLeft w:val="0"/>
      <w:marRight w:val="0"/>
      <w:marTop w:val="0"/>
      <w:marBottom w:val="0"/>
      <w:divBdr>
        <w:top w:val="none" w:sz="0" w:space="0" w:color="auto"/>
        <w:left w:val="none" w:sz="0" w:space="0" w:color="auto"/>
        <w:bottom w:val="none" w:sz="0" w:space="0" w:color="auto"/>
        <w:right w:val="none" w:sz="0" w:space="0" w:color="auto"/>
      </w:divBdr>
    </w:div>
    <w:div w:id="942423595">
      <w:bodyDiv w:val="1"/>
      <w:marLeft w:val="0"/>
      <w:marRight w:val="0"/>
      <w:marTop w:val="0"/>
      <w:marBottom w:val="0"/>
      <w:divBdr>
        <w:top w:val="none" w:sz="0" w:space="0" w:color="auto"/>
        <w:left w:val="none" w:sz="0" w:space="0" w:color="auto"/>
        <w:bottom w:val="none" w:sz="0" w:space="0" w:color="auto"/>
        <w:right w:val="none" w:sz="0" w:space="0" w:color="auto"/>
      </w:divBdr>
    </w:div>
    <w:div w:id="956914607">
      <w:bodyDiv w:val="1"/>
      <w:marLeft w:val="0"/>
      <w:marRight w:val="0"/>
      <w:marTop w:val="0"/>
      <w:marBottom w:val="0"/>
      <w:divBdr>
        <w:top w:val="none" w:sz="0" w:space="0" w:color="auto"/>
        <w:left w:val="none" w:sz="0" w:space="0" w:color="auto"/>
        <w:bottom w:val="none" w:sz="0" w:space="0" w:color="auto"/>
        <w:right w:val="none" w:sz="0" w:space="0" w:color="auto"/>
      </w:divBdr>
    </w:div>
    <w:div w:id="970330275">
      <w:bodyDiv w:val="1"/>
      <w:marLeft w:val="0"/>
      <w:marRight w:val="0"/>
      <w:marTop w:val="0"/>
      <w:marBottom w:val="0"/>
      <w:divBdr>
        <w:top w:val="none" w:sz="0" w:space="0" w:color="auto"/>
        <w:left w:val="none" w:sz="0" w:space="0" w:color="auto"/>
        <w:bottom w:val="none" w:sz="0" w:space="0" w:color="auto"/>
        <w:right w:val="none" w:sz="0" w:space="0" w:color="auto"/>
      </w:divBdr>
    </w:div>
    <w:div w:id="983048278">
      <w:bodyDiv w:val="1"/>
      <w:marLeft w:val="0"/>
      <w:marRight w:val="0"/>
      <w:marTop w:val="0"/>
      <w:marBottom w:val="0"/>
      <w:divBdr>
        <w:top w:val="none" w:sz="0" w:space="0" w:color="auto"/>
        <w:left w:val="none" w:sz="0" w:space="0" w:color="auto"/>
        <w:bottom w:val="none" w:sz="0" w:space="0" w:color="auto"/>
        <w:right w:val="none" w:sz="0" w:space="0" w:color="auto"/>
      </w:divBdr>
    </w:div>
    <w:div w:id="1008631655">
      <w:bodyDiv w:val="1"/>
      <w:marLeft w:val="0"/>
      <w:marRight w:val="0"/>
      <w:marTop w:val="0"/>
      <w:marBottom w:val="0"/>
      <w:divBdr>
        <w:top w:val="none" w:sz="0" w:space="0" w:color="auto"/>
        <w:left w:val="none" w:sz="0" w:space="0" w:color="auto"/>
        <w:bottom w:val="none" w:sz="0" w:space="0" w:color="auto"/>
        <w:right w:val="none" w:sz="0" w:space="0" w:color="auto"/>
      </w:divBdr>
    </w:div>
    <w:div w:id="1030497106">
      <w:bodyDiv w:val="1"/>
      <w:marLeft w:val="0"/>
      <w:marRight w:val="0"/>
      <w:marTop w:val="0"/>
      <w:marBottom w:val="0"/>
      <w:divBdr>
        <w:top w:val="none" w:sz="0" w:space="0" w:color="auto"/>
        <w:left w:val="none" w:sz="0" w:space="0" w:color="auto"/>
        <w:bottom w:val="none" w:sz="0" w:space="0" w:color="auto"/>
        <w:right w:val="none" w:sz="0" w:space="0" w:color="auto"/>
      </w:divBdr>
    </w:div>
    <w:div w:id="1085303234">
      <w:bodyDiv w:val="1"/>
      <w:marLeft w:val="0"/>
      <w:marRight w:val="0"/>
      <w:marTop w:val="0"/>
      <w:marBottom w:val="0"/>
      <w:divBdr>
        <w:top w:val="none" w:sz="0" w:space="0" w:color="auto"/>
        <w:left w:val="none" w:sz="0" w:space="0" w:color="auto"/>
        <w:bottom w:val="none" w:sz="0" w:space="0" w:color="auto"/>
        <w:right w:val="none" w:sz="0" w:space="0" w:color="auto"/>
      </w:divBdr>
    </w:div>
    <w:div w:id="1116944328">
      <w:bodyDiv w:val="1"/>
      <w:marLeft w:val="0"/>
      <w:marRight w:val="0"/>
      <w:marTop w:val="0"/>
      <w:marBottom w:val="0"/>
      <w:divBdr>
        <w:top w:val="none" w:sz="0" w:space="0" w:color="auto"/>
        <w:left w:val="none" w:sz="0" w:space="0" w:color="auto"/>
        <w:bottom w:val="none" w:sz="0" w:space="0" w:color="auto"/>
        <w:right w:val="none" w:sz="0" w:space="0" w:color="auto"/>
      </w:divBdr>
    </w:div>
    <w:div w:id="1129663402">
      <w:bodyDiv w:val="1"/>
      <w:marLeft w:val="0"/>
      <w:marRight w:val="0"/>
      <w:marTop w:val="0"/>
      <w:marBottom w:val="0"/>
      <w:divBdr>
        <w:top w:val="none" w:sz="0" w:space="0" w:color="auto"/>
        <w:left w:val="none" w:sz="0" w:space="0" w:color="auto"/>
        <w:bottom w:val="none" w:sz="0" w:space="0" w:color="auto"/>
        <w:right w:val="none" w:sz="0" w:space="0" w:color="auto"/>
      </w:divBdr>
    </w:div>
    <w:div w:id="1139231374">
      <w:bodyDiv w:val="1"/>
      <w:marLeft w:val="0"/>
      <w:marRight w:val="0"/>
      <w:marTop w:val="0"/>
      <w:marBottom w:val="0"/>
      <w:divBdr>
        <w:top w:val="none" w:sz="0" w:space="0" w:color="auto"/>
        <w:left w:val="none" w:sz="0" w:space="0" w:color="auto"/>
        <w:bottom w:val="none" w:sz="0" w:space="0" w:color="auto"/>
        <w:right w:val="none" w:sz="0" w:space="0" w:color="auto"/>
      </w:divBdr>
    </w:div>
    <w:div w:id="1164783628">
      <w:bodyDiv w:val="1"/>
      <w:marLeft w:val="0"/>
      <w:marRight w:val="0"/>
      <w:marTop w:val="0"/>
      <w:marBottom w:val="0"/>
      <w:divBdr>
        <w:top w:val="none" w:sz="0" w:space="0" w:color="auto"/>
        <w:left w:val="none" w:sz="0" w:space="0" w:color="auto"/>
        <w:bottom w:val="none" w:sz="0" w:space="0" w:color="auto"/>
        <w:right w:val="none" w:sz="0" w:space="0" w:color="auto"/>
      </w:divBdr>
    </w:div>
    <w:div w:id="1204556835">
      <w:bodyDiv w:val="1"/>
      <w:marLeft w:val="0"/>
      <w:marRight w:val="0"/>
      <w:marTop w:val="0"/>
      <w:marBottom w:val="0"/>
      <w:divBdr>
        <w:top w:val="none" w:sz="0" w:space="0" w:color="auto"/>
        <w:left w:val="none" w:sz="0" w:space="0" w:color="auto"/>
        <w:bottom w:val="none" w:sz="0" w:space="0" w:color="auto"/>
        <w:right w:val="none" w:sz="0" w:space="0" w:color="auto"/>
      </w:divBdr>
    </w:div>
    <w:div w:id="1232427673">
      <w:bodyDiv w:val="1"/>
      <w:marLeft w:val="0"/>
      <w:marRight w:val="0"/>
      <w:marTop w:val="0"/>
      <w:marBottom w:val="0"/>
      <w:divBdr>
        <w:top w:val="none" w:sz="0" w:space="0" w:color="auto"/>
        <w:left w:val="none" w:sz="0" w:space="0" w:color="auto"/>
        <w:bottom w:val="none" w:sz="0" w:space="0" w:color="auto"/>
        <w:right w:val="none" w:sz="0" w:space="0" w:color="auto"/>
      </w:divBdr>
    </w:div>
    <w:div w:id="1237669575">
      <w:bodyDiv w:val="1"/>
      <w:marLeft w:val="0"/>
      <w:marRight w:val="0"/>
      <w:marTop w:val="0"/>
      <w:marBottom w:val="0"/>
      <w:divBdr>
        <w:top w:val="none" w:sz="0" w:space="0" w:color="auto"/>
        <w:left w:val="none" w:sz="0" w:space="0" w:color="auto"/>
        <w:bottom w:val="none" w:sz="0" w:space="0" w:color="auto"/>
        <w:right w:val="none" w:sz="0" w:space="0" w:color="auto"/>
      </w:divBdr>
    </w:div>
    <w:div w:id="1288438038">
      <w:bodyDiv w:val="1"/>
      <w:marLeft w:val="0"/>
      <w:marRight w:val="0"/>
      <w:marTop w:val="0"/>
      <w:marBottom w:val="0"/>
      <w:divBdr>
        <w:top w:val="none" w:sz="0" w:space="0" w:color="auto"/>
        <w:left w:val="none" w:sz="0" w:space="0" w:color="auto"/>
        <w:bottom w:val="none" w:sz="0" w:space="0" w:color="auto"/>
        <w:right w:val="none" w:sz="0" w:space="0" w:color="auto"/>
      </w:divBdr>
    </w:div>
    <w:div w:id="1316911375">
      <w:bodyDiv w:val="1"/>
      <w:marLeft w:val="0"/>
      <w:marRight w:val="0"/>
      <w:marTop w:val="0"/>
      <w:marBottom w:val="0"/>
      <w:divBdr>
        <w:top w:val="none" w:sz="0" w:space="0" w:color="auto"/>
        <w:left w:val="none" w:sz="0" w:space="0" w:color="auto"/>
        <w:bottom w:val="none" w:sz="0" w:space="0" w:color="auto"/>
        <w:right w:val="none" w:sz="0" w:space="0" w:color="auto"/>
      </w:divBdr>
    </w:div>
    <w:div w:id="1326863972">
      <w:bodyDiv w:val="1"/>
      <w:marLeft w:val="0"/>
      <w:marRight w:val="0"/>
      <w:marTop w:val="0"/>
      <w:marBottom w:val="0"/>
      <w:divBdr>
        <w:top w:val="none" w:sz="0" w:space="0" w:color="auto"/>
        <w:left w:val="none" w:sz="0" w:space="0" w:color="auto"/>
        <w:bottom w:val="none" w:sz="0" w:space="0" w:color="auto"/>
        <w:right w:val="none" w:sz="0" w:space="0" w:color="auto"/>
      </w:divBdr>
    </w:div>
    <w:div w:id="1357730636">
      <w:bodyDiv w:val="1"/>
      <w:marLeft w:val="0"/>
      <w:marRight w:val="0"/>
      <w:marTop w:val="0"/>
      <w:marBottom w:val="0"/>
      <w:divBdr>
        <w:top w:val="none" w:sz="0" w:space="0" w:color="auto"/>
        <w:left w:val="none" w:sz="0" w:space="0" w:color="auto"/>
        <w:bottom w:val="none" w:sz="0" w:space="0" w:color="auto"/>
        <w:right w:val="none" w:sz="0" w:space="0" w:color="auto"/>
      </w:divBdr>
    </w:div>
    <w:div w:id="1364289936">
      <w:bodyDiv w:val="1"/>
      <w:marLeft w:val="0"/>
      <w:marRight w:val="0"/>
      <w:marTop w:val="0"/>
      <w:marBottom w:val="0"/>
      <w:divBdr>
        <w:top w:val="none" w:sz="0" w:space="0" w:color="auto"/>
        <w:left w:val="none" w:sz="0" w:space="0" w:color="auto"/>
        <w:bottom w:val="none" w:sz="0" w:space="0" w:color="auto"/>
        <w:right w:val="none" w:sz="0" w:space="0" w:color="auto"/>
      </w:divBdr>
    </w:div>
    <w:div w:id="1374846534">
      <w:bodyDiv w:val="1"/>
      <w:marLeft w:val="0"/>
      <w:marRight w:val="0"/>
      <w:marTop w:val="0"/>
      <w:marBottom w:val="0"/>
      <w:divBdr>
        <w:top w:val="none" w:sz="0" w:space="0" w:color="auto"/>
        <w:left w:val="none" w:sz="0" w:space="0" w:color="auto"/>
        <w:bottom w:val="none" w:sz="0" w:space="0" w:color="auto"/>
        <w:right w:val="none" w:sz="0" w:space="0" w:color="auto"/>
      </w:divBdr>
    </w:div>
    <w:div w:id="1401908929">
      <w:bodyDiv w:val="1"/>
      <w:marLeft w:val="0"/>
      <w:marRight w:val="0"/>
      <w:marTop w:val="0"/>
      <w:marBottom w:val="0"/>
      <w:divBdr>
        <w:top w:val="none" w:sz="0" w:space="0" w:color="auto"/>
        <w:left w:val="none" w:sz="0" w:space="0" w:color="auto"/>
        <w:bottom w:val="none" w:sz="0" w:space="0" w:color="auto"/>
        <w:right w:val="none" w:sz="0" w:space="0" w:color="auto"/>
      </w:divBdr>
    </w:div>
    <w:div w:id="1416391449">
      <w:bodyDiv w:val="1"/>
      <w:marLeft w:val="0"/>
      <w:marRight w:val="0"/>
      <w:marTop w:val="0"/>
      <w:marBottom w:val="0"/>
      <w:divBdr>
        <w:top w:val="none" w:sz="0" w:space="0" w:color="auto"/>
        <w:left w:val="none" w:sz="0" w:space="0" w:color="auto"/>
        <w:bottom w:val="none" w:sz="0" w:space="0" w:color="auto"/>
        <w:right w:val="none" w:sz="0" w:space="0" w:color="auto"/>
      </w:divBdr>
    </w:div>
    <w:div w:id="1501582445">
      <w:bodyDiv w:val="1"/>
      <w:marLeft w:val="0"/>
      <w:marRight w:val="0"/>
      <w:marTop w:val="0"/>
      <w:marBottom w:val="0"/>
      <w:divBdr>
        <w:top w:val="none" w:sz="0" w:space="0" w:color="auto"/>
        <w:left w:val="none" w:sz="0" w:space="0" w:color="auto"/>
        <w:bottom w:val="none" w:sz="0" w:space="0" w:color="auto"/>
        <w:right w:val="none" w:sz="0" w:space="0" w:color="auto"/>
      </w:divBdr>
    </w:div>
    <w:div w:id="1567646428">
      <w:bodyDiv w:val="1"/>
      <w:marLeft w:val="0"/>
      <w:marRight w:val="0"/>
      <w:marTop w:val="0"/>
      <w:marBottom w:val="0"/>
      <w:divBdr>
        <w:top w:val="none" w:sz="0" w:space="0" w:color="auto"/>
        <w:left w:val="none" w:sz="0" w:space="0" w:color="auto"/>
        <w:bottom w:val="none" w:sz="0" w:space="0" w:color="auto"/>
        <w:right w:val="none" w:sz="0" w:space="0" w:color="auto"/>
      </w:divBdr>
    </w:div>
    <w:div w:id="1570382043">
      <w:bodyDiv w:val="1"/>
      <w:marLeft w:val="0"/>
      <w:marRight w:val="0"/>
      <w:marTop w:val="0"/>
      <w:marBottom w:val="0"/>
      <w:divBdr>
        <w:top w:val="none" w:sz="0" w:space="0" w:color="auto"/>
        <w:left w:val="none" w:sz="0" w:space="0" w:color="auto"/>
        <w:bottom w:val="none" w:sz="0" w:space="0" w:color="auto"/>
        <w:right w:val="none" w:sz="0" w:space="0" w:color="auto"/>
      </w:divBdr>
    </w:div>
    <w:div w:id="1580364461">
      <w:bodyDiv w:val="1"/>
      <w:marLeft w:val="0"/>
      <w:marRight w:val="0"/>
      <w:marTop w:val="0"/>
      <w:marBottom w:val="0"/>
      <w:divBdr>
        <w:top w:val="none" w:sz="0" w:space="0" w:color="auto"/>
        <w:left w:val="none" w:sz="0" w:space="0" w:color="auto"/>
        <w:bottom w:val="none" w:sz="0" w:space="0" w:color="auto"/>
        <w:right w:val="none" w:sz="0" w:space="0" w:color="auto"/>
      </w:divBdr>
    </w:div>
    <w:div w:id="1610771624">
      <w:bodyDiv w:val="1"/>
      <w:marLeft w:val="0"/>
      <w:marRight w:val="0"/>
      <w:marTop w:val="0"/>
      <w:marBottom w:val="0"/>
      <w:divBdr>
        <w:top w:val="none" w:sz="0" w:space="0" w:color="auto"/>
        <w:left w:val="none" w:sz="0" w:space="0" w:color="auto"/>
        <w:bottom w:val="none" w:sz="0" w:space="0" w:color="auto"/>
        <w:right w:val="none" w:sz="0" w:space="0" w:color="auto"/>
      </w:divBdr>
    </w:div>
    <w:div w:id="1647583976">
      <w:bodyDiv w:val="1"/>
      <w:marLeft w:val="0"/>
      <w:marRight w:val="0"/>
      <w:marTop w:val="0"/>
      <w:marBottom w:val="0"/>
      <w:divBdr>
        <w:top w:val="none" w:sz="0" w:space="0" w:color="auto"/>
        <w:left w:val="none" w:sz="0" w:space="0" w:color="auto"/>
        <w:bottom w:val="none" w:sz="0" w:space="0" w:color="auto"/>
        <w:right w:val="none" w:sz="0" w:space="0" w:color="auto"/>
      </w:divBdr>
    </w:div>
    <w:div w:id="1693843536">
      <w:bodyDiv w:val="1"/>
      <w:marLeft w:val="0"/>
      <w:marRight w:val="0"/>
      <w:marTop w:val="0"/>
      <w:marBottom w:val="0"/>
      <w:divBdr>
        <w:top w:val="none" w:sz="0" w:space="0" w:color="auto"/>
        <w:left w:val="none" w:sz="0" w:space="0" w:color="auto"/>
        <w:bottom w:val="none" w:sz="0" w:space="0" w:color="auto"/>
        <w:right w:val="none" w:sz="0" w:space="0" w:color="auto"/>
      </w:divBdr>
    </w:div>
    <w:div w:id="1730691864">
      <w:bodyDiv w:val="1"/>
      <w:marLeft w:val="0"/>
      <w:marRight w:val="0"/>
      <w:marTop w:val="0"/>
      <w:marBottom w:val="0"/>
      <w:divBdr>
        <w:top w:val="none" w:sz="0" w:space="0" w:color="auto"/>
        <w:left w:val="none" w:sz="0" w:space="0" w:color="auto"/>
        <w:bottom w:val="none" w:sz="0" w:space="0" w:color="auto"/>
        <w:right w:val="none" w:sz="0" w:space="0" w:color="auto"/>
      </w:divBdr>
    </w:div>
    <w:div w:id="1730878333">
      <w:bodyDiv w:val="1"/>
      <w:marLeft w:val="0"/>
      <w:marRight w:val="0"/>
      <w:marTop w:val="0"/>
      <w:marBottom w:val="0"/>
      <w:divBdr>
        <w:top w:val="none" w:sz="0" w:space="0" w:color="auto"/>
        <w:left w:val="none" w:sz="0" w:space="0" w:color="auto"/>
        <w:bottom w:val="none" w:sz="0" w:space="0" w:color="auto"/>
        <w:right w:val="none" w:sz="0" w:space="0" w:color="auto"/>
      </w:divBdr>
    </w:div>
    <w:div w:id="1749615995">
      <w:bodyDiv w:val="1"/>
      <w:marLeft w:val="0"/>
      <w:marRight w:val="0"/>
      <w:marTop w:val="0"/>
      <w:marBottom w:val="0"/>
      <w:divBdr>
        <w:top w:val="none" w:sz="0" w:space="0" w:color="auto"/>
        <w:left w:val="none" w:sz="0" w:space="0" w:color="auto"/>
        <w:bottom w:val="none" w:sz="0" w:space="0" w:color="auto"/>
        <w:right w:val="none" w:sz="0" w:space="0" w:color="auto"/>
      </w:divBdr>
    </w:div>
    <w:div w:id="1757168480">
      <w:bodyDiv w:val="1"/>
      <w:marLeft w:val="0"/>
      <w:marRight w:val="0"/>
      <w:marTop w:val="0"/>
      <w:marBottom w:val="0"/>
      <w:divBdr>
        <w:top w:val="none" w:sz="0" w:space="0" w:color="auto"/>
        <w:left w:val="none" w:sz="0" w:space="0" w:color="auto"/>
        <w:bottom w:val="none" w:sz="0" w:space="0" w:color="auto"/>
        <w:right w:val="none" w:sz="0" w:space="0" w:color="auto"/>
      </w:divBdr>
    </w:div>
    <w:div w:id="1783568274">
      <w:bodyDiv w:val="1"/>
      <w:marLeft w:val="0"/>
      <w:marRight w:val="0"/>
      <w:marTop w:val="0"/>
      <w:marBottom w:val="0"/>
      <w:divBdr>
        <w:top w:val="none" w:sz="0" w:space="0" w:color="auto"/>
        <w:left w:val="none" w:sz="0" w:space="0" w:color="auto"/>
        <w:bottom w:val="none" w:sz="0" w:space="0" w:color="auto"/>
        <w:right w:val="none" w:sz="0" w:space="0" w:color="auto"/>
      </w:divBdr>
    </w:div>
    <w:div w:id="1797985473">
      <w:bodyDiv w:val="1"/>
      <w:marLeft w:val="0"/>
      <w:marRight w:val="0"/>
      <w:marTop w:val="0"/>
      <w:marBottom w:val="0"/>
      <w:divBdr>
        <w:top w:val="none" w:sz="0" w:space="0" w:color="auto"/>
        <w:left w:val="none" w:sz="0" w:space="0" w:color="auto"/>
        <w:bottom w:val="none" w:sz="0" w:space="0" w:color="auto"/>
        <w:right w:val="none" w:sz="0" w:space="0" w:color="auto"/>
      </w:divBdr>
    </w:div>
    <w:div w:id="1807353123">
      <w:bodyDiv w:val="1"/>
      <w:marLeft w:val="0"/>
      <w:marRight w:val="0"/>
      <w:marTop w:val="0"/>
      <w:marBottom w:val="0"/>
      <w:divBdr>
        <w:top w:val="none" w:sz="0" w:space="0" w:color="auto"/>
        <w:left w:val="none" w:sz="0" w:space="0" w:color="auto"/>
        <w:bottom w:val="none" w:sz="0" w:space="0" w:color="auto"/>
        <w:right w:val="none" w:sz="0" w:space="0" w:color="auto"/>
      </w:divBdr>
    </w:div>
    <w:div w:id="1863741361">
      <w:bodyDiv w:val="1"/>
      <w:marLeft w:val="0"/>
      <w:marRight w:val="0"/>
      <w:marTop w:val="0"/>
      <w:marBottom w:val="0"/>
      <w:divBdr>
        <w:top w:val="none" w:sz="0" w:space="0" w:color="auto"/>
        <w:left w:val="none" w:sz="0" w:space="0" w:color="auto"/>
        <w:bottom w:val="none" w:sz="0" w:space="0" w:color="auto"/>
        <w:right w:val="none" w:sz="0" w:space="0" w:color="auto"/>
      </w:divBdr>
    </w:div>
    <w:div w:id="1866602634">
      <w:bodyDiv w:val="1"/>
      <w:marLeft w:val="0"/>
      <w:marRight w:val="0"/>
      <w:marTop w:val="0"/>
      <w:marBottom w:val="0"/>
      <w:divBdr>
        <w:top w:val="none" w:sz="0" w:space="0" w:color="auto"/>
        <w:left w:val="none" w:sz="0" w:space="0" w:color="auto"/>
        <w:bottom w:val="none" w:sz="0" w:space="0" w:color="auto"/>
        <w:right w:val="none" w:sz="0" w:space="0" w:color="auto"/>
      </w:divBdr>
    </w:div>
    <w:div w:id="1973245356">
      <w:bodyDiv w:val="1"/>
      <w:marLeft w:val="0"/>
      <w:marRight w:val="0"/>
      <w:marTop w:val="0"/>
      <w:marBottom w:val="0"/>
      <w:divBdr>
        <w:top w:val="none" w:sz="0" w:space="0" w:color="auto"/>
        <w:left w:val="none" w:sz="0" w:space="0" w:color="auto"/>
        <w:bottom w:val="none" w:sz="0" w:space="0" w:color="auto"/>
        <w:right w:val="none" w:sz="0" w:space="0" w:color="auto"/>
      </w:divBdr>
    </w:div>
    <w:div w:id="1988707337">
      <w:bodyDiv w:val="1"/>
      <w:marLeft w:val="0"/>
      <w:marRight w:val="0"/>
      <w:marTop w:val="0"/>
      <w:marBottom w:val="0"/>
      <w:divBdr>
        <w:top w:val="none" w:sz="0" w:space="0" w:color="auto"/>
        <w:left w:val="none" w:sz="0" w:space="0" w:color="auto"/>
        <w:bottom w:val="none" w:sz="0" w:space="0" w:color="auto"/>
        <w:right w:val="none" w:sz="0" w:space="0" w:color="auto"/>
      </w:divBdr>
    </w:div>
    <w:div w:id="2082557598">
      <w:bodyDiv w:val="1"/>
      <w:marLeft w:val="0"/>
      <w:marRight w:val="0"/>
      <w:marTop w:val="0"/>
      <w:marBottom w:val="0"/>
      <w:divBdr>
        <w:top w:val="none" w:sz="0" w:space="0" w:color="auto"/>
        <w:left w:val="none" w:sz="0" w:space="0" w:color="auto"/>
        <w:bottom w:val="none" w:sz="0" w:space="0" w:color="auto"/>
        <w:right w:val="none" w:sz="0" w:space="0" w:color="auto"/>
      </w:divBdr>
    </w:div>
    <w:div w:id="2092236831">
      <w:bodyDiv w:val="1"/>
      <w:marLeft w:val="0"/>
      <w:marRight w:val="0"/>
      <w:marTop w:val="0"/>
      <w:marBottom w:val="0"/>
      <w:divBdr>
        <w:top w:val="none" w:sz="0" w:space="0" w:color="auto"/>
        <w:left w:val="none" w:sz="0" w:space="0" w:color="auto"/>
        <w:bottom w:val="none" w:sz="0" w:space="0" w:color="auto"/>
        <w:right w:val="none" w:sz="0" w:space="0" w:color="auto"/>
      </w:divBdr>
    </w:div>
    <w:div w:id="209547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Gar21</b:Tag>
    <b:SourceType>InternetSite</b:SourceType>
    <b:Guid>{04B89F8D-564E-448C-B94C-EADC7DFE8129}</b:Guid>
    <b:Title>LinkedIn: after the data theft, the Guarantor opens an investigation on the social network and warns that the use of data deriving from the violation is illegal. Users advised to pay particular attention to possible anomalies on their mobile phones or acc</b:Title>
    <b:Year>2021</b:Year>
    <b:YearAccessed>2023</b:YearAccessed>
    <b:MonthAccessed>03</b:MonthAccessed>
    <b:DayAccessed>20</b:DayAccessed>
    <b:URL>https://www.garanteprivacy.it/web/guest/home/docweb/-/docweb-display/docweb/9573647#fromHistory</b:URL>
    <b:Author>
      <b:Author>
        <b:Corporate>Garante per la protezione dei dati personali</b:Corporate>
      </b:Author>
    </b:Author>
    <b:RefOrder>9</b:RefOrder>
  </b:Source>
  <b:Source>
    <b:Tag>Ale</b:Tag>
    <b:SourceType>InternetSite</b:SourceType>
    <b:Guid>{AC7FAB78-6318-438D-9D4E-E96119EC0735}</b:Guid>
    <b:Author>
      <b:Author>
        <b:NameList>
          <b:Person>
            <b:Last>civati</b:Last>
            <b:First>Alesssandro</b:First>
          </b:Person>
        </b:NameList>
      </b:Author>
    </b:Author>
    <b:Title>2021 Data Breaches - A brief Review</b:Title>
    <b:URL>https://www.linkedin.com/pulse/2021-data-breaches-brief-review-alessandro-civati</b:URL>
    <b:Year>2021</b:Year>
    <b:YearAccessed>2023</b:YearAccessed>
    <b:MonthAccessed>03</b:MonthAccessed>
    <b:DayAccessed>19</b:DayAccessed>
    <b:RefOrder>5</b:RefOrder>
  </b:Source>
  <b:Source>
    <b:Tag>Eur16</b:Tag>
    <b:SourceType>DocumentFromInternetSite</b:SourceType>
    <b:Guid>{28A127C3-F746-460C-BCF7-549E2280CB91}</b:Guid>
    <b:Title>Regulation (EU) 2016/679 of the European Parliament and of the Council of 27 April 2016 on the protection of natural persons with regard to the processing of personal data and on the free movement of such data, and repealing Directive 95/46/EC (General Da</b:Title>
    <b:Year>2016</b:Year>
    <b:URL>https://eur-lex.europa.eu/eli/reg/2016/679/oj</b:URL>
    <b:JournalName>REGULATION (EU) 2016/679 OF THE EUROPEAN PARLIAMENT AND OF THE COUNCIL</b:JournalName>
    <b:Month>4</b:Month>
    <b:Day>27</b:Day>
    <b:Author>
      <b:Author>
        <b:Corporate>European Union</b:Corporate>
      </b:Author>
    </b:Author>
    <b:YearAccessed>2021</b:YearAccessed>
    <b:MonthAccessed>03</b:MonthAccessed>
    <b:DayAccessed>20</b:DayAccessed>
    <b:RefOrder>6</b:RefOrder>
  </b:Source>
  <b:Source>
    <b:Tag>Cal20</b:Tag>
    <b:SourceType>DocumentFromInternetSite</b:SourceType>
    <b:Guid>{3F251561-A164-48B8-B667-254A36F45D11}</b:Guid>
    <b:Author>
      <b:Author>
        <b:Corporate>California Legislature</b:Corporate>
      </b:Author>
    </b:Author>
    <b:Title>Civil Code § 1798.150</b:Title>
    <b:Year>2020</b:Year>
    <b:Month>11</b:Month>
    <b:Day>3</b:Day>
    <b:URL>https://leginfo.legislature.ca.gov/faces/codes_displaySection.xhtml?lawCode=CIV&amp;sectionNum=1798.150</b:URL>
    <b:YearAccessed>2021</b:YearAccessed>
    <b:MonthAccessed>03</b:MonthAccessed>
    <b:DayAccessed>18</b:DayAccessed>
    <b:RefOrder>7</b:RefOrder>
  </b:Source>
  <b:Source>
    <b:Tag>Mar16</b:Tag>
    <b:SourceType>InternetSite</b:SourceType>
    <b:Guid>{20713115-2BA8-4BA1-AB5A-1DF803DD676D}</b:Guid>
    <b:Author>
      <b:Author>
        <b:Corporate>Marcia Ernst</b:Corporate>
      </b:Author>
    </b:Author>
    <b:Title>Data Breaches</b:Title>
    <b:Year>2016</b:Year>
    <b:YearAccessed>2023</b:YearAccessed>
    <b:MonthAccessed>03</b:MonthAccessed>
    <b:DayAccessed>20</b:DayAccessed>
    <b:URL>https://www.sgrlaw.com/ttl-articles/data-breaches/#:~:text=Data%20breach%20lawsuits&amp;text=Plaintiffs%20typically%20seek%20damages%20for,to%20investigate%2C%20and%20emotional%20distress.</b:URL>
    <b:RefOrder>23</b:RefOrder>
  </b:Source>
  <b:Source>
    <b:Tag>scr</b:Tag>
    <b:SourceType>InternetSite</b:SourceType>
    <b:Guid>{9DA39EF2-49B3-41DB-B2C6-8990920CA327}</b:Guid>
    <b:Author>
      <b:Author>
        <b:Corporate>scrubbed</b:Corporate>
      </b:Author>
    </b:Author>
    <b:Title>LinkedIn Data Leak – What We Can Do About It</b:Title>
    <b:URL>https://scrubbed.net/blog/linkedin-data-leak-what-we-can-do-about-it/</b:URL>
    <b:YearAccessed>2023</b:YearAccessed>
    <b:MonthAccessed>03</b:MonthAccessed>
    <b:DayAccessed>21</b:DayAccessed>
    <b:RefOrder>20</b:RefOrder>
  </b:Source>
  <b:Source>
    <b:Tag>Mad211</b:Tag>
    <b:SourceType>InternetSite</b:SourceType>
    <b:Guid>{7F314166-1589-4D54-BA53-84AC72617E87}</b:Guid>
    <b:Author>
      <b:Author>
        <b:NameList>
          <b:Person>
            <b:Last>Hodson</b:Last>
            <b:First>Madeleine</b:First>
          </b:Person>
        </b:NameList>
      </b:Author>
    </b:Author>
    <b:Title>Exclusive: 700 Million LinkedIn Records For Sale on Hacker Forum, June 22nd 2021</b:Title>
    <b:Year>2021</b:Year>
    <b:URL>https://www.privacysharks.com/exclusive-700-million-linkedin-records-for-sale-on-hacker-forum-june-22nd-2021/</b:URL>
    <b:YearAccessed>2023</b:YearAccessed>
    <b:MonthAccessed>03</b:MonthAccessed>
    <b:DayAccessed>21</b:DayAccessed>
    <b:RefOrder>21</b:RefOrder>
  </b:Source>
  <b:Source>
    <b:Tag>Lin23</b:Tag>
    <b:SourceType>InternetSite</b:SourceType>
    <b:Guid>{A15219D2-240E-4A6F-944C-2752DBB6BF97}</b:Guid>
    <b:Title>About linkedin</b:Title>
    <b:YearAccessed>2023</b:YearAccessed>
    <b:MonthAccessed>03</b:MonthAccessed>
    <b:DayAccessed>21</b:DayAccessed>
    <b:URL>https://about.linkedin.com/</b:URL>
    <b:Author>
      <b:Author>
        <b:Corporate>Linkedin</b:Corporate>
      </b:Author>
    </b:Author>
    <b:RefOrder>1</b:RefOrder>
  </b:Source>
  <b:Source>
    <b:Tag>Mad21</b:Tag>
    <b:SourceType>DocumentFromInternetSite</b:SourceType>
    <b:Guid>{FF5DB089-99F2-4E96-9A68-DF1149599E05}</b:Guid>
    <b:Title>Exclusive: 700 Million LinkedIn Records For Sale on Hacker Forum, June 22nd 2021</b:Title>
    <b:Year>2021</b:Year>
    <b:YearAccessed>2023</b:YearAccessed>
    <b:MonthAccessed>3</b:MonthAccessed>
    <b:DayAccessed>21</b:DayAccessed>
    <b:URL>https://www.privacysharks.com/exclusive-700-million-linkedin-records-for-sale-on-hacker-forum-june-22nd-2021/</b:URL>
    <b:Month>6</b:Month>
    <b:Day>27</b:Day>
    <b:Author>
      <b:Author>
        <b:Corporate>Madeleine Hodson, privacysharks</b:Corporate>
      </b:Author>
    </b:Author>
    <b:RefOrder>2</b:RefOrder>
  </b:Source>
  <b:Source>
    <b:Tag>Lin231</b:Tag>
    <b:SourceType>DocumentFromInternetSite</b:SourceType>
    <b:Guid>{6F0797D9-EE6D-4C58-8339-A7265327709E}</b:Guid>
    <b:Author>
      <b:Author>
        <b:Corporate>Linkedin</b:Corporate>
      </b:Author>
    </b:Author>
    <b:Title>Prohibited Software and Extensions</b:Title>
    <b:Year>2023</b:Year>
    <b:Month>1</b:Month>
    <b:YearAccessed>2023</b:YearAccessed>
    <b:MonthAccessed>3</b:MonthAccessed>
    <b:DayAccessed>21</b:DayAccessed>
    <b:URL>https://www.linkedin.com/help/linkedin/answer/a1341387/prohibited-software-and-extensions?src=re-other&amp;veh=www.privacysharks.com%7Cre-other</b:URL>
    <b:RefOrder>3</b:RefOrder>
  </b:Source>
  <b:Source>
    <b:Tag>Lin21</b:Tag>
    <b:SourceType>DocumentFromInternetSite</b:SourceType>
    <b:Guid>{483050CC-986D-4893-9E74-7CDF0F980C88}</b:Guid>
    <b:Author>
      <b:Author>
        <b:Corporate>Linkedin</b:Corporate>
      </b:Author>
    </b:Author>
    <b:Title>An update on report of scraped data</b:Title>
    <b:Year>2021</b:Year>
    <b:Month>04</b:Month>
    <b:Day>8</b:Day>
    <b:YearAccessed>2021</b:YearAccessed>
    <b:MonthAccessed>3</b:MonthAccessed>
    <b:DayAccessed>21</b:DayAccessed>
    <b:URL>https://news.linkedin.com/2021/april/an-update-from-linkedin</b:URL>
    <b:RefOrder>4</b:RefOrder>
  </b:Source>
  <b:Source>
    <b:Tag>Jen21</b:Tag>
    <b:SourceType>InternetSite</b:SourceType>
    <b:Guid>{BAF0783D-C8DE-4EC7-92A0-C53DF31F5F09}</b:Guid>
    <b:Author>
      <b:Author>
        <b:Corporate>Jennifer van der Kleut for NortonLifeLock</b:Corporate>
      </b:Author>
    </b:Author>
    <b:Title>Identity theft: What is it and how to avoid it</b:Title>
    <b:Year>2021</b:Year>
    <b:YearAccessed>2023</b:YearAccessed>
    <b:MonthAccessed>03</b:MonthAccessed>
    <b:DayAccessed>22</b:DayAccessed>
    <b:URL>https://us.norton.com/blog/id-theft/what-is-identity-theft#:~:text=Identity%20theft%20is%20one%20of,sale%20on%20the%20dark%20web.</b:URL>
    <b:RefOrder>14</b:RefOrder>
  </b:Source>
  <b:Source>
    <b:Tag>Ali21</b:Tag>
    <b:SourceType>InternetSite</b:SourceType>
    <b:Guid>{A89FF582-8C98-4E88-8B06-EA9EBF722CD0}</b:Guid>
    <b:Author>
      <b:Author>
        <b:NameList>
          <b:Person>
            <b:Last>Johansen</b:Last>
            <b:First>Alison</b:First>
            <b:Middle>Grace</b:Middle>
          </b:Person>
        </b:NameList>
      </b:Author>
    </b:Author>
    <b:Title>4 Lasting Effects of Identity Theft</b:Title>
    <b:Year>2021</b:Year>
    <b:YearAccessed>2023</b:YearAccessed>
    <b:MonthAccessed>03</b:MonthAccessed>
    <b:DayAccessed>23</b:DayAccessed>
    <b:URL>https://lifelock.norton.com/learn/identity-theft-resources/lasting-effects-of-identity-theft</b:URL>
    <b:RefOrder>13</b:RefOrder>
  </b:Source>
  <b:Source>
    <b:Tag>inc23</b:Tag>
    <b:SourceType>InternetSite</b:SourceType>
    <b:Guid>{D73B3634-5037-45CD-AA32-44E716DBA85C}</b:Guid>
    <b:Author>
      <b:Author>
        <b:Corporate>incognia</b:Corporate>
      </b:Author>
    </b:Author>
    <b:Title>What makes a password weak?</b:Title>
    <b:YearAccessed>2023</b:YearAccessed>
    <b:MonthAccessed>03</b:MonthAccessed>
    <b:DayAccessed>25</b:DayAccessed>
    <b:URL>https://www.incognia.com/the-authentication-reference/what-makes-a-password-weak</b:URL>
    <b:RefOrder>11</b:RefOrder>
  </b:Source>
  <b:Source>
    <b:Tag>Cyb23</b:Tag>
    <b:SourceType>InternetSite</b:SourceType>
    <b:Guid>{06DCF171-D8A4-4DF1-8867-E53A02969A14}</b:Guid>
    <b:Author>
      <b:Author>
        <b:Corporate>Cybernews Team</b:Corporate>
      </b:Author>
    </b:Author>
    <b:Title>Scraped data of 500 million LinkedIn users being sold online, 2 million records leaked as proof</b:Title>
    <b:Year>2023</b:Year>
    <b:YearAccessed>2023</b:YearAccessed>
    <b:MonthAccessed>03</b:MonthAccessed>
    <b:DayAccessed>26</b:DayAccessed>
    <b:URL>https://cybernews.com/news/stolen-data-of-500-million-linkedin-users-being-sold-online-2-million-leaked-as-proof-2/</b:URL>
    <b:RefOrder>12</b:RefOrder>
  </b:Source>
  <b:Source>
    <b:Tag>sia23</b:Tag>
    <b:SourceType>InternetSite</b:SourceType>
    <b:Guid>{9CA71D60-5C36-4EB5-B3B9-B4E49DA53AAB}</b:Guid>
    <b:Author>
      <b:Author>
        <b:Corporate>sia innovations</b:Corporate>
      </b:Author>
    </b:Author>
    <b:Title>Loss Of Trust: A Cybersecurity Attack’s Invisible Consequence</b:Title>
    <b:YearAccessed>2023</b:YearAccessed>
    <b:MonthAccessed>03</b:MonthAccessed>
    <b:DayAccessed>27</b:DayAccessed>
    <b:URL>https://www.siainnovations.com/blog/loss-of-trust-a-cybersecurity-attacks-invisible-consequence/#:~:text=Loss%20of%20customer%20trust%20adds,and%20lower%20your%20company's%20value.</b:URL>
    <b:RefOrder>15</b:RefOrder>
  </b:Source>
  <b:Source>
    <b:Tag>Placeholder1</b:Tag>
    <b:SourceType>ArticleInAPeriodical</b:SourceType>
    <b:Guid>{39E07E5F-6C51-4DD2-8B6C-2FACEF98B34C}</b:Guid>
    <b:RefOrder>24</b:RefOrder>
  </b:Source>
  <b:Source>
    <b:Tag>EUR16</b:Tag>
    <b:SourceType>JournalArticle</b:SourceType>
    <b:Guid>{947E2C4C-94FE-40F4-B7AD-74A58C82D62D}</b:Guid>
    <b:Title>Notification of a personal data breach to the supervisory authority</b:Title>
    <b:Year>2016</b:Year>
    <b:Author>
      <b:Author>
        <b:Corporate>EUROPEAN PARLIAMENT AND OF THE COUNCIL</b:Corporate>
      </b:Author>
    </b:Author>
    <b:JournalName>General Data Protection Regulation</b:JournalName>
    <b:RefOrder>19</b:RefOrder>
  </b:Source>
  <b:Source>
    <b:Tag>eur23</b:Tag>
    <b:SourceType>DocumentFromInternetSite</b:SourceType>
    <b:Guid>{34BC69AD-7B17-4904-95B1-F359929A5BEB}</b:Guid>
    <b:Author>
      <b:Author>
        <b:Corporate>european commission</b:Corporate>
      </b:Author>
    </b:Author>
    <b:Title>What is a data breach and what do we have to do in case of a data breach?</b:Title>
    <b:YearAccessed>2023</b:YearAccessed>
    <b:MonthAccessed>03</b:MonthAccessed>
    <b:DayAccessed>25</b:DayAccessed>
    <b:URL>https://commission.europa.eu/law/law-topic/data-protection/reform/rules-business-and-organisations/obligations/what-data-breach-and-what-do-we-have-do-case-data-breach_en#:~:text=If%20that%20occurs%2C%20and%20it,become%20aware%20of%20the%20breach.</b:URL>
    <b:RefOrder>16</b:RefOrder>
  </b:Source>
  <b:Source>
    <b:Tag>DAS21</b:Tag>
    <b:SourceType>InternetSite</b:SourceType>
    <b:Guid>{8AC7C1EC-186E-412A-B332-30C98EA6C128}</b:Guid>
    <b:Author>
      <b:Author>
        <b:NameList>
          <b:Person>
            <b:Last>DAS</b:Last>
            <b:First>ANKUSH</b:First>
          </b:Person>
        </b:NameList>
      </b:Author>
    </b:Author>
    <b:Title>Hacking Humans: 5 Ways You Can Be Exploited on Social Media</b:Title>
    <b:Year>2021</b:Year>
    <b:YearAccessed>2013</b:YearAccessed>
    <b:MonthAccessed>03</b:MonthAccessed>
    <b:DayAccessed>26</b:DayAccessed>
    <b:URL>https://www.makeuseof.com/social-media-used-for-human-hacking/</b:URL>
    <b:RefOrder>17</b:RefOrder>
  </b:Source>
  <b:Source>
    <b:Tag>Chr22</b:Tag>
    <b:SourceType>InternetSite</b:SourceType>
    <b:Guid>{E2DEE4CD-3752-4D99-97EE-F17A818B7C00}</b:Guid>
    <b:Title>LinkedIn Data Breach Lawsuit Settled By Barring Singapore-Based Scraper</b:Title>
    <b:Year>2022</b:Year>
    <b:URL>https://topclassactions.com/lawsuit-settlements/privacy/data-breach/linkedin-data-breach-reportedly-exposes-personal-salary-info-of-700m-users/</b:URL>
    <b:Author>
      <b:Author>
        <b:NameList>
          <b:Person>
            <b:Last>Spicer</b:Last>
            <b:First>christina</b:First>
          </b:Person>
          <b:Person>
            <b:Last>Edwards </b:Last>
            <b:First>Jessy</b:First>
          </b:Person>
        </b:NameList>
      </b:Author>
    </b:Author>
    <b:YearAccessed>2023</b:YearAccessed>
    <b:MonthAccessed>03</b:MonthAccessed>
    <b:DayAccessed>18</b:DayAccessed>
    <b:RefOrder>8</b:RefOrder>
  </b:Source>
  <b:Source>
    <b:Tag>Wil21</b:Tag>
    <b:SourceType>DocumentFromInternetSite</b:SourceType>
    <b:Guid>{8902F7E9-4780-4DD4-A939-110B0ACAB358}</b:Guid>
    <b:Author>
      <b:Author>
        <b:NameList>
          <b:Person>
            <b:Last>Wille</b:Last>
            <b:First>Matt</b:First>
          </b:Person>
        </b:NameList>
      </b:Author>
    </b:Author>
    <b:Title>Hackers used LinkedIn's official API to leak tons of data... again</b:Title>
    <b:Year>2021</b:Year>
    <b:YearAccessed>2023</b:YearAccessed>
    <b:MonthAccessed>30</b:MonthAccessed>
    <b:DayAccessed>25</b:DayAccessed>
    <b:URL>https://www.inverse.com/input/culture/hackers-used-linkedins-official-api-to-leak-tons-of-dataagain</b:URL>
    <b:Month>5</b:Month>
    <b:Day>29</b:Day>
    <b:RefOrder>18</b:RefOrder>
  </b:Source>
  <b:Source>
    <b:Tag>Mic21</b:Tag>
    <b:SourceType>DocumentFromInternetSite</b:SourceType>
    <b:Guid>{BEDB8B06-C301-41AC-BC5A-3AEC5ADD16A6}</b:Guid>
    <b:Author>
      <b:Author>
        <b:NameList>
          <b:Person>
            <b:Last>Isbitski</b:Last>
            <b:First>Michael</b:First>
          </b:Person>
        </b:NameList>
      </b:Author>
    </b:Author>
    <b:Title>Recap: The 7 Biggest API Security Incidents in 2021</b:Title>
    <b:Year>2021</b:Year>
    <b:Month>12</b:Month>
    <b:Day>21</b:Day>
    <b:YearAccessed>2023</b:YearAccessed>
    <b:MonthAccessed>03</b:MonthAccessed>
    <b:DayAccessed>25</b:DayAccessed>
    <b:URL>https://salt.security/blog/recap-7-biggest-api-security-incidents-in-2021</b:URL>
    <b:RefOrder>10</b:RefOrder>
  </b:Source>
  <b:Source>
    <b:Tag>Lin16</b:Tag>
    <b:SourceType>DocumentFromInternetSite</b:SourceType>
    <b:Guid>{1B83ECF1-6CBC-4A36-9992-EE7A6682AA73}</b:Guid>
    <b:Author>
      <b:Author>
        <b:Corporate>Linkedin</b:Corporate>
      </b:Author>
    </b:Author>
    <b:Title>Protecting Our Members</b:Title>
    <b:Year>2016</b:Year>
    <b:Month>05</b:Month>
    <b:Day>18</b:Day>
    <b:YearAccessed>2023</b:YearAccessed>
    <b:MonthAccessed>30</b:MonthAccessed>
    <b:DayAccessed>25</b:DayAccessed>
    <b:URL>https://blog.linkedin.com/2016/05/18/protecting-our-members</b:URL>
    <b:RefOrder>22</b:RefOrder>
  </b:Source>
</b:Sources>
</file>

<file path=customXml/itemProps1.xml><?xml version="1.0" encoding="utf-8"?>
<ds:datastoreItem xmlns:ds="http://schemas.openxmlformats.org/officeDocument/2006/customXml" ds:itemID="{514352A3-2BED-4448-BA49-DD8711B69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6994</TotalTime>
  <Pages>20</Pages>
  <Words>4045</Words>
  <Characters>23668</Characters>
  <Application>Microsoft Office Word</Application>
  <DocSecurity>0</DocSecurity>
  <Lines>503</Lines>
  <Paragraphs>163</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
      <vt:lpstr>Introduction</vt:lpstr>
      <vt:lpstr>Background on scandal</vt:lpstr>
      <vt:lpstr>Legal issues</vt:lpstr>
      <vt:lpstr>    Lack of transparency</vt:lpstr>
      <vt:lpstr>    Violation of data protection laws</vt:lpstr>
      <vt:lpstr>    Class action lawsuit</vt:lpstr>
      <vt:lpstr>    Government investigations</vt:lpstr>
      <vt:lpstr>    Violation of personal Privacy and failure to protect it</vt:lpstr>
      <vt:lpstr>Social issues</vt:lpstr>
      <vt:lpstr>    Weak password</vt:lpstr>
      <vt:lpstr>    Cyber Attacks</vt:lpstr>
      <vt:lpstr>    Damage to professional reputation</vt:lpstr>
      <vt:lpstr>    Identity theft</vt:lpstr>
      <vt:lpstr>    Loss of trust</vt:lpstr>
      <vt:lpstr>Ethical issues</vt:lpstr>
      <vt:lpstr>    Impersonation</vt:lpstr>
      <vt:lpstr>    Risk on right and freedom of individual </vt:lpstr>
      <vt:lpstr>    Social engineering and networking</vt:lpstr>
      <vt:lpstr>    Negligence in responsibility</vt:lpstr>
      <vt:lpstr>    Notifying supervisory authority about data breach</vt:lpstr>
      <vt:lpstr>Professional issues</vt:lpstr>
      <vt:lpstr>    Damage to professional health</vt:lpstr>
      <vt:lpstr>    Week API</vt:lpstr>
      <vt:lpstr>    Security vulnerability</vt:lpstr>
      <vt:lpstr>    Lack of immediate action</vt:lpstr>
      <vt:lpstr>    Failed to protect and respect personal privacy</vt:lpstr>
      <vt:lpstr>Conclusion</vt:lpstr>
      <vt:lpstr>Bibliography  </vt:lpstr>
    </vt:vector>
  </TitlesOfParts>
  <Company/>
  <LinksUpToDate>false</LinksUpToDate>
  <CharactersWithSpaces>27550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User</cp:lastModifiedBy>
  <cp:revision>55</cp:revision>
  <cp:lastPrinted>2023-05-01T08:44:00Z</cp:lastPrinted>
  <dcterms:created xsi:type="dcterms:W3CDTF">2021-10-06T05:17:00Z</dcterms:created>
  <dcterms:modified xsi:type="dcterms:W3CDTF">2023-05-01T08:45:00Z</dcterms:modified>
</cp:coreProperties>
</file>