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12" w:rsidRPr="008E4864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60"/>
          <w:szCs w:val="60"/>
        </w:rPr>
      </w:pPr>
      <w:r w:rsidRPr="008E4864">
        <w:rPr>
          <w:rFonts w:ascii="Consolas" w:eastAsia="Times New Roman" w:hAnsi="Consolas" w:cs="Consolas"/>
          <w:color w:val="000000"/>
          <w:sz w:val="60"/>
          <w:szCs w:val="60"/>
        </w:rPr>
        <w:t>HTML</w:t>
      </w:r>
      <w:r w:rsidR="004F5080">
        <w:rPr>
          <w:rFonts w:ascii="Consolas" w:eastAsia="Times New Roman" w:hAnsi="Consolas" w:cs="Consolas"/>
          <w:color w:val="000000"/>
          <w:sz w:val="60"/>
          <w:szCs w:val="60"/>
        </w:rPr>
        <w:t>-XML-SCRIPT</w:t>
      </w:r>
      <w:r w:rsidRPr="008E4864">
        <w:rPr>
          <w:rFonts w:ascii="Consolas" w:eastAsia="Times New Roman" w:hAnsi="Consolas" w:cs="Consolas"/>
          <w:color w:val="000000"/>
          <w:sz w:val="60"/>
          <w:szCs w:val="60"/>
        </w:rPr>
        <w:t>: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CD3131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4B7C12">
        <w:rPr>
          <w:rFonts w:ascii="Consolas" w:eastAsia="Times New Roman" w:hAnsi="Consolas" w:cs="Consolas"/>
          <w:color w:val="CD3131"/>
          <w:sz w:val="21"/>
          <w:szCs w:val="21"/>
        </w:rPr>
        <w:t>&lt;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!doc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type html&gt;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    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charset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"UTF-8"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"viewport"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content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"width=device-width, initial-scale=1.0"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http-</w:t>
      </w:r>
      <w:proofErr w:type="spellStart"/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equiv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"X-UA-Compatible"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content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ie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=edge"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title&gt;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Ayele Bedada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stylesheet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"addisinteractivecss.css"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SVG PRACTICE 2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Lorem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ipsum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dolor, sit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amet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consectetur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adipisicing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elit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.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Amet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itaque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dignissimos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voluptatibus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est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pariatur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accusantium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consequatur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vitae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quia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ipsa</w:t>
      </w:r>
      <w:proofErr w:type="spellEnd"/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animi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molestiae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commodi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harum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expedita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assumenda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nisi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incidunt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necessitatibus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quos. Eos</w:t>
      </w:r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.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/P&gt;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Intercative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map of Addis Ababa/ Sub-City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svgClass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svg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"500"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"500"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CD3131"/>
          <w:sz w:val="21"/>
          <w:szCs w:val="21"/>
        </w:rPr>
        <w:t>&lt;!--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viewBox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"0 0 212 215"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--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enable-background="new 0 0 212 215"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xml:space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="preserve"&gt;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"http://www.addisababa.gov.et/es/web/guest/lideta-sub-city"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"63.3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,86.3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64.2,84.7 64.2,81.5 67.8,81.5 71.7,81.5 76.3,83.9 79.8,85.2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81.2,81.5 83.2,76.3 84.2,73.3 89.2,70 91.3,67.3 91.3,64.8 89.3,61.3 86.8,58.8 85.3,57.5 82,59.7 79.5,61.7 77.3,63.5 71.3,63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71.2,65.8 70.3,67 66.7,65.3 64.5,64.2 62.7,64.5 59.2,65.2 58,66 60.5,69 60.8,71 59.3,72.7 58.8,75.8 60.8,77.2 61.5,78.7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60.8,82 59.8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,83.7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59.8,84.8 60.7,86.3 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"http://www.addisababa.gov.et/hi/web/guest/kirkos-sub-city"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"79.8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,84.9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81,81.8 82.4,77.6 84.9,72.4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88.4,70 91,67.4 93,66.8 92.3,65 95.5,60.6 96.3,63.4 101.5,63.9 102.8,64.9 105.6,65.3 106.5,66.9 108.8,67.1 111.9,68.4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111.9,69.9 110,71.3 107.5,72.8 108,74.5 109.8,76.5 108,77.6 107,80.8 107.1,82.5 109.1,84.3 109.4,86.8 108,89.8 106.3,91.6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104.1,91.6 104.4,94 102.6,95.3 101,95.3 100.3,97.4 97.9,95.8 95.8,95.8 90.1,93.1 85.9,91.3 82.5,88.5 81,87.3 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"http://www.addisababa.gov.et/es/web/guest/nefas-silk-sub-city"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opacity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"40%"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"78.3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,157.3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84.4,158.3 84.8,154.5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86.3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,151.4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86.5,147 88.8,140.3 91.3,137.5 93,131.3 94.8,126.5 95.8,122.4 95.8,119.3 99,112.5 100.8,111 104.9,112 107,114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108.6,114.3 108.6,112.8 109.3,111.5 108.5,109.3 105.3,108.8 103.2,108.8 103.6,103.2 101.7,100.7 99.3,99.7 98.9,96.8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95.1,95.9 86.4,91.8 80.9,88 78.3,84.5 73.3,83.2 69.6,81.3 67.5,81.9 63.9,81.3 62.6,85.3 63.8,87.5 62.5,89.2 62.1,92.9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61.9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,95.4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62.4,97.3 57.8,102.5 55.5,102.5 53.4,103.1 49.5,106.1 44.5,108.5 43.5,113.5 36.8,118 36.5,122 35.8,124.4 37.8,127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40.5,127 45.8,124.5 47.5,127.8 48.8,132.8 52.1,135.1 52.9,139.4 57.1,141.5 63.8,140.5 68.8,144.4 72.2,150.5 75.6,154.9      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"http://www.addisababa.gov.et/es/web/guest/akaki-kaliti-sub-city"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"85.2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,156.3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84,159.2 82.7,161.3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83.9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,162.8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85.2,164.2 86.7,164.2 86.7,165.7 86.7,168.2 85.8,172 87.3,174.7 89.8,177.3 89.8,180.3 87.5,182.2 87,183.8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89,185.3 92.2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,185.3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94.3,186.2 95.7,187.3 93.8,190.2 93.5,192 95.7,193.2 97.3,192.2 99.7,191.7 102.8,193.2 105.7,193.2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107,190.2 108,190.3 108,193.2 110,193.2 112.3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,194.2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112.3,196.2 112.3,198.7 111,202.3 112.3,204.2 113.7,206.8 117,206.8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120.2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,206.8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127.2,208 130.8,208 135.2,204.5 140.2,203 144.2,201.2 145,199.2 147,195 148.5,191.2 149.8,187 150.8,183.3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150.8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,179.8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148.2,176.7 146.8,173.7 150.8,172.2 153.5,171.7 157.3,172.7 161.3,172.3 165.3,172.7 171,171.3 173.3,170.7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177.2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,171.8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181.3,173.7 182.8,170.7 183.8,167.8 183.8,162.3 183.8,155.5 185.5,150.2 189.3,144.7 187.8,141.3 180.7,135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175.8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,132.8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171.7,129.2 169,127.8 161,126.2 158.7,124.7 155.8,125.8 152.8,127 150,127.5 148.2,129.2 144,129.2 140.3,127.8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140.3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,124.7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137,124 133.7,124 129.8,124 128.3,122.2 124.8,125 120.2,127.3 118,127 116.7,129.2 113.2,129.2 111.3,131.2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108,129.2 107.2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,125.7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105,123.7 105.2,119 106,117.7 108,115.7 104.8,113.2 100.3,112 99.3,113.5 98.3,115.9 96.9,119.3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96.5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,121.3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95.8,126.3 94.5,129.2 94.7,131.3 94,132.7 93.2,136.2 91.5,138 89.8,140.5 89.2,143.3 88,145.8 86.8,149 87,151.5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85.7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,154.2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"http://www.addisababa.gov.et/vi/web/guest/yeka-sub-city"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"105.7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,65.2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107.2,66.8 108,67.5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109.5,66.3 112.2,68.5 112.2,70.7 139,64.3 143.3,59.8 144.2,63.8 146,66.3 149.8,64.2 156.5,64.2 170.7,65.3 175.5,65.3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184.8,64.3 196.8,63.5 199,61.2 199,58.8 200.2,55.5 198.8,52.7 196.5,49.2 192.5,43 190.5,41.5 187.8,40.5 188.8,30.2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187.2,25.2 186,20.2 183.2,17 176,17.8 172.8,20.3 170.7,22.8 167.3,24.2 162.7,25.8 155,25.7 151.2,24 144.5,20.7 137.3,18.5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133.7,17 131.2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,18.3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128.5,20.3 126.5,23 123.5,21.3 117.8,19.2 115.7,17 111.8,20.5 108,22.7 104.8,23 101.2,26.5 101.2,31.3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102.3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,35.8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102.2,40.7 104.2,43.8 101.2,45.5 98.8,47 102.2,49.3 108,51.7 110.8,51.7 110.5,54.2 112.2,56.8 109.5,59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107.2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,59.3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105.2,58.8 105.3,61 101.7,62.7 101.7,64.5 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"http://www.addisababa.gov.et/es/web/guest/bole-sub-city"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"bole"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"bole"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"107.3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,72.5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114.3,70 125,67.3 129.8,66.2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136.7,65 142.3,61.5 144,65.2 146,67.3 150.2,64.5 158.8,64.3 171.3,66.3 179,65 191.7,64.7 196,64.3 198.8,62.2 200.3,64.3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205.3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,69.5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207.3,74.7 207.3,80.3 205.3,81 204.8,84.3 204.8,87 206,88.2 206,91 206.7,94.7 205.7,98 204.8,99.5 202.8,99.5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202.2,101 202.8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,102.7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204.5,103.5 205.2,105.8 203.2,108.2 201.3,109.8 199.2,108.7 198,109.8 198,112.7 196.7,115 195.5,117.7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195.7,119 197.7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,121.2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199.5,121.2 200.2,124 197.3,124.8 194.5,125.5 193.5,123.5 190.7,123.5 185,123.5 182.5,122.7 182.7,121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181.5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,121.2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180.2,120.2 176.3,118.3 173.7,117.7 171.8,117.7 167.2,118.7 162.2,121.7 158.5,121.2 154.7,125.5 152,125.5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148.5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,126.8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145.8,127.8 143,127.8 140.2,126.7 141.8,124.5 135.8,122.8 131.8,123.2 128.2,120.8 124.2,123 122,125.2 120,126.3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116.3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,126.3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115.5,129.2 112.2,129.8 109.7,130.3 107.3,128 108,126.2 105.8,122.7 105.8,119 108.3,116.5 109.7,112.7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108.5,109.3 105.8,108.7 104.2,107.2 105,103.7 104.2,101.7 101,99.8 99.7,97.2 101,95.9 104.3,93.8 104.5,91.5 107.3,91.5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109.7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,87.2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108.8,83.7 107.3,81 107.3,78.2 108.7,76.8 107.3,72.5  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"http://www.addisababa.gov.et/es/web/guest/kolfe-keranio-sub-city"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"4.2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,104.7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6.5,106 7.7,107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10.2,107 14.8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,109.5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19.3,109.5 26.5,111.3 32.8,113.2 35.3,113.2 36.8,118 40.2,116.5 43.5,113.5 44.5,108.5 48.7,106.5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52.7,103.3 55.5,102.5 57.8,102.5 62.5,97.2 61,95.2 61.8,92.3 62.5,89.2 62.5,86.7 59.3,85 60.7,82.7 60.8,80 62.5,78.5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59.3,76.5 58.7,72.5 61.5,71 59.7,68 58,66.5 60.2,65.7 64.8,64.5 64,60 62.5,58.7 61.7,56.3 63,52.3 63.2,45.7 64.8,43.5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64.8,40.3 63.2,38.8 61.5,38.8 60,35.8 60.5,31.3 59.7,27.3 57.2,22.5 55.7,19.2 56.5,16.8 54.5,16.8 44.2,22.2 40.5,25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40.5,27.7 41,31.5 41.2,38.3 43,39.3 42.7,41.7 42.2,43.8 41.7,46.7 38.2,47.2 35.5,49.5 33.2,52.8 30.2,60 28.3,64 27.2,70.3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26.5,74.7 23,73.7 17.5,73.7 14.2,76 14.2,78.3 16.2,80.3 18.2,80.8 18.5,83.8 20.5,87.7 22.5,89.8 24.5,91.5 20,92.5 19.3,98.3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15.8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,98.5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11.2,99.5 7.3,100.5 4.2,100.5  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"http://www.addisababa.gov.et/sk/web/guest/addis-ketema-sub-city"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"64.5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,39.5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68,41.5 70.8,44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72.5,45.3 76.8,45.3 77.8,46.7 79.7,50.8 81.3,54.2 82.8,54.2 84.3,56.3 84.3,58.3 79.2,61.3 77.3,62.8 72.5,62 71.3,62.8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71.3,65 70,66.5 68.5,65.5 64.5,63.8 64.5,59.2 61.8,57.7 61.8,54.7 63.2,53 63.8,48.5 63.8,45.2 64.7,43.3 64.8,41.7 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"http://www.addisababa.gov.et/fi/web/guest/arada-sub-city"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"92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,64.5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94,62.7 95,60.5 95.8,62.5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98,63.2 101.5,62.5 103.5,60.5 105.3,60.5 105.3,58.3 107.3,59.2 110.8,58.3 112.2,55.5 110.7,53.5 110.7,51.5 108.2,51.5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102.1,49.2 99.3,47.2 97.3,47.2 93.7,46.2 92,44.7 90.7,45.8 88.8,44.7 88.8,41.3 88,38.7 84,38.7 79.7,40.5 79.7,42.7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78.2,44.3 78.2,47.5 79.5,51.6 81.7,53.7 83,52.5 84,53.8 84,57 86.3,57.2 88,58.5 89.2,61 90.2,63.7 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xLink:href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"http://www.addisababa.gov.et/es/web/guest/gullele-sub-city"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&lt;g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gulele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&lt;polygon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gulele</w:t>
      </w:r>
      <w:proofErr w:type="spellEnd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points</w:t>
      </w:r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"63.8,38.7 62,39.5 61,37.3 60.2,32.5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60.2,29.7 60.2,26.3 58.7,23.5 56.8,20.3 56.8,17.8 60.3,16.7 59.5,14.7 63,14.7 63.8,15.2 63.8,13.8 66.2,15.2 68.5,16.3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70.2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,15.2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74.7,15.5 77.8,13.8 80.7,15 83,13.8 85.7,15 90.3,11.3 94.8,8.7 99.7,5.8 104.8,5 108.5,6 110.5,8.5 111.8,12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113.2,13.8 113.2,16.5 114.5,17.2 113.7,19.7 109.5,22.3 107.5,23.5 103.8,23.3 102.2,25.5 101,27.3 100,31.2 100.7,33.3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                102.5,36.2 101.8,39.5 101.7,41 103.3,43.7 101.7,45.5 98.8,47.2 97.3,47.2 94.8,47.2 92.7,45.2 91.2,45.7 89.5,45.5 88.8,42.2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                89.2</w:t>
      </w:r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,39.3</w:t>
      </w:r>
      <w:proofErr w:type="gram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 xml:space="preserve"> 86.5,39.2 81.8,40 79.7,41.2 78.7,43 78,44.7 76.5,44.7 74.3,45.5 71.7,43.5 68.7,41.3 65.5,39.8             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&lt;/g&gt;&lt;/a&gt;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svg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"buttons"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"sidebar"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LIDETA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KIRKOS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NIFAS-SILK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AKAKI-KALITI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YEKA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"bole"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BOLE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KOLFE-KERANIYO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ADDIS-KETEMA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ARADA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4B7C12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gulele</w:t>
      </w:r>
      <w:proofErr w:type="spellEnd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GULELE</w:t>
      </w: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&lt;/button&gt;&lt;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&gt;&lt;</w:t>
      </w:r>
      <w:proofErr w:type="spell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br</w:t>
      </w:r>
      <w:proofErr w:type="spell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script</w:t>
      </w:r>
      <w:proofErr w:type="gramEnd"/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lidetaButton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kirkosButton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nifassilkButton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akakikalitiButton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yekaButton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boleButton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'#bole'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kolfekeraniyoButton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addisketemaButton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aradaButton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guleleButton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'#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gulele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lideta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kirkos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nifassilk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akakikaliti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yeka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bole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'.bole'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kolfekeraniyo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addisketema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arada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proofErr w:type="gram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gulele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document.querySelector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'.</w:t>
      </w:r>
      <w:proofErr w:type="spellStart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gulele</w:t>
      </w:r>
      <w:proofErr w:type="spell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lidetaButton.addEventListener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lideta.classList.toggle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kirkosButton.addEventListener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kirkos.classList.toggle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nifassilkButton.addEventListener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nifassilk.classList.toggle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akakikalitiButton.addEventListener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akakikaliti.classList.toggle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yekaButton.addEventListener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yeka.classList.toggle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boleButton.addEventListener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bole.classList.toggle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kolfekeraniyoButton.addEventListener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kolfekeraniyo.classList.toggle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addisketemaButton.addEventListener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addisketema.classList.toggle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aradaButton.addEventListener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arada.classList.toggle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guleleButton.addEventListener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'click'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, e </w:t>
      </w:r>
      <w:r w:rsidRPr="004B7C1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 xml:space="preserve">{ </w:t>
      </w:r>
      <w:proofErr w:type="spellStart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gulele.classList.toggle</w:t>
      </w:r>
      <w:proofErr w:type="spellEnd"/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B7C12">
        <w:rPr>
          <w:rFonts w:ascii="Consolas" w:eastAsia="Times New Roman" w:hAnsi="Consolas" w:cs="Consolas"/>
          <w:color w:val="A31515"/>
          <w:sz w:val="21"/>
          <w:szCs w:val="21"/>
        </w:rPr>
        <w:t>'removed'</w:t>
      </w:r>
      <w:r w:rsidRPr="004B7C12">
        <w:rPr>
          <w:rFonts w:ascii="Consolas" w:eastAsia="Times New Roman" w:hAnsi="Consolas" w:cs="Consolas"/>
          <w:color w:val="000000"/>
          <w:sz w:val="21"/>
          <w:szCs w:val="21"/>
        </w:rPr>
        <w:t>);});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&lt;/script&gt;</w:t>
      </w:r>
    </w:p>
    <w:p w:rsidR="004B7C12" w:rsidRPr="004B7C12" w:rsidRDefault="004B7C12" w:rsidP="004B7C1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B7C12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5C7D16" w:rsidRDefault="005C7D16"/>
    <w:sectPr w:rsidR="005C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2"/>
    <w:rsid w:val="00365A91"/>
    <w:rsid w:val="004B7C12"/>
    <w:rsid w:val="004F5080"/>
    <w:rsid w:val="005C7D16"/>
    <w:rsid w:val="008E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E9821-69CD-402D-BCA3-814CF47F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2019-05-31T06:05:00Z</dcterms:created>
  <dcterms:modified xsi:type="dcterms:W3CDTF">2019-05-31T06:08:00Z</dcterms:modified>
</cp:coreProperties>
</file>