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Documentation Dev</w:t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C’est en réalité une partie de code réutilisable, le but c’est de faire de ce repo un regroupement de petit bout de projets en cours.</w:t>
        <w:br w:type="textWrapping"/>
        <w:br w:type="textWrapping"/>
        <w:t xml:space="preserve">En faisant ça nous auront la possibilité de commencer et piloter plusieurs projets en même temps, via le tableau de bord.</w:t>
        <w:br w:type="textWrapping"/>
        <w:br w:type="textWrapping"/>
        <w:t xml:space="preserve">C’est en pilotant le projets, en faisant des sprints (des petits pas pour aller plus vite mais en prenant plus de précautions).</w:t>
        <w:br w:type="textWrapping"/>
        <w:br w:type="textWrapping"/>
        <w:t xml:space="preserve">Haby et Khady sont sur la partie développement,Amele commentera les codes et Eva s'occupe de la doc.</w:t>
        <w:br w:type="textWrapping"/>
        <w:br w:type="textWrapping"/>
        <w:t xml:space="preserve">Dans la branche MASTER, nous avons la partie production.</w:t>
        <w:br w:type="textWrapping"/>
        <w:br w:type="textWrapping"/>
        <w:t xml:space="preserve">Nous utilisons la méthode agil, et nous nous faisons confiance sur notre méthode de fonctionement.</w:t>
        <w:br w:type="textWrapping"/>
        <w:br w:type="textWrapping"/>
        <w:t xml:space="preserve">Le but de ce projet et de voir comment nous arrivons à gérer les projets.</w:t>
        <w:br w:type="textWrapping"/>
        <w:br w:type="textWrapping"/>
        <w:t xml:space="preserve">Il s’agit aussi de savoir optimiser notre manière d’utiliser l’outil GIT.</w:t>
        <w:br w:type="textWrapping"/>
        <w:br w:type="textWrapping"/>
        <w:t xml:space="preserve">Merci beaucoup.</w:t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