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61" w:line="240" w:lineRule="auto"/>
        <w:ind w:left="8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Screen specification</w:t>
      </w:r>
    </w:p>
    <w:p w:rsidR="00000000" w:rsidDel="00000000" w:rsidP="00000000" w:rsidRDefault="00000000" w:rsidRPr="00000000" w14:paraId="00000002">
      <w:pPr>
        <w:spacing w:before="2" w:line="240" w:lineRule="auto"/>
        <w:ind w:firstLine="0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8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3360"/>
        <w:gridCol w:w="2970"/>
        <w:gridCol w:w="2250"/>
        <w:gridCol w:w="2805"/>
        <w:gridCol w:w="2415"/>
        <w:tblGridChange w:id="0">
          <w:tblGrid>
            <w:gridCol w:w="3480"/>
            <w:gridCol w:w="3360"/>
            <w:gridCol w:w="2970"/>
            <w:gridCol w:w="2250"/>
            <w:gridCol w:w="2805"/>
            <w:gridCol w:w="241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AIMS Software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6" w:lineRule="auto"/>
              <w:ind w:left="2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Date of creation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6" w:lineRule="auto"/>
              <w:ind w:left="4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0" w:lineRule="auto"/>
              <w:ind w:left="690" w:right="48" w:hanging="2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  <w:rtl w:val="0"/>
              </w:rPr>
              <w:t xml:space="preserve">Screen specification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5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ViewCartScreen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30/10/2024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Cao Thị Thu Hà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72850" cy="240790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50" cy="2407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4" w:lineRule="auto"/>
              <w:ind w:left="8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4" w:lineRule="auto"/>
              <w:ind w:left="33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4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Area for displaying</w:t>
              <w:tab/>
              <w:t xml:space="preserve"> the subtotal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3" w:lineRule="auto"/>
              <w:ind w:left="11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10"/>
              <w:tblGridChange w:id="0">
                <w:tblGrid>
                  <w:gridCol w:w="13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before="3" w:lineRule="auto"/>
                    <w:ind w:left="110" w:firstLine="0"/>
                    <w:rPr>
                      <w:sz w:val="31"/>
                      <w:szCs w:val="31"/>
                    </w:rPr>
                  </w:pPr>
                  <w:r w:rsidDel="00000000" w:rsidR="00000000" w:rsidRPr="00000000">
                    <w:rPr>
                      <w:sz w:val="31"/>
                      <w:szCs w:val="31"/>
                      <w:rtl w:val="0"/>
                    </w:rPr>
                    <w:t xml:space="preserve">Initial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before="3" w:lineRule="auto"/>
              <w:ind w:left="11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2" w:right="1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Display the 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Area for display</w:t>
              <w:tab/>
              <w:t xml:space="preserve"> items in the cart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Display  the media with the</w:t>
              <w:tab/>
            </w:r>
          </w:p>
          <w:p w:rsidR="00000000" w:rsidDel="00000000" w:rsidP="00000000" w:rsidRDefault="00000000" w:rsidRPr="00000000" w14:paraId="00000023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corresponding information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Place order button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2" w:right="1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Display the Delivery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Delete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2" w:right="109" w:firstLine="0"/>
              <w:jc w:val="left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Remove the item from the cart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2" w:right="109" w:firstLine="0"/>
              <w:jc w:val="left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ind w:firstLine="0"/>
        <w:jc w:val="both"/>
        <w:rPr>
          <w:sz w:val="31"/>
          <w:szCs w:val="31"/>
        </w:rPr>
        <w:sectPr>
          <w:pgSz w:h="12240" w:w="20160" w:orient="landscape"/>
          <w:pgMar w:bottom="280" w:top="1380" w:left="1320" w:right="12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" w:line="240" w:lineRule="auto"/>
        <w:ind w:firstLine="0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28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3360"/>
        <w:gridCol w:w="2970"/>
        <w:gridCol w:w="2250"/>
        <w:gridCol w:w="2805"/>
        <w:gridCol w:w="2415"/>
        <w:tblGridChange w:id="0">
          <w:tblGrid>
            <w:gridCol w:w="3480"/>
            <w:gridCol w:w="3360"/>
            <w:gridCol w:w="2970"/>
            <w:gridCol w:w="2250"/>
            <w:gridCol w:w="2805"/>
            <w:gridCol w:w="2415"/>
          </w:tblGrid>
        </w:tblGridChange>
      </w:tblGrid>
      <w:tr>
        <w:trPr>
          <w:cantSplit w:val="0"/>
          <w:trHeight w:val="896.66666666666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406" w:lineRule="auto"/>
              <w:ind w:left="19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AIMS Software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06" w:lineRule="auto"/>
              <w:ind w:left="259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 of creation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406" w:lineRule="auto"/>
              <w:ind w:left="117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406" w:lineRule="auto"/>
              <w:ind w:left="431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6" w:line="230" w:lineRule="auto"/>
              <w:ind w:left="690" w:right="48" w:hanging="209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Screen specification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117" w:right="526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DeliveryForm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30/10/2024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114" w:right="48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Cao Thị Thu Hà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12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90619" cy="2414463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619" cy="2414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44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</w:rPr>
              <w:drawing>
                <wp:inline distB="114300" distT="114300" distL="114300" distR="114300">
                  <wp:extent cx="6523184" cy="251541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184" cy="2515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sz w:val="31"/>
          <w:szCs w:val="31"/>
        </w:rPr>
        <w:sectPr>
          <w:type w:val="nextPage"/>
          <w:pgSz w:h="12240" w:w="20160" w:orient="landscape"/>
          <w:pgMar w:bottom="280" w:top="1380" w:left="1320" w:right="12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28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3360"/>
        <w:gridCol w:w="2970"/>
        <w:gridCol w:w="2250"/>
        <w:gridCol w:w="2805"/>
        <w:gridCol w:w="2415"/>
        <w:tblGridChange w:id="0">
          <w:tblGrid>
            <w:gridCol w:w="3480"/>
            <w:gridCol w:w="3360"/>
            <w:gridCol w:w="2970"/>
            <w:gridCol w:w="2250"/>
            <w:gridCol w:w="2805"/>
            <w:gridCol w:w="2415"/>
          </w:tblGrid>
        </w:tblGridChange>
      </w:tblGrid>
      <w:tr>
        <w:trPr>
          <w:cantSplit w:val="0"/>
          <w:trHeight w:val="896.66666666666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406" w:lineRule="auto"/>
              <w:ind w:left="19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AIMS Software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406" w:lineRule="auto"/>
              <w:ind w:left="259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 of creation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406" w:lineRule="auto"/>
              <w:ind w:left="117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406" w:lineRule="auto"/>
              <w:ind w:left="431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6" w:line="230" w:lineRule="auto"/>
              <w:ind w:left="690" w:right="48" w:hanging="209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Screen specification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117" w:right="526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InvoiceScreen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30/10/2024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114" w:right="48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Cao Thị Thu Hà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112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53246" cy="247369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46" cy="2473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86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</w:rPr>
              <w:drawing>
                <wp:inline distB="114300" distT="114300" distL="114300" distR="114300">
                  <wp:extent cx="6480303" cy="3944127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303" cy="39441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8D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93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99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9F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A5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AB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B1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28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3360"/>
        <w:gridCol w:w="2970"/>
        <w:gridCol w:w="2250"/>
        <w:gridCol w:w="2805"/>
        <w:gridCol w:w="2415"/>
        <w:tblGridChange w:id="0">
          <w:tblGrid>
            <w:gridCol w:w="3480"/>
            <w:gridCol w:w="3360"/>
            <w:gridCol w:w="2970"/>
            <w:gridCol w:w="2250"/>
            <w:gridCol w:w="2805"/>
            <w:gridCol w:w="2415"/>
          </w:tblGrid>
        </w:tblGridChange>
      </w:tblGrid>
      <w:tr>
        <w:trPr>
          <w:cantSplit w:val="0"/>
          <w:trHeight w:val="896.66666666666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line="406" w:lineRule="auto"/>
              <w:ind w:left="19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AIMS Software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406" w:lineRule="auto"/>
              <w:ind w:left="259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 of creation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406" w:lineRule="auto"/>
              <w:ind w:left="117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406" w:lineRule="auto"/>
              <w:ind w:left="431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6" w:line="230" w:lineRule="auto"/>
              <w:ind w:left="690" w:right="48" w:hanging="209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Screen specification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117" w:right="526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RushOrderListScreen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30/10/2024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114" w:right="48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Cao Thị Thu Hà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112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34908" cy="247505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908" cy="24750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C8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</w:rPr>
              <w:drawing>
                <wp:inline distB="114300" distT="114300" distL="114300" distR="114300">
                  <wp:extent cx="6449198" cy="174453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198" cy="1744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CF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D5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DB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E1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E7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ED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F3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728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3360"/>
        <w:gridCol w:w="2970"/>
        <w:gridCol w:w="2250"/>
        <w:gridCol w:w="2805"/>
        <w:gridCol w:w="2415"/>
        <w:tblGridChange w:id="0">
          <w:tblGrid>
            <w:gridCol w:w="3480"/>
            <w:gridCol w:w="3360"/>
            <w:gridCol w:w="2970"/>
            <w:gridCol w:w="2250"/>
            <w:gridCol w:w="2805"/>
            <w:gridCol w:w="2415"/>
          </w:tblGrid>
        </w:tblGridChange>
      </w:tblGrid>
      <w:tr>
        <w:trPr>
          <w:cantSplit w:val="0"/>
          <w:trHeight w:val="896.66666666666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line="406" w:lineRule="auto"/>
              <w:ind w:left="19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AIMS Software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406" w:lineRule="auto"/>
              <w:ind w:left="259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 of creation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406" w:lineRule="auto"/>
              <w:ind w:left="117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406" w:lineRule="auto"/>
              <w:ind w:left="431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6" w:line="230" w:lineRule="auto"/>
              <w:ind w:left="690" w:right="48" w:hanging="209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Person in charge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Screen specification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117" w:right="526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RushOrderListScreen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0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30/10/2024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114" w:right="48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Cao Thị Thu Hà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112" w:right="-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72752" cy="249394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752" cy="2493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0C">
            <w:pPr>
              <w:spacing w:before="5" w:line="252.00000000000003" w:lineRule="auto"/>
              <w:ind w:left="115" w:firstLine="0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before="3" w:lineRule="auto"/>
              <w:ind w:left="112" w:right="109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</w:rPr>
              <w:drawing>
                <wp:inline distB="114300" distT="114300" distL="114300" distR="114300">
                  <wp:extent cx="6395508" cy="2144106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508" cy="2144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13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19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1F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25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2B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31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37">
            <w:pPr>
              <w:rPr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both"/>
        <w:rPr>
          <w:sz w:val="31"/>
          <w:szCs w:val="31"/>
        </w:rPr>
        <w:sectPr>
          <w:type w:val="nextPage"/>
          <w:pgSz w:h="12240" w:w="20160" w:orient="landscape"/>
          <w:pgMar w:bottom="280" w:top="1380" w:left="1320" w:right="12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421" w:line="240" w:lineRule="auto"/>
        <w:ind w:left="83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the field attributes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421" w:line="240" w:lineRule="auto"/>
        <w:ind w:left="839" w:right="0" w:hanging="359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48" w:lineRule="auto"/>
        <w:ind w:firstLine="0"/>
        <w:rPr>
          <w:sz w:val="31"/>
          <w:szCs w:val="31"/>
        </w:rPr>
        <w:sectPr>
          <w:type w:val="nextPage"/>
          <w:pgSz w:h="12240" w:w="20160" w:orient="landscape"/>
          <w:pgMar w:bottom="428" w:top="1380" w:left="1320" w:right="12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4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2240" w:w="20160" w:orient="landscape"/>
      <w:pgMar w:bottom="280" w:top="1380" w:left="132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0" w:hanging="361"/>
      </w:pPr>
      <w:rPr>
        <w:rFonts w:ascii="Times New Roman" w:cs="Times New Roman" w:eastAsia="Times New Roman" w:hAnsi="Times New Roman"/>
        <w:b w:val="1"/>
        <w:i w:val="0"/>
        <w:sz w:val="40"/>
        <w:szCs w:val="40"/>
      </w:rPr>
    </w:lvl>
    <w:lvl w:ilvl="1">
      <w:start w:val="0"/>
      <w:numFmt w:val="bullet"/>
      <w:lvlText w:val="•"/>
      <w:lvlJc w:val="left"/>
      <w:pPr>
        <w:ind w:left="2512" w:hanging="361"/>
      </w:pPr>
      <w:rPr/>
    </w:lvl>
    <w:lvl w:ilvl="2">
      <w:start w:val="0"/>
      <w:numFmt w:val="bullet"/>
      <w:lvlText w:val="•"/>
      <w:lvlJc w:val="left"/>
      <w:pPr>
        <w:ind w:left="4184" w:hanging="361.00000000000045"/>
      </w:pPr>
      <w:rPr/>
    </w:lvl>
    <w:lvl w:ilvl="3">
      <w:start w:val="0"/>
      <w:numFmt w:val="bullet"/>
      <w:lvlText w:val="•"/>
      <w:lvlJc w:val="left"/>
      <w:pPr>
        <w:ind w:left="5856" w:hanging="361"/>
      </w:pPr>
      <w:rPr/>
    </w:lvl>
    <w:lvl w:ilvl="4">
      <w:start w:val="0"/>
      <w:numFmt w:val="bullet"/>
      <w:lvlText w:val="•"/>
      <w:lvlJc w:val="left"/>
      <w:pPr>
        <w:ind w:left="7528" w:hanging="361.0000000000009"/>
      </w:pPr>
      <w:rPr/>
    </w:lvl>
    <w:lvl w:ilvl="5">
      <w:start w:val="0"/>
      <w:numFmt w:val="bullet"/>
      <w:lvlText w:val="•"/>
      <w:lvlJc w:val="left"/>
      <w:pPr>
        <w:ind w:left="9200" w:hanging="361"/>
      </w:pPr>
      <w:rPr/>
    </w:lvl>
    <w:lvl w:ilvl="6">
      <w:start w:val="0"/>
      <w:numFmt w:val="bullet"/>
      <w:lvlText w:val="•"/>
      <w:lvlJc w:val="left"/>
      <w:pPr>
        <w:ind w:left="10872" w:hanging="360.9999999999982"/>
      </w:pPr>
      <w:rPr/>
    </w:lvl>
    <w:lvl w:ilvl="7">
      <w:start w:val="0"/>
      <w:numFmt w:val="bullet"/>
      <w:lvlText w:val="•"/>
      <w:lvlJc w:val="left"/>
      <w:pPr>
        <w:ind w:left="12544" w:hanging="360.9999999999982"/>
      </w:pPr>
      <w:rPr/>
    </w:lvl>
    <w:lvl w:ilvl="8">
      <w:start w:val="0"/>
      <w:numFmt w:val="bullet"/>
      <w:lvlText w:val="•"/>
      <w:lvlJc w:val="left"/>
      <w:pPr>
        <w:ind w:left="14216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2024-01-06T00:00:00Z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2024-10-30T00:00:00Z</vt:lpwstr>
  </property>
  <property fmtid="{D5CDD505-2E9C-101B-9397-08002B2CF9AE}" pid="5" name="Producer">
    <vt:lpwstr>3-Heights(TM) PDF Security Shell 4.8.25.2 (http://www.pdf-tools.com)</vt:lpwstr>
  </property>
</Properties>
</file>