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B2FE" w14:textId="77777777" w:rsidR="00BD5480" w:rsidRDefault="00BD5480" w:rsidP="00BD5480">
      <w:pPr>
        <w:pStyle w:val="Title"/>
        <w:rPr>
          <w:b w:val="0"/>
          <w:bCs/>
          <w:lang w:val="en-AU"/>
        </w:rPr>
      </w:pPr>
    </w:p>
    <w:p w14:paraId="7D2C51B2" w14:textId="77777777" w:rsidR="00BD5480" w:rsidRDefault="00BD5480" w:rsidP="00BD5480">
      <w:pPr>
        <w:pStyle w:val="Title"/>
        <w:rPr>
          <w:b w:val="0"/>
          <w:bCs/>
          <w:lang w:val="en-AU"/>
        </w:rPr>
      </w:pPr>
    </w:p>
    <w:p w14:paraId="4A1452D7" w14:textId="77777777" w:rsidR="00BD5480" w:rsidRDefault="00BD5480" w:rsidP="00BD5480">
      <w:pPr>
        <w:pStyle w:val="Title"/>
        <w:rPr>
          <w:b w:val="0"/>
          <w:bCs/>
          <w:lang w:val="en-AU"/>
        </w:rPr>
      </w:pPr>
    </w:p>
    <w:p w14:paraId="064F252A" w14:textId="77777777" w:rsidR="00BD5480" w:rsidRDefault="00BD5480" w:rsidP="00BD5480">
      <w:pPr>
        <w:pStyle w:val="Title"/>
        <w:rPr>
          <w:b w:val="0"/>
          <w:bCs/>
          <w:lang w:val="en-AU"/>
        </w:rPr>
      </w:pPr>
    </w:p>
    <w:p w14:paraId="73A8434B" w14:textId="20DF99F2" w:rsidR="00BD5480" w:rsidRDefault="00BD5480" w:rsidP="00BD5480">
      <w:pPr>
        <w:pStyle w:val="Title"/>
        <w:jc w:val="left"/>
        <w:rPr>
          <w:b w:val="0"/>
          <w:bCs/>
          <w:lang w:val="en-AU"/>
        </w:rPr>
      </w:pPr>
    </w:p>
    <w:p w14:paraId="3D219143" w14:textId="77777777" w:rsidR="00BD5480" w:rsidRPr="00BD5480" w:rsidRDefault="00BD5480" w:rsidP="00BD5480">
      <w:pPr>
        <w:rPr>
          <w:lang w:val="en-AU"/>
        </w:rPr>
      </w:pPr>
    </w:p>
    <w:p w14:paraId="5F9FEDF8" w14:textId="192A797A" w:rsidR="00A15AFB" w:rsidRDefault="00BD5480" w:rsidP="00BD5480">
      <w:pPr>
        <w:pStyle w:val="Title"/>
        <w:spacing w:line="360" w:lineRule="auto"/>
        <w:rPr>
          <w:b w:val="0"/>
          <w:bCs/>
          <w:lang w:val="en-AU"/>
        </w:rPr>
      </w:pPr>
      <w:r w:rsidRPr="00BD5480">
        <w:rPr>
          <w:b w:val="0"/>
          <w:bCs/>
          <w:lang w:val="en-AU"/>
        </w:rPr>
        <w:t>Loan Repayment Prediction</w:t>
      </w:r>
    </w:p>
    <w:p w14:paraId="0D830016" w14:textId="43C32F6D" w:rsidR="00BD5480" w:rsidRDefault="00BD5480" w:rsidP="00BD5480">
      <w:pPr>
        <w:pStyle w:val="Subtitle"/>
        <w:spacing w:line="360" w:lineRule="auto"/>
        <w:rPr>
          <w:lang w:val="en-AU"/>
        </w:rPr>
      </w:pPr>
      <w:r>
        <w:rPr>
          <w:lang w:val="en-AU"/>
        </w:rPr>
        <w:t>Artificial Intelligence based Model</w:t>
      </w:r>
    </w:p>
    <w:p w14:paraId="31FF4702" w14:textId="2953EC79" w:rsidR="00BD5480" w:rsidRDefault="00BD5480" w:rsidP="00BD5480">
      <w:pPr>
        <w:rPr>
          <w:lang w:val="en-AU"/>
        </w:rPr>
      </w:pPr>
    </w:p>
    <w:p w14:paraId="13A3A225" w14:textId="07902429" w:rsidR="00BD5480" w:rsidRDefault="00BD5480" w:rsidP="00BD5480">
      <w:pPr>
        <w:rPr>
          <w:lang w:val="en-AU"/>
        </w:rPr>
      </w:pPr>
    </w:p>
    <w:p w14:paraId="3FC7EDA5" w14:textId="73F4A7FB" w:rsidR="00BD5480" w:rsidRDefault="00BD5480" w:rsidP="00BD5480">
      <w:pPr>
        <w:rPr>
          <w:lang w:val="en-AU"/>
        </w:rPr>
      </w:pPr>
    </w:p>
    <w:p w14:paraId="0BDD4E9C" w14:textId="441D650D" w:rsidR="00BD5480" w:rsidRDefault="00BD5480" w:rsidP="00BD5480">
      <w:pPr>
        <w:rPr>
          <w:lang w:val="en-AU"/>
        </w:rPr>
      </w:pPr>
    </w:p>
    <w:p w14:paraId="36BA8E46" w14:textId="2DF0D225" w:rsidR="00BD5480" w:rsidRDefault="00BD5480" w:rsidP="00BD5480">
      <w:pPr>
        <w:rPr>
          <w:lang w:val="en-AU"/>
        </w:rPr>
      </w:pPr>
    </w:p>
    <w:p w14:paraId="0ABAB08F" w14:textId="37140CA1" w:rsidR="00BD5480" w:rsidRDefault="00BD5480" w:rsidP="00BD5480">
      <w:pPr>
        <w:rPr>
          <w:lang w:val="en-AU"/>
        </w:rPr>
      </w:pPr>
    </w:p>
    <w:p w14:paraId="17355C8D" w14:textId="752C3B73" w:rsidR="00BD5480" w:rsidRDefault="00BD5480" w:rsidP="00BD5480">
      <w:pPr>
        <w:rPr>
          <w:lang w:val="en-AU"/>
        </w:rPr>
      </w:pPr>
    </w:p>
    <w:p w14:paraId="2034C8B8" w14:textId="06EFD215" w:rsidR="00BD5480" w:rsidRDefault="00BD5480" w:rsidP="00BD5480">
      <w:pPr>
        <w:rPr>
          <w:lang w:val="en-AU"/>
        </w:rPr>
      </w:pPr>
    </w:p>
    <w:sdt>
      <w:sdtPr>
        <w:id w:val="-694844895"/>
        <w:docPartObj>
          <w:docPartGallery w:val="Table of Contents"/>
          <w:docPartUnique/>
        </w:docPartObj>
      </w:sdtPr>
      <w:sdtEndPr>
        <w:rPr>
          <w:rFonts w:asciiTheme="minorHAnsi" w:eastAsia="Times New Roman" w:hAnsiTheme="minorHAnsi" w:cs="Times New Roman"/>
          <w:b/>
          <w:bCs/>
          <w:noProof/>
          <w:color w:val="auto"/>
          <w:sz w:val="24"/>
          <w:szCs w:val="24"/>
        </w:rPr>
      </w:sdtEndPr>
      <w:sdtContent>
        <w:p w14:paraId="50A9C496" w14:textId="500CAB9C" w:rsidR="00E41764" w:rsidRDefault="00E41764">
          <w:pPr>
            <w:pStyle w:val="TOCHeading"/>
          </w:pPr>
          <w:r>
            <w:t>Table of Contents</w:t>
          </w:r>
        </w:p>
        <w:p w14:paraId="0BBE561F" w14:textId="3450D9FD" w:rsidR="00E41764" w:rsidRDefault="00E41764">
          <w:pPr>
            <w:pStyle w:val="TOC1"/>
            <w:tabs>
              <w:tab w:val="left" w:pos="440"/>
              <w:tab w:val="right" w:leader="dot" w:pos="9016"/>
            </w:tabs>
            <w:rPr>
              <w:noProof/>
            </w:rPr>
          </w:pPr>
          <w:r>
            <w:fldChar w:fldCharType="begin"/>
          </w:r>
          <w:r>
            <w:instrText xml:space="preserve"> TOC \o "1-3" \h \z \u </w:instrText>
          </w:r>
          <w:r>
            <w:fldChar w:fldCharType="separate"/>
          </w:r>
          <w:hyperlink w:anchor="_Toc89469998" w:history="1">
            <w:r w:rsidRPr="00DF021E">
              <w:rPr>
                <w:rStyle w:val="Hyperlink"/>
                <w:rFonts w:eastAsiaTheme="majorEastAsia"/>
                <w:noProof/>
              </w:rPr>
              <w:t>1</w:t>
            </w:r>
            <w:r>
              <w:rPr>
                <w:noProof/>
              </w:rPr>
              <w:tab/>
            </w:r>
            <w:r w:rsidRPr="00DF021E">
              <w:rPr>
                <w:rStyle w:val="Hyperlink"/>
                <w:rFonts w:eastAsiaTheme="majorEastAsia"/>
                <w:noProof/>
              </w:rPr>
              <w:t>Introduction</w:t>
            </w:r>
            <w:r>
              <w:rPr>
                <w:noProof/>
                <w:webHidden/>
              </w:rPr>
              <w:tab/>
            </w:r>
            <w:r>
              <w:rPr>
                <w:noProof/>
                <w:webHidden/>
              </w:rPr>
              <w:fldChar w:fldCharType="begin"/>
            </w:r>
            <w:r>
              <w:rPr>
                <w:noProof/>
                <w:webHidden/>
              </w:rPr>
              <w:instrText xml:space="preserve"> PAGEREF _Toc89469998 \h </w:instrText>
            </w:r>
            <w:r>
              <w:rPr>
                <w:noProof/>
                <w:webHidden/>
              </w:rPr>
            </w:r>
            <w:r>
              <w:rPr>
                <w:noProof/>
                <w:webHidden/>
              </w:rPr>
              <w:fldChar w:fldCharType="separate"/>
            </w:r>
            <w:r>
              <w:rPr>
                <w:noProof/>
                <w:webHidden/>
              </w:rPr>
              <w:t>2</w:t>
            </w:r>
            <w:r>
              <w:rPr>
                <w:noProof/>
                <w:webHidden/>
              </w:rPr>
              <w:fldChar w:fldCharType="end"/>
            </w:r>
          </w:hyperlink>
        </w:p>
        <w:p w14:paraId="1FFA91CB" w14:textId="625ADD40" w:rsidR="00E41764" w:rsidRDefault="00E41764">
          <w:pPr>
            <w:pStyle w:val="TOC1"/>
            <w:tabs>
              <w:tab w:val="left" w:pos="440"/>
              <w:tab w:val="right" w:leader="dot" w:pos="9016"/>
            </w:tabs>
            <w:rPr>
              <w:noProof/>
            </w:rPr>
          </w:pPr>
          <w:hyperlink w:anchor="_Toc89469999" w:history="1">
            <w:r w:rsidRPr="00DF021E">
              <w:rPr>
                <w:rStyle w:val="Hyperlink"/>
                <w:rFonts w:eastAsiaTheme="majorEastAsia"/>
                <w:noProof/>
              </w:rPr>
              <w:t>2</w:t>
            </w:r>
            <w:r>
              <w:rPr>
                <w:noProof/>
              </w:rPr>
              <w:tab/>
            </w:r>
            <w:r w:rsidRPr="00DF021E">
              <w:rPr>
                <w:rStyle w:val="Hyperlink"/>
                <w:rFonts w:eastAsiaTheme="majorEastAsia"/>
                <w:noProof/>
              </w:rPr>
              <w:t>Data</w:t>
            </w:r>
            <w:r>
              <w:rPr>
                <w:noProof/>
                <w:webHidden/>
              </w:rPr>
              <w:tab/>
            </w:r>
            <w:r>
              <w:rPr>
                <w:noProof/>
                <w:webHidden/>
              </w:rPr>
              <w:fldChar w:fldCharType="begin"/>
            </w:r>
            <w:r>
              <w:rPr>
                <w:noProof/>
                <w:webHidden/>
              </w:rPr>
              <w:instrText xml:space="preserve"> PAGEREF _Toc89469999 \h </w:instrText>
            </w:r>
            <w:r>
              <w:rPr>
                <w:noProof/>
                <w:webHidden/>
              </w:rPr>
            </w:r>
            <w:r>
              <w:rPr>
                <w:noProof/>
                <w:webHidden/>
              </w:rPr>
              <w:fldChar w:fldCharType="separate"/>
            </w:r>
            <w:r>
              <w:rPr>
                <w:noProof/>
                <w:webHidden/>
              </w:rPr>
              <w:t>2</w:t>
            </w:r>
            <w:r>
              <w:rPr>
                <w:noProof/>
                <w:webHidden/>
              </w:rPr>
              <w:fldChar w:fldCharType="end"/>
            </w:r>
          </w:hyperlink>
        </w:p>
        <w:p w14:paraId="6AB7EADD" w14:textId="6873FCAE" w:rsidR="00E41764" w:rsidRDefault="00E41764">
          <w:pPr>
            <w:pStyle w:val="TOC2"/>
            <w:tabs>
              <w:tab w:val="left" w:pos="880"/>
              <w:tab w:val="right" w:leader="dot" w:pos="9016"/>
            </w:tabs>
            <w:rPr>
              <w:noProof/>
            </w:rPr>
          </w:pPr>
          <w:hyperlink w:anchor="_Toc89470000" w:history="1">
            <w:r w:rsidRPr="00DF021E">
              <w:rPr>
                <w:rStyle w:val="Hyperlink"/>
                <w:rFonts w:eastAsiaTheme="majorEastAsia"/>
                <w:noProof/>
                <w:lang w:val="en-AU" w:eastAsia="en-AU"/>
              </w:rPr>
              <w:t>2.1</w:t>
            </w:r>
            <w:r>
              <w:rPr>
                <w:noProof/>
              </w:rPr>
              <w:tab/>
            </w:r>
            <w:r w:rsidRPr="00DF021E">
              <w:rPr>
                <w:rStyle w:val="Hyperlink"/>
                <w:rFonts w:eastAsiaTheme="majorEastAsia"/>
                <w:noProof/>
                <w:lang w:val="en-AU" w:eastAsia="en-AU"/>
              </w:rPr>
              <w:t>Insights</w:t>
            </w:r>
            <w:r>
              <w:rPr>
                <w:noProof/>
                <w:webHidden/>
              </w:rPr>
              <w:tab/>
            </w:r>
            <w:r>
              <w:rPr>
                <w:noProof/>
                <w:webHidden/>
              </w:rPr>
              <w:fldChar w:fldCharType="begin"/>
            </w:r>
            <w:r>
              <w:rPr>
                <w:noProof/>
                <w:webHidden/>
              </w:rPr>
              <w:instrText xml:space="preserve"> PAGEREF _Toc89470000 \h </w:instrText>
            </w:r>
            <w:r>
              <w:rPr>
                <w:noProof/>
                <w:webHidden/>
              </w:rPr>
            </w:r>
            <w:r>
              <w:rPr>
                <w:noProof/>
                <w:webHidden/>
              </w:rPr>
              <w:fldChar w:fldCharType="separate"/>
            </w:r>
            <w:r>
              <w:rPr>
                <w:noProof/>
                <w:webHidden/>
              </w:rPr>
              <w:t>4</w:t>
            </w:r>
            <w:r>
              <w:rPr>
                <w:noProof/>
                <w:webHidden/>
              </w:rPr>
              <w:fldChar w:fldCharType="end"/>
            </w:r>
          </w:hyperlink>
        </w:p>
        <w:p w14:paraId="2CBA237C" w14:textId="7986D57E" w:rsidR="00E41764" w:rsidRDefault="00E41764">
          <w:pPr>
            <w:pStyle w:val="TOC2"/>
            <w:tabs>
              <w:tab w:val="left" w:pos="880"/>
              <w:tab w:val="right" w:leader="dot" w:pos="9016"/>
            </w:tabs>
            <w:rPr>
              <w:noProof/>
            </w:rPr>
          </w:pPr>
          <w:hyperlink w:anchor="_Toc89470001" w:history="1">
            <w:r w:rsidRPr="00DF021E">
              <w:rPr>
                <w:rStyle w:val="Hyperlink"/>
                <w:rFonts w:eastAsiaTheme="majorEastAsia"/>
                <w:noProof/>
              </w:rPr>
              <w:t>2.2</w:t>
            </w:r>
            <w:r>
              <w:rPr>
                <w:noProof/>
              </w:rPr>
              <w:tab/>
            </w:r>
            <w:r w:rsidRPr="00DF021E">
              <w:rPr>
                <w:rStyle w:val="Hyperlink"/>
                <w:rFonts w:eastAsiaTheme="majorEastAsia"/>
                <w:noProof/>
              </w:rPr>
              <w:t>Pre-processing</w:t>
            </w:r>
            <w:r>
              <w:rPr>
                <w:noProof/>
                <w:webHidden/>
              </w:rPr>
              <w:tab/>
            </w:r>
            <w:r>
              <w:rPr>
                <w:noProof/>
                <w:webHidden/>
              </w:rPr>
              <w:fldChar w:fldCharType="begin"/>
            </w:r>
            <w:r>
              <w:rPr>
                <w:noProof/>
                <w:webHidden/>
              </w:rPr>
              <w:instrText xml:space="preserve"> PAGEREF _Toc89470001 \h </w:instrText>
            </w:r>
            <w:r>
              <w:rPr>
                <w:noProof/>
                <w:webHidden/>
              </w:rPr>
            </w:r>
            <w:r>
              <w:rPr>
                <w:noProof/>
                <w:webHidden/>
              </w:rPr>
              <w:fldChar w:fldCharType="separate"/>
            </w:r>
            <w:r>
              <w:rPr>
                <w:noProof/>
                <w:webHidden/>
              </w:rPr>
              <w:t>5</w:t>
            </w:r>
            <w:r>
              <w:rPr>
                <w:noProof/>
                <w:webHidden/>
              </w:rPr>
              <w:fldChar w:fldCharType="end"/>
            </w:r>
          </w:hyperlink>
        </w:p>
        <w:p w14:paraId="7BF027E8" w14:textId="3C6723D1" w:rsidR="00E41764" w:rsidRDefault="00E41764">
          <w:pPr>
            <w:pStyle w:val="TOC1"/>
            <w:tabs>
              <w:tab w:val="left" w:pos="440"/>
              <w:tab w:val="right" w:leader="dot" w:pos="9016"/>
            </w:tabs>
            <w:rPr>
              <w:noProof/>
            </w:rPr>
          </w:pPr>
          <w:hyperlink w:anchor="_Toc89470002" w:history="1">
            <w:r w:rsidRPr="00DF021E">
              <w:rPr>
                <w:rStyle w:val="Hyperlink"/>
                <w:rFonts w:eastAsiaTheme="majorEastAsia"/>
                <w:noProof/>
              </w:rPr>
              <w:t>3</w:t>
            </w:r>
            <w:r>
              <w:rPr>
                <w:noProof/>
              </w:rPr>
              <w:tab/>
            </w:r>
            <w:r w:rsidRPr="00DF021E">
              <w:rPr>
                <w:rStyle w:val="Hyperlink"/>
                <w:rFonts w:eastAsiaTheme="majorEastAsia"/>
                <w:noProof/>
              </w:rPr>
              <w:t>Model</w:t>
            </w:r>
            <w:r>
              <w:rPr>
                <w:noProof/>
                <w:webHidden/>
              </w:rPr>
              <w:tab/>
            </w:r>
            <w:r>
              <w:rPr>
                <w:noProof/>
                <w:webHidden/>
              </w:rPr>
              <w:fldChar w:fldCharType="begin"/>
            </w:r>
            <w:r>
              <w:rPr>
                <w:noProof/>
                <w:webHidden/>
              </w:rPr>
              <w:instrText xml:space="preserve"> PAGEREF _Toc89470002 \h </w:instrText>
            </w:r>
            <w:r>
              <w:rPr>
                <w:noProof/>
                <w:webHidden/>
              </w:rPr>
            </w:r>
            <w:r>
              <w:rPr>
                <w:noProof/>
                <w:webHidden/>
              </w:rPr>
              <w:fldChar w:fldCharType="separate"/>
            </w:r>
            <w:r>
              <w:rPr>
                <w:noProof/>
                <w:webHidden/>
              </w:rPr>
              <w:t>6</w:t>
            </w:r>
            <w:r>
              <w:rPr>
                <w:noProof/>
                <w:webHidden/>
              </w:rPr>
              <w:fldChar w:fldCharType="end"/>
            </w:r>
          </w:hyperlink>
        </w:p>
        <w:p w14:paraId="4737E3A5" w14:textId="524DD5D2" w:rsidR="00E41764" w:rsidRDefault="00E41764">
          <w:pPr>
            <w:pStyle w:val="TOC2"/>
            <w:tabs>
              <w:tab w:val="left" w:pos="880"/>
              <w:tab w:val="right" w:leader="dot" w:pos="9016"/>
            </w:tabs>
            <w:rPr>
              <w:noProof/>
            </w:rPr>
          </w:pPr>
          <w:hyperlink w:anchor="_Toc89470003" w:history="1">
            <w:r w:rsidRPr="00DF021E">
              <w:rPr>
                <w:rStyle w:val="Hyperlink"/>
                <w:rFonts w:eastAsiaTheme="majorEastAsia"/>
                <w:noProof/>
                <w:lang w:val="en-AU"/>
              </w:rPr>
              <w:t>3.1</w:t>
            </w:r>
            <w:r>
              <w:rPr>
                <w:noProof/>
              </w:rPr>
              <w:tab/>
            </w:r>
            <w:r w:rsidRPr="00DF021E">
              <w:rPr>
                <w:rStyle w:val="Hyperlink"/>
                <w:rFonts w:eastAsiaTheme="majorEastAsia"/>
                <w:noProof/>
                <w:lang w:val="en-AU"/>
              </w:rPr>
              <w:t>Ensemble Model</w:t>
            </w:r>
            <w:r>
              <w:rPr>
                <w:noProof/>
                <w:webHidden/>
              </w:rPr>
              <w:tab/>
            </w:r>
            <w:r>
              <w:rPr>
                <w:noProof/>
                <w:webHidden/>
              </w:rPr>
              <w:fldChar w:fldCharType="begin"/>
            </w:r>
            <w:r>
              <w:rPr>
                <w:noProof/>
                <w:webHidden/>
              </w:rPr>
              <w:instrText xml:space="preserve"> PAGEREF _Toc89470003 \h </w:instrText>
            </w:r>
            <w:r>
              <w:rPr>
                <w:noProof/>
                <w:webHidden/>
              </w:rPr>
            </w:r>
            <w:r>
              <w:rPr>
                <w:noProof/>
                <w:webHidden/>
              </w:rPr>
              <w:fldChar w:fldCharType="separate"/>
            </w:r>
            <w:r>
              <w:rPr>
                <w:noProof/>
                <w:webHidden/>
              </w:rPr>
              <w:t>6</w:t>
            </w:r>
            <w:r>
              <w:rPr>
                <w:noProof/>
                <w:webHidden/>
              </w:rPr>
              <w:fldChar w:fldCharType="end"/>
            </w:r>
          </w:hyperlink>
        </w:p>
        <w:p w14:paraId="46250E3A" w14:textId="6F845EF7" w:rsidR="00E41764" w:rsidRDefault="00E41764">
          <w:pPr>
            <w:pStyle w:val="TOC2"/>
            <w:tabs>
              <w:tab w:val="left" w:pos="880"/>
              <w:tab w:val="right" w:leader="dot" w:pos="9016"/>
            </w:tabs>
            <w:rPr>
              <w:noProof/>
            </w:rPr>
          </w:pPr>
          <w:hyperlink w:anchor="_Toc89470004" w:history="1">
            <w:r w:rsidRPr="00DF021E">
              <w:rPr>
                <w:rStyle w:val="Hyperlink"/>
                <w:rFonts w:eastAsiaTheme="majorEastAsia"/>
                <w:noProof/>
              </w:rPr>
              <w:t>3.2</w:t>
            </w:r>
            <w:r>
              <w:rPr>
                <w:noProof/>
              </w:rPr>
              <w:tab/>
            </w:r>
            <w:r w:rsidRPr="00DF021E">
              <w:rPr>
                <w:rStyle w:val="Hyperlink"/>
                <w:rFonts w:eastAsiaTheme="majorEastAsia"/>
                <w:noProof/>
              </w:rPr>
              <w:t>Proposed Method</w:t>
            </w:r>
            <w:r>
              <w:rPr>
                <w:noProof/>
                <w:webHidden/>
              </w:rPr>
              <w:tab/>
            </w:r>
            <w:r>
              <w:rPr>
                <w:noProof/>
                <w:webHidden/>
              </w:rPr>
              <w:fldChar w:fldCharType="begin"/>
            </w:r>
            <w:r>
              <w:rPr>
                <w:noProof/>
                <w:webHidden/>
              </w:rPr>
              <w:instrText xml:space="preserve"> PAGEREF _Toc89470004 \h </w:instrText>
            </w:r>
            <w:r>
              <w:rPr>
                <w:noProof/>
                <w:webHidden/>
              </w:rPr>
            </w:r>
            <w:r>
              <w:rPr>
                <w:noProof/>
                <w:webHidden/>
              </w:rPr>
              <w:fldChar w:fldCharType="separate"/>
            </w:r>
            <w:r>
              <w:rPr>
                <w:noProof/>
                <w:webHidden/>
              </w:rPr>
              <w:t>7</w:t>
            </w:r>
            <w:r>
              <w:rPr>
                <w:noProof/>
                <w:webHidden/>
              </w:rPr>
              <w:fldChar w:fldCharType="end"/>
            </w:r>
          </w:hyperlink>
        </w:p>
        <w:p w14:paraId="169FA662" w14:textId="3CD08624" w:rsidR="00E41764" w:rsidRDefault="00E41764">
          <w:pPr>
            <w:pStyle w:val="TOC1"/>
            <w:tabs>
              <w:tab w:val="left" w:pos="440"/>
              <w:tab w:val="right" w:leader="dot" w:pos="9016"/>
            </w:tabs>
            <w:rPr>
              <w:noProof/>
            </w:rPr>
          </w:pPr>
          <w:hyperlink w:anchor="_Toc89470005" w:history="1">
            <w:r w:rsidRPr="00DF021E">
              <w:rPr>
                <w:rStyle w:val="Hyperlink"/>
                <w:rFonts w:eastAsiaTheme="majorEastAsia"/>
                <w:noProof/>
              </w:rPr>
              <w:t>4</w:t>
            </w:r>
            <w:r>
              <w:rPr>
                <w:noProof/>
              </w:rPr>
              <w:tab/>
            </w:r>
            <w:r w:rsidRPr="00DF021E">
              <w:rPr>
                <w:rStyle w:val="Hyperlink"/>
                <w:rFonts w:eastAsiaTheme="majorEastAsia"/>
                <w:noProof/>
              </w:rPr>
              <w:t>Results</w:t>
            </w:r>
            <w:r>
              <w:rPr>
                <w:noProof/>
                <w:webHidden/>
              </w:rPr>
              <w:tab/>
            </w:r>
            <w:r>
              <w:rPr>
                <w:noProof/>
                <w:webHidden/>
              </w:rPr>
              <w:fldChar w:fldCharType="begin"/>
            </w:r>
            <w:r>
              <w:rPr>
                <w:noProof/>
                <w:webHidden/>
              </w:rPr>
              <w:instrText xml:space="preserve"> PAGEREF _Toc89470005 \h </w:instrText>
            </w:r>
            <w:r>
              <w:rPr>
                <w:noProof/>
                <w:webHidden/>
              </w:rPr>
            </w:r>
            <w:r>
              <w:rPr>
                <w:noProof/>
                <w:webHidden/>
              </w:rPr>
              <w:fldChar w:fldCharType="separate"/>
            </w:r>
            <w:r>
              <w:rPr>
                <w:noProof/>
                <w:webHidden/>
              </w:rPr>
              <w:t>8</w:t>
            </w:r>
            <w:r>
              <w:rPr>
                <w:noProof/>
                <w:webHidden/>
              </w:rPr>
              <w:fldChar w:fldCharType="end"/>
            </w:r>
          </w:hyperlink>
        </w:p>
        <w:p w14:paraId="05BEB2E1" w14:textId="5D2A2EA1" w:rsidR="00E41764" w:rsidRDefault="00E41764">
          <w:pPr>
            <w:pStyle w:val="TOC2"/>
            <w:tabs>
              <w:tab w:val="left" w:pos="880"/>
              <w:tab w:val="right" w:leader="dot" w:pos="9016"/>
            </w:tabs>
            <w:rPr>
              <w:noProof/>
            </w:rPr>
          </w:pPr>
          <w:hyperlink w:anchor="_Toc89470006" w:history="1">
            <w:r w:rsidRPr="00DF021E">
              <w:rPr>
                <w:rStyle w:val="Hyperlink"/>
                <w:rFonts w:eastAsiaTheme="majorEastAsia"/>
                <w:noProof/>
                <w:lang w:val="en-AU"/>
              </w:rPr>
              <w:t>4.1</w:t>
            </w:r>
            <w:r>
              <w:rPr>
                <w:noProof/>
              </w:rPr>
              <w:tab/>
            </w:r>
            <w:r w:rsidRPr="00DF021E">
              <w:rPr>
                <w:rStyle w:val="Hyperlink"/>
                <w:rFonts w:eastAsiaTheme="majorEastAsia"/>
                <w:noProof/>
                <w:lang w:val="en-AU"/>
              </w:rPr>
              <w:t>Curves</w:t>
            </w:r>
            <w:r>
              <w:rPr>
                <w:noProof/>
                <w:webHidden/>
              </w:rPr>
              <w:tab/>
            </w:r>
            <w:r>
              <w:rPr>
                <w:noProof/>
                <w:webHidden/>
              </w:rPr>
              <w:fldChar w:fldCharType="begin"/>
            </w:r>
            <w:r>
              <w:rPr>
                <w:noProof/>
                <w:webHidden/>
              </w:rPr>
              <w:instrText xml:space="preserve"> PAGEREF _Toc89470006 \h </w:instrText>
            </w:r>
            <w:r>
              <w:rPr>
                <w:noProof/>
                <w:webHidden/>
              </w:rPr>
            </w:r>
            <w:r>
              <w:rPr>
                <w:noProof/>
                <w:webHidden/>
              </w:rPr>
              <w:fldChar w:fldCharType="separate"/>
            </w:r>
            <w:r>
              <w:rPr>
                <w:noProof/>
                <w:webHidden/>
              </w:rPr>
              <w:t>8</w:t>
            </w:r>
            <w:r>
              <w:rPr>
                <w:noProof/>
                <w:webHidden/>
              </w:rPr>
              <w:fldChar w:fldCharType="end"/>
            </w:r>
          </w:hyperlink>
        </w:p>
        <w:p w14:paraId="7FE11AD4" w14:textId="0EF851D2" w:rsidR="00E41764" w:rsidRDefault="00E41764">
          <w:pPr>
            <w:pStyle w:val="TOC2"/>
            <w:tabs>
              <w:tab w:val="left" w:pos="880"/>
              <w:tab w:val="right" w:leader="dot" w:pos="9016"/>
            </w:tabs>
            <w:rPr>
              <w:noProof/>
            </w:rPr>
          </w:pPr>
          <w:hyperlink w:anchor="_Toc89470007" w:history="1">
            <w:r w:rsidRPr="00DF021E">
              <w:rPr>
                <w:rStyle w:val="Hyperlink"/>
                <w:rFonts w:eastAsiaTheme="majorEastAsia"/>
                <w:noProof/>
              </w:rPr>
              <w:t>4.2</w:t>
            </w:r>
            <w:r>
              <w:rPr>
                <w:noProof/>
              </w:rPr>
              <w:tab/>
            </w:r>
            <w:r w:rsidRPr="00DF021E">
              <w:rPr>
                <w:rStyle w:val="Hyperlink"/>
                <w:rFonts w:eastAsiaTheme="majorEastAsia"/>
                <w:noProof/>
              </w:rPr>
              <w:t>Correlation and Confusion Matrix</w:t>
            </w:r>
            <w:r>
              <w:rPr>
                <w:noProof/>
                <w:webHidden/>
              </w:rPr>
              <w:tab/>
            </w:r>
            <w:r>
              <w:rPr>
                <w:noProof/>
                <w:webHidden/>
              </w:rPr>
              <w:fldChar w:fldCharType="begin"/>
            </w:r>
            <w:r>
              <w:rPr>
                <w:noProof/>
                <w:webHidden/>
              </w:rPr>
              <w:instrText xml:space="preserve"> PAGEREF _Toc89470007 \h </w:instrText>
            </w:r>
            <w:r>
              <w:rPr>
                <w:noProof/>
                <w:webHidden/>
              </w:rPr>
            </w:r>
            <w:r>
              <w:rPr>
                <w:noProof/>
                <w:webHidden/>
              </w:rPr>
              <w:fldChar w:fldCharType="separate"/>
            </w:r>
            <w:r>
              <w:rPr>
                <w:noProof/>
                <w:webHidden/>
              </w:rPr>
              <w:t>8</w:t>
            </w:r>
            <w:r>
              <w:rPr>
                <w:noProof/>
                <w:webHidden/>
              </w:rPr>
              <w:fldChar w:fldCharType="end"/>
            </w:r>
          </w:hyperlink>
        </w:p>
        <w:p w14:paraId="79CF46F3" w14:textId="255F02A1" w:rsidR="00E41764" w:rsidRDefault="00E41764">
          <w:pPr>
            <w:pStyle w:val="TOC2"/>
            <w:tabs>
              <w:tab w:val="left" w:pos="880"/>
              <w:tab w:val="right" w:leader="dot" w:pos="9016"/>
            </w:tabs>
            <w:rPr>
              <w:noProof/>
            </w:rPr>
          </w:pPr>
          <w:hyperlink w:anchor="_Toc89470008" w:history="1">
            <w:r w:rsidRPr="00DF021E">
              <w:rPr>
                <w:rStyle w:val="Hyperlink"/>
                <w:rFonts w:eastAsiaTheme="majorEastAsia"/>
                <w:noProof/>
              </w:rPr>
              <w:t>4.3</w:t>
            </w:r>
            <w:r>
              <w:rPr>
                <w:noProof/>
              </w:rPr>
              <w:tab/>
            </w:r>
            <w:r w:rsidRPr="00DF021E">
              <w:rPr>
                <w:rStyle w:val="Hyperlink"/>
                <w:rFonts w:eastAsiaTheme="majorEastAsia"/>
                <w:noProof/>
              </w:rPr>
              <w:t>Partial Dependence Plots</w:t>
            </w:r>
            <w:r>
              <w:rPr>
                <w:noProof/>
                <w:webHidden/>
              </w:rPr>
              <w:tab/>
            </w:r>
            <w:r>
              <w:rPr>
                <w:noProof/>
                <w:webHidden/>
              </w:rPr>
              <w:fldChar w:fldCharType="begin"/>
            </w:r>
            <w:r>
              <w:rPr>
                <w:noProof/>
                <w:webHidden/>
              </w:rPr>
              <w:instrText xml:space="preserve"> PAGEREF _Toc89470008 \h </w:instrText>
            </w:r>
            <w:r>
              <w:rPr>
                <w:noProof/>
                <w:webHidden/>
              </w:rPr>
            </w:r>
            <w:r>
              <w:rPr>
                <w:noProof/>
                <w:webHidden/>
              </w:rPr>
              <w:fldChar w:fldCharType="separate"/>
            </w:r>
            <w:r>
              <w:rPr>
                <w:noProof/>
                <w:webHidden/>
              </w:rPr>
              <w:t>10</w:t>
            </w:r>
            <w:r>
              <w:rPr>
                <w:noProof/>
                <w:webHidden/>
              </w:rPr>
              <w:fldChar w:fldCharType="end"/>
            </w:r>
          </w:hyperlink>
        </w:p>
        <w:p w14:paraId="1FE1D5EF" w14:textId="31F3BB7D" w:rsidR="00E41764" w:rsidRDefault="00E41764">
          <w:pPr>
            <w:pStyle w:val="TOC1"/>
            <w:tabs>
              <w:tab w:val="left" w:pos="440"/>
              <w:tab w:val="right" w:leader="dot" w:pos="9016"/>
            </w:tabs>
            <w:rPr>
              <w:noProof/>
            </w:rPr>
          </w:pPr>
          <w:hyperlink w:anchor="_Toc89470009" w:history="1">
            <w:r w:rsidRPr="00DF021E">
              <w:rPr>
                <w:rStyle w:val="Hyperlink"/>
                <w:rFonts w:eastAsiaTheme="majorEastAsia"/>
                <w:noProof/>
              </w:rPr>
              <w:t>5</w:t>
            </w:r>
            <w:r>
              <w:rPr>
                <w:noProof/>
              </w:rPr>
              <w:tab/>
            </w:r>
            <w:r w:rsidRPr="00DF021E">
              <w:rPr>
                <w:rStyle w:val="Hyperlink"/>
                <w:rFonts w:eastAsiaTheme="majorEastAsia"/>
                <w:noProof/>
              </w:rPr>
              <w:t>Conclusion</w:t>
            </w:r>
            <w:r>
              <w:rPr>
                <w:noProof/>
                <w:webHidden/>
              </w:rPr>
              <w:tab/>
            </w:r>
            <w:r>
              <w:rPr>
                <w:noProof/>
                <w:webHidden/>
              </w:rPr>
              <w:fldChar w:fldCharType="begin"/>
            </w:r>
            <w:r>
              <w:rPr>
                <w:noProof/>
                <w:webHidden/>
              </w:rPr>
              <w:instrText xml:space="preserve"> PAGEREF _Toc89470009 \h </w:instrText>
            </w:r>
            <w:r>
              <w:rPr>
                <w:noProof/>
                <w:webHidden/>
              </w:rPr>
            </w:r>
            <w:r>
              <w:rPr>
                <w:noProof/>
                <w:webHidden/>
              </w:rPr>
              <w:fldChar w:fldCharType="separate"/>
            </w:r>
            <w:r>
              <w:rPr>
                <w:noProof/>
                <w:webHidden/>
              </w:rPr>
              <w:t>10</w:t>
            </w:r>
            <w:r>
              <w:rPr>
                <w:noProof/>
                <w:webHidden/>
              </w:rPr>
              <w:fldChar w:fldCharType="end"/>
            </w:r>
          </w:hyperlink>
        </w:p>
        <w:p w14:paraId="1BE78C01" w14:textId="6E6C6933" w:rsidR="00E41764" w:rsidRDefault="00E41764">
          <w:r>
            <w:rPr>
              <w:b/>
              <w:bCs/>
              <w:noProof/>
            </w:rPr>
            <w:fldChar w:fldCharType="end"/>
          </w:r>
        </w:p>
      </w:sdtContent>
    </w:sdt>
    <w:p w14:paraId="28BCBD01" w14:textId="4A0560B0" w:rsidR="00E41764" w:rsidRDefault="00E41764" w:rsidP="00BD5480">
      <w:pPr>
        <w:rPr>
          <w:lang w:val="en-AU"/>
        </w:rPr>
      </w:pPr>
    </w:p>
    <w:p w14:paraId="4B5B191A" w14:textId="00DEDA22" w:rsidR="00E41764" w:rsidRDefault="00E41764" w:rsidP="00BD5480">
      <w:pPr>
        <w:rPr>
          <w:lang w:val="en-AU"/>
        </w:rPr>
      </w:pPr>
    </w:p>
    <w:p w14:paraId="0062FC1C" w14:textId="706E62A9" w:rsidR="00E41764" w:rsidRDefault="00E41764" w:rsidP="00BD5480">
      <w:pPr>
        <w:rPr>
          <w:lang w:val="en-AU"/>
        </w:rPr>
      </w:pPr>
    </w:p>
    <w:p w14:paraId="55CBE457" w14:textId="0A03C430" w:rsidR="00E41764" w:rsidRDefault="00E41764" w:rsidP="00BD5480">
      <w:pPr>
        <w:rPr>
          <w:lang w:val="en-AU"/>
        </w:rPr>
      </w:pPr>
    </w:p>
    <w:p w14:paraId="4D8A0C1A" w14:textId="43FF10CB" w:rsidR="00E41764" w:rsidRDefault="00E41764" w:rsidP="00BD5480">
      <w:pPr>
        <w:rPr>
          <w:lang w:val="en-AU"/>
        </w:rPr>
      </w:pPr>
    </w:p>
    <w:p w14:paraId="2B34234C" w14:textId="0A3AF580" w:rsidR="00E41764" w:rsidRDefault="00E41764" w:rsidP="00BD5480">
      <w:pPr>
        <w:rPr>
          <w:lang w:val="en-AU"/>
        </w:rPr>
      </w:pPr>
    </w:p>
    <w:p w14:paraId="12E8EFA4" w14:textId="0D3E2CA4" w:rsidR="00E41764" w:rsidRDefault="00E41764" w:rsidP="00BD5480">
      <w:pPr>
        <w:rPr>
          <w:lang w:val="en-AU"/>
        </w:rPr>
      </w:pPr>
    </w:p>
    <w:p w14:paraId="25433CB0" w14:textId="1F7BECC1" w:rsidR="00E41764" w:rsidRDefault="00E41764" w:rsidP="00BD5480">
      <w:pPr>
        <w:rPr>
          <w:lang w:val="en-AU"/>
        </w:rPr>
      </w:pPr>
    </w:p>
    <w:p w14:paraId="70366028" w14:textId="7D6B9A2D" w:rsidR="00E41764" w:rsidRPr="00E41764" w:rsidRDefault="00E41764" w:rsidP="00E41764">
      <w:pPr>
        <w:pStyle w:val="Title"/>
        <w:rPr>
          <w:sz w:val="48"/>
          <w:szCs w:val="48"/>
          <w:lang w:val="en-AU"/>
        </w:rPr>
      </w:pPr>
      <w:r w:rsidRPr="00E41764">
        <w:rPr>
          <w:sz w:val="48"/>
          <w:szCs w:val="48"/>
          <w:lang w:val="en-AU"/>
        </w:rPr>
        <w:lastRenderedPageBreak/>
        <w:t>Loan Repayment Prediction – Ensemble Model</w:t>
      </w:r>
    </w:p>
    <w:p w14:paraId="6C123324" w14:textId="742F17C5" w:rsidR="00BD5480" w:rsidRPr="00232B14" w:rsidRDefault="00822BA3" w:rsidP="00232B14">
      <w:r w:rsidRPr="00232B14">
        <w:t>The field of artificial intelligence is conquering every aspect of our life. The world is advancing at a rapid pace and artificial intelligence is playing an important role in this pace. The businesses are becoming more and more dependent on the artificial intelligence and machine learning based algorithms. The two most critical questions in the lending industry are: 1) How risky is the borrower? 2) Given the borrower's risk, should we lend him/her?</w:t>
      </w:r>
      <w:r w:rsidR="00232B14" w:rsidRPr="00232B14">
        <w:t xml:space="preserve"> These risks involve great investments and sometimes even entire structure of the business. This report discusses the loan repayment prediction using the artificial intelligence. </w:t>
      </w:r>
    </w:p>
    <w:p w14:paraId="4DAFD7C7" w14:textId="14A1C0C5" w:rsidR="00232B14" w:rsidRDefault="00232B14" w:rsidP="00232B14">
      <w:pPr>
        <w:pStyle w:val="Heading1"/>
      </w:pPr>
      <w:bookmarkStart w:id="0" w:name="_Toc89469998"/>
      <w:r>
        <w:t>Introduction</w:t>
      </w:r>
      <w:bookmarkEnd w:id="0"/>
    </w:p>
    <w:p w14:paraId="21183315" w14:textId="43DE307A" w:rsidR="00232B14" w:rsidRDefault="00232B14" w:rsidP="00232B14">
      <w:r w:rsidRPr="00232B14">
        <w:t xml:space="preserve">The two questions </w:t>
      </w:r>
      <w:r>
        <w:t xml:space="preserve">being </w:t>
      </w:r>
      <w:r w:rsidRPr="00232B14">
        <w:t>asked have the answers. The answer to the first question determines the interest rate the borrower would have. Interest rate measures among other things (such as time value of money) the riskiness of the borrower, i.e. the riskier the borrower, the higher the interest rate. With interest rate in mind, we can then determine if the borrower is eligible for the loan.</w:t>
      </w:r>
      <w:r>
        <w:t xml:space="preserve"> </w:t>
      </w:r>
      <w:r w:rsidRPr="00232B14">
        <w:t>Investors (lenders) provide loans to borrowers in exchange for the promise of repayment with interest. That means the lender only makes profit (interest) if the borrower pays off the loan. However, if he/she doesn't repay the loan, then the lender loses money.</w:t>
      </w:r>
    </w:p>
    <w:p w14:paraId="3DF6A26B" w14:textId="2C2EFAB0" w:rsidR="00232B14" w:rsidRDefault="00A83B66" w:rsidP="00232B14">
      <w:r>
        <w:t xml:space="preserve">The AI and ML have entered the business industry with its flying colors. All the business categories are using these advance algorithms in one or the other way and directly or indirectly. </w:t>
      </w:r>
    </w:p>
    <w:p w14:paraId="2153F6CC" w14:textId="4F243822" w:rsidR="00A83B66" w:rsidRDefault="00A83B66" w:rsidP="00A83B66">
      <w:pPr>
        <w:pStyle w:val="Heading1"/>
      </w:pPr>
      <w:bookmarkStart w:id="1" w:name="_Toc89469999"/>
      <w:r>
        <w:lastRenderedPageBreak/>
        <w:t>Data</w:t>
      </w:r>
      <w:bookmarkEnd w:id="1"/>
    </w:p>
    <w:p w14:paraId="38E397B6" w14:textId="73D7300A" w:rsidR="00A83B66" w:rsidRPr="00A83B66" w:rsidRDefault="00A83B66" w:rsidP="00A83B66">
      <w:r w:rsidRPr="00A83B66">
        <w:t>We'll be using publicly available data from </w:t>
      </w:r>
      <w:hyperlink r:id="rId5" w:tgtFrame="_blank" w:history="1">
        <w:r w:rsidRPr="00A83B66">
          <w:rPr>
            <w:rStyle w:val="Hyperlink"/>
            <w:rFonts w:eastAsiaTheme="majorEastAsia"/>
          </w:rPr>
          <w:t>lendingclub.com</w:t>
        </w:r>
      </w:hyperlink>
      <w:r w:rsidRPr="00A83B66">
        <w:t xml:space="preserve">. The data covers the 9,578 loans funded by the platform between May 2007 and February 2010. The interest rate is provided to us for each borrower. Therefore, the second question </w:t>
      </w:r>
      <w:r w:rsidR="00EB005E">
        <w:t xml:space="preserve">is address </w:t>
      </w:r>
      <w:r w:rsidRPr="00A83B66">
        <w:t xml:space="preserve">indirectly by trying to predict if the borrower will repay the loan by its mature date or not. Through this </w:t>
      </w:r>
      <w:r w:rsidR="00EB005E" w:rsidRPr="00A83B66">
        <w:t>exercise</w:t>
      </w:r>
      <w:r w:rsidRPr="00A83B66">
        <w:t xml:space="preserve"> we'll illustrate three modeling concepts:</w:t>
      </w:r>
    </w:p>
    <w:p w14:paraId="0E3FE275" w14:textId="06B6A6F4" w:rsidR="00A83B66" w:rsidRPr="00A83B66" w:rsidRDefault="00A83B66" w:rsidP="00EB005E">
      <w:pPr>
        <w:pStyle w:val="ListParagraph"/>
        <w:numPr>
          <w:ilvl w:val="0"/>
          <w:numId w:val="12"/>
        </w:numPr>
      </w:pPr>
      <w:r w:rsidRPr="00A83B66">
        <w:t>What to do with missing values</w:t>
      </w:r>
    </w:p>
    <w:p w14:paraId="43DF64F7" w14:textId="282F863E" w:rsidR="00A83B66" w:rsidRPr="00A83B66" w:rsidRDefault="00A83B66" w:rsidP="00EB005E">
      <w:pPr>
        <w:pStyle w:val="ListParagraph"/>
        <w:numPr>
          <w:ilvl w:val="0"/>
          <w:numId w:val="12"/>
        </w:numPr>
      </w:pPr>
      <w:r w:rsidRPr="00A83B66">
        <w:t>Techniques used with imbalanced classification problems</w:t>
      </w:r>
    </w:p>
    <w:p w14:paraId="6C3135FD" w14:textId="55D7DCC2" w:rsidR="00A83B66" w:rsidRDefault="00A83B66" w:rsidP="00EB005E">
      <w:pPr>
        <w:pStyle w:val="ListParagraph"/>
        <w:numPr>
          <w:ilvl w:val="0"/>
          <w:numId w:val="12"/>
        </w:numPr>
      </w:pPr>
      <w:r w:rsidRPr="00A83B66">
        <w:t>Illustrate how to build an ensemble model using two methods: blending and stacking, which most likely gives us a boost in performance</w:t>
      </w:r>
    </w:p>
    <w:p w14:paraId="553CDE16" w14:textId="4E99B8A2" w:rsidR="00EB005E" w:rsidRDefault="00EB005E" w:rsidP="00EB005E">
      <w:r>
        <w:t>Following are the features of the dataset:</w:t>
      </w:r>
    </w:p>
    <w:tbl>
      <w:tblPr>
        <w:tblStyle w:val="TableGrid"/>
        <w:tblW w:w="0" w:type="auto"/>
        <w:tblLook w:val="04A0" w:firstRow="1" w:lastRow="0" w:firstColumn="1" w:lastColumn="0" w:noHBand="0" w:noVBand="1"/>
      </w:tblPr>
      <w:tblGrid>
        <w:gridCol w:w="1993"/>
        <w:gridCol w:w="7023"/>
      </w:tblGrid>
      <w:tr w:rsidR="00EB005E" w14:paraId="33F9BAE2" w14:textId="77777777" w:rsidTr="00EB005E">
        <w:tc>
          <w:tcPr>
            <w:tcW w:w="0" w:type="auto"/>
          </w:tcPr>
          <w:p w14:paraId="4222C7BF" w14:textId="6C0605C8" w:rsidR="00EB005E" w:rsidRPr="00EB005E" w:rsidRDefault="00EB005E" w:rsidP="00EB005E">
            <w:pPr>
              <w:spacing w:line="240" w:lineRule="auto"/>
              <w:jc w:val="center"/>
              <w:rPr>
                <w:b/>
                <w:bCs/>
              </w:rPr>
            </w:pPr>
            <w:r w:rsidRPr="00EB005E">
              <w:rPr>
                <w:b/>
                <w:bCs/>
              </w:rPr>
              <w:t>Features</w:t>
            </w:r>
          </w:p>
        </w:tc>
        <w:tc>
          <w:tcPr>
            <w:tcW w:w="0" w:type="auto"/>
          </w:tcPr>
          <w:p w14:paraId="4B55C1D4" w14:textId="538846CA" w:rsidR="00EB005E" w:rsidRPr="00EB005E" w:rsidRDefault="00EB005E" w:rsidP="00EB005E">
            <w:pPr>
              <w:spacing w:line="240" w:lineRule="auto"/>
              <w:jc w:val="center"/>
              <w:rPr>
                <w:b/>
                <w:bCs/>
              </w:rPr>
            </w:pPr>
            <w:r w:rsidRPr="00EB005E">
              <w:rPr>
                <w:b/>
                <w:bCs/>
              </w:rPr>
              <w:t>Explanation</w:t>
            </w:r>
          </w:p>
        </w:tc>
      </w:tr>
      <w:tr w:rsidR="00EB005E" w14:paraId="74D467A3" w14:textId="77777777" w:rsidTr="00EB005E">
        <w:tc>
          <w:tcPr>
            <w:tcW w:w="0" w:type="auto"/>
          </w:tcPr>
          <w:p w14:paraId="10B5B710" w14:textId="7C653450" w:rsidR="00EB005E" w:rsidRPr="00EB005E" w:rsidRDefault="00EB005E" w:rsidP="00EB005E">
            <w:pPr>
              <w:spacing w:line="240" w:lineRule="auto"/>
            </w:pPr>
            <w:proofErr w:type="spellStart"/>
            <w:r w:rsidRPr="00EB005E">
              <w:t>credit_policy</w:t>
            </w:r>
            <w:proofErr w:type="spellEnd"/>
          </w:p>
          <w:p w14:paraId="74AEBAE8" w14:textId="77777777" w:rsidR="00EB005E" w:rsidRPr="00EB005E" w:rsidRDefault="00EB005E" w:rsidP="00EB005E">
            <w:pPr>
              <w:spacing w:line="240" w:lineRule="auto"/>
            </w:pPr>
          </w:p>
        </w:tc>
        <w:tc>
          <w:tcPr>
            <w:tcW w:w="0" w:type="auto"/>
          </w:tcPr>
          <w:p w14:paraId="2D412405" w14:textId="77777777" w:rsidR="00EB005E" w:rsidRPr="00EB005E" w:rsidRDefault="00EB005E" w:rsidP="00EB005E">
            <w:pPr>
              <w:spacing w:line="240" w:lineRule="auto"/>
            </w:pPr>
            <w:r w:rsidRPr="00EB005E">
              <w:t>1 if the customer meets the credit underwriting criteria of LendingClub.com, and 0 otherwise.</w:t>
            </w:r>
          </w:p>
          <w:p w14:paraId="6E4554D5" w14:textId="77777777" w:rsidR="00EB005E" w:rsidRPr="00EB005E" w:rsidRDefault="00EB005E" w:rsidP="00EB005E">
            <w:pPr>
              <w:spacing w:line="240" w:lineRule="auto"/>
            </w:pPr>
          </w:p>
        </w:tc>
      </w:tr>
      <w:tr w:rsidR="00EB005E" w14:paraId="19FEE5C8" w14:textId="77777777" w:rsidTr="00EB005E">
        <w:tc>
          <w:tcPr>
            <w:tcW w:w="0" w:type="auto"/>
          </w:tcPr>
          <w:p w14:paraId="545124F4" w14:textId="4AF25104" w:rsidR="00EB005E" w:rsidRPr="00EB005E" w:rsidRDefault="00EB005E" w:rsidP="00EB005E">
            <w:pPr>
              <w:spacing w:line="240" w:lineRule="auto"/>
            </w:pPr>
            <w:r w:rsidRPr="00EB005E">
              <w:t>purpose</w:t>
            </w:r>
          </w:p>
          <w:p w14:paraId="1398C696" w14:textId="77777777" w:rsidR="00EB005E" w:rsidRPr="00EB005E" w:rsidRDefault="00EB005E" w:rsidP="00EB005E">
            <w:pPr>
              <w:spacing w:line="240" w:lineRule="auto"/>
            </w:pPr>
          </w:p>
        </w:tc>
        <w:tc>
          <w:tcPr>
            <w:tcW w:w="0" w:type="auto"/>
          </w:tcPr>
          <w:p w14:paraId="67073165" w14:textId="61940075" w:rsidR="00EB005E" w:rsidRPr="00EB005E" w:rsidRDefault="00EB005E" w:rsidP="00EB005E">
            <w:pPr>
              <w:spacing w:line="240" w:lineRule="auto"/>
            </w:pPr>
            <w:r w:rsidRPr="00EB005E">
              <w:t xml:space="preserve">The purpose of the loan such as: </w:t>
            </w:r>
            <w:proofErr w:type="spellStart"/>
            <w:r w:rsidRPr="00EB005E">
              <w:t>credit_card</w:t>
            </w:r>
            <w:proofErr w:type="spellEnd"/>
            <w:r w:rsidRPr="00EB005E">
              <w:t xml:space="preserve">, </w:t>
            </w:r>
            <w:proofErr w:type="spellStart"/>
            <w:r w:rsidRPr="00EB005E">
              <w:t>debt_consolidation</w:t>
            </w:r>
            <w:proofErr w:type="spellEnd"/>
            <w:r w:rsidRPr="00EB005E">
              <w:t>, etc.</w:t>
            </w:r>
          </w:p>
        </w:tc>
      </w:tr>
      <w:tr w:rsidR="00EB005E" w14:paraId="3C1387B3" w14:textId="77777777" w:rsidTr="00EB005E">
        <w:tc>
          <w:tcPr>
            <w:tcW w:w="0" w:type="auto"/>
          </w:tcPr>
          <w:p w14:paraId="62C1E752" w14:textId="19352BBF" w:rsidR="00EB005E" w:rsidRPr="00EB005E" w:rsidRDefault="00EB005E" w:rsidP="00EB005E">
            <w:pPr>
              <w:spacing w:line="240" w:lineRule="auto"/>
            </w:pPr>
            <w:proofErr w:type="spellStart"/>
            <w:r w:rsidRPr="00EB005E">
              <w:t>int_rate</w:t>
            </w:r>
            <w:proofErr w:type="spellEnd"/>
          </w:p>
        </w:tc>
        <w:tc>
          <w:tcPr>
            <w:tcW w:w="0" w:type="auto"/>
          </w:tcPr>
          <w:p w14:paraId="1540A82C" w14:textId="77777777" w:rsidR="00EB005E" w:rsidRPr="00EB005E" w:rsidRDefault="00EB005E" w:rsidP="00EB005E">
            <w:pPr>
              <w:spacing w:line="240" w:lineRule="auto"/>
            </w:pPr>
            <w:r w:rsidRPr="00EB005E">
              <w:t>The interest rate of the loan (proportion).</w:t>
            </w:r>
          </w:p>
          <w:p w14:paraId="43D4216F" w14:textId="77777777" w:rsidR="00EB005E" w:rsidRPr="00EB005E" w:rsidRDefault="00EB005E" w:rsidP="00EB005E">
            <w:pPr>
              <w:spacing w:line="240" w:lineRule="auto"/>
            </w:pPr>
          </w:p>
        </w:tc>
      </w:tr>
      <w:tr w:rsidR="00EB005E" w14:paraId="0EAA30C3" w14:textId="77777777" w:rsidTr="00EB005E">
        <w:tc>
          <w:tcPr>
            <w:tcW w:w="0" w:type="auto"/>
          </w:tcPr>
          <w:p w14:paraId="5449B8D7" w14:textId="07D9EAB5" w:rsidR="00EB005E" w:rsidRPr="00EB005E" w:rsidRDefault="00EB005E" w:rsidP="00EB005E">
            <w:pPr>
              <w:spacing w:line="240" w:lineRule="auto"/>
            </w:pPr>
            <w:r w:rsidRPr="00EB005E">
              <w:t>installment</w:t>
            </w:r>
          </w:p>
        </w:tc>
        <w:tc>
          <w:tcPr>
            <w:tcW w:w="0" w:type="auto"/>
          </w:tcPr>
          <w:p w14:paraId="3A254155" w14:textId="77777777" w:rsidR="00EB005E" w:rsidRPr="00EB005E" w:rsidRDefault="00EB005E" w:rsidP="00EB005E">
            <w:pPr>
              <w:spacing w:line="240" w:lineRule="auto"/>
            </w:pPr>
            <w:r w:rsidRPr="00EB005E">
              <w:t>The monthly installments ($) owed by the borrower if the loan is funded.</w:t>
            </w:r>
          </w:p>
          <w:p w14:paraId="2B44EFA4" w14:textId="77777777" w:rsidR="00EB005E" w:rsidRPr="00EB005E" w:rsidRDefault="00EB005E" w:rsidP="00EB005E">
            <w:pPr>
              <w:spacing w:line="240" w:lineRule="auto"/>
            </w:pPr>
          </w:p>
        </w:tc>
      </w:tr>
      <w:tr w:rsidR="00EB005E" w14:paraId="0CB79B51" w14:textId="77777777" w:rsidTr="00EB005E">
        <w:tc>
          <w:tcPr>
            <w:tcW w:w="0" w:type="auto"/>
          </w:tcPr>
          <w:p w14:paraId="321D5593" w14:textId="41BFF5EA" w:rsidR="00EB005E" w:rsidRPr="00EB005E" w:rsidRDefault="00EB005E" w:rsidP="00EB005E">
            <w:pPr>
              <w:spacing w:line="240" w:lineRule="auto"/>
            </w:pPr>
            <w:proofErr w:type="spellStart"/>
            <w:r w:rsidRPr="00EB005E">
              <w:t>log_annual_inc</w:t>
            </w:r>
            <w:proofErr w:type="spellEnd"/>
            <w:r w:rsidRPr="00EB005E">
              <w:t>:</w:t>
            </w:r>
          </w:p>
        </w:tc>
        <w:tc>
          <w:tcPr>
            <w:tcW w:w="0" w:type="auto"/>
          </w:tcPr>
          <w:p w14:paraId="7FBE2E18" w14:textId="77777777" w:rsidR="00EB005E" w:rsidRPr="00EB005E" w:rsidRDefault="00EB005E" w:rsidP="00EB005E">
            <w:pPr>
              <w:spacing w:line="240" w:lineRule="auto"/>
            </w:pPr>
            <w:r w:rsidRPr="00EB005E">
              <w:t>The natural log of the annual income of the borrower.</w:t>
            </w:r>
          </w:p>
          <w:p w14:paraId="2A68ACBD" w14:textId="77777777" w:rsidR="00EB005E" w:rsidRPr="00EB005E" w:rsidRDefault="00EB005E" w:rsidP="00EB005E">
            <w:pPr>
              <w:spacing w:line="240" w:lineRule="auto"/>
            </w:pPr>
          </w:p>
        </w:tc>
      </w:tr>
      <w:tr w:rsidR="00EB005E" w14:paraId="2E70627D" w14:textId="77777777" w:rsidTr="00EB005E">
        <w:tc>
          <w:tcPr>
            <w:tcW w:w="0" w:type="auto"/>
          </w:tcPr>
          <w:p w14:paraId="7ACE1EEE" w14:textId="431F9D13" w:rsidR="00EB005E" w:rsidRPr="00EB005E" w:rsidRDefault="00EB005E" w:rsidP="00EB005E">
            <w:pPr>
              <w:spacing w:line="240" w:lineRule="auto"/>
            </w:pPr>
            <w:proofErr w:type="spellStart"/>
            <w:r w:rsidRPr="00EB005E">
              <w:t>dti</w:t>
            </w:r>
            <w:proofErr w:type="spellEnd"/>
          </w:p>
        </w:tc>
        <w:tc>
          <w:tcPr>
            <w:tcW w:w="0" w:type="auto"/>
          </w:tcPr>
          <w:p w14:paraId="50858C9E" w14:textId="04CC172A" w:rsidR="00EB005E" w:rsidRPr="00EB005E" w:rsidRDefault="00EB005E" w:rsidP="00EB005E">
            <w:pPr>
              <w:spacing w:line="240" w:lineRule="auto"/>
            </w:pPr>
            <w:r w:rsidRPr="00EB005E">
              <w:t>The debt-to-income ratio of the borrower.</w:t>
            </w:r>
          </w:p>
        </w:tc>
      </w:tr>
      <w:tr w:rsidR="00EB005E" w14:paraId="1232B1C4" w14:textId="77777777" w:rsidTr="00EB005E">
        <w:tc>
          <w:tcPr>
            <w:tcW w:w="0" w:type="auto"/>
          </w:tcPr>
          <w:p w14:paraId="287F2E21" w14:textId="129ACD15" w:rsidR="00EB005E" w:rsidRPr="00EB005E" w:rsidRDefault="00EB005E" w:rsidP="00EB005E">
            <w:pPr>
              <w:spacing w:line="240" w:lineRule="auto"/>
            </w:pPr>
            <w:r w:rsidRPr="00EB005E">
              <w:t>fico</w:t>
            </w:r>
          </w:p>
        </w:tc>
        <w:tc>
          <w:tcPr>
            <w:tcW w:w="0" w:type="auto"/>
          </w:tcPr>
          <w:p w14:paraId="32195DDD" w14:textId="01BB1C62" w:rsidR="00EB005E" w:rsidRPr="00EB005E" w:rsidRDefault="00EB005E" w:rsidP="00EB005E">
            <w:pPr>
              <w:spacing w:line="240" w:lineRule="auto"/>
            </w:pPr>
            <w:r w:rsidRPr="00EB005E">
              <w:t>The FICO credit score of the borrower.</w:t>
            </w:r>
          </w:p>
        </w:tc>
      </w:tr>
      <w:tr w:rsidR="00EB005E" w14:paraId="614FC7A8" w14:textId="77777777" w:rsidTr="00EB005E">
        <w:tc>
          <w:tcPr>
            <w:tcW w:w="0" w:type="auto"/>
          </w:tcPr>
          <w:p w14:paraId="3DDA74CF" w14:textId="18DF7A67" w:rsidR="00EB005E" w:rsidRPr="00EB005E" w:rsidRDefault="00EB005E" w:rsidP="00EB005E">
            <w:pPr>
              <w:spacing w:line="240" w:lineRule="auto"/>
            </w:pPr>
            <w:proofErr w:type="spellStart"/>
            <w:r w:rsidRPr="00EB005E">
              <w:t>days_with_cr_line</w:t>
            </w:r>
            <w:proofErr w:type="spellEnd"/>
          </w:p>
        </w:tc>
        <w:tc>
          <w:tcPr>
            <w:tcW w:w="0" w:type="auto"/>
          </w:tcPr>
          <w:p w14:paraId="044A8072" w14:textId="77777777" w:rsidR="00EB005E" w:rsidRPr="00EB005E" w:rsidRDefault="00EB005E" w:rsidP="00EB005E">
            <w:pPr>
              <w:spacing w:line="240" w:lineRule="auto"/>
            </w:pPr>
            <w:r w:rsidRPr="00EB005E">
              <w:t>The number of days the borrower has had a credit line.</w:t>
            </w:r>
          </w:p>
          <w:p w14:paraId="00C0036B" w14:textId="77777777" w:rsidR="00EB005E" w:rsidRPr="00EB005E" w:rsidRDefault="00EB005E" w:rsidP="00EB005E">
            <w:pPr>
              <w:spacing w:line="240" w:lineRule="auto"/>
            </w:pPr>
          </w:p>
        </w:tc>
      </w:tr>
      <w:tr w:rsidR="00EB005E" w14:paraId="4D771F73" w14:textId="77777777" w:rsidTr="00EB005E">
        <w:tc>
          <w:tcPr>
            <w:tcW w:w="0" w:type="auto"/>
          </w:tcPr>
          <w:p w14:paraId="0ED5CF2E" w14:textId="64D584A9" w:rsidR="00EB005E" w:rsidRPr="00EB005E" w:rsidRDefault="00EB005E" w:rsidP="00EB005E">
            <w:pPr>
              <w:spacing w:line="240" w:lineRule="auto"/>
            </w:pPr>
            <w:proofErr w:type="spellStart"/>
            <w:r w:rsidRPr="00EB005E">
              <w:t>revol_bal</w:t>
            </w:r>
            <w:proofErr w:type="spellEnd"/>
          </w:p>
        </w:tc>
        <w:tc>
          <w:tcPr>
            <w:tcW w:w="0" w:type="auto"/>
          </w:tcPr>
          <w:p w14:paraId="11A1A91D" w14:textId="77777777" w:rsidR="00EB005E" w:rsidRPr="00EB005E" w:rsidRDefault="00EB005E" w:rsidP="00EB005E">
            <w:pPr>
              <w:spacing w:line="240" w:lineRule="auto"/>
            </w:pPr>
            <w:r w:rsidRPr="00EB005E">
              <w:t>The borrower's revolving balance.</w:t>
            </w:r>
          </w:p>
          <w:p w14:paraId="3B79DF45" w14:textId="77777777" w:rsidR="00EB005E" w:rsidRPr="00EB005E" w:rsidRDefault="00EB005E" w:rsidP="00EB005E">
            <w:pPr>
              <w:spacing w:line="240" w:lineRule="auto"/>
            </w:pPr>
          </w:p>
        </w:tc>
      </w:tr>
      <w:tr w:rsidR="00EB005E" w14:paraId="19780955" w14:textId="77777777" w:rsidTr="00EB005E">
        <w:tc>
          <w:tcPr>
            <w:tcW w:w="0" w:type="auto"/>
          </w:tcPr>
          <w:p w14:paraId="1DE4F7C7" w14:textId="3D670EAB" w:rsidR="00EB005E" w:rsidRPr="00EB005E" w:rsidRDefault="00EB005E" w:rsidP="00EB005E">
            <w:pPr>
              <w:spacing w:line="240" w:lineRule="auto"/>
            </w:pPr>
            <w:proofErr w:type="spellStart"/>
            <w:r w:rsidRPr="00EB005E">
              <w:t>revol_util</w:t>
            </w:r>
            <w:proofErr w:type="spellEnd"/>
          </w:p>
        </w:tc>
        <w:tc>
          <w:tcPr>
            <w:tcW w:w="0" w:type="auto"/>
          </w:tcPr>
          <w:p w14:paraId="2B74076F" w14:textId="77777777" w:rsidR="00EB005E" w:rsidRPr="00EB005E" w:rsidRDefault="00EB005E" w:rsidP="00EB005E">
            <w:pPr>
              <w:spacing w:line="240" w:lineRule="auto"/>
            </w:pPr>
            <w:r w:rsidRPr="00EB005E">
              <w:t>The borrower's revolving line utilization rate.</w:t>
            </w:r>
          </w:p>
          <w:p w14:paraId="74025B5E" w14:textId="77777777" w:rsidR="00EB005E" w:rsidRPr="00EB005E" w:rsidRDefault="00EB005E" w:rsidP="00EB005E">
            <w:pPr>
              <w:spacing w:line="240" w:lineRule="auto"/>
            </w:pPr>
          </w:p>
        </w:tc>
      </w:tr>
      <w:tr w:rsidR="00EB005E" w14:paraId="2B6BB9B0" w14:textId="77777777" w:rsidTr="00EB005E">
        <w:tc>
          <w:tcPr>
            <w:tcW w:w="0" w:type="auto"/>
          </w:tcPr>
          <w:p w14:paraId="50AB846A" w14:textId="4E539ED4" w:rsidR="00EB005E" w:rsidRPr="00EB005E" w:rsidRDefault="00EB005E" w:rsidP="00EB005E">
            <w:pPr>
              <w:spacing w:line="240" w:lineRule="auto"/>
            </w:pPr>
            <w:r w:rsidRPr="00EB005E">
              <w:t>inq_last_6mths:</w:t>
            </w:r>
          </w:p>
        </w:tc>
        <w:tc>
          <w:tcPr>
            <w:tcW w:w="0" w:type="auto"/>
          </w:tcPr>
          <w:p w14:paraId="4F814D28" w14:textId="77777777" w:rsidR="00EB005E" w:rsidRPr="00EB005E" w:rsidRDefault="00EB005E" w:rsidP="00EB005E">
            <w:pPr>
              <w:spacing w:line="240" w:lineRule="auto"/>
            </w:pPr>
            <w:r w:rsidRPr="00EB005E">
              <w:t>The borrower's number of inquiries by creditors in the last 6 months.</w:t>
            </w:r>
          </w:p>
          <w:p w14:paraId="5F03AF5F" w14:textId="77777777" w:rsidR="00EB005E" w:rsidRPr="00EB005E" w:rsidRDefault="00EB005E" w:rsidP="00EB005E">
            <w:pPr>
              <w:spacing w:line="240" w:lineRule="auto"/>
            </w:pPr>
          </w:p>
        </w:tc>
      </w:tr>
      <w:tr w:rsidR="00EB005E" w14:paraId="3CAC8EAC" w14:textId="77777777" w:rsidTr="00EB005E">
        <w:tc>
          <w:tcPr>
            <w:tcW w:w="0" w:type="auto"/>
          </w:tcPr>
          <w:p w14:paraId="67C0268F" w14:textId="4FC2F404" w:rsidR="00EB005E" w:rsidRPr="00EB005E" w:rsidRDefault="00EB005E" w:rsidP="00EB005E">
            <w:pPr>
              <w:spacing w:line="240" w:lineRule="auto"/>
            </w:pPr>
            <w:r w:rsidRPr="00EB005E">
              <w:lastRenderedPageBreak/>
              <w:t>delinq_2yrs</w:t>
            </w:r>
          </w:p>
        </w:tc>
        <w:tc>
          <w:tcPr>
            <w:tcW w:w="0" w:type="auto"/>
          </w:tcPr>
          <w:p w14:paraId="4D28FD85" w14:textId="77777777" w:rsidR="00EB005E" w:rsidRPr="00EB005E" w:rsidRDefault="00EB005E" w:rsidP="00EB005E">
            <w:pPr>
              <w:spacing w:line="240" w:lineRule="auto"/>
            </w:pPr>
            <w:r w:rsidRPr="00EB005E">
              <w:t>The number of times the borrower had been 30+ days past due on a payment in the past 2 years.</w:t>
            </w:r>
          </w:p>
          <w:p w14:paraId="51942DC4" w14:textId="77777777" w:rsidR="00EB005E" w:rsidRPr="00EB005E" w:rsidRDefault="00EB005E" w:rsidP="00EB005E">
            <w:pPr>
              <w:spacing w:line="240" w:lineRule="auto"/>
            </w:pPr>
          </w:p>
        </w:tc>
      </w:tr>
      <w:tr w:rsidR="00EB005E" w14:paraId="310FE4FA" w14:textId="77777777" w:rsidTr="00EB005E">
        <w:tc>
          <w:tcPr>
            <w:tcW w:w="0" w:type="auto"/>
          </w:tcPr>
          <w:p w14:paraId="1BDA368A" w14:textId="42016510" w:rsidR="00EB005E" w:rsidRPr="00EB005E" w:rsidRDefault="00EB005E" w:rsidP="00EB005E">
            <w:pPr>
              <w:spacing w:line="240" w:lineRule="auto"/>
            </w:pPr>
            <w:proofErr w:type="spellStart"/>
            <w:r w:rsidRPr="00EB005E">
              <w:t>pub_rec</w:t>
            </w:r>
            <w:proofErr w:type="spellEnd"/>
          </w:p>
        </w:tc>
        <w:tc>
          <w:tcPr>
            <w:tcW w:w="0" w:type="auto"/>
          </w:tcPr>
          <w:p w14:paraId="0EF4DDED" w14:textId="77777777" w:rsidR="00EB005E" w:rsidRPr="00EB005E" w:rsidRDefault="00EB005E" w:rsidP="00EB005E">
            <w:pPr>
              <w:spacing w:line="240" w:lineRule="auto"/>
            </w:pPr>
            <w:r w:rsidRPr="00EB005E">
              <w:t>The borrower's number of derogatory public records.</w:t>
            </w:r>
          </w:p>
          <w:p w14:paraId="1D6B1BA2" w14:textId="77777777" w:rsidR="00EB005E" w:rsidRPr="00EB005E" w:rsidRDefault="00EB005E" w:rsidP="00EB005E">
            <w:pPr>
              <w:spacing w:line="240" w:lineRule="auto"/>
            </w:pPr>
          </w:p>
        </w:tc>
      </w:tr>
      <w:tr w:rsidR="00EB005E" w14:paraId="3D9EBFBE" w14:textId="77777777" w:rsidTr="00EB005E">
        <w:tc>
          <w:tcPr>
            <w:tcW w:w="0" w:type="auto"/>
          </w:tcPr>
          <w:p w14:paraId="15E55E91" w14:textId="159B00E5" w:rsidR="00EB005E" w:rsidRPr="00EB005E" w:rsidRDefault="00EB005E" w:rsidP="00EB005E">
            <w:pPr>
              <w:spacing w:line="240" w:lineRule="auto"/>
            </w:pPr>
            <w:proofErr w:type="spellStart"/>
            <w:r w:rsidRPr="00EB005E">
              <w:t>not_fully_paid</w:t>
            </w:r>
            <w:proofErr w:type="spellEnd"/>
          </w:p>
        </w:tc>
        <w:tc>
          <w:tcPr>
            <w:tcW w:w="0" w:type="auto"/>
          </w:tcPr>
          <w:p w14:paraId="0E2EC095" w14:textId="0EFDA6C3" w:rsidR="00EB005E" w:rsidRPr="00EB005E" w:rsidRDefault="00EB005E" w:rsidP="00EB005E">
            <w:pPr>
              <w:spacing w:line="240" w:lineRule="auto"/>
            </w:pPr>
            <w:r w:rsidRPr="00EB005E">
              <w:t>indicates whether the loan was not paid back in full (the borrower either defaulted or the borrower was deemed unlikely to pay it back).</w:t>
            </w:r>
          </w:p>
          <w:p w14:paraId="1B699C52" w14:textId="77777777" w:rsidR="00EB005E" w:rsidRPr="00EB005E" w:rsidRDefault="00EB005E" w:rsidP="00EB005E">
            <w:pPr>
              <w:spacing w:line="240" w:lineRule="auto"/>
            </w:pPr>
          </w:p>
        </w:tc>
      </w:tr>
    </w:tbl>
    <w:p w14:paraId="79CADFA9" w14:textId="77777777" w:rsidR="00EB005E" w:rsidRDefault="00EB005E" w:rsidP="00EB005E">
      <w:pPr>
        <w:shd w:val="clear" w:color="auto" w:fill="FFFFFF"/>
        <w:spacing w:before="100" w:beforeAutospacing="1" w:after="100" w:afterAutospacing="1" w:line="240" w:lineRule="auto"/>
        <w:jc w:val="left"/>
        <w:rPr>
          <w:rFonts w:ascii="Helvetica" w:hAnsi="Helvetica" w:cs="Helvetica"/>
          <w:color w:val="000000"/>
          <w:sz w:val="21"/>
          <w:szCs w:val="21"/>
          <w:lang w:val="en-AU" w:eastAsia="en-AU"/>
        </w:rPr>
      </w:pPr>
    </w:p>
    <w:p w14:paraId="664E4EAE" w14:textId="77777777" w:rsidR="00612A44" w:rsidRDefault="00612A44" w:rsidP="00612A44">
      <w:pPr>
        <w:pStyle w:val="Heading2"/>
        <w:rPr>
          <w:lang w:val="en-AU" w:eastAsia="en-AU"/>
        </w:rPr>
      </w:pPr>
      <w:bookmarkStart w:id="2" w:name="_Toc89470000"/>
      <w:r>
        <w:rPr>
          <w:lang w:val="en-AU" w:eastAsia="en-AU"/>
        </w:rPr>
        <w:t>Insights</w:t>
      </w:r>
      <w:bookmarkEnd w:id="2"/>
      <w:r>
        <w:rPr>
          <w:lang w:val="en-AU" w:eastAsia="en-AU"/>
        </w:rPr>
        <w:t xml:space="preserve"> </w:t>
      </w:r>
    </w:p>
    <w:p w14:paraId="1B7C95CA" w14:textId="77777777" w:rsidR="00612A44" w:rsidRDefault="00612A44" w:rsidP="00612A44">
      <w:pPr>
        <w:rPr>
          <w:lang w:val="en-AU" w:eastAsia="en-AU"/>
        </w:rPr>
      </w:pPr>
      <w:r>
        <w:rPr>
          <w:lang w:val="en-AU" w:eastAsia="en-AU"/>
        </w:rPr>
        <w:t>Following are some insights into the dataset:</w:t>
      </w:r>
    </w:p>
    <w:p w14:paraId="6326EB92"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0065CA"/>
          <w:sz w:val="21"/>
          <w:szCs w:val="21"/>
          <w:lang w:val="en-AU" w:eastAsia="en-AU"/>
        </w:rPr>
      </w:pPr>
      <w:r w:rsidRPr="00612A44">
        <w:rPr>
          <w:rFonts w:ascii="Courier New" w:hAnsi="Courier New" w:cs="Courier New"/>
          <w:b/>
          <w:bCs/>
          <w:color w:val="0065CA"/>
          <w:sz w:val="21"/>
          <w:szCs w:val="21"/>
          <w:lang w:val="en-AU" w:eastAsia="en-AU"/>
        </w:rPr>
        <w:t>Data types:</w:t>
      </w:r>
    </w:p>
    <w:p w14:paraId="67282291"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0065CA"/>
          <w:sz w:val="21"/>
          <w:szCs w:val="21"/>
          <w:lang w:val="en-AU" w:eastAsia="en-AU"/>
        </w:rPr>
      </w:pPr>
      <w:r w:rsidRPr="00612A44">
        <w:rPr>
          <w:rFonts w:ascii="Courier New" w:hAnsi="Courier New" w:cs="Courier New"/>
          <w:b/>
          <w:bCs/>
          <w:color w:val="0065CA"/>
          <w:sz w:val="21"/>
          <w:szCs w:val="21"/>
          <w:lang w:val="en-AU" w:eastAsia="en-AU"/>
        </w:rPr>
        <w:t>-----------</w:t>
      </w:r>
    </w:p>
    <w:p w14:paraId="09C30F69"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credit_policy</w:t>
      </w:r>
      <w:proofErr w:type="spellEnd"/>
      <w:r w:rsidRPr="00612A44">
        <w:rPr>
          <w:rFonts w:ascii="Courier New" w:hAnsi="Courier New" w:cs="Courier New"/>
          <w:b/>
          <w:bCs/>
          <w:color w:val="282C36"/>
          <w:sz w:val="21"/>
          <w:szCs w:val="21"/>
          <w:lang w:val="en-AU" w:eastAsia="en-AU"/>
        </w:rPr>
        <w:t xml:space="preserve">          int64</w:t>
      </w:r>
    </w:p>
    <w:p w14:paraId="1B32F6DA"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r w:rsidRPr="00612A44">
        <w:rPr>
          <w:rFonts w:ascii="Courier New" w:hAnsi="Courier New" w:cs="Courier New"/>
          <w:b/>
          <w:bCs/>
          <w:color w:val="282C36"/>
          <w:sz w:val="21"/>
          <w:szCs w:val="21"/>
          <w:lang w:val="en-AU" w:eastAsia="en-AU"/>
        </w:rPr>
        <w:t>purpose               object</w:t>
      </w:r>
    </w:p>
    <w:p w14:paraId="0D34DC85"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int_rate</w:t>
      </w:r>
      <w:proofErr w:type="spellEnd"/>
      <w:r w:rsidRPr="00612A44">
        <w:rPr>
          <w:rFonts w:ascii="Courier New" w:hAnsi="Courier New" w:cs="Courier New"/>
          <w:b/>
          <w:bCs/>
          <w:color w:val="282C36"/>
          <w:sz w:val="21"/>
          <w:szCs w:val="21"/>
          <w:lang w:val="en-AU" w:eastAsia="en-AU"/>
        </w:rPr>
        <w:t xml:space="preserve">             float64</w:t>
      </w:r>
    </w:p>
    <w:p w14:paraId="3FFC8D31"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installment</w:t>
      </w:r>
      <w:proofErr w:type="spellEnd"/>
      <w:r w:rsidRPr="00612A44">
        <w:rPr>
          <w:rFonts w:ascii="Courier New" w:hAnsi="Courier New" w:cs="Courier New"/>
          <w:b/>
          <w:bCs/>
          <w:color w:val="282C36"/>
          <w:sz w:val="21"/>
          <w:szCs w:val="21"/>
          <w:lang w:val="en-AU" w:eastAsia="en-AU"/>
        </w:rPr>
        <w:t xml:space="preserve">          float64</w:t>
      </w:r>
    </w:p>
    <w:p w14:paraId="56C17774"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log_annual_inc</w:t>
      </w:r>
      <w:proofErr w:type="spellEnd"/>
      <w:r w:rsidRPr="00612A44">
        <w:rPr>
          <w:rFonts w:ascii="Courier New" w:hAnsi="Courier New" w:cs="Courier New"/>
          <w:b/>
          <w:bCs/>
          <w:color w:val="282C36"/>
          <w:sz w:val="21"/>
          <w:szCs w:val="21"/>
          <w:lang w:val="en-AU" w:eastAsia="en-AU"/>
        </w:rPr>
        <w:t xml:space="preserve">       float64</w:t>
      </w:r>
    </w:p>
    <w:p w14:paraId="57107122"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dti</w:t>
      </w:r>
      <w:proofErr w:type="spellEnd"/>
      <w:r w:rsidRPr="00612A44">
        <w:rPr>
          <w:rFonts w:ascii="Courier New" w:hAnsi="Courier New" w:cs="Courier New"/>
          <w:b/>
          <w:bCs/>
          <w:color w:val="282C36"/>
          <w:sz w:val="21"/>
          <w:szCs w:val="21"/>
          <w:lang w:val="en-AU" w:eastAsia="en-AU"/>
        </w:rPr>
        <w:t xml:space="preserve">                  float64</w:t>
      </w:r>
    </w:p>
    <w:p w14:paraId="2CD116F2"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r w:rsidRPr="00612A44">
        <w:rPr>
          <w:rFonts w:ascii="Courier New" w:hAnsi="Courier New" w:cs="Courier New"/>
          <w:b/>
          <w:bCs/>
          <w:color w:val="282C36"/>
          <w:sz w:val="21"/>
          <w:szCs w:val="21"/>
          <w:lang w:val="en-AU" w:eastAsia="en-AU"/>
        </w:rPr>
        <w:t>fico                   int64</w:t>
      </w:r>
    </w:p>
    <w:p w14:paraId="6C6A0379"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days_with_cr_line</w:t>
      </w:r>
      <w:proofErr w:type="spellEnd"/>
      <w:r w:rsidRPr="00612A44">
        <w:rPr>
          <w:rFonts w:ascii="Courier New" w:hAnsi="Courier New" w:cs="Courier New"/>
          <w:b/>
          <w:bCs/>
          <w:color w:val="282C36"/>
          <w:sz w:val="21"/>
          <w:szCs w:val="21"/>
          <w:lang w:val="en-AU" w:eastAsia="en-AU"/>
        </w:rPr>
        <w:t xml:space="preserve">    float64</w:t>
      </w:r>
    </w:p>
    <w:p w14:paraId="3A1436B0"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revol_bal</w:t>
      </w:r>
      <w:proofErr w:type="spellEnd"/>
      <w:r w:rsidRPr="00612A44">
        <w:rPr>
          <w:rFonts w:ascii="Courier New" w:hAnsi="Courier New" w:cs="Courier New"/>
          <w:b/>
          <w:bCs/>
          <w:color w:val="282C36"/>
          <w:sz w:val="21"/>
          <w:szCs w:val="21"/>
          <w:lang w:val="en-AU" w:eastAsia="en-AU"/>
        </w:rPr>
        <w:t xml:space="preserve">              int64</w:t>
      </w:r>
    </w:p>
    <w:p w14:paraId="3482CFFC"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revol_util</w:t>
      </w:r>
      <w:proofErr w:type="spellEnd"/>
      <w:r w:rsidRPr="00612A44">
        <w:rPr>
          <w:rFonts w:ascii="Courier New" w:hAnsi="Courier New" w:cs="Courier New"/>
          <w:b/>
          <w:bCs/>
          <w:color w:val="282C36"/>
          <w:sz w:val="21"/>
          <w:szCs w:val="21"/>
          <w:lang w:val="en-AU" w:eastAsia="en-AU"/>
        </w:rPr>
        <w:t xml:space="preserve">           float64</w:t>
      </w:r>
    </w:p>
    <w:p w14:paraId="1971CC6B"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r w:rsidRPr="00612A44">
        <w:rPr>
          <w:rFonts w:ascii="Courier New" w:hAnsi="Courier New" w:cs="Courier New"/>
          <w:b/>
          <w:bCs/>
          <w:color w:val="282C36"/>
          <w:sz w:val="21"/>
          <w:szCs w:val="21"/>
          <w:lang w:val="en-AU" w:eastAsia="en-AU"/>
        </w:rPr>
        <w:t>inq_last_6mths       float64</w:t>
      </w:r>
    </w:p>
    <w:p w14:paraId="3DBBDE7E"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r w:rsidRPr="00612A44">
        <w:rPr>
          <w:rFonts w:ascii="Courier New" w:hAnsi="Courier New" w:cs="Courier New"/>
          <w:b/>
          <w:bCs/>
          <w:color w:val="282C36"/>
          <w:sz w:val="21"/>
          <w:szCs w:val="21"/>
          <w:lang w:val="en-AU" w:eastAsia="en-AU"/>
        </w:rPr>
        <w:t>delinq_2yrs          float64</w:t>
      </w:r>
    </w:p>
    <w:p w14:paraId="6B535566"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pub_rec</w:t>
      </w:r>
      <w:proofErr w:type="spellEnd"/>
      <w:r w:rsidRPr="00612A44">
        <w:rPr>
          <w:rFonts w:ascii="Courier New" w:hAnsi="Courier New" w:cs="Courier New"/>
          <w:b/>
          <w:bCs/>
          <w:color w:val="282C36"/>
          <w:sz w:val="21"/>
          <w:szCs w:val="21"/>
          <w:lang w:val="en-AU" w:eastAsia="en-AU"/>
        </w:rPr>
        <w:t xml:space="preserve">              float64</w:t>
      </w:r>
    </w:p>
    <w:p w14:paraId="77000AC9"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not_fully_paid</w:t>
      </w:r>
      <w:proofErr w:type="spellEnd"/>
      <w:r w:rsidRPr="00612A44">
        <w:rPr>
          <w:rFonts w:ascii="Courier New" w:hAnsi="Courier New" w:cs="Courier New"/>
          <w:b/>
          <w:bCs/>
          <w:color w:val="282C36"/>
          <w:sz w:val="21"/>
          <w:szCs w:val="21"/>
          <w:lang w:val="en-AU" w:eastAsia="en-AU"/>
        </w:rPr>
        <w:t xml:space="preserve">         int64</w:t>
      </w:r>
    </w:p>
    <w:p w14:paraId="57AAAE0A" w14:textId="1F476C8E" w:rsid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dtype</w:t>
      </w:r>
      <w:proofErr w:type="spellEnd"/>
      <w:r w:rsidRPr="00612A44">
        <w:rPr>
          <w:rFonts w:ascii="Courier New" w:hAnsi="Courier New" w:cs="Courier New"/>
          <w:b/>
          <w:bCs/>
          <w:color w:val="282C36"/>
          <w:sz w:val="21"/>
          <w:szCs w:val="21"/>
          <w:lang w:val="en-AU" w:eastAsia="en-AU"/>
        </w:rPr>
        <w:t>: object</w:t>
      </w:r>
    </w:p>
    <w:p w14:paraId="121C5842" w14:textId="64729931" w:rsid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
    <w:p w14:paraId="1B6BD601"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
    <w:p w14:paraId="49E39A90"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
    <w:p w14:paraId="3BAD537D"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0065CA"/>
          <w:sz w:val="21"/>
          <w:szCs w:val="21"/>
          <w:lang w:val="en-AU" w:eastAsia="en-AU"/>
        </w:rPr>
      </w:pPr>
      <w:r w:rsidRPr="00612A44">
        <w:rPr>
          <w:rFonts w:ascii="Courier New" w:hAnsi="Courier New" w:cs="Courier New"/>
          <w:b/>
          <w:bCs/>
          <w:color w:val="0065CA"/>
          <w:sz w:val="21"/>
          <w:szCs w:val="21"/>
          <w:lang w:val="en-AU" w:eastAsia="en-AU"/>
        </w:rPr>
        <w:t>Sum of null values in each feature:</w:t>
      </w:r>
    </w:p>
    <w:p w14:paraId="0368BFB3"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0065CA"/>
          <w:sz w:val="21"/>
          <w:szCs w:val="21"/>
          <w:lang w:val="en-AU" w:eastAsia="en-AU"/>
        </w:rPr>
      </w:pPr>
      <w:r w:rsidRPr="00612A44">
        <w:rPr>
          <w:rFonts w:ascii="Courier New" w:hAnsi="Courier New" w:cs="Courier New"/>
          <w:b/>
          <w:bCs/>
          <w:color w:val="0065CA"/>
          <w:sz w:val="21"/>
          <w:szCs w:val="21"/>
          <w:lang w:val="en-AU" w:eastAsia="en-AU"/>
        </w:rPr>
        <w:t>-----------------------------------</w:t>
      </w:r>
    </w:p>
    <w:p w14:paraId="648EEEF9"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credit_policy</w:t>
      </w:r>
      <w:proofErr w:type="spellEnd"/>
      <w:r w:rsidRPr="00612A44">
        <w:rPr>
          <w:rFonts w:ascii="Courier New" w:hAnsi="Courier New" w:cs="Courier New"/>
          <w:b/>
          <w:bCs/>
          <w:color w:val="282C36"/>
          <w:sz w:val="21"/>
          <w:szCs w:val="21"/>
          <w:lang w:val="en-AU" w:eastAsia="en-AU"/>
        </w:rPr>
        <w:t xml:space="preserve">         0</w:t>
      </w:r>
    </w:p>
    <w:p w14:paraId="5A72A218"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r w:rsidRPr="00612A44">
        <w:rPr>
          <w:rFonts w:ascii="Courier New" w:hAnsi="Courier New" w:cs="Courier New"/>
          <w:b/>
          <w:bCs/>
          <w:color w:val="282C36"/>
          <w:sz w:val="21"/>
          <w:szCs w:val="21"/>
          <w:lang w:val="en-AU" w:eastAsia="en-AU"/>
        </w:rPr>
        <w:t>purpose               0</w:t>
      </w:r>
    </w:p>
    <w:p w14:paraId="7AC1522D"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int_rate</w:t>
      </w:r>
      <w:proofErr w:type="spellEnd"/>
      <w:r w:rsidRPr="00612A44">
        <w:rPr>
          <w:rFonts w:ascii="Courier New" w:hAnsi="Courier New" w:cs="Courier New"/>
          <w:b/>
          <w:bCs/>
          <w:color w:val="282C36"/>
          <w:sz w:val="21"/>
          <w:szCs w:val="21"/>
          <w:lang w:val="en-AU" w:eastAsia="en-AU"/>
        </w:rPr>
        <w:t xml:space="preserve">              0</w:t>
      </w:r>
    </w:p>
    <w:p w14:paraId="657A71EB"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installment</w:t>
      </w:r>
      <w:proofErr w:type="spellEnd"/>
      <w:r w:rsidRPr="00612A44">
        <w:rPr>
          <w:rFonts w:ascii="Courier New" w:hAnsi="Courier New" w:cs="Courier New"/>
          <w:b/>
          <w:bCs/>
          <w:color w:val="282C36"/>
          <w:sz w:val="21"/>
          <w:szCs w:val="21"/>
          <w:lang w:val="en-AU" w:eastAsia="en-AU"/>
        </w:rPr>
        <w:t xml:space="preserve">           0</w:t>
      </w:r>
    </w:p>
    <w:p w14:paraId="25714207"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log_annual_inc</w:t>
      </w:r>
      <w:proofErr w:type="spellEnd"/>
      <w:r w:rsidRPr="00612A44">
        <w:rPr>
          <w:rFonts w:ascii="Courier New" w:hAnsi="Courier New" w:cs="Courier New"/>
          <w:b/>
          <w:bCs/>
          <w:color w:val="282C36"/>
          <w:sz w:val="21"/>
          <w:szCs w:val="21"/>
          <w:lang w:val="en-AU" w:eastAsia="en-AU"/>
        </w:rPr>
        <w:t xml:space="preserve">        4</w:t>
      </w:r>
    </w:p>
    <w:p w14:paraId="04FED17A"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dti</w:t>
      </w:r>
      <w:proofErr w:type="spellEnd"/>
      <w:r w:rsidRPr="00612A44">
        <w:rPr>
          <w:rFonts w:ascii="Courier New" w:hAnsi="Courier New" w:cs="Courier New"/>
          <w:b/>
          <w:bCs/>
          <w:color w:val="282C36"/>
          <w:sz w:val="21"/>
          <w:szCs w:val="21"/>
          <w:lang w:val="en-AU" w:eastAsia="en-AU"/>
        </w:rPr>
        <w:t xml:space="preserve">                   0</w:t>
      </w:r>
    </w:p>
    <w:p w14:paraId="3EB6DB02"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r w:rsidRPr="00612A44">
        <w:rPr>
          <w:rFonts w:ascii="Courier New" w:hAnsi="Courier New" w:cs="Courier New"/>
          <w:b/>
          <w:bCs/>
          <w:color w:val="282C36"/>
          <w:sz w:val="21"/>
          <w:szCs w:val="21"/>
          <w:lang w:val="en-AU" w:eastAsia="en-AU"/>
        </w:rPr>
        <w:t>fico                  0</w:t>
      </w:r>
    </w:p>
    <w:p w14:paraId="07FCC395"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days_with_cr_line</w:t>
      </w:r>
      <w:proofErr w:type="spellEnd"/>
      <w:r w:rsidRPr="00612A44">
        <w:rPr>
          <w:rFonts w:ascii="Courier New" w:hAnsi="Courier New" w:cs="Courier New"/>
          <w:b/>
          <w:bCs/>
          <w:color w:val="282C36"/>
          <w:sz w:val="21"/>
          <w:szCs w:val="21"/>
          <w:lang w:val="en-AU" w:eastAsia="en-AU"/>
        </w:rPr>
        <w:t xml:space="preserve">    29</w:t>
      </w:r>
    </w:p>
    <w:p w14:paraId="06E7D52B"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revol_bal</w:t>
      </w:r>
      <w:proofErr w:type="spellEnd"/>
      <w:r w:rsidRPr="00612A44">
        <w:rPr>
          <w:rFonts w:ascii="Courier New" w:hAnsi="Courier New" w:cs="Courier New"/>
          <w:b/>
          <w:bCs/>
          <w:color w:val="282C36"/>
          <w:sz w:val="21"/>
          <w:szCs w:val="21"/>
          <w:lang w:val="en-AU" w:eastAsia="en-AU"/>
        </w:rPr>
        <w:t xml:space="preserve">             0</w:t>
      </w:r>
    </w:p>
    <w:p w14:paraId="06E98248"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proofErr w:type="spellStart"/>
      <w:r w:rsidRPr="00612A44">
        <w:rPr>
          <w:rFonts w:ascii="Courier New" w:hAnsi="Courier New" w:cs="Courier New"/>
          <w:b/>
          <w:bCs/>
          <w:color w:val="282C36"/>
          <w:sz w:val="21"/>
          <w:szCs w:val="21"/>
          <w:lang w:val="en-AU" w:eastAsia="en-AU"/>
        </w:rPr>
        <w:t>revol_util</w:t>
      </w:r>
      <w:proofErr w:type="spellEnd"/>
      <w:r w:rsidRPr="00612A44">
        <w:rPr>
          <w:rFonts w:ascii="Courier New" w:hAnsi="Courier New" w:cs="Courier New"/>
          <w:b/>
          <w:bCs/>
          <w:color w:val="282C36"/>
          <w:sz w:val="21"/>
          <w:szCs w:val="21"/>
          <w:lang w:val="en-AU" w:eastAsia="en-AU"/>
        </w:rPr>
        <w:t xml:space="preserve">           62</w:t>
      </w:r>
    </w:p>
    <w:p w14:paraId="4737A559"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r w:rsidRPr="00612A44">
        <w:rPr>
          <w:rFonts w:ascii="Courier New" w:hAnsi="Courier New" w:cs="Courier New"/>
          <w:b/>
          <w:bCs/>
          <w:color w:val="282C36"/>
          <w:sz w:val="21"/>
          <w:szCs w:val="21"/>
          <w:lang w:val="en-AU" w:eastAsia="en-AU"/>
        </w:rPr>
        <w:t>inq_last_6mths       29</w:t>
      </w:r>
    </w:p>
    <w:p w14:paraId="3CCF3314"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b/>
          <w:bCs/>
          <w:color w:val="282C36"/>
          <w:sz w:val="21"/>
          <w:szCs w:val="21"/>
          <w:lang w:val="en-AU" w:eastAsia="en-AU"/>
        </w:rPr>
      </w:pPr>
      <w:r w:rsidRPr="00612A44">
        <w:rPr>
          <w:rFonts w:ascii="Courier New" w:hAnsi="Courier New" w:cs="Courier New"/>
          <w:b/>
          <w:bCs/>
          <w:color w:val="282C36"/>
          <w:sz w:val="21"/>
          <w:szCs w:val="21"/>
          <w:lang w:val="en-AU" w:eastAsia="en-AU"/>
        </w:rPr>
        <w:t>delinq_2yrs          29</w:t>
      </w:r>
    </w:p>
    <w:p w14:paraId="73E767BF" w14:textId="77777777" w:rsidR="00612A44" w:rsidRPr="00612A44" w:rsidRDefault="00612A44" w:rsidP="00612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color w:val="000000"/>
          <w:sz w:val="21"/>
          <w:szCs w:val="21"/>
          <w:lang w:val="en-AU" w:eastAsia="en-AU"/>
        </w:rPr>
      </w:pPr>
      <w:proofErr w:type="spellStart"/>
      <w:r w:rsidRPr="00612A44">
        <w:rPr>
          <w:rFonts w:ascii="Courier New" w:hAnsi="Courier New" w:cs="Courier New"/>
          <w:b/>
          <w:bCs/>
          <w:color w:val="282C36"/>
          <w:sz w:val="21"/>
          <w:szCs w:val="21"/>
          <w:lang w:val="en-AU" w:eastAsia="en-AU"/>
        </w:rPr>
        <w:t>pub_rec</w:t>
      </w:r>
      <w:proofErr w:type="spellEnd"/>
      <w:r w:rsidRPr="00612A44">
        <w:rPr>
          <w:rFonts w:ascii="Courier New" w:hAnsi="Courier New" w:cs="Courier New"/>
          <w:b/>
          <w:bCs/>
          <w:color w:val="282C36"/>
          <w:sz w:val="21"/>
          <w:szCs w:val="21"/>
          <w:lang w:val="en-AU" w:eastAsia="en-AU"/>
        </w:rPr>
        <w:t xml:space="preserve">              29</w:t>
      </w:r>
    </w:p>
    <w:p w14:paraId="292A8218" w14:textId="77777777" w:rsidR="00612A44" w:rsidRDefault="00612A44" w:rsidP="00612A44">
      <w:pPr>
        <w:pStyle w:val="HTMLPreformatted"/>
        <w:shd w:val="clear" w:color="auto" w:fill="FFFFFF"/>
        <w:wordWrap w:val="0"/>
        <w:textAlignment w:val="baseline"/>
        <w:rPr>
          <w:rStyle w:val="ansi-black-intense-fg"/>
          <w:b/>
          <w:bCs/>
          <w:color w:val="282C36"/>
          <w:sz w:val="21"/>
          <w:szCs w:val="21"/>
        </w:rPr>
      </w:pPr>
      <w:proofErr w:type="spellStart"/>
      <w:r>
        <w:rPr>
          <w:rStyle w:val="ansi-black-intense-fg"/>
          <w:b/>
          <w:bCs/>
          <w:color w:val="282C36"/>
          <w:sz w:val="21"/>
          <w:szCs w:val="21"/>
        </w:rPr>
        <w:t>not_fully_paid</w:t>
      </w:r>
      <w:proofErr w:type="spellEnd"/>
      <w:r>
        <w:rPr>
          <w:rStyle w:val="ansi-black-intense-fg"/>
          <w:b/>
          <w:bCs/>
          <w:color w:val="282C36"/>
          <w:sz w:val="21"/>
          <w:szCs w:val="21"/>
        </w:rPr>
        <w:t xml:space="preserve">        0</w:t>
      </w:r>
    </w:p>
    <w:p w14:paraId="5ECDA178" w14:textId="77777777" w:rsidR="00612A44" w:rsidRDefault="00612A44" w:rsidP="00612A44">
      <w:pPr>
        <w:pStyle w:val="HTMLPreformatted"/>
        <w:shd w:val="clear" w:color="auto" w:fill="FFFFFF"/>
        <w:wordWrap w:val="0"/>
        <w:textAlignment w:val="baseline"/>
        <w:rPr>
          <w:color w:val="000000"/>
          <w:sz w:val="21"/>
          <w:szCs w:val="21"/>
        </w:rPr>
      </w:pPr>
      <w:proofErr w:type="spellStart"/>
      <w:r>
        <w:rPr>
          <w:rStyle w:val="ansi-black-intense-fg"/>
          <w:b/>
          <w:bCs/>
          <w:color w:val="282C36"/>
          <w:sz w:val="21"/>
          <w:szCs w:val="21"/>
        </w:rPr>
        <w:t>dtype</w:t>
      </w:r>
      <w:proofErr w:type="spellEnd"/>
      <w:r>
        <w:rPr>
          <w:rStyle w:val="ansi-black-intense-fg"/>
          <w:b/>
          <w:bCs/>
          <w:color w:val="282C36"/>
          <w:sz w:val="21"/>
          <w:szCs w:val="21"/>
        </w:rPr>
        <w:t>: int64</w:t>
      </w:r>
    </w:p>
    <w:p w14:paraId="330F35D5" w14:textId="1F4595E8" w:rsidR="00612A44" w:rsidRDefault="00612A44" w:rsidP="00612A44">
      <w:pPr>
        <w:rPr>
          <w:lang w:val="en-AU" w:eastAsia="en-AU"/>
        </w:rPr>
      </w:pPr>
    </w:p>
    <w:p w14:paraId="4B94A259" w14:textId="59101658" w:rsidR="00612A44" w:rsidRPr="00612A44" w:rsidRDefault="00612A44" w:rsidP="00612A44">
      <w:r w:rsidRPr="00612A44">
        <w:lastRenderedPageBreak/>
        <w:t>It looks like only one categorical feature ("purpose")</w:t>
      </w:r>
      <w:r>
        <w:t xml:space="preserve"> is present</w:t>
      </w:r>
      <w:r w:rsidRPr="00612A44">
        <w:t xml:space="preserve">. Also, six features have missing values (no missing values in labels). Moreover, the data set is pretty imbalanced as expected where positive examples ("not paid fully") are only 19%. </w:t>
      </w:r>
      <w:r>
        <w:t>These need to be handled and the next section is explaining their handling</w:t>
      </w:r>
      <w:r w:rsidR="0011291B">
        <w:t xml:space="preserve"> through different techniques</w:t>
      </w:r>
      <w:r w:rsidRPr="00612A44">
        <w:t>.</w:t>
      </w:r>
    </w:p>
    <w:p w14:paraId="1FB3A811" w14:textId="77777777" w:rsidR="00612A44" w:rsidRDefault="00612A44" w:rsidP="00612A44">
      <w:pPr>
        <w:keepNext/>
        <w:jc w:val="center"/>
      </w:pPr>
      <w:r>
        <w:rPr>
          <w:noProof/>
        </w:rPr>
        <w:drawing>
          <wp:inline distT="0" distB="0" distL="0" distR="0" wp14:anchorId="61906E10" wp14:editId="3B827797">
            <wp:extent cx="4686300" cy="31577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2635" cy="3168782"/>
                    </a:xfrm>
                    <a:prstGeom prst="rect">
                      <a:avLst/>
                    </a:prstGeom>
                    <a:noFill/>
                    <a:ln>
                      <a:noFill/>
                    </a:ln>
                  </pic:spPr>
                </pic:pic>
              </a:graphicData>
            </a:graphic>
          </wp:inline>
        </w:drawing>
      </w:r>
    </w:p>
    <w:p w14:paraId="22A9D3DD" w14:textId="3FB95031" w:rsidR="00EB005E" w:rsidRDefault="00612A44" w:rsidP="0007613F">
      <w:pPr>
        <w:pStyle w:val="Caption"/>
      </w:pPr>
      <w:r>
        <w:t xml:space="preserve">Figure </w:t>
      </w:r>
      <w:r>
        <w:fldChar w:fldCharType="begin"/>
      </w:r>
      <w:r>
        <w:instrText xml:space="preserve"> SEQ Figure \* ARABIC </w:instrText>
      </w:r>
      <w:r>
        <w:fldChar w:fldCharType="separate"/>
      </w:r>
      <w:r w:rsidR="009839E8">
        <w:rPr>
          <w:noProof/>
        </w:rPr>
        <w:t>1</w:t>
      </w:r>
      <w:r>
        <w:fldChar w:fldCharType="end"/>
      </w:r>
      <w:r>
        <w:t>: Categories in the data</w:t>
      </w:r>
    </w:p>
    <w:p w14:paraId="081B8A48" w14:textId="2DC9323B" w:rsidR="0011291B" w:rsidRDefault="0011291B" w:rsidP="0011291B">
      <w:pPr>
        <w:pStyle w:val="Heading2"/>
      </w:pPr>
      <w:bookmarkStart w:id="3" w:name="_Toc89470001"/>
      <w:r>
        <w:t>Pre-processing</w:t>
      </w:r>
      <w:bookmarkEnd w:id="3"/>
      <w:r>
        <w:t xml:space="preserve"> </w:t>
      </w:r>
    </w:p>
    <w:p w14:paraId="4F683AC0" w14:textId="77777777" w:rsidR="0011291B" w:rsidRPr="0011291B" w:rsidRDefault="0011291B" w:rsidP="0011291B">
      <w:r w:rsidRPr="0011291B">
        <w:t>Almost always real-world data sets have missing values. This can be due, for example, users didn't fill some part of the forms or some transformations happened while collecting and cleaning the data before they send it to you. Sometimes missing values are informative and weren't generated randomly. Therefore, it's a good practice to add binary features to check if there are missing values in each row for each feature that has missing values. In our case, six features have missing values so we would add six binary features one for each feature. Below are some of the most common strategies for dealing with missing values:</w:t>
      </w:r>
    </w:p>
    <w:p w14:paraId="5386D3B3" w14:textId="36CE2EE4" w:rsidR="0011291B" w:rsidRDefault="0011291B" w:rsidP="0011291B">
      <w:pPr>
        <w:pStyle w:val="ListParagraph"/>
        <w:numPr>
          <w:ilvl w:val="0"/>
          <w:numId w:val="14"/>
        </w:numPr>
      </w:pPr>
      <w:r w:rsidRPr="0011291B">
        <w:t xml:space="preserve">Simply delete all examples that have any missing values. This is usually done if the missing values are very small compared to the size of the data set and the missing values were </w:t>
      </w:r>
      <w:r w:rsidRPr="0011291B">
        <w:lastRenderedPageBreak/>
        <w:t>random. In other words, the added binary features did not improve the model. One disadvantage for this strategy is that the model will throw an error when test data has missing values at prediction</w:t>
      </w:r>
    </w:p>
    <w:p w14:paraId="1EE9B6C6" w14:textId="3C1DC47B" w:rsidR="0011291B" w:rsidRPr="0011291B" w:rsidRDefault="0011291B" w:rsidP="0011291B">
      <w:pPr>
        <w:pStyle w:val="ListParagraph"/>
        <w:numPr>
          <w:ilvl w:val="0"/>
          <w:numId w:val="14"/>
        </w:numPr>
      </w:pPr>
      <w:r>
        <w:rPr>
          <w:rFonts w:ascii="Helvetica" w:hAnsi="Helvetica" w:cs="Helvetica"/>
          <w:color w:val="000000"/>
          <w:sz w:val="21"/>
          <w:szCs w:val="21"/>
          <w:shd w:val="clear" w:color="auto" w:fill="FFFFFF"/>
        </w:rPr>
        <w:t>Impute the missing values using the mean of each feature separately</w:t>
      </w:r>
    </w:p>
    <w:p w14:paraId="5D077986" w14:textId="4BD6F230" w:rsidR="0011291B" w:rsidRPr="008D59F5" w:rsidRDefault="008D59F5" w:rsidP="008D59F5">
      <w:pPr>
        <w:pStyle w:val="ListParagraph"/>
        <w:numPr>
          <w:ilvl w:val="0"/>
          <w:numId w:val="14"/>
        </w:numPr>
      </w:pPr>
      <w:r w:rsidRPr="008D59F5">
        <w:t>Use Multivariate Imputation by Chained Equations (MICE). The main disadvantage of MICE is that we can't use it as a transformer in sklearn pipelines and it requires to use the full data set when imputing the missing values. This means that there will be a risk of data leakage since we're using both training and test sets to impute the missing values</w:t>
      </w:r>
    </w:p>
    <w:p w14:paraId="4DFF47F6" w14:textId="1015EB2A" w:rsidR="00EB005E" w:rsidRDefault="0011291B" w:rsidP="0011291B">
      <w:pPr>
        <w:pStyle w:val="Heading1"/>
      </w:pPr>
      <w:bookmarkStart w:id="4" w:name="_Toc89470002"/>
      <w:r>
        <w:t>Model</w:t>
      </w:r>
      <w:bookmarkEnd w:id="4"/>
    </w:p>
    <w:p w14:paraId="33EB67ED" w14:textId="0C549CDC" w:rsidR="008D59F5" w:rsidRDefault="008D59F5" w:rsidP="008D59F5">
      <w:pPr>
        <w:rPr>
          <w:lang w:val="en-AU"/>
        </w:rPr>
      </w:pPr>
      <w:r>
        <w:rPr>
          <w:lang w:val="en-AU"/>
        </w:rPr>
        <w:t xml:space="preserve">The </w:t>
      </w:r>
      <w:r w:rsidR="00586ABB">
        <w:rPr>
          <w:lang w:val="en-AU"/>
        </w:rPr>
        <w:t xml:space="preserve">modelling is the main phase of any development project. The architecture of the model is defined according to the nature of the problem and its solution. In this project, ensemble method is used to predict the loan repayment. </w:t>
      </w:r>
    </w:p>
    <w:p w14:paraId="25125899" w14:textId="2D6BF72A" w:rsidR="00586ABB" w:rsidRDefault="00586ABB" w:rsidP="00586ABB">
      <w:pPr>
        <w:pStyle w:val="Heading2"/>
        <w:rPr>
          <w:lang w:val="en-AU"/>
        </w:rPr>
      </w:pPr>
      <w:bookmarkStart w:id="5" w:name="_Toc89470003"/>
      <w:r>
        <w:rPr>
          <w:lang w:val="en-AU"/>
        </w:rPr>
        <w:t>Ensemble Model</w:t>
      </w:r>
      <w:bookmarkEnd w:id="5"/>
    </w:p>
    <w:p w14:paraId="21F5C7BF" w14:textId="0FBA8C61" w:rsidR="00586ABB" w:rsidRDefault="000357DB" w:rsidP="000357DB">
      <w:r w:rsidRPr="000357DB">
        <w:t xml:space="preserve">Ensemble methods can be defined as combining several different models (base learners) into final model (meta learner) to reduce the generalization error. It relies on the assumption that each model would look at a different aspect of the data which yield to capturing part of the truth. Combining good performing models they were trained independently will capture more of the truth than a single model. Therefore, this would result in more accurate predictions and lower generalization errors. - Almost always ensemble model performance gets improved as we add more models. - Try to combine models that are as much different as possible. This will reduce the correlation between the models that will improve the performance of the ensemble model that will lead to significantly outperform the best model. In the worst case where all models are perfectly correlated, the ensemble would have the same performance </w:t>
      </w:r>
      <w:r w:rsidRPr="000357DB">
        <w:lastRenderedPageBreak/>
        <w:t>as the best model and sometimes even lower if some models are very bad. As a result, pick models that are as good as possible.</w:t>
      </w:r>
    </w:p>
    <w:p w14:paraId="1D8703A3" w14:textId="799F2AC8" w:rsidR="000357DB" w:rsidRDefault="000357DB" w:rsidP="00223A2A">
      <w:r>
        <w:t>There are different ensemble methods construct the models in different ways. Following are some methods:</w:t>
      </w:r>
    </w:p>
    <w:p w14:paraId="2094268A" w14:textId="77777777" w:rsidR="00223A2A" w:rsidRDefault="00223A2A" w:rsidP="00223A2A">
      <w:pPr>
        <w:pStyle w:val="ListParagraph"/>
        <w:numPr>
          <w:ilvl w:val="0"/>
          <w:numId w:val="15"/>
        </w:numPr>
      </w:pPr>
      <w:r>
        <w:t>Blending</w:t>
      </w:r>
    </w:p>
    <w:p w14:paraId="6A393ADB" w14:textId="670AB379" w:rsidR="00223A2A" w:rsidRDefault="00223A2A" w:rsidP="00223A2A">
      <w:pPr>
        <w:ind w:left="360"/>
      </w:pPr>
      <w:r>
        <w:t>Averaging the predictions of all the models.</w:t>
      </w:r>
    </w:p>
    <w:p w14:paraId="5C1A5677" w14:textId="77777777" w:rsidR="00223A2A" w:rsidRDefault="00223A2A" w:rsidP="00223A2A">
      <w:pPr>
        <w:pStyle w:val="ListParagraph"/>
        <w:numPr>
          <w:ilvl w:val="0"/>
          <w:numId w:val="15"/>
        </w:numPr>
      </w:pPr>
      <w:r>
        <w:t>Bagging</w:t>
      </w:r>
    </w:p>
    <w:p w14:paraId="049362DE" w14:textId="2E6B1F12" w:rsidR="00223A2A" w:rsidRDefault="00223A2A" w:rsidP="00223A2A">
      <w:pPr>
        <w:ind w:left="360"/>
      </w:pPr>
      <w:r>
        <w:t>Build different models on different datasets and then take the majority vote from all of them.</w:t>
      </w:r>
    </w:p>
    <w:p w14:paraId="4452488A" w14:textId="5E93C3FD" w:rsidR="00223A2A" w:rsidRDefault="00223A2A" w:rsidP="00223A2A">
      <w:pPr>
        <w:pStyle w:val="ListParagraph"/>
        <w:numPr>
          <w:ilvl w:val="0"/>
          <w:numId w:val="15"/>
        </w:numPr>
      </w:pPr>
      <w:r>
        <w:t>Boosting</w:t>
      </w:r>
    </w:p>
    <w:p w14:paraId="65D2A191" w14:textId="5302D064" w:rsidR="00223A2A" w:rsidRDefault="00223A2A" w:rsidP="00223A2A">
      <w:pPr>
        <w:ind w:left="360"/>
      </w:pPr>
      <w:r>
        <w:t>This method builds the models sequentially. Each model learns from the previous one.</w:t>
      </w:r>
    </w:p>
    <w:p w14:paraId="209B9AA4" w14:textId="77777777" w:rsidR="00223A2A" w:rsidRDefault="00223A2A" w:rsidP="00223A2A">
      <w:pPr>
        <w:pStyle w:val="ListParagraph"/>
        <w:numPr>
          <w:ilvl w:val="0"/>
          <w:numId w:val="15"/>
        </w:numPr>
      </w:pPr>
      <w:r>
        <w:t>Stacking</w:t>
      </w:r>
    </w:p>
    <w:p w14:paraId="0806C24B" w14:textId="78BAFF97" w:rsidR="00223A2A" w:rsidRDefault="00223A2A" w:rsidP="00223A2A">
      <w:pPr>
        <w:ind w:left="360"/>
      </w:pPr>
      <w:r w:rsidRPr="00223A2A">
        <w:t>Build k models called base learners. Then fit a model to the output of the base learners to predict the final output.</w:t>
      </w:r>
    </w:p>
    <w:p w14:paraId="38EC3ED0" w14:textId="0C245EAE" w:rsidR="00223A2A" w:rsidRDefault="00223A2A" w:rsidP="00223A2A">
      <w:pPr>
        <w:pStyle w:val="Heading2"/>
      </w:pPr>
      <w:bookmarkStart w:id="6" w:name="_Toc89470004"/>
      <w:r>
        <w:t>Proposed Method</w:t>
      </w:r>
      <w:bookmarkEnd w:id="6"/>
    </w:p>
    <w:p w14:paraId="2D184CEA" w14:textId="144E836C" w:rsidR="00223A2A" w:rsidRPr="00223A2A" w:rsidRDefault="00223A2A" w:rsidP="00223A2A">
      <w:r>
        <w:t>This project wi</w:t>
      </w:r>
      <w:r w:rsidRPr="00223A2A">
        <w:t>ll be using Random Fores</w:t>
      </w:r>
      <w:r>
        <w:t>t</w:t>
      </w:r>
      <w:r w:rsidRPr="00223A2A">
        <w:t xml:space="preserve"> (bagging) and Gradient Boosting (boosting) classifiers as base learners in the ensemble model, we'll illustrate only averaging and stacking ensemble methods. Therefore, modeling parts would be consisted of three parts:</w:t>
      </w:r>
    </w:p>
    <w:p w14:paraId="184B7D69" w14:textId="4511F5AF" w:rsidR="00223A2A" w:rsidRPr="00223A2A" w:rsidRDefault="00223A2A" w:rsidP="00223A2A">
      <w:pPr>
        <w:pStyle w:val="ListParagraph"/>
        <w:numPr>
          <w:ilvl w:val="0"/>
          <w:numId w:val="17"/>
        </w:numPr>
      </w:pPr>
      <w:r w:rsidRPr="00223A2A">
        <w:t>Strategies to deal with missing values</w:t>
      </w:r>
    </w:p>
    <w:p w14:paraId="2316D4CD" w14:textId="48461EA2" w:rsidR="00223A2A" w:rsidRPr="00223A2A" w:rsidRDefault="00223A2A" w:rsidP="00223A2A">
      <w:pPr>
        <w:pStyle w:val="ListParagraph"/>
        <w:numPr>
          <w:ilvl w:val="0"/>
          <w:numId w:val="17"/>
        </w:numPr>
      </w:pPr>
      <w:r w:rsidRPr="00223A2A">
        <w:t>Strategies to deal with imbalanced datasets</w:t>
      </w:r>
    </w:p>
    <w:p w14:paraId="3DEE8408" w14:textId="36551ACB" w:rsidR="00223A2A" w:rsidRDefault="00223A2A" w:rsidP="00223A2A">
      <w:pPr>
        <w:pStyle w:val="ListParagraph"/>
        <w:numPr>
          <w:ilvl w:val="0"/>
          <w:numId w:val="17"/>
        </w:numPr>
      </w:pPr>
      <w:r w:rsidRPr="00223A2A">
        <w:t>Build ensemble models</w:t>
      </w:r>
    </w:p>
    <w:p w14:paraId="6D3CBC55" w14:textId="77777777" w:rsidR="00196E72" w:rsidRPr="00196E72" w:rsidRDefault="00196E72" w:rsidP="00196E72">
      <w:r w:rsidRPr="00196E72">
        <w:t>The ensemble models will be built using two different methods:</w:t>
      </w:r>
    </w:p>
    <w:p w14:paraId="4E1206FC" w14:textId="0C97BAFF" w:rsidR="00196E72" w:rsidRPr="00196E72" w:rsidRDefault="00196E72" w:rsidP="00196E72">
      <w:pPr>
        <w:pStyle w:val="ListParagraph"/>
        <w:numPr>
          <w:ilvl w:val="0"/>
          <w:numId w:val="19"/>
        </w:numPr>
      </w:pPr>
      <w:r w:rsidRPr="00196E72">
        <w:lastRenderedPageBreak/>
        <w:t>Blending (average) ensemble model. Fits the base learners to the training data and then, at test time, average the predictions generated by all the base learners.</w:t>
      </w:r>
    </w:p>
    <w:p w14:paraId="24A2C000" w14:textId="5F5F7608" w:rsidR="00196E72" w:rsidRPr="00196E72" w:rsidRDefault="00196E72" w:rsidP="00196E72">
      <w:pPr>
        <w:pStyle w:val="ListParagraph"/>
        <w:numPr>
          <w:ilvl w:val="0"/>
          <w:numId w:val="22"/>
        </w:numPr>
      </w:pPr>
      <w:r w:rsidRPr="00196E72">
        <w:t xml:space="preserve">Use </w:t>
      </w:r>
      <w:proofErr w:type="spellStart"/>
      <w:r w:rsidRPr="00196E72">
        <w:t>VotingClassifier</w:t>
      </w:r>
      <w:proofErr w:type="spellEnd"/>
      <w:r w:rsidRPr="00196E72">
        <w:t xml:space="preserve"> from sklearn that:</w:t>
      </w:r>
    </w:p>
    <w:p w14:paraId="5E7D8D2B" w14:textId="77777777" w:rsidR="00196E72" w:rsidRDefault="00196E72" w:rsidP="00196E72">
      <w:pPr>
        <w:pStyle w:val="ListParagraph"/>
        <w:numPr>
          <w:ilvl w:val="0"/>
          <w:numId w:val="21"/>
        </w:numPr>
      </w:pPr>
      <w:r w:rsidRPr="00196E72">
        <w:t>fit all the base learners on the training data</w:t>
      </w:r>
    </w:p>
    <w:p w14:paraId="7DDC7538" w14:textId="37E4C59B" w:rsidR="00196E72" w:rsidRPr="00196E72" w:rsidRDefault="00196E72" w:rsidP="00196E72">
      <w:pPr>
        <w:pStyle w:val="ListParagraph"/>
        <w:numPr>
          <w:ilvl w:val="0"/>
          <w:numId w:val="21"/>
        </w:numPr>
      </w:pPr>
      <w:r w:rsidRPr="00196E72">
        <w:t>at test time, use all base learners to predict test data and then take the average of all predictions.</w:t>
      </w:r>
    </w:p>
    <w:p w14:paraId="79F1B3FC" w14:textId="2810585A" w:rsidR="00196E72" w:rsidRPr="00196E72" w:rsidRDefault="00196E72" w:rsidP="00196E72">
      <w:pPr>
        <w:pStyle w:val="ListParagraph"/>
        <w:numPr>
          <w:ilvl w:val="0"/>
          <w:numId w:val="19"/>
        </w:numPr>
      </w:pPr>
      <w:r w:rsidRPr="00196E72">
        <w:t>Stacked ensemble model: Fits the base learners to the training data. Next, use those trained base learners to generate predictions (meta-features) used by the meta-learner (assuming we have only one layer of base learners).</w:t>
      </w:r>
    </w:p>
    <w:p w14:paraId="0A8B95AB" w14:textId="09309D5A" w:rsidR="00223A2A" w:rsidRDefault="00196E72" w:rsidP="00196E72">
      <w:pPr>
        <w:pStyle w:val="Heading1"/>
      </w:pPr>
      <w:bookmarkStart w:id="7" w:name="_Toc89470005"/>
      <w:r>
        <w:t>Results</w:t>
      </w:r>
      <w:bookmarkEnd w:id="7"/>
    </w:p>
    <w:p w14:paraId="29114589" w14:textId="491AC3CE" w:rsidR="0007613F" w:rsidRDefault="0007613F" w:rsidP="0007613F">
      <w:pPr>
        <w:rPr>
          <w:lang w:val="en-AU"/>
        </w:rPr>
      </w:pPr>
      <w:r>
        <w:rPr>
          <w:lang w:val="en-AU"/>
        </w:rPr>
        <w:t>This section describes the results of the project in various aspects.</w:t>
      </w:r>
    </w:p>
    <w:p w14:paraId="22D68723" w14:textId="6CF222AF" w:rsidR="0007613F" w:rsidRPr="0007613F" w:rsidRDefault="0007613F" w:rsidP="0007613F">
      <w:pPr>
        <w:pStyle w:val="Heading2"/>
        <w:rPr>
          <w:lang w:val="en-AU"/>
        </w:rPr>
      </w:pPr>
      <w:bookmarkStart w:id="8" w:name="_Toc89470006"/>
      <w:r>
        <w:rPr>
          <w:lang w:val="en-AU"/>
        </w:rPr>
        <w:t>Curves</w:t>
      </w:r>
      <w:bookmarkEnd w:id="8"/>
    </w:p>
    <w:p w14:paraId="02976E8C" w14:textId="1A950F4C" w:rsidR="0007613F" w:rsidRPr="0007613F" w:rsidRDefault="0007613F" w:rsidP="0007613F">
      <w:r w:rsidRPr="0007613F">
        <w:t>As we can see from the chart below, stacked ensemble model didn't improve the performance</w:t>
      </w:r>
      <w:r w:rsidR="009839E8">
        <w:t xml:space="preserve"> as evident from figure below</w:t>
      </w:r>
    </w:p>
    <w:p w14:paraId="3802548C" w14:textId="77777777" w:rsidR="0007613F" w:rsidRDefault="0007613F" w:rsidP="0007613F">
      <w:pPr>
        <w:keepNext/>
      </w:pPr>
      <w:r>
        <w:rPr>
          <w:noProof/>
        </w:rPr>
        <w:drawing>
          <wp:inline distT="0" distB="0" distL="0" distR="0" wp14:anchorId="6AF02659" wp14:editId="6DCBD4EC">
            <wp:extent cx="5731510" cy="242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7605"/>
                    </a:xfrm>
                    <a:prstGeom prst="rect">
                      <a:avLst/>
                    </a:prstGeom>
                    <a:noFill/>
                    <a:ln>
                      <a:noFill/>
                    </a:ln>
                  </pic:spPr>
                </pic:pic>
              </a:graphicData>
            </a:graphic>
          </wp:inline>
        </w:drawing>
      </w:r>
    </w:p>
    <w:p w14:paraId="4D214024" w14:textId="7DA0469F" w:rsidR="0007613F" w:rsidRDefault="0007613F" w:rsidP="0007613F">
      <w:pPr>
        <w:pStyle w:val="Caption"/>
      </w:pPr>
      <w:r>
        <w:t xml:space="preserve">Figure </w:t>
      </w:r>
      <w:r>
        <w:fldChar w:fldCharType="begin"/>
      </w:r>
      <w:r>
        <w:instrText xml:space="preserve"> SEQ Figure \* ARABIC </w:instrText>
      </w:r>
      <w:r>
        <w:fldChar w:fldCharType="separate"/>
      </w:r>
      <w:r w:rsidR="009839E8">
        <w:rPr>
          <w:noProof/>
        </w:rPr>
        <w:t>2</w:t>
      </w:r>
      <w:r>
        <w:fldChar w:fldCharType="end"/>
      </w:r>
      <w:r>
        <w:t>: Curves of the model</w:t>
      </w:r>
    </w:p>
    <w:p w14:paraId="74901CA0" w14:textId="47A7C1C7" w:rsidR="0007613F" w:rsidRDefault="009839E8" w:rsidP="0007613F">
      <w:pPr>
        <w:pStyle w:val="Heading2"/>
      </w:pPr>
      <w:bookmarkStart w:id="9" w:name="_Toc89470007"/>
      <w:r>
        <w:lastRenderedPageBreak/>
        <w:t xml:space="preserve">Correlation and </w:t>
      </w:r>
      <w:r w:rsidR="0007613F">
        <w:t>Confusion Matrix</w:t>
      </w:r>
      <w:bookmarkEnd w:id="9"/>
    </w:p>
    <w:p w14:paraId="6956BA25" w14:textId="397B7119" w:rsidR="009839E8" w:rsidRPr="0007613F" w:rsidRDefault="009839E8" w:rsidP="009839E8">
      <w:r w:rsidRPr="0007613F">
        <w:t>One of the major reasons</w:t>
      </w:r>
      <w:r>
        <w:t xml:space="preserve"> of this unimproved performance</w:t>
      </w:r>
      <w:r w:rsidRPr="0007613F">
        <w:t xml:space="preserve"> are that the base learners are considerably highly correlated especially </w:t>
      </w:r>
      <w:r w:rsidRPr="0007613F">
        <w:rPr>
          <w:rFonts w:eastAsiaTheme="majorEastAsia"/>
        </w:rPr>
        <w:t>Random Forest</w:t>
      </w:r>
      <w:r w:rsidRPr="0007613F">
        <w:t> and </w:t>
      </w:r>
      <w:r w:rsidRPr="0007613F">
        <w:rPr>
          <w:rFonts w:eastAsiaTheme="majorEastAsia"/>
        </w:rPr>
        <w:t>Gradient Boosting</w:t>
      </w:r>
      <w:r>
        <w:rPr>
          <w:rFonts w:eastAsiaTheme="majorEastAsia"/>
        </w:rPr>
        <w:t>.</w:t>
      </w:r>
    </w:p>
    <w:p w14:paraId="09C1C2B1" w14:textId="77777777" w:rsidR="009839E8" w:rsidRPr="009839E8" w:rsidRDefault="009839E8" w:rsidP="009839E8"/>
    <w:p w14:paraId="1E7B2861" w14:textId="77777777" w:rsidR="009839E8" w:rsidRDefault="0007613F" w:rsidP="009839E8">
      <w:pPr>
        <w:keepNext/>
        <w:jc w:val="center"/>
      </w:pPr>
      <w:r>
        <w:rPr>
          <w:noProof/>
        </w:rPr>
        <w:drawing>
          <wp:inline distT="0" distB="0" distL="0" distR="0" wp14:anchorId="13A6EEDF" wp14:editId="72E3B42E">
            <wp:extent cx="3733800" cy="331268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8925" cy="3326101"/>
                    </a:xfrm>
                    <a:prstGeom prst="rect">
                      <a:avLst/>
                    </a:prstGeom>
                    <a:noFill/>
                    <a:ln>
                      <a:noFill/>
                    </a:ln>
                  </pic:spPr>
                </pic:pic>
              </a:graphicData>
            </a:graphic>
          </wp:inline>
        </w:drawing>
      </w:r>
    </w:p>
    <w:p w14:paraId="39F6935F" w14:textId="708717A3" w:rsidR="0007613F" w:rsidRDefault="009839E8" w:rsidP="009839E8">
      <w:pPr>
        <w:pStyle w:val="Caption"/>
      </w:pPr>
      <w:r>
        <w:t xml:space="preserve">Figure </w:t>
      </w:r>
      <w:r>
        <w:fldChar w:fldCharType="begin"/>
      </w:r>
      <w:r>
        <w:instrText xml:space="preserve"> SEQ Figure \* ARABIC </w:instrText>
      </w:r>
      <w:r>
        <w:fldChar w:fldCharType="separate"/>
      </w:r>
      <w:r>
        <w:rPr>
          <w:noProof/>
        </w:rPr>
        <w:t>3</w:t>
      </w:r>
      <w:r>
        <w:fldChar w:fldCharType="end"/>
      </w:r>
      <w:r>
        <w:t>: Correlation Matrix</w:t>
      </w:r>
    </w:p>
    <w:p w14:paraId="5C34F3C1" w14:textId="3D3F85B8" w:rsidR="009839E8" w:rsidRDefault="009839E8" w:rsidP="009839E8">
      <w:r w:rsidRPr="009839E8">
        <w:t>In addition, with classification problems where False Negatives are a lot more expensive than False Positives, we may want to have a model with a high precision rather than high recall, i.e. the probability of the model to identify positive examples from randomly selected examples. Below is the confusion matrix:</w:t>
      </w:r>
    </w:p>
    <w:p w14:paraId="29205474" w14:textId="77777777" w:rsidR="009839E8" w:rsidRDefault="009839E8" w:rsidP="009839E8">
      <w:pPr>
        <w:keepNext/>
        <w:jc w:val="center"/>
      </w:pPr>
      <w:r>
        <w:rPr>
          <w:noProof/>
        </w:rPr>
        <w:lastRenderedPageBreak/>
        <w:drawing>
          <wp:inline distT="0" distB="0" distL="0" distR="0" wp14:anchorId="33731BC9" wp14:editId="14504932">
            <wp:extent cx="2400300" cy="26692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768" cy="2673097"/>
                    </a:xfrm>
                    <a:prstGeom prst="rect">
                      <a:avLst/>
                    </a:prstGeom>
                    <a:noFill/>
                    <a:ln>
                      <a:noFill/>
                    </a:ln>
                  </pic:spPr>
                </pic:pic>
              </a:graphicData>
            </a:graphic>
          </wp:inline>
        </w:drawing>
      </w:r>
    </w:p>
    <w:p w14:paraId="48F9ABB3" w14:textId="6956D6BD" w:rsidR="009839E8" w:rsidRDefault="009839E8" w:rsidP="009839E8">
      <w:pPr>
        <w:pStyle w:val="Caption"/>
      </w:pPr>
      <w:r>
        <w:t xml:space="preserve">Figure </w:t>
      </w:r>
      <w:r>
        <w:fldChar w:fldCharType="begin"/>
      </w:r>
      <w:r>
        <w:instrText xml:space="preserve"> SEQ Figure \* ARABIC </w:instrText>
      </w:r>
      <w:r>
        <w:fldChar w:fldCharType="separate"/>
      </w:r>
      <w:r>
        <w:rPr>
          <w:noProof/>
        </w:rPr>
        <w:t>4</w:t>
      </w:r>
      <w:r>
        <w:fldChar w:fldCharType="end"/>
      </w:r>
      <w:r>
        <w:t>: Confusion Matrix</w:t>
      </w:r>
    </w:p>
    <w:p w14:paraId="02FC3E9A" w14:textId="0F1EEAFF" w:rsidR="009839E8" w:rsidRDefault="009839E8" w:rsidP="009839E8">
      <w:pPr>
        <w:pStyle w:val="Heading2"/>
      </w:pPr>
      <w:bookmarkStart w:id="10" w:name="_Toc89470008"/>
      <w:r>
        <w:t>Partial Dependence Plots</w:t>
      </w:r>
      <w:bookmarkEnd w:id="10"/>
    </w:p>
    <w:p w14:paraId="3029E00D" w14:textId="11555B5A" w:rsidR="009839E8" w:rsidRDefault="009839E8" w:rsidP="009839E8">
      <w:r w:rsidRPr="009839E8">
        <w:t xml:space="preserve">Let's finally check the partial dependence plots to see what are the most important features and their relationships with whether the borrower will most likely pay the loan in full before mature data. </w:t>
      </w:r>
      <w:r>
        <w:t>The</w:t>
      </w:r>
      <w:r w:rsidRPr="009839E8">
        <w:t xml:space="preserve"> plot only the top 8 features to make it easier to read.</w:t>
      </w:r>
    </w:p>
    <w:p w14:paraId="2D6CD9BD" w14:textId="77777777" w:rsidR="009839E8" w:rsidRDefault="009839E8" w:rsidP="009839E8">
      <w:pPr>
        <w:keepNext/>
      </w:pPr>
      <w:r>
        <w:rPr>
          <w:noProof/>
        </w:rPr>
        <w:drawing>
          <wp:inline distT="0" distB="0" distL="0" distR="0" wp14:anchorId="525650F7" wp14:editId="48E65D57">
            <wp:extent cx="5731510" cy="3150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0235"/>
                    </a:xfrm>
                    <a:prstGeom prst="rect">
                      <a:avLst/>
                    </a:prstGeom>
                    <a:noFill/>
                    <a:ln>
                      <a:noFill/>
                    </a:ln>
                  </pic:spPr>
                </pic:pic>
              </a:graphicData>
            </a:graphic>
          </wp:inline>
        </w:drawing>
      </w:r>
    </w:p>
    <w:p w14:paraId="129E48EA" w14:textId="3501ABE0" w:rsidR="009839E8" w:rsidRDefault="009839E8" w:rsidP="009839E8">
      <w:pPr>
        <w:pStyle w:val="Caption"/>
      </w:pPr>
      <w:r>
        <w:t xml:space="preserve">Figure </w:t>
      </w:r>
      <w:r>
        <w:fldChar w:fldCharType="begin"/>
      </w:r>
      <w:r>
        <w:instrText xml:space="preserve"> SEQ Figure \* ARABIC </w:instrText>
      </w:r>
      <w:r>
        <w:fldChar w:fldCharType="separate"/>
      </w:r>
      <w:r>
        <w:rPr>
          <w:noProof/>
        </w:rPr>
        <w:t>5</w:t>
      </w:r>
      <w:r>
        <w:fldChar w:fldCharType="end"/>
      </w:r>
      <w:r>
        <w:t>: Partial Dependence Plots</w:t>
      </w:r>
    </w:p>
    <w:p w14:paraId="1C2B86FF" w14:textId="4A1792E2" w:rsidR="009839E8" w:rsidRDefault="009839E8" w:rsidP="009839E8">
      <w:r w:rsidRPr="009839E8">
        <w:lastRenderedPageBreak/>
        <w:t>As expected, borrowers with lower annual income and less FICO scores are less likely to pay the loan fully; however, borrowers with lower interest rates (riskier) and smaller installments are more likely to pay the loan fully.</w:t>
      </w:r>
    </w:p>
    <w:p w14:paraId="056AC731" w14:textId="5C3F5FF0" w:rsidR="009839E8" w:rsidRDefault="009839E8" w:rsidP="009839E8">
      <w:pPr>
        <w:pStyle w:val="Heading1"/>
      </w:pPr>
      <w:bookmarkStart w:id="11" w:name="_Toc89470009"/>
      <w:r>
        <w:t>Conclusion</w:t>
      </w:r>
      <w:bookmarkEnd w:id="11"/>
    </w:p>
    <w:p w14:paraId="06506650" w14:textId="4CA23C4A" w:rsidR="009839E8" w:rsidRPr="00E41764" w:rsidRDefault="00E41764" w:rsidP="00E41764">
      <w:r w:rsidRPr="00E41764">
        <w:t xml:space="preserve">Most classification problems in the real world are imbalanced. Also, almost always data sets have missing values. In this </w:t>
      </w:r>
      <w:r>
        <w:t>project</w:t>
      </w:r>
      <w:r w:rsidRPr="00E41764">
        <w:t>, we covered strategies to deal with both missing values and imbalanced data sets. We also explored different ways of building ensembles in sklearn</w:t>
      </w:r>
      <w:r>
        <w:t xml:space="preserve">. The ensemble models have performed quite fine but this performance can be improved by </w:t>
      </w:r>
      <w:r w:rsidRPr="00E41764">
        <w:t xml:space="preserve">introducing dense neural layers in these models. Similarly certain work on pre-processing can also help to improve the model. </w:t>
      </w:r>
      <w:r w:rsidRPr="00E41764">
        <w:t>In some classification problems, False Negatives are a lot more expensive than</w:t>
      </w:r>
      <w:r w:rsidRPr="00E41764">
        <w:t xml:space="preserve"> </w:t>
      </w:r>
      <w:r w:rsidRPr="00E41764">
        <w:t>False Positives. Therefore, we can reduce cut-off points to reduce the False Negatives.</w:t>
      </w:r>
    </w:p>
    <w:p w14:paraId="66273532" w14:textId="77777777" w:rsidR="0007613F" w:rsidRPr="0007613F" w:rsidRDefault="0007613F" w:rsidP="0007613F"/>
    <w:p w14:paraId="6C814586" w14:textId="77777777" w:rsidR="00196E72" w:rsidRPr="00196E72" w:rsidRDefault="00196E72" w:rsidP="00196E72">
      <w:pPr>
        <w:rPr>
          <w:lang w:val="en-AU"/>
        </w:rPr>
      </w:pPr>
    </w:p>
    <w:p w14:paraId="6A50FE98" w14:textId="77777777" w:rsidR="00223A2A" w:rsidRPr="00223A2A" w:rsidRDefault="00223A2A" w:rsidP="00223A2A"/>
    <w:p w14:paraId="189DFFEF" w14:textId="77777777" w:rsidR="0011291B" w:rsidRPr="0011291B" w:rsidRDefault="0011291B" w:rsidP="0011291B">
      <w:pPr>
        <w:rPr>
          <w:lang w:val="en-AU"/>
        </w:rPr>
      </w:pPr>
    </w:p>
    <w:p w14:paraId="3B8A597A" w14:textId="36F11815" w:rsidR="00A83B66" w:rsidRPr="00A83B66" w:rsidRDefault="00A83B66" w:rsidP="00A83B66">
      <w:pPr>
        <w:rPr>
          <w:lang w:val="en-AU"/>
        </w:rPr>
      </w:pPr>
    </w:p>
    <w:p w14:paraId="3E44EF13" w14:textId="77777777" w:rsidR="00A83B66" w:rsidRPr="00232B14" w:rsidRDefault="00A83B66" w:rsidP="00232B14"/>
    <w:p w14:paraId="1C6CF5F9" w14:textId="386C7EFA" w:rsidR="00232B14" w:rsidRPr="00232B14" w:rsidRDefault="00232B14" w:rsidP="00232B14">
      <w:pPr>
        <w:rPr>
          <w:lang w:val="en-AU"/>
        </w:rPr>
      </w:pPr>
    </w:p>
    <w:sectPr w:rsidR="00232B14" w:rsidRPr="00232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19C9"/>
    <w:multiLevelType w:val="multilevel"/>
    <w:tmpl w:val="BE60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95AF5"/>
    <w:multiLevelType w:val="hybridMultilevel"/>
    <w:tmpl w:val="37C052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185494"/>
    <w:multiLevelType w:val="multilevel"/>
    <w:tmpl w:val="FAE2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A368D"/>
    <w:multiLevelType w:val="hybridMultilevel"/>
    <w:tmpl w:val="DF6A72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3146710"/>
    <w:multiLevelType w:val="hybridMultilevel"/>
    <w:tmpl w:val="5F48C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ED3926"/>
    <w:multiLevelType w:val="hybridMultilevel"/>
    <w:tmpl w:val="0A50D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14359C"/>
    <w:multiLevelType w:val="hybridMultilevel"/>
    <w:tmpl w:val="DCFA0E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95824B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C9005B4"/>
    <w:multiLevelType w:val="multilevel"/>
    <w:tmpl w:val="0A7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F32A78"/>
    <w:multiLevelType w:val="hybridMultilevel"/>
    <w:tmpl w:val="6814355E"/>
    <w:lvl w:ilvl="0" w:tplc="186EBD04">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CA13A46"/>
    <w:multiLevelType w:val="hybridMultilevel"/>
    <w:tmpl w:val="1DE88F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F723AC2"/>
    <w:multiLevelType w:val="multilevel"/>
    <w:tmpl w:val="6818C8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3D91500"/>
    <w:multiLevelType w:val="multilevel"/>
    <w:tmpl w:val="C8667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9011F"/>
    <w:multiLevelType w:val="multilevel"/>
    <w:tmpl w:val="AE5816E4"/>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F9310BF"/>
    <w:multiLevelType w:val="hybridMultilevel"/>
    <w:tmpl w:val="21EA9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1"/>
  </w:num>
  <w:num w:numId="6">
    <w:abstractNumId w:val="11"/>
  </w:num>
  <w:num w:numId="7">
    <w:abstractNumId w:val="11"/>
  </w:num>
  <w:num w:numId="8">
    <w:abstractNumId w:val="11"/>
  </w:num>
  <w:num w:numId="9">
    <w:abstractNumId w:val="13"/>
  </w:num>
  <w:num w:numId="10">
    <w:abstractNumId w:val="7"/>
  </w:num>
  <w:num w:numId="11">
    <w:abstractNumId w:val="8"/>
  </w:num>
  <w:num w:numId="12">
    <w:abstractNumId w:val="3"/>
  </w:num>
  <w:num w:numId="13">
    <w:abstractNumId w:val="2"/>
  </w:num>
  <w:num w:numId="14">
    <w:abstractNumId w:val="10"/>
  </w:num>
  <w:num w:numId="15">
    <w:abstractNumId w:val="1"/>
  </w:num>
  <w:num w:numId="16">
    <w:abstractNumId w:val="0"/>
  </w:num>
  <w:num w:numId="17">
    <w:abstractNumId w:val="4"/>
  </w:num>
  <w:num w:numId="18">
    <w:abstractNumId w:val="12"/>
  </w:num>
  <w:num w:numId="19">
    <w:abstractNumId w:val="5"/>
  </w:num>
  <w:num w:numId="20">
    <w:abstractNumId w:val="14"/>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MTYzMLE0NDGxNLBQ0lEKTi0uzszPAykwrAUAJDDj8ywAAAA="/>
  </w:docVars>
  <w:rsids>
    <w:rsidRoot w:val="00BD5480"/>
    <w:rsid w:val="000357DB"/>
    <w:rsid w:val="0007613F"/>
    <w:rsid w:val="00090D63"/>
    <w:rsid w:val="0011291B"/>
    <w:rsid w:val="00196E72"/>
    <w:rsid w:val="001B389A"/>
    <w:rsid w:val="00223A2A"/>
    <w:rsid w:val="00232B14"/>
    <w:rsid w:val="002D6DC5"/>
    <w:rsid w:val="00344898"/>
    <w:rsid w:val="00383E98"/>
    <w:rsid w:val="003D4A72"/>
    <w:rsid w:val="00464B6D"/>
    <w:rsid w:val="00477D82"/>
    <w:rsid w:val="00526F65"/>
    <w:rsid w:val="00586ABB"/>
    <w:rsid w:val="005B517F"/>
    <w:rsid w:val="005E170A"/>
    <w:rsid w:val="00612A44"/>
    <w:rsid w:val="007909AD"/>
    <w:rsid w:val="007D0717"/>
    <w:rsid w:val="00822BA3"/>
    <w:rsid w:val="008D59F5"/>
    <w:rsid w:val="009839E8"/>
    <w:rsid w:val="00A15AFB"/>
    <w:rsid w:val="00A67373"/>
    <w:rsid w:val="00A83B66"/>
    <w:rsid w:val="00AC0189"/>
    <w:rsid w:val="00BA7340"/>
    <w:rsid w:val="00BD5480"/>
    <w:rsid w:val="00C068E6"/>
    <w:rsid w:val="00C625E1"/>
    <w:rsid w:val="00E41764"/>
    <w:rsid w:val="00EB005E"/>
    <w:rsid w:val="00F244F0"/>
    <w:rsid w:val="00F413AE"/>
    <w:rsid w:val="00FB3774"/>
    <w:rsid w:val="00FE1C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5B8A"/>
  <w15:chartTrackingRefBased/>
  <w15:docId w15:val="{D344A407-D158-4C00-84CC-C45C8259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A3"/>
    <w:pPr>
      <w:spacing w:after="0" w:line="480" w:lineRule="auto"/>
      <w:jc w:val="both"/>
    </w:pPr>
    <w:rPr>
      <w:rFonts w:cs="Times New Roman"/>
      <w:sz w:val="24"/>
      <w:szCs w:val="24"/>
      <w:lang w:val="en-US"/>
    </w:rPr>
  </w:style>
  <w:style w:type="paragraph" w:styleId="Heading1">
    <w:name w:val="heading 1"/>
    <w:basedOn w:val="Normal"/>
    <w:next w:val="Normal"/>
    <w:link w:val="Heading1Char"/>
    <w:uiPriority w:val="9"/>
    <w:qFormat/>
    <w:rsid w:val="00C068E6"/>
    <w:pPr>
      <w:keepNext/>
      <w:keepLines/>
      <w:numPr>
        <w:numId w:val="10"/>
      </w:numPr>
      <w:spacing w:before="240"/>
      <w:outlineLvl w:val="0"/>
    </w:pPr>
    <w:rPr>
      <w:rFonts w:eastAsiaTheme="majorEastAsia" w:cstheme="majorBidi"/>
      <w:b/>
      <w:color w:val="000000" w:themeColor="text1"/>
      <w:sz w:val="32"/>
      <w:szCs w:val="32"/>
      <w:lang w:val="en-AU"/>
    </w:rPr>
  </w:style>
  <w:style w:type="paragraph" w:styleId="Heading2">
    <w:name w:val="heading 2"/>
    <w:basedOn w:val="Normal"/>
    <w:next w:val="Normal"/>
    <w:link w:val="Heading2Char"/>
    <w:autoRedefine/>
    <w:uiPriority w:val="9"/>
    <w:unhideWhenUsed/>
    <w:qFormat/>
    <w:rsid w:val="00586ABB"/>
    <w:pPr>
      <w:keepNext/>
      <w:keepLines/>
      <w:numPr>
        <w:ilvl w:val="1"/>
        <w:numId w:val="10"/>
      </w:numPr>
      <w:spacing w:before="240"/>
      <w:outlineLvl w:val="1"/>
    </w:pPr>
    <w:rPr>
      <w:rFonts w:eastAsiaTheme="majorEastAsia" w:cstheme="minorHAnsi"/>
      <w:b/>
      <w:color w:val="000000" w:themeColor="text1"/>
      <w:sz w:val="28"/>
      <w:szCs w:val="26"/>
    </w:rPr>
  </w:style>
  <w:style w:type="paragraph" w:styleId="Heading3">
    <w:name w:val="heading 3"/>
    <w:basedOn w:val="Normal"/>
    <w:next w:val="Normal"/>
    <w:link w:val="Heading3Char"/>
    <w:autoRedefine/>
    <w:uiPriority w:val="9"/>
    <w:unhideWhenUsed/>
    <w:qFormat/>
    <w:rsid w:val="005E170A"/>
    <w:pPr>
      <w:keepNext/>
      <w:keepLines/>
      <w:numPr>
        <w:ilvl w:val="2"/>
        <w:numId w:val="10"/>
      </w:numPr>
      <w:spacing w:before="40"/>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semiHidden/>
    <w:unhideWhenUsed/>
    <w:qFormat/>
    <w:rsid w:val="00232B14"/>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B14"/>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B1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B1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B1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B1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8E6"/>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586ABB"/>
    <w:rPr>
      <w:rFonts w:eastAsiaTheme="majorEastAsia" w:cstheme="minorHAnsi"/>
      <w:b/>
      <w:color w:val="000000" w:themeColor="text1"/>
      <w:sz w:val="28"/>
      <w:szCs w:val="26"/>
      <w:lang w:val="en-US"/>
    </w:rPr>
  </w:style>
  <w:style w:type="character" w:customStyle="1" w:styleId="Heading3Char">
    <w:name w:val="Heading 3 Char"/>
    <w:basedOn w:val="DefaultParagraphFont"/>
    <w:link w:val="Heading3"/>
    <w:uiPriority w:val="9"/>
    <w:rsid w:val="005E170A"/>
    <w:rPr>
      <w:rFonts w:ascii="Times New Roman" w:eastAsiaTheme="majorEastAsia" w:hAnsi="Times New Roman" w:cstheme="majorBidi"/>
      <w:b/>
      <w:color w:val="000000" w:themeColor="text1"/>
      <w:sz w:val="28"/>
      <w:szCs w:val="24"/>
    </w:rPr>
  </w:style>
  <w:style w:type="paragraph" w:styleId="Caption">
    <w:name w:val="caption"/>
    <w:basedOn w:val="Normal"/>
    <w:next w:val="Normal"/>
    <w:autoRedefine/>
    <w:uiPriority w:val="35"/>
    <w:unhideWhenUsed/>
    <w:qFormat/>
    <w:rsid w:val="0007613F"/>
    <w:pPr>
      <w:spacing w:after="240" w:line="240" w:lineRule="auto"/>
      <w:jc w:val="center"/>
    </w:pPr>
    <w:rPr>
      <w:iCs/>
      <w:color w:val="000000" w:themeColor="text1"/>
      <w:sz w:val="20"/>
      <w:szCs w:val="18"/>
    </w:rPr>
  </w:style>
  <w:style w:type="paragraph" w:styleId="Title">
    <w:name w:val="Title"/>
    <w:basedOn w:val="Normal"/>
    <w:next w:val="Normal"/>
    <w:link w:val="TitleChar"/>
    <w:uiPriority w:val="10"/>
    <w:qFormat/>
    <w:rsid w:val="00BD5480"/>
    <w:pPr>
      <w:contextualSpacing/>
      <w:jc w:val="center"/>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BD5480"/>
    <w:rPr>
      <w:rFonts w:asciiTheme="majorHAnsi" w:eastAsiaTheme="majorEastAsia" w:hAnsiTheme="majorHAnsi" w:cstheme="majorBidi"/>
      <w:b/>
      <w:spacing w:val="-10"/>
      <w:kern w:val="28"/>
      <w:sz w:val="56"/>
      <w:szCs w:val="56"/>
      <w:u w:val="single"/>
      <w:lang w:val="en-US"/>
    </w:rPr>
  </w:style>
  <w:style w:type="paragraph" w:styleId="Subtitle">
    <w:name w:val="Subtitle"/>
    <w:basedOn w:val="Normal"/>
    <w:next w:val="Normal"/>
    <w:link w:val="SubtitleChar"/>
    <w:uiPriority w:val="11"/>
    <w:qFormat/>
    <w:rsid w:val="00BD5480"/>
    <w:pPr>
      <w:numPr>
        <w:ilvl w:val="1"/>
      </w:numPr>
      <w:spacing w:after="160"/>
      <w:jc w:val="center"/>
    </w:pPr>
    <w:rPr>
      <w:rFonts w:eastAsiaTheme="minorEastAsia" w:cstheme="minorBidi"/>
      <w:color w:val="5A5A5A" w:themeColor="text1" w:themeTint="A5"/>
      <w:spacing w:val="15"/>
      <w:sz w:val="36"/>
      <w:szCs w:val="22"/>
    </w:rPr>
  </w:style>
  <w:style w:type="character" w:customStyle="1" w:styleId="SubtitleChar">
    <w:name w:val="Subtitle Char"/>
    <w:basedOn w:val="DefaultParagraphFont"/>
    <w:link w:val="Subtitle"/>
    <w:uiPriority w:val="11"/>
    <w:rsid w:val="00BD5480"/>
    <w:rPr>
      <w:rFonts w:eastAsiaTheme="minorEastAsia"/>
      <w:color w:val="5A5A5A" w:themeColor="text1" w:themeTint="A5"/>
      <w:spacing w:val="15"/>
      <w:sz w:val="36"/>
      <w:lang w:val="en-US"/>
    </w:rPr>
  </w:style>
  <w:style w:type="character" w:customStyle="1" w:styleId="Heading4Char">
    <w:name w:val="Heading 4 Char"/>
    <w:basedOn w:val="DefaultParagraphFont"/>
    <w:link w:val="Heading4"/>
    <w:uiPriority w:val="9"/>
    <w:semiHidden/>
    <w:rsid w:val="00232B14"/>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232B14"/>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232B14"/>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232B14"/>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232B1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32B14"/>
    <w:rPr>
      <w:rFonts w:asciiTheme="majorHAnsi" w:eastAsiaTheme="majorEastAsia" w:hAnsiTheme="majorHAnsi" w:cstheme="majorBidi"/>
      <w:i/>
      <w:iCs/>
      <w:color w:val="272727" w:themeColor="text1" w:themeTint="D8"/>
      <w:sz w:val="21"/>
      <w:szCs w:val="21"/>
      <w:lang w:val="en-US"/>
    </w:rPr>
  </w:style>
  <w:style w:type="paragraph" w:styleId="NormalWeb">
    <w:name w:val="Normal (Web)"/>
    <w:basedOn w:val="Normal"/>
    <w:uiPriority w:val="99"/>
    <w:semiHidden/>
    <w:unhideWhenUsed/>
    <w:rsid w:val="00232B14"/>
    <w:pPr>
      <w:spacing w:before="100" w:beforeAutospacing="1" w:after="100" w:afterAutospacing="1" w:line="240" w:lineRule="auto"/>
      <w:jc w:val="left"/>
    </w:pPr>
    <w:rPr>
      <w:rFonts w:ascii="Times New Roman" w:hAnsi="Times New Roman"/>
      <w:lang w:val="en-AU" w:eastAsia="en-AU"/>
    </w:rPr>
  </w:style>
  <w:style w:type="character" w:styleId="Hyperlink">
    <w:name w:val="Hyperlink"/>
    <w:basedOn w:val="DefaultParagraphFont"/>
    <w:uiPriority w:val="99"/>
    <w:unhideWhenUsed/>
    <w:rsid w:val="00A83B66"/>
    <w:rPr>
      <w:color w:val="0000FF"/>
      <w:u w:val="single"/>
    </w:rPr>
  </w:style>
  <w:style w:type="paragraph" w:styleId="ListParagraph">
    <w:name w:val="List Paragraph"/>
    <w:basedOn w:val="Normal"/>
    <w:uiPriority w:val="34"/>
    <w:qFormat/>
    <w:rsid w:val="00EB005E"/>
    <w:pPr>
      <w:ind w:left="720"/>
      <w:contextualSpacing/>
    </w:pPr>
  </w:style>
  <w:style w:type="character" w:styleId="Strong">
    <w:name w:val="Strong"/>
    <w:basedOn w:val="DefaultParagraphFont"/>
    <w:uiPriority w:val="22"/>
    <w:qFormat/>
    <w:rsid w:val="00EB005E"/>
    <w:rPr>
      <w:b/>
      <w:bCs/>
    </w:rPr>
  </w:style>
  <w:style w:type="table" w:styleId="TableGrid">
    <w:name w:val="Table Grid"/>
    <w:basedOn w:val="TableNormal"/>
    <w:uiPriority w:val="39"/>
    <w:rsid w:val="00EB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2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612A44"/>
    <w:rPr>
      <w:rFonts w:ascii="Courier New" w:hAnsi="Courier New" w:cs="Courier New"/>
      <w:sz w:val="20"/>
      <w:szCs w:val="20"/>
      <w:lang w:eastAsia="en-AU"/>
    </w:rPr>
  </w:style>
  <w:style w:type="character" w:customStyle="1" w:styleId="ansi-blue-intense-fg">
    <w:name w:val="ansi-blue-intense-fg"/>
    <w:basedOn w:val="DefaultParagraphFont"/>
    <w:rsid w:val="00612A44"/>
  </w:style>
  <w:style w:type="character" w:customStyle="1" w:styleId="ansi-black-intense-fg">
    <w:name w:val="ansi-black-intense-fg"/>
    <w:basedOn w:val="DefaultParagraphFont"/>
    <w:rsid w:val="00612A44"/>
  </w:style>
  <w:style w:type="character" w:styleId="Emphasis">
    <w:name w:val="Emphasis"/>
    <w:basedOn w:val="DefaultParagraphFont"/>
    <w:uiPriority w:val="20"/>
    <w:qFormat/>
    <w:rsid w:val="0007613F"/>
    <w:rPr>
      <w:i/>
      <w:iCs/>
    </w:rPr>
  </w:style>
  <w:style w:type="paragraph" w:styleId="TOCHeading">
    <w:name w:val="TOC Heading"/>
    <w:basedOn w:val="Heading1"/>
    <w:next w:val="Normal"/>
    <w:uiPriority w:val="39"/>
    <w:unhideWhenUsed/>
    <w:qFormat/>
    <w:rsid w:val="00E41764"/>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41764"/>
    <w:pPr>
      <w:spacing w:after="100"/>
    </w:pPr>
  </w:style>
  <w:style w:type="paragraph" w:styleId="TOC2">
    <w:name w:val="toc 2"/>
    <w:basedOn w:val="Normal"/>
    <w:next w:val="Normal"/>
    <w:autoRedefine/>
    <w:uiPriority w:val="39"/>
    <w:unhideWhenUsed/>
    <w:rsid w:val="00E4176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5941">
      <w:bodyDiv w:val="1"/>
      <w:marLeft w:val="0"/>
      <w:marRight w:val="0"/>
      <w:marTop w:val="0"/>
      <w:marBottom w:val="0"/>
      <w:divBdr>
        <w:top w:val="none" w:sz="0" w:space="0" w:color="auto"/>
        <w:left w:val="none" w:sz="0" w:space="0" w:color="auto"/>
        <w:bottom w:val="none" w:sz="0" w:space="0" w:color="auto"/>
        <w:right w:val="none" w:sz="0" w:space="0" w:color="auto"/>
      </w:divBdr>
    </w:div>
    <w:div w:id="456947660">
      <w:bodyDiv w:val="1"/>
      <w:marLeft w:val="0"/>
      <w:marRight w:val="0"/>
      <w:marTop w:val="0"/>
      <w:marBottom w:val="0"/>
      <w:divBdr>
        <w:top w:val="none" w:sz="0" w:space="0" w:color="auto"/>
        <w:left w:val="none" w:sz="0" w:space="0" w:color="auto"/>
        <w:bottom w:val="none" w:sz="0" w:space="0" w:color="auto"/>
        <w:right w:val="none" w:sz="0" w:space="0" w:color="auto"/>
      </w:divBdr>
    </w:div>
    <w:div w:id="658533006">
      <w:bodyDiv w:val="1"/>
      <w:marLeft w:val="0"/>
      <w:marRight w:val="0"/>
      <w:marTop w:val="0"/>
      <w:marBottom w:val="0"/>
      <w:divBdr>
        <w:top w:val="none" w:sz="0" w:space="0" w:color="auto"/>
        <w:left w:val="none" w:sz="0" w:space="0" w:color="auto"/>
        <w:bottom w:val="none" w:sz="0" w:space="0" w:color="auto"/>
        <w:right w:val="none" w:sz="0" w:space="0" w:color="auto"/>
      </w:divBdr>
    </w:div>
    <w:div w:id="774255891">
      <w:bodyDiv w:val="1"/>
      <w:marLeft w:val="0"/>
      <w:marRight w:val="0"/>
      <w:marTop w:val="0"/>
      <w:marBottom w:val="0"/>
      <w:divBdr>
        <w:top w:val="none" w:sz="0" w:space="0" w:color="auto"/>
        <w:left w:val="none" w:sz="0" w:space="0" w:color="auto"/>
        <w:bottom w:val="none" w:sz="0" w:space="0" w:color="auto"/>
        <w:right w:val="none" w:sz="0" w:space="0" w:color="auto"/>
      </w:divBdr>
    </w:div>
    <w:div w:id="792943754">
      <w:bodyDiv w:val="1"/>
      <w:marLeft w:val="0"/>
      <w:marRight w:val="0"/>
      <w:marTop w:val="0"/>
      <w:marBottom w:val="0"/>
      <w:divBdr>
        <w:top w:val="none" w:sz="0" w:space="0" w:color="auto"/>
        <w:left w:val="none" w:sz="0" w:space="0" w:color="auto"/>
        <w:bottom w:val="none" w:sz="0" w:space="0" w:color="auto"/>
        <w:right w:val="none" w:sz="0" w:space="0" w:color="auto"/>
      </w:divBdr>
    </w:div>
    <w:div w:id="948970815">
      <w:bodyDiv w:val="1"/>
      <w:marLeft w:val="0"/>
      <w:marRight w:val="0"/>
      <w:marTop w:val="0"/>
      <w:marBottom w:val="0"/>
      <w:divBdr>
        <w:top w:val="none" w:sz="0" w:space="0" w:color="auto"/>
        <w:left w:val="none" w:sz="0" w:space="0" w:color="auto"/>
        <w:bottom w:val="none" w:sz="0" w:space="0" w:color="auto"/>
        <w:right w:val="none" w:sz="0" w:space="0" w:color="auto"/>
      </w:divBdr>
    </w:div>
    <w:div w:id="109505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endingcl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Haseeb Hassan</dc:creator>
  <cp:keywords/>
  <dc:description/>
  <cp:lastModifiedBy>M. Haseeb Hassan</cp:lastModifiedBy>
  <cp:revision>6</cp:revision>
  <dcterms:created xsi:type="dcterms:W3CDTF">2021-12-03T22:19:00Z</dcterms:created>
  <dcterms:modified xsi:type="dcterms:W3CDTF">2021-12-03T23:27:00Z</dcterms:modified>
</cp:coreProperties>
</file>