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DA0E4" w14:textId="77777777" w:rsidR="00C56826" w:rsidRPr="00C56826" w:rsidRDefault="00C56826" w:rsidP="00C56826">
      <w:pPr>
        <w:pStyle w:val="Titre3"/>
        <w:rPr>
          <w:lang w:val="en-GB"/>
        </w:rPr>
      </w:pPr>
      <w:r w:rsidRPr="00C56826">
        <w:rPr>
          <w:rStyle w:val="lev"/>
          <w:b/>
          <w:bCs/>
          <w:lang w:val="en-GB"/>
        </w:rPr>
        <w:t>Technical Tutorial: General Steps in Data Analysis</w:t>
      </w:r>
    </w:p>
    <w:p w14:paraId="5651F0AA" w14:textId="77777777" w:rsidR="00C56826" w:rsidRDefault="00000000" w:rsidP="00C56826">
      <w:r>
        <w:pict w14:anchorId="51A35793">
          <v:rect id="_x0000_i1025" style="width:0;height:1.5pt" o:hralign="center" o:hrstd="t" o:hr="t" fillcolor="#a0a0a0" stroked="f"/>
        </w:pict>
      </w:r>
    </w:p>
    <w:p w14:paraId="208A9F8C" w14:textId="77777777" w:rsidR="00C56826" w:rsidRPr="00C56826" w:rsidRDefault="00C56826" w:rsidP="00C56826">
      <w:pPr>
        <w:pStyle w:val="Titre4"/>
        <w:rPr>
          <w:lang w:val="en-GB"/>
        </w:rPr>
      </w:pPr>
      <w:r w:rsidRPr="00C56826">
        <w:rPr>
          <w:rStyle w:val="lev"/>
          <w:b w:val="0"/>
          <w:bCs w:val="0"/>
          <w:lang w:val="en-GB"/>
        </w:rPr>
        <w:t>Overview</w:t>
      </w:r>
    </w:p>
    <w:p w14:paraId="01178605" w14:textId="77777777" w:rsidR="00C56826" w:rsidRPr="00C56826" w:rsidRDefault="00C56826" w:rsidP="00C56826">
      <w:pPr>
        <w:pStyle w:val="NormalWeb"/>
        <w:rPr>
          <w:lang w:val="en-GB"/>
        </w:rPr>
      </w:pPr>
      <w:r w:rsidRPr="00C56826">
        <w:rPr>
          <w:lang w:val="en-GB"/>
        </w:rPr>
        <w:t>This tutorial provides a step-by-step guide to the general process of data analysis. Whether you are working on a small dataset or a large-scale project, following these fundamental steps will help you effectively analyze data and derive meaningful insights.</w:t>
      </w:r>
    </w:p>
    <w:p w14:paraId="7E7D1E37" w14:textId="77777777" w:rsidR="00C56826" w:rsidRDefault="00000000" w:rsidP="00C56826">
      <w:r>
        <w:pict w14:anchorId="02637893">
          <v:rect id="_x0000_i1026" style="width:0;height:1.5pt" o:hralign="center" o:hrstd="t" o:hr="t" fillcolor="#a0a0a0" stroked="f"/>
        </w:pict>
      </w:r>
    </w:p>
    <w:p w14:paraId="20FD3139" w14:textId="77777777" w:rsidR="00C56826" w:rsidRPr="00C56826" w:rsidRDefault="00C56826" w:rsidP="00C56826">
      <w:pPr>
        <w:pStyle w:val="Titre4"/>
        <w:rPr>
          <w:lang w:val="en-GB"/>
        </w:rPr>
      </w:pPr>
      <w:r w:rsidRPr="00C56826">
        <w:rPr>
          <w:rStyle w:val="lev"/>
          <w:b w:val="0"/>
          <w:bCs w:val="0"/>
          <w:lang w:val="en-GB"/>
        </w:rPr>
        <w:t>1. Define the Objective</w:t>
      </w:r>
    </w:p>
    <w:p w14:paraId="2C5625DC" w14:textId="157D93F1" w:rsidR="00C56826" w:rsidRPr="00C56826" w:rsidRDefault="00C56826" w:rsidP="00C56826">
      <w:pPr>
        <w:pStyle w:val="NormalWeb"/>
        <w:rPr>
          <w:lang w:val="en-GB"/>
        </w:rPr>
      </w:pPr>
      <w:r w:rsidRPr="00C56826">
        <w:rPr>
          <w:lang w:val="en-GB"/>
        </w:rPr>
        <w:t>Before starting any analysis, clearly define the objectives of your project. What specific questions do you want to answer? What are the goals of your analysis? Understanding the purpose will help you focus on relevant data and choose appropriate methods.</w:t>
      </w:r>
    </w:p>
    <w:p w14:paraId="48A148DA" w14:textId="77777777" w:rsidR="00C56826" w:rsidRDefault="00000000" w:rsidP="00C56826">
      <w:r>
        <w:pict w14:anchorId="3D154E88">
          <v:rect id="_x0000_i1027" style="width:0;height:1.5pt" o:hralign="center" o:hrstd="t" o:hr="t" fillcolor="#a0a0a0" stroked="f"/>
        </w:pict>
      </w:r>
    </w:p>
    <w:p w14:paraId="6E74B3C6" w14:textId="77777777" w:rsidR="00C56826" w:rsidRPr="00C56826" w:rsidRDefault="00C56826" w:rsidP="00C56826">
      <w:pPr>
        <w:pStyle w:val="Titre4"/>
        <w:rPr>
          <w:lang w:val="en-GB"/>
        </w:rPr>
      </w:pPr>
      <w:r w:rsidRPr="00C56826">
        <w:rPr>
          <w:rStyle w:val="lev"/>
          <w:b w:val="0"/>
          <w:bCs w:val="0"/>
          <w:lang w:val="en-GB"/>
        </w:rPr>
        <w:t>2. Collect Data</w:t>
      </w:r>
    </w:p>
    <w:p w14:paraId="0E21B84E" w14:textId="563C4B6D" w:rsidR="00C56826" w:rsidRPr="00C56826" w:rsidRDefault="00C56826" w:rsidP="00C56826">
      <w:pPr>
        <w:pStyle w:val="NormalWeb"/>
        <w:rPr>
          <w:lang w:val="en-GB"/>
        </w:rPr>
      </w:pPr>
      <w:r w:rsidRPr="00C56826">
        <w:rPr>
          <w:lang w:val="en-GB"/>
        </w:rPr>
        <w:t>Gather the data you need for your analysis. This could involve collecting data from various sources, such as databases, APIs, or surveys. Ensure that the data is relevant, accurate, and representative of the problem you are studying.</w:t>
      </w:r>
    </w:p>
    <w:p w14:paraId="58E2D706" w14:textId="77777777" w:rsidR="00C56826" w:rsidRDefault="00000000" w:rsidP="00C56826">
      <w:r>
        <w:pict w14:anchorId="75729AE9">
          <v:rect id="_x0000_i1028" style="width:0;height:1.5pt" o:hralign="center" o:hrstd="t" o:hr="t" fillcolor="#a0a0a0" stroked="f"/>
        </w:pict>
      </w:r>
    </w:p>
    <w:p w14:paraId="115FE942" w14:textId="77777777" w:rsidR="00C56826" w:rsidRPr="00C56826" w:rsidRDefault="00C56826" w:rsidP="00C56826">
      <w:pPr>
        <w:pStyle w:val="Titre4"/>
        <w:rPr>
          <w:lang w:val="en-GB"/>
        </w:rPr>
      </w:pPr>
      <w:r w:rsidRPr="00C56826">
        <w:rPr>
          <w:rStyle w:val="lev"/>
          <w:b w:val="0"/>
          <w:bCs w:val="0"/>
          <w:lang w:val="en-GB"/>
        </w:rPr>
        <w:t>3. Data Cleaning</w:t>
      </w:r>
    </w:p>
    <w:p w14:paraId="278447EB" w14:textId="62266824" w:rsidR="00C56826" w:rsidRPr="00C56826" w:rsidRDefault="00C56826" w:rsidP="00C56826">
      <w:pPr>
        <w:pStyle w:val="NormalWeb"/>
        <w:rPr>
          <w:lang w:val="en-GB"/>
        </w:rPr>
      </w:pPr>
      <w:r w:rsidRPr="00C56826">
        <w:rPr>
          <w:lang w:val="en-GB"/>
        </w:rPr>
        <w:t>Clean the data to address issues such as missing values, duplicates, or inconsistencies. This step involves correcting errors, handling missing data, and transforming the data into a suitable format for analysis.</w:t>
      </w:r>
    </w:p>
    <w:p w14:paraId="43EAF139" w14:textId="77777777" w:rsidR="00C56826" w:rsidRDefault="00000000" w:rsidP="00C56826">
      <w:r>
        <w:pict w14:anchorId="48ADD5E1">
          <v:rect id="_x0000_i1029" style="width:0;height:1.5pt" o:hralign="center" o:hrstd="t" o:hr="t" fillcolor="#a0a0a0" stroked="f"/>
        </w:pict>
      </w:r>
    </w:p>
    <w:p w14:paraId="2734F8E4" w14:textId="77777777" w:rsidR="00C56826" w:rsidRPr="00C56826" w:rsidRDefault="00C56826" w:rsidP="00C56826">
      <w:pPr>
        <w:pStyle w:val="Titre4"/>
        <w:rPr>
          <w:lang w:val="en-GB"/>
        </w:rPr>
      </w:pPr>
      <w:r w:rsidRPr="00C56826">
        <w:rPr>
          <w:rStyle w:val="lev"/>
          <w:b w:val="0"/>
          <w:bCs w:val="0"/>
          <w:lang w:val="en-GB"/>
        </w:rPr>
        <w:t>4. Explore the Data</w:t>
      </w:r>
    </w:p>
    <w:p w14:paraId="363D0CDC" w14:textId="3BFC1469" w:rsidR="00C56826" w:rsidRDefault="00C56826" w:rsidP="00C56826">
      <w:pPr>
        <w:pStyle w:val="NormalWeb"/>
      </w:pPr>
      <w:r w:rsidRPr="00C56826">
        <w:rPr>
          <w:lang w:val="en-GB"/>
        </w:rPr>
        <w:t xml:space="preserve">Perform exploratory data analysis (EDA) to understand the basic characteristics of the data. This includes generating summary statistics, visualizing distributions, and identifying patterns or anomalies. </w:t>
      </w:r>
      <w:r>
        <w:t>EDA helps in forming hypotheses and guiding further analysis.</w:t>
      </w:r>
    </w:p>
    <w:p w14:paraId="60860734" w14:textId="77777777" w:rsidR="00C56826" w:rsidRDefault="00000000" w:rsidP="00C56826">
      <w:r>
        <w:pict w14:anchorId="4FF2EEAE">
          <v:rect id="_x0000_i1037" style="width:0;height:1.5pt" o:hralign="center" o:hrstd="t" o:hr="t" fillcolor="#a0a0a0" stroked="f"/>
        </w:pict>
      </w:r>
    </w:p>
    <w:p w14:paraId="10CF4829" w14:textId="77777777" w:rsidR="00C56826" w:rsidRPr="00C56826" w:rsidRDefault="00C56826" w:rsidP="00C56826">
      <w:pPr>
        <w:pStyle w:val="Titre4"/>
        <w:rPr>
          <w:lang w:val="en-GB"/>
        </w:rPr>
      </w:pPr>
      <w:r w:rsidRPr="00C56826">
        <w:rPr>
          <w:rStyle w:val="lev"/>
          <w:b w:val="0"/>
          <w:bCs w:val="0"/>
          <w:lang w:val="en-GB"/>
        </w:rPr>
        <w:t>5. Analyze the Data</w:t>
      </w:r>
    </w:p>
    <w:p w14:paraId="7B100071" w14:textId="263A6996" w:rsidR="00C56826" w:rsidRPr="00C56826" w:rsidRDefault="00C56826" w:rsidP="00C56826">
      <w:pPr>
        <w:pStyle w:val="NormalWeb"/>
        <w:rPr>
          <w:lang w:val="en-GB"/>
        </w:rPr>
      </w:pPr>
      <w:r w:rsidRPr="00C56826">
        <w:rPr>
          <w:lang w:val="en-GB"/>
        </w:rPr>
        <w:t>Apply appropriate statistical or machine learning methods to analyze the data based on your objectives. This could involve performing regression analysis, classification, clustering, or other advanced techniques to uncover insights and relationships.</w:t>
      </w:r>
    </w:p>
    <w:p w14:paraId="55D2646E" w14:textId="77777777" w:rsidR="00C56826" w:rsidRDefault="00000000" w:rsidP="00C56826">
      <w:r>
        <w:pict w14:anchorId="35BB702A">
          <v:rect id="_x0000_i1031" style="width:0;height:1.5pt" o:hralign="center" o:hrstd="t" o:hr="t" fillcolor="#a0a0a0" stroked="f"/>
        </w:pict>
      </w:r>
    </w:p>
    <w:p w14:paraId="0363A588" w14:textId="77777777" w:rsidR="00C56826" w:rsidRPr="00C56826" w:rsidRDefault="00C56826" w:rsidP="00C56826">
      <w:pPr>
        <w:pStyle w:val="Titre4"/>
        <w:rPr>
          <w:lang w:val="en-GB"/>
        </w:rPr>
      </w:pPr>
      <w:r w:rsidRPr="00C56826">
        <w:rPr>
          <w:rStyle w:val="lev"/>
          <w:b w:val="0"/>
          <w:bCs w:val="0"/>
          <w:lang w:val="en-GB"/>
        </w:rPr>
        <w:lastRenderedPageBreak/>
        <w:t>6. Interpret Results</w:t>
      </w:r>
    </w:p>
    <w:p w14:paraId="20D21685" w14:textId="4CB4AB7F" w:rsidR="00C56826" w:rsidRPr="00C56826" w:rsidRDefault="00C56826" w:rsidP="00C56826">
      <w:pPr>
        <w:pStyle w:val="NormalWeb"/>
        <w:rPr>
          <w:lang w:val="en-GB"/>
        </w:rPr>
      </w:pPr>
      <w:r w:rsidRPr="00C56826">
        <w:rPr>
          <w:lang w:val="en-GB"/>
        </w:rPr>
        <w:t>Interpret the results of your analysis in the context of your objectives. What do the findings reveal? Are there any actionable insights? Consider the implications of the results and how they can inform decision-making or further research.</w:t>
      </w:r>
    </w:p>
    <w:p w14:paraId="17C0D90D" w14:textId="77777777" w:rsidR="00C56826" w:rsidRDefault="00000000" w:rsidP="00C56826">
      <w:r>
        <w:pict w14:anchorId="72CAC4C2">
          <v:rect id="_x0000_i1032" style="width:0;height:1.5pt" o:hralign="center" o:hrstd="t" o:hr="t" fillcolor="#a0a0a0" stroked="f"/>
        </w:pict>
      </w:r>
    </w:p>
    <w:p w14:paraId="5C537607" w14:textId="77777777" w:rsidR="00C56826" w:rsidRPr="00C56826" w:rsidRDefault="00C56826" w:rsidP="00C56826">
      <w:pPr>
        <w:pStyle w:val="Titre4"/>
        <w:rPr>
          <w:lang w:val="en-GB"/>
        </w:rPr>
      </w:pPr>
      <w:r w:rsidRPr="00C56826">
        <w:rPr>
          <w:rStyle w:val="lev"/>
          <w:b w:val="0"/>
          <w:bCs w:val="0"/>
          <w:lang w:val="en-GB"/>
        </w:rPr>
        <w:t>7. Communicate Findings</w:t>
      </w:r>
    </w:p>
    <w:p w14:paraId="08E3CE20" w14:textId="70DBFBA3" w:rsidR="00C56826" w:rsidRPr="00C56826" w:rsidRDefault="00C56826" w:rsidP="00C56826">
      <w:pPr>
        <w:pStyle w:val="NormalWeb"/>
        <w:rPr>
          <w:lang w:val="en-GB"/>
        </w:rPr>
      </w:pPr>
      <w:r w:rsidRPr="00C56826">
        <w:rPr>
          <w:lang w:val="en-GB"/>
        </w:rPr>
        <w:t>Present your findings in a clear and concise manner. Use visualizations, reports, or presentations to effectively communicate the insights to stakeholders or decision-makers. Ensure that your communication is tailored to the audience and highlights key findings.</w:t>
      </w:r>
    </w:p>
    <w:p w14:paraId="26676477" w14:textId="42519E37" w:rsidR="00C56826" w:rsidRDefault="00C56826" w:rsidP="00C56826">
      <w:pPr>
        <w:pStyle w:val="NormalWeb"/>
      </w:pPr>
    </w:p>
    <w:p w14:paraId="6785DD9A" w14:textId="77777777" w:rsidR="00C56826" w:rsidRDefault="00000000" w:rsidP="00C56826">
      <w:r>
        <w:pict w14:anchorId="67EB4DF2">
          <v:rect id="_x0000_i1033" style="width:0;height:1.5pt" o:hralign="center" o:hrstd="t" o:hr="t" fillcolor="#a0a0a0" stroked="f"/>
        </w:pict>
      </w:r>
    </w:p>
    <w:p w14:paraId="15935BE0" w14:textId="77777777" w:rsidR="00C56826" w:rsidRPr="00C56826" w:rsidRDefault="00C56826" w:rsidP="00C56826">
      <w:pPr>
        <w:pStyle w:val="Titre4"/>
        <w:rPr>
          <w:lang w:val="en-GB"/>
        </w:rPr>
      </w:pPr>
      <w:r w:rsidRPr="00C56826">
        <w:rPr>
          <w:rStyle w:val="lev"/>
          <w:b w:val="0"/>
          <w:bCs w:val="0"/>
          <w:lang w:val="en-GB"/>
        </w:rPr>
        <w:t>8. Review and Refine</w:t>
      </w:r>
    </w:p>
    <w:p w14:paraId="51386EAD" w14:textId="1197D073" w:rsidR="00C56826" w:rsidRDefault="00C56826" w:rsidP="00C56826">
      <w:pPr>
        <w:pStyle w:val="NormalWeb"/>
      </w:pPr>
      <w:r w:rsidRPr="00C56826">
        <w:rPr>
          <w:lang w:val="en-GB"/>
        </w:rPr>
        <w:t xml:space="preserve">Review the entire analysis process and refine your approach as needed. Consider feedback, revisit any steps if necessary, and ensure that your analysis is robust and accurate. </w:t>
      </w:r>
      <w:r>
        <w:t>Continuous improvement is key to effective data analysis.</w:t>
      </w:r>
    </w:p>
    <w:p w14:paraId="391469E5" w14:textId="77777777" w:rsidR="00C56826" w:rsidRDefault="00000000" w:rsidP="00C56826">
      <w:r>
        <w:pict w14:anchorId="491A2657">
          <v:rect id="_x0000_i1034" style="width:0;height:1.5pt" o:hralign="center" o:hrstd="t" o:hr="t" fillcolor="#a0a0a0" stroked="f"/>
        </w:pict>
      </w:r>
    </w:p>
    <w:p w14:paraId="5F2F5786" w14:textId="77777777" w:rsidR="00C56826" w:rsidRPr="00C56826" w:rsidRDefault="00C56826" w:rsidP="00C56826">
      <w:pPr>
        <w:pStyle w:val="NormalWeb"/>
        <w:rPr>
          <w:lang w:val="en-GB"/>
        </w:rPr>
      </w:pPr>
      <w:r w:rsidRPr="00C56826">
        <w:rPr>
          <w:lang w:val="en-GB"/>
        </w:rPr>
        <w:t>This tutorial covers the fundamental steps involved in data analysis, providing a structured approach to help you navigate through your projects efficiently.</w:t>
      </w:r>
    </w:p>
    <w:p w14:paraId="12B52C2E" w14:textId="77777777" w:rsidR="00C56826" w:rsidRPr="00C56826" w:rsidRDefault="00C56826" w:rsidP="00C56826">
      <w:p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p>
    <w:sectPr w:rsidR="00C56826" w:rsidRPr="00C568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F2A"/>
    <w:multiLevelType w:val="multilevel"/>
    <w:tmpl w:val="D236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77B92"/>
    <w:multiLevelType w:val="multilevel"/>
    <w:tmpl w:val="B430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258ED"/>
    <w:multiLevelType w:val="multilevel"/>
    <w:tmpl w:val="8412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A1514"/>
    <w:multiLevelType w:val="multilevel"/>
    <w:tmpl w:val="A610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970E7"/>
    <w:multiLevelType w:val="multilevel"/>
    <w:tmpl w:val="4078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F19BE"/>
    <w:multiLevelType w:val="multilevel"/>
    <w:tmpl w:val="65EC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D014F"/>
    <w:multiLevelType w:val="multilevel"/>
    <w:tmpl w:val="BBCC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C196C"/>
    <w:multiLevelType w:val="multilevel"/>
    <w:tmpl w:val="FCE6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0311BD"/>
    <w:multiLevelType w:val="multilevel"/>
    <w:tmpl w:val="52E0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D2B01"/>
    <w:multiLevelType w:val="multilevel"/>
    <w:tmpl w:val="EBA0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185508"/>
    <w:multiLevelType w:val="multilevel"/>
    <w:tmpl w:val="BFCE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5849A0"/>
    <w:multiLevelType w:val="multilevel"/>
    <w:tmpl w:val="7DC0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E25987"/>
    <w:multiLevelType w:val="multilevel"/>
    <w:tmpl w:val="D43E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A120B7"/>
    <w:multiLevelType w:val="multilevel"/>
    <w:tmpl w:val="8064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B064C7"/>
    <w:multiLevelType w:val="multilevel"/>
    <w:tmpl w:val="E63A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F31B26"/>
    <w:multiLevelType w:val="multilevel"/>
    <w:tmpl w:val="92D8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B91511"/>
    <w:multiLevelType w:val="multilevel"/>
    <w:tmpl w:val="DAD4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612E76"/>
    <w:multiLevelType w:val="multilevel"/>
    <w:tmpl w:val="626A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931830"/>
    <w:multiLevelType w:val="multilevel"/>
    <w:tmpl w:val="6070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466184"/>
    <w:multiLevelType w:val="multilevel"/>
    <w:tmpl w:val="A3A2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754EB0"/>
    <w:multiLevelType w:val="multilevel"/>
    <w:tmpl w:val="0F92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1D30E2"/>
    <w:multiLevelType w:val="multilevel"/>
    <w:tmpl w:val="F0F0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88182F"/>
    <w:multiLevelType w:val="multilevel"/>
    <w:tmpl w:val="140C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E00B1E"/>
    <w:multiLevelType w:val="multilevel"/>
    <w:tmpl w:val="66A4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76170F"/>
    <w:multiLevelType w:val="multilevel"/>
    <w:tmpl w:val="90CA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8B2FD2"/>
    <w:multiLevelType w:val="multilevel"/>
    <w:tmpl w:val="917A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0E3AC3"/>
    <w:multiLevelType w:val="multilevel"/>
    <w:tmpl w:val="2C0C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903481"/>
    <w:multiLevelType w:val="multilevel"/>
    <w:tmpl w:val="0E8E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0741B6"/>
    <w:multiLevelType w:val="multilevel"/>
    <w:tmpl w:val="58BC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A702D4"/>
    <w:multiLevelType w:val="multilevel"/>
    <w:tmpl w:val="6C9A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407123"/>
    <w:multiLevelType w:val="multilevel"/>
    <w:tmpl w:val="3B8C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8C432C"/>
    <w:multiLevelType w:val="multilevel"/>
    <w:tmpl w:val="804A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F60477"/>
    <w:multiLevelType w:val="multilevel"/>
    <w:tmpl w:val="030E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19194D"/>
    <w:multiLevelType w:val="multilevel"/>
    <w:tmpl w:val="B54A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101531"/>
    <w:multiLevelType w:val="multilevel"/>
    <w:tmpl w:val="6DF0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DE6478"/>
    <w:multiLevelType w:val="multilevel"/>
    <w:tmpl w:val="5536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64442F"/>
    <w:multiLevelType w:val="multilevel"/>
    <w:tmpl w:val="03C8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AE2A9C"/>
    <w:multiLevelType w:val="multilevel"/>
    <w:tmpl w:val="DC7E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573450"/>
    <w:multiLevelType w:val="multilevel"/>
    <w:tmpl w:val="48F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C767EB"/>
    <w:multiLevelType w:val="multilevel"/>
    <w:tmpl w:val="FA1A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912733"/>
    <w:multiLevelType w:val="multilevel"/>
    <w:tmpl w:val="38D6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867BEE"/>
    <w:multiLevelType w:val="multilevel"/>
    <w:tmpl w:val="7BA8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5C7719"/>
    <w:multiLevelType w:val="multilevel"/>
    <w:tmpl w:val="95BA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394E63"/>
    <w:multiLevelType w:val="multilevel"/>
    <w:tmpl w:val="EA94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FE47E6"/>
    <w:multiLevelType w:val="multilevel"/>
    <w:tmpl w:val="197C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D84D20"/>
    <w:multiLevelType w:val="multilevel"/>
    <w:tmpl w:val="F602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E434B2"/>
    <w:multiLevelType w:val="multilevel"/>
    <w:tmpl w:val="A1F8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975034"/>
    <w:multiLevelType w:val="multilevel"/>
    <w:tmpl w:val="367C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B574AF"/>
    <w:multiLevelType w:val="multilevel"/>
    <w:tmpl w:val="5640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D47360"/>
    <w:multiLevelType w:val="multilevel"/>
    <w:tmpl w:val="E96C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777DAA"/>
    <w:multiLevelType w:val="multilevel"/>
    <w:tmpl w:val="78AC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5D71EE"/>
    <w:multiLevelType w:val="multilevel"/>
    <w:tmpl w:val="24CA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A47D88"/>
    <w:multiLevelType w:val="multilevel"/>
    <w:tmpl w:val="5D2E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EC6339"/>
    <w:multiLevelType w:val="multilevel"/>
    <w:tmpl w:val="AA64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8135597">
    <w:abstractNumId w:val="43"/>
  </w:num>
  <w:num w:numId="2" w16cid:durableId="756174249">
    <w:abstractNumId w:val="9"/>
  </w:num>
  <w:num w:numId="3" w16cid:durableId="374699638">
    <w:abstractNumId w:val="19"/>
  </w:num>
  <w:num w:numId="4" w16cid:durableId="1572159826">
    <w:abstractNumId w:val="31"/>
  </w:num>
  <w:num w:numId="5" w16cid:durableId="684211638">
    <w:abstractNumId w:val="29"/>
  </w:num>
  <w:num w:numId="6" w16cid:durableId="981815551">
    <w:abstractNumId w:val="24"/>
  </w:num>
  <w:num w:numId="7" w16cid:durableId="266891953">
    <w:abstractNumId w:val="50"/>
  </w:num>
  <w:num w:numId="8" w16cid:durableId="1030423838">
    <w:abstractNumId w:val="5"/>
  </w:num>
  <w:num w:numId="9" w16cid:durableId="211581794">
    <w:abstractNumId w:val="17"/>
  </w:num>
  <w:num w:numId="10" w16cid:durableId="1007944598">
    <w:abstractNumId w:val="4"/>
  </w:num>
  <w:num w:numId="11" w16cid:durableId="824901854">
    <w:abstractNumId w:val="47"/>
  </w:num>
  <w:num w:numId="12" w16cid:durableId="1860315731">
    <w:abstractNumId w:val="6"/>
  </w:num>
  <w:num w:numId="13" w16cid:durableId="1982496433">
    <w:abstractNumId w:val="36"/>
  </w:num>
  <w:num w:numId="14" w16cid:durableId="619336430">
    <w:abstractNumId w:val="37"/>
  </w:num>
  <w:num w:numId="15" w16cid:durableId="1275668373">
    <w:abstractNumId w:val="41"/>
  </w:num>
  <w:num w:numId="16" w16cid:durableId="838082229">
    <w:abstractNumId w:val="35"/>
  </w:num>
  <w:num w:numId="17" w16cid:durableId="1110203399">
    <w:abstractNumId w:val="28"/>
  </w:num>
  <w:num w:numId="18" w16cid:durableId="1082681168">
    <w:abstractNumId w:val="48"/>
  </w:num>
  <w:num w:numId="19" w16cid:durableId="1152404594">
    <w:abstractNumId w:val="26"/>
  </w:num>
  <w:num w:numId="20" w16cid:durableId="1687712150">
    <w:abstractNumId w:val="11"/>
  </w:num>
  <w:num w:numId="21" w16cid:durableId="1767462692">
    <w:abstractNumId w:val="12"/>
  </w:num>
  <w:num w:numId="22" w16cid:durableId="1377781564">
    <w:abstractNumId w:val="42"/>
  </w:num>
  <w:num w:numId="23" w16cid:durableId="129321640">
    <w:abstractNumId w:val="44"/>
  </w:num>
  <w:num w:numId="24" w16cid:durableId="1434788567">
    <w:abstractNumId w:val="39"/>
  </w:num>
  <w:num w:numId="25" w16cid:durableId="1484199504">
    <w:abstractNumId w:val="0"/>
  </w:num>
  <w:num w:numId="26" w16cid:durableId="568423527">
    <w:abstractNumId w:val="16"/>
  </w:num>
  <w:num w:numId="27" w16cid:durableId="1572035218">
    <w:abstractNumId w:val="3"/>
  </w:num>
  <w:num w:numId="28" w16cid:durableId="1597905107">
    <w:abstractNumId w:val="23"/>
  </w:num>
  <w:num w:numId="29" w16cid:durableId="479545550">
    <w:abstractNumId w:val="32"/>
  </w:num>
  <w:num w:numId="30" w16cid:durableId="1169906977">
    <w:abstractNumId w:val="10"/>
  </w:num>
  <w:num w:numId="31" w16cid:durableId="141428668">
    <w:abstractNumId w:val="1"/>
  </w:num>
  <w:num w:numId="32" w16cid:durableId="2028821689">
    <w:abstractNumId w:val="13"/>
  </w:num>
  <w:num w:numId="33" w16cid:durableId="1636400445">
    <w:abstractNumId w:val="52"/>
  </w:num>
  <w:num w:numId="34" w16cid:durableId="1340741596">
    <w:abstractNumId w:val="25"/>
  </w:num>
  <w:num w:numId="35" w16cid:durableId="2032411064">
    <w:abstractNumId w:val="27"/>
  </w:num>
  <w:num w:numId="36" w16cid:durableId="951983144">
    <w:abstractNumId w:val="15"/>
  </w:num>
  <w:num w:numId="37" w16cid:durableId="1679698649">
    <w:abstractNumId w:val="53"/>
  </w:num>
  <w:num w:numId="38" w16cid:durableId="1975216152">
    <w:abstractNumId w:val="46"/>
  </w:num>
  <w:num w:numId="39" w16cid:durableId="686056130">
    <w:abstractNumId w:val="30"/>
  </w:num>
  <w:num w:numId="40" w16cid:durableId="147525542">
    <w:abstractNumId w:val="18"/>
  </w:num>
  <w:num w:numId="41" w16cid:durableId="2066247163">
    <w:abstractNumId w:val="33"/>
  </w:num>
  <w:num w:numId="42" w16cid:durableId="2139105796">
    <w:abstractNumId w:val="51"/>
  </w:num>
  <w:num w:numId="43" w16cid:durableId="104077456">
    <w:abstractNumId w:val="2"/>
  </w:num>
  <w:num w:numId="44" w16cid:durableId="152835767">
    <w:abstractNumId w:val="49"/>
  </w:num>
  <w:num w:numId="45" w16cid:durableId="438524858">
    <w:abstractNumId w:val="14"/>
  </w:num>
  <w:num w:numId="46" w16cid:durableId="817455972">
    <w:abstractNumId w:val="22"/>
  </w:num>
  <w:num w:numId="47" w16cid:durableId="1205869714">
    <w:abstractNumId w:val="20"/>
  </w:num>
  <w:num w:numId="48" w16cid:durableId="844201247">
    <w:abstractNumId w:val="34"/>
  </w:num>
  <w:num w:numId="49" w16cid:durableId="1354771798">
    <w:abstractNumId w:val="8"/>
  </w:num>
  <w:num w:numId="50" w16cid:durableId="2102140287">
    <w:abstractNumId w:val="7"/>
  </w:num>
  <w:num w:numId="51" w16cid:durableId="1292982393">
    <w:abstractNumId w:val="40"/>
  </w:num>
  <w:num w:numId="52" w16cid:durableId="1455371858">
    <w:abstractNumId w:val="38"/>
  </w:num>
  <w:num w:numId="53" w16cid:durableId="470489248">
    <w:abstractNumId w:val="45"/>
  </w:num>
  <w:num w:numId="54" w16cid:durableId="1636135239">
    <w:abstractNumId w:val="2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9ED"/>
    <w:rsid w:val="00050EB1"/>
    <w:rsid w:val="001219ED"/>
    <w:rsid w:val="00352DF8"/>
    <w:rsid w:val="0075195D"/>
    <w:rsid w:val="00A05D76"/>
    <w:rsid w:val="00C56826"/>
    <w:rsid w:val="00E0129E"/>
    <w:rsid w:val="00F851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42405"/>
  <w15:chartTrackingRefBased/>
  <w15:docId w15:val="{A1A6D8F8-0008-48C8-8D3B-2981D916D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C5682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semiHidden/>
    <w:unhideWhenUsed/>
    <w:qFormat/>
    <w:rsid w:val="00C568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56826"/>
    <w:rPr>
      <w:rFonts w:ascii="Times New Roman" w:eastAsia="Times New Roman" w:hAnsi="Times New Roman" w:cs="Times New Roman"/>
      <w:b/>
      <w:bCs/>
      <w:kern w:val="0"/>
      <w:sz w:val="27"/>
      <w:szCs w:val="27"/>
      <w:lang w:eastAsia="fr-FR"/>
      <w14:ligatures w14:val="none"/>
    </w:rPr>
  </w:style>
  <w:style w:type="character" w:styleId="lev">
    <w:name w:val="Strong"/>
    <w:basedOn w:val="Policepardfaut"/>
    <w:uiPriority w:val="22"/>
    <w:qFormat/>
    <w:rsid w:val="00C56826"/>
    <w:rPr>
      <w:b/>
      <w:bCs/>
    </w:rPr>
  </w:style>
  <w:style w:type="paragraph" w:styleId="NormalWeb">
    <w:name w:val="Normal (Web)"/>
    <w:basedOn w:val="Normal"/>
    <w:uiPriority w:val="99"/>
    <w:semiHidden/>
    <w:unhideWhenUsed/>
    <w:rsid w:val="00C5682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4Car">
    <w:name w:val="Titre 4 Car"/>
    <w:basedOn w:val="Policepardfaut"/>
    <w:link w:val="Titre4"/>
    <w:uiPriority w:val="9"/>
    <w:semiHidden/>
    <w:rsid w:val="00C5682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044297">
      <w:bodyDiv w:val="1"/>
      <w:marLeft w:val="0"/>
      <w:marRight w:val="0"/>
      <w:marTop w:val="0"/>
      <w:marBottom w:val="0"/>
      <w:divBdr>
        <w:top w:val="none" w:sz="0" w:space="0" w:color="auto"/>
        <w:left w:val="none" w:sz="0" w:space="0" w:color="auto"/>
        <w:bottom w:val="none" w:sz="0" w:space="0" w:color="auto"/>
        <w:right w:val="none" w:sz="0" w:space="0" w:color="auto"/>
      </w:divBdr>
    </w:div>
    <w:div w:id="1282765805">
      <w:bodyDiv w:val="1"/>
      <w:marLeft w:val="0"/>
      <w:marRight w:val="0"/>
      <w:marTop w:val="0"/>
      <w:marBottom w:val="0"/>
      <w:divBdr>
        <w:top w:val="none" w:sz="0" w:space="0" w:color="auto"/>
        <w:left w:val="none" w:sz="0" w:space="0" w:color="auto"/>
        <w:bottom w:val="none" w:sz="0" w:space="0" w:color="auto"/>
        <w:right w:val="none" w:sz="0" w:space="0" w:color="auto"/>
      </w:divBdr>
    </w:div>
    <w:div w:id="1317225111">
      <w:bodyDiv w:val="1"/>
      <w:marLeft w:val="0"/>
      <w:marRight w:val="0"/>
      <w:marTop w:val="0"/>
      <w:marBottom w:val="0"/>
      <w:divBdr>
        <w:top w:val="none" w:sz="0" w:space="0" w:color="auto"/>
        <w:left w:val="none" w:sz="0" w:space="0" w:color="auto"/>
        <w:bottom w:val="none" w:sz="0" w:space="0" w:color="auto"/>
        <w:right w:val="none" w:sz="0" w:space="0" w:color="auto"/>
      </w:divBdr>
      <w:divsChild>
        <w:div w:id="1643198667">
          <w:marLeft w:val="0"/>
          <w:marRight w:val="0"/>
          <w:marTop w:val="0"/>
          <w:marBottom w:val="0"/>
          <w:divBdr>
            <w:top w:val="none" w:sz="0" w:space="0" w:color="auto"/>
            <w:left w:val="none" w:sz="0" w:space="0" w:color="auto"/>
            <w:bottom w:val="none" w:sz="0" w:space="0" w:color="auto"/>
            <w:right w:val="none" w:sz="0" w:space="0" w:color="auto"/>
          </w:divBdr>
          <w:divsChild>
            <w:div w:id="507720693">
              <w:marLeft w:val="0"/>
              <w:marRight w:val="0"/>
              <w:marTop w:val="0"/>
              <w:marBottom w:val="0"/>
              <w:divBdr>
                <w:top w:val="none" w:sz="0" w:space="0" w:color="auto"/>
                <w:left w:val="none" w:sz="0" w:space="0" w:color="auto"/>
                <w:bottom w:val="none" w:sz="0" w:space="0" w:color="auto"/>
                <w:right w:val="none" w:sz="0" w:space="0" w:color="auto"/>
              </w:divBdr>
              <w:divsChild>
                <w:div w:id="845635104">
                  <w:marLeft w:val="0"/>
                  <w:marRight w:val="0"/>
                  <w:marTop w:val="0"/>
                  <w:marBottom w:val="0"/>
                  <w:divBdr>
                    <w:top w:val="none" w:sz="0" w:space="0" w:color="auto"/>
                    <w:left w:val="none" w:sz="0" w:space="0" w:color="auto"/>
                    <w:bottom w:val="none" w:sz="0" w:space="0" w:color="auto"/>
                    <w:right w:val="none" w:sz="0" w:space="0" w:color="auto"/>
                  </w:divBdr>
                  <w:divsChild>
                    <w:div w:id="64902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452884">
      <w:bodyDiv w:val="1"/>
      <w:marLeft w:val="0"/>
      <w:marRight w:val="0"/>
      <w:marTop w:val="0"/>
      <w:marBottom w:val="0"/>
      <w:divBdr>
        <w:top w:val="none" w:sz="0" w:space="0" w:color="auto"/>
        <w:left w:val="none" w:sz="0" w:space="0" w:color="auto"/>
        <w:bottom w:val="none" w:sz="0" w:space="0" w:color="auto"/>
        <w:right w:val="none" w:sz="0" w:space="0" w:color="auto"/>
      </w:divBdr>
      <w:divsChild>
        <w:div w:id="1715038014">
          <w:marLeft w:val="0"/>
          <w:marRight w:val="0"/>
          <w:marTop w:val="0"/>
          <w:marBottom w:val="0"/>
          <w:divBdr>
            <w:top w:val="none" w:sz="0" w:space="0" w:color="auto"/>
            <w:left w:val="none" w:sz="0" w:space="0" w:color="auto"/>
            <w:bottom w:val="none" w:sz="0" w:space="0" w:color="auto"/>
            <w:right w:val="none" w:sz="0" w:space="0" w:color="auto"/>
          </w:divBdr>
          <w:divsChild>
            <w:div w:id="1280599900">
              <w:marLeft w:val="0"/>
              <w:marRight w:val="0"/>
              <w:marTop w:val="0"/>
              <w:marBottom w:val="0"/>
              <w:divBdr>
                <w:top w:val="none" w:sz="0" w:space="0" w:color="auto"/>
                <w:left w:val="none" w:sz="0" w:space="0" w:color="auto"/>
                <w:bottom w:val="none" w:sz="0" w:space="0" w:color="auto"/>
                <w:right w:val="none" w:sz="0" w:space="0" w:color="auto"/>
              </w:divBdr>
              <w:divsChild>
                <w:div w:id="1452287781">
                  <w:marLeft w:val="0"/>
                  <w:marRight w:val="0"/>
                  <w:marTop w:val="0"/>
                  <w:marBottom w:val="0"/>
                  <w:divBdr>
                    <w:top w:val="none" w:sz="0" w:space="0" w:color="auto"/>
                    <w:left w:val="none" w:sz="0" w:space="0" w:color="auto"/>
                    <w:bottom w:val="none" w:sz="0" w:space="0" w:color="auto"/>
                    <w:right w:val="none" w:sz="0" w:space="0" w:color="auto"/>
                  </w:divBdr>
                  <w:divsChild>
                    <w:div w:id="55196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181816">
      <w:bodyDiv w:val="1"/>
      <w:marLeft w:val="0"/>
      <w:marRight w:val="0"/>
      <w:marTop w:val="0"/>
      <w:marBottom w:val="0"/>
      <w:divBdr>
        <w:top w:val="none" w:sz="0" w:space="0" w:color="auto"/>
        <w:left w:val="none" w:sz="0" w:space="0" w:color="auto"/>
        <w:bottom w:val="none" w:sz="0" w:space="0" w:color="auto"/>
        <w:right w:val="none" w:sz="0" w:space="0" w:color="auto"/>
      </w:divBdr>
    </w:div>
    <w:div w:id="2044284474">
      <w:bodyDiv w:val="1"/>
      <w:marLeft w:val="0"/>
      <w:marRight w:val="0"/>
      <w:marTop w:val="0"/>
      <w:marBottom w:val="0"/>
      <w:divBdr>
        <w:top w:val="none" w:sz="0" w:space="0" w:color="auto"/>
        <w:left w:val="none" w:sz="0" w:space="0" w:color="auto"/>
        <w:bottom w:val="none" w:sz="0" w:space="0" w:color="auto"/>
        <w:right w:val="none" w:sz="0" w:space="0" w:color="auto"/>
      </w:divBdr>
      <w:divsChild>
        <w:div w:id="870725242">
          <w:marLeft w:val="0"/>
          <w:marRight w:val="0"/>
          <w:marTop w:val="0"/>
          <w:marBottom w:val="0"/>
          <w:divBdr>
            <w:top w:val="none" w:sz="0" w:space="0" w:color="auto"/>
            <w:left w:val="none" w:sz="0" w:space="0" w:color="auto"/>
            <w:bottom w:val="none" w:sz="0" w:space="0" w:color="auto"/>
            <w:right w:val="none" w:sz="0" w:space="0" w:color="auto"/>
          </w:divBdr>
          <w:divsChild>
            <w:div w:id="420955285">
              <w:marLeft w:val="0"/>
              <w:marRight w:val="0"/>
              <w:marTop w:val="0"/>
              <w:marBottom w:val="0"/>
              <w:divBdr>
                <w:top w:val="none" w:sz="0" w:space="0" w:color="auto"/>
                <w:left w:val="none" w:sz="0" w:space="0" w:color="auto"/>
                <w:bottom w:val="none" w:sz="0" w:space="0" w:color="auto"/>
                <w:right w:val="none" w:sz="0" w:space="0" w:color="auto"/>
              </w:divBdr>
              <w:divsChild>
                <w:div w:id="1831674463">
                  <w:marLeft w:val="0"/>
                  <w:marRight w:val="0"/>
                  <w:marTop w:val="0"/>
                  <w:marBottom w:val="0"/>
                  <w:divBdr>
                    <w:top w:val="none" w:sz="0" w:space="0" w:color="auto"/>
                    <w:left w:val="none" w:sz="0" w:space="0" w:color="auto"/>
                    <w:bottom w:val="none" w:sz="0" w:space="0" w:color="auto"/>
                    <w:right w:val="none" w:sz="0" w:space="0" w:color="auto"/>
                  </w:divBdr>
                  <w:divsChild>
                    <w:div w:id="19218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402</Words>
  <Characters>2217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hacen medjahed</dc:creator>
  <cp:keywords/>
  <dc:description/>
  <cp:lastModifiedBy>hacen medjahed</cp:lastModifiedBy>
  <cp:revision>6</cp:revision>
  <dcterms:created xsi:type="dcterms:W3CDTF">2024-08-18T19:42:00Z</dcterms:created>
  <dcterms:modified xsi:type="dcterms:W3CDTF">2024-08-18T19:46:00Z</dcterms:modified>
</cp:coreProperties>
</file>