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F8D96" w14:textId="0C150A4D" w:rsidR="008223B3" w:rsidRDefault="0050098F">
      <w:r>
        <w:rPr>
          <w:noProof/>
        </w:rPr>
        <w:drawing>
          <wp:anchor distT="0" distB="0" distL="114300" distR="114300" simplePos="0" relativeHeight="251658751" behindDoc="0" locked="0" layoutInCell="1" allowOverlap="1" wp14:anchorId="5D5634F9" wp14:editId="0A0B17F5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43800" cy="3292475"/>
            <wp:effectExtent l="0" t="0" r="0" b="3175"/>
            <wp:wrapNone/>
            <wp:docPr id="350279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32C77A" wp14:editId="36C16CF9">
                <wp:simplePos x="0" y="0"/>
                <wp:positionH relativeFrom="column">
                  <wp:posOffset>-4243070</wp:posOffset>
                </wp:positionH>
                <wp:positionV relativeFrom="paragraph">
                  <wp:posOffset>-3290571</wp:posOffset>
                </wp:positionV>
                <wp:extent cx="11525250" cy="5680075"/>
                <wp:effectExtent l="0" t="0" r="38100" b="53975"/>
                <wp:wrapNone/>
                <wp:docPr id="175929359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25250" cy="56800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4E9CDF" id="Rectangle 2" o:spid="_x0000_s1026" style="position:absolute;margin-left:-334.1pt;margin-top:-259.1pt;width:907.5pt;height:44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" fillcolor="#f1937a [1940]" strokecolor="#e84c22 [3204]" strokeweight="1pt">
                <v:fill color2="#e84c22 [3204]" focus="50%" type="gradient"/>
                <v:shadow on="t" color="#77230c [1604]" offset="1pt"/>
              </v:rect>
            </w:pict>
          </mc:Fallback>
        </mc:AlternateContent>
      </w:r>
    </w:p>
    <w:p w14:paraId="1665D24A" w14:textId="0827D773" w:rsidR="00C545BC" w:rsidRDefault="00C545BC"/>
    <w:p w14:paraId="69FC077F" w14:textId="6A2FE1F6" w:rsidR="00C545BC" w:rsidRDefault="00C545BC"/>
    <w:p w14:paraId="37CE2438" w14:textId="1DD78F30" w:rsidR="00C545BC" w:rsidRDefault="00C545BC"/>
    <w:p w14:paraId="74206141" w14:textId="7A351F10" w:rsidR="00C545BC" w:rsidRDefault="00C545BC"/>
    <w:p w14:paraId="469734E6" w14:textId="10BAD437" w:rsidR="00C545BC" w:rsidRDefault="00C545BC"/>
    <w:p w14:paraId="58B3B4CA" w14:textId="544FC6FF" w:rsidR="00C545BC" w:rsidRDefault="00C545BC"/>
    <w:p w14:paraId="7DDD0D4C" w14:textId="2DC60A89" w:rsidR="00C545BC" w:rsidRDefault="00C545BC"/>
    <w:p w14:paraId="498918C8" w14:textId="78BB8E01" w:rsidR="00C545BC" w:rsidRDefault="00B25CBD">
      <w:r>
        <w:rPr>
          <w:noProof/>
        </w:rPr>
        <w:drawing>
          <wp:anchor distT="0" distB="0" distL="114300" distR="114300" simplePos="0" relativeHeight="251665408" behindDoc="0" locked="0" layoutInCell="1" allowOverlap="1" wp14:anchorId="0BE8DC06" wp14:editId="645993B4">
            <wp:simplePos x="0" y="0"/>
            <wp:positionH relativeFrom="column">
              <wp:posOffset>4590415</wp:posOffset>
            </wp:positionH>
            <wp:positionV relativeFrom="paragraph">
              <wp:posOffset>222885</wp:posOffset>
            </wp:positionV>
            <wp:extent cx="2001520" cy="1123302"/>
            <wp:effectExtent l="0" t="0" r="0" b="0"/>
            <wp:wrapNone/>
            <wp:docPr id="1842494851" name="Picture 6" descr="ENSA MAROC - ENSA F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NSA MAROC - ENSA F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123302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2488A" w14:textId="12E0A602" w:rsidR="00C545BC" w:rsidRDefault="00C545BC"/>
    <w:p w14:paraId="6222D64B" w14:textId="20E820EE" w:rsidR="00C545BC" w:rsidRDefault="00B25CB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ABAA5" wp14:editId="252F4148">
                <wp:simplePos x="0" y="0"/>
                <wp:positionH relativeFrom="column">
                  <wp:posOffset>4445</wp:posOffset>
                </wp:positionH>
                <wp:positionV relativeFrom="paragraph">
                  <wp:posOffset>4532630</wp:posOffset>
                </wp:positionV>
                <wp:extent cx="5744210" cy="1466850"/>
                <wp:effectExtent l="37465" t="40005" r="38100" b="36195"/>
                <wp:wrapNone/>
                <wp:docPr id="143735065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4210" cy="1466850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sng" algn="ctr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D2EC0E" w14:textId="3EDF39B8" w:rsidR="00B25CBD" w:rsidRPr="00B25CBD" w:rsidRDefault="00C545BC" w:rsidP="00B25CBD">
                            <w:pPr>
                              <w:pStyle w:val="Heading1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25CBD">
                              <w:rPr>
                                <w:sz w:val="32"/>
                                <w:szCs w:val="32"/>
                              </w:rPr>
                              <w:t>Réalisé par</w:t>
                            </w:r>
                            <w:r w:rsidR="00E80022" w:rsidRPr="00B25CBD">
                              <w:rPr>
                                <w:sz w:val="32"/>
                                <w:szCs w:val="32"/>
                              </w:rPr>
                              <w:t xml:space="preserve"> : </w:t>
                            </w:r>
                            <w:r w:rsidRPr="00B25CBD">
                              <w:rPr>
                                <w:sz w:val="32"/>
                                <w:szCs w:val="32"/>
                              </w:rPr>
                              <w:t xml:space="preserve">Hachem Squalli </w:t>
                            </w:r>
                            <w:proofErr w:type="spellStart"/>
                            <w:r w:rsidR="00E80022" w:rsidRPr="00B25CBD">
                              <w:rPr>
                                <w:sz w:val="32"/>
                                <w:szCs w:val="32"/>
                              </w:rPr>
                              <w:t>ElHoussaini</w:t>
                            </w:r>
                            <w:proofErr w:type="spellEnd"/>
                            <w:r w:rsidR="00B25CBD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25CBD" w:rsidRPr="00B25CBD">
                              <w:rPr>
                                <w:sz w:val="32"/>
                                <w:szCs w:val="32"/>
                              </w:rPr>
                              <w:tab/>
                              <w:t>N°29</w:t>
                            </w:r>
                          </w:p>
                          <w:p w14:paraId="57171E4A" w14:textId="1218D7F6" w:rsidR="00C545BC" w:rsidRPr="00B25CBD" w:rsidRDefault="00E80022" w:rsidP="00B25CBD">
                            <w:pPr>
                              <w:pStyle w:val="Heading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25CB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Dirigé par : </w:t>
                            </w:r>
                            <w:r w:rsidR="00B25CBD" w:rsidRPr="00B25CB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Pr. H. TOUZANI</w:t>
                            </w:r>
                          </w:p>
                          <w:p w14:paraId="15433315" w14:textId="77777777" w:rsidR="00C545BC" w:rsidRPr="00B25CBD" w:rsidRDefault="00C545BC" w:rsidP="00B25CBD">
                            <w:pPr>
                              <w:pStyle w:val="Heading1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3ABAA5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AutoShape 10" o:spid="_x0000_s1026" type="#_x0000_t185" style="position:absolute;margin-left:.35pt;margin-top:356.9pt;width:452.3pt;height:11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" filled="t" fillcolor="white [3201]" strokecolor="#e84c22 [3204]" strokeweight="5pt">
                <v:shadow color="#868686"/>
                <v:textbox>
                  <w:txbxContent>
                    <w:p w14:paraId="10D2EC0E" w14:textId="3EDF39B8" w:rsidR="00B25CBD" w:rsidRPr="00B25CBD" w:rsidRDefault="00C545BC" w:rsidP="00B25CBD">
                      <w:pPr>
                        <w:pStyle w:val="Heading1"/>
                        <w:jc w:val="center"/>
                        <w:rPr>
                          <w:sz w:val="32"/>
                          <w:szCs w:val="32"/>
                        </w:rPr>
                      </w:pPr>
                      <w:r w:rsidRPr="00B25CBD">
                        <w:rPr>
                          <w:sz w:val="32"/>
                          <w:szCs w:val="32"/>
                        </w:rPr>
                        <w:t>Réalisé par</w:t>
                      </w:r>
                      <w:r w:rsidR="00E80022" w:rsidRPr="00B25CBD">
                        <w:rPr>
                          <w:sz w:val="32"/>
                          <w:szCs w:val="32"/>
                        </w:rPr>
                        <w:t xml:space="preserve"> : </w:t>
                      </w:r>
                      <w:r w:rsidRPr="00B25CBD">
                        <w:rPr>
                          <w:sz w:val="32"/>
                          <w:szCs w:val="32"/>
                        </w:rPr>
                        <w:t xml:space="preserve">Hachem Squalli </w:t>
                      </w:r>
                      <w:proofErr w:type="spellStart"/>
                      <w:r w:rsidR="00E80022" w:rsidRPr="00B25CBD">
                        <w:rPr>
                          <w:sz w:val="32"/>
                          <w:szCs w:val="32"/>
                        </w:rPr>
                        <w:t>ElHoussaini</w:t>
                      </w:r>
                      <w:proofErr w:type="spellEnd"/>
                      <w:r w:rsidR="00B25CBD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B25CBD" w:rsidRPr="00B25CBD">
                        <w:rPr>
                          <w:sz w:val="32"/>
                          <w:szCs w:val="32"/>
                        </w:rPr>
                        <w:tab/>
                        <w:t>N°29</w:t>
                      </w:r>
                    </w:p>
                    <w:p w14:paraId="57171E4A" w14:textId="1218D7F6" w:rsidR="00C545BC" w:rsidRPr="00B25CBD" w:rsidRDefault="00E80022" w:rsidP="00B25CBD">
                      <w:pPr>
                        <w:pStyle w:val="Heading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B25CBD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Dirigé par : </w:t>
                      </w:r>
                      <w:r w:rsidR="00B25CBD" w:rsidRPr="00B25CBD">
                        <w:rPr>
                          <w:color w:val="000000" w:themeColor="text1"/>
                          <w:sz w:val="36"/>
                          <w:szCs w:val="36"/>
                        </w:rPr>
                        <w:t>Pr. H. TOUZANI</w:t>
                      </w:r>
                    </w:p>
                    <w:p w14:paraId="15433315" w14:textId="77777777" w:rsidR="00C545BC" w:rsidRPr="00B25CBD" w:rsidRDefault="00C545BC" w:rsidP="00B25CBD">
                      <w:pPr>
                        <w:pStyle w:val="Heading1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B4BCFBA" wp14:editId="72B1A0AA">
                <wp:extent cx="5905500" cy="4895850"/>
                <wp:effectExtent l="4445" t="3175" r="0" b="0"/>
                <wp:docPr id="104508175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89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7607AD" w14:textId="19F577FD" w:rsidR="00C545BC" w:rsidRPr="00AF4E1D" w:rsidRDefault="00C545BC" w:rsidP="00C545BC">
                            <w:pPr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 w:rsidRPr="00AF4E1D"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  <w:t>Compte Rendu TP</w:t>
                            </w:r>
                            <w:r w:rsidR="00C05484"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  <w:t>2</w:t>
                            </w:r>
                          </w:p>
                          <w:p w14:paraId="6340A77A" w14:textId="71DBE96E" w:rsidR="00E80022" w:rsidRPr="00477C0E" w:rsidRDefault="00477C0E" w:rsidP="00477C0E">
                            <w:pPr>
                              <w:rPr>
                                <w:color w:val="FFBD47" w:themeColor="accent2"/>
                                <w:sz w:val="44"/>
                                <w:szCs w:val="44"/>
                              </w:rPr>
                            </w:pPr>
                            <w:r w:rsidRPr="00477C0E">
                              <w:rPr>
                                <w:b/>
                                <w:bCs/>
                                <w:color w:val="FFBD47" w:themeColor="accent2"/>
                                <w:sz w:val="52"/>
                                <w:szCs w:val="52"/>
                              </w:rPr>
                              <w:t>Conversion Analogique-Numérique Audio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B4BCFB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width:465pt;height:3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" stroked="f">
                <v:textbox>
                  <w:txbxContent>
                    <w:p w14:paraId="317607AD" w14:textId="19F577FD" w:rsidR="00C545BC" w:rsidRPr="00AF4E1D" w:rsidRDefault="00C545BC" w:rsidP="00C545BC">
                      <w:pPr>
                        <w:rPr>
                          <w:b/>
                          <w:bCs/>
                          <w:sz w:val="144"/>
                          <w:szCs w:val="144"/>
                        </w:rPr>
                      </w:pPr>
                      <w:r w:rsidRPr="00AF4E1D">
                        <w:rPr>
                          <w:b/>
                          <w:bCs/>
                          <w:sz w:val="144"/>
                          <w:szCs w:val="144"/>
                        </w:rPr>
                        <w:t>Compte Rendu TP</w:t>
                      </w:r>
                      <w:r w:rsidR="00C05484">
                        <w:rPr>
                          <w:b/>
                          <w:bCs/>
                          <w:sz w:val="144"/>
                          <w:szCs w:val="144"/>
                        </w:rPr>
                        <w:t>2</w:t>
                      </w:r>
                    </w:p>
                    <w:p w14:paraId="6340A77A" w14:textId="71DBE96E" w:rsidR="00E80022" w:rsidRPr="00477C0E" w:rsidRDefault="00477C0E" w:rsidP="00477C0E">
                      <w:pPr>
                        <w:rPr>
                          <w:color w:val="FFBD47" w:themeColor="accent2"/>
                          <w:sz w:val="44"/>
                          <w:szCs w:val="44"/>
                        </w:rPr>
                      </w:pPr>
                      <w:r w:rsidRPr="00477C0E">
                        <w:rPr>
                          <w:b/>
                          <w:bCs/>
                          <w:color w:val="FFBD47" w:themeColor="accent2"/>
                          <w:sz w:val="52"/>
                          <w:szCs w:val="52"/>
                        </w:rPr>
                        <w:t>Conversion Analogique-Numérique Audio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D97E8F" w14:textId="5F919303" w:rsidR="00C545BC" w:rsidRDefault="00C545BC"/>
    <w:p w14:paraId="30A48582" w14:textId="226B79CA" w:rsidR="00C545BC" w:rsidRDefault="00C545BC"/>
    <w:p w14:paraId="22C16342" w14:textId="1803775D" w:rsidR="00C545BC" w:rsidRDefault="00C545BC"/>
    <w:p w14:paraId="3C260D3B" w14:textId="7FF7BE1F" w:rsidR="00C545BC" w:rsidRPr="00E80022" w:rsidRDefault="00E80022" w:rsidP="00E80022">
      <w:pPr>
        <w:pStyle w:val="IntenseQuote"/>
      </w:pPr>
      <w:r w:rsidRPr="00E80022">
        <w:lastRenderedPageBreak/>
        <w:t>LAB 1 :</w:t>
      </w:r>
    </w:p>
    <w:p w14:paraId="37A918D5" w14:textId="7C476941" w:rsidR="00183586" w:rsidRDefault="00E80022" w:rsidP="00183586">
      <w:pPr>
        <w:pStyle w:val="Subtitle"/>
        <w:rPr>
          <w:sz w:val="36"/>
          <w:szCs w:val="36"/>
        </w:rPr>
      </w:pPr>
      <w:r w:rsidRPr="00E80022">
        <w:rPr>
          <w:sz w:val="36"/>
          <w:szCs w:val="36"/>
        </w:rPr>
        <w:t>Exercice :</w:t>
      </w:r>
    </w:p>
    <w:p w14:paraId="7B3C96A8" w14:textId="2D76C9CE" w:rsidR="007B00E4" w:rsidRDefault="00DB3CD6" w:rsidP="004E1A97">
      <w:pPr>
        <w:numPr>
          <w:ilvl w:val="0"/>
          <w:numId w:val="1"/>
        </w:numPr>
        <w:spacing w:after="14" w:line="264" w:lineRule="auto"/>
        <w:ind w:right="374" w:hanging="10"/>
      </w:pPr>
      <w:r w:rsidRPr="00DB3CD6">
        <w:t>Génération et visualisation d'un signal sinusoïdal (5 Hz, échantillonné à 1 kHz).</w:t>
      </w:r>
    </w:p>
    <w:p w14:paraId="169FC949" w14:textId="77777777" w:rsidR="004E1A97" w:rsidRDefault="004E1A97" w:rsidP="004E1A97">
      <w:pPr>
        <w:spacing w:after="14" w:line="264" w:lineRule="auto"/>
        <w:ind w:right="374"/>
      </w:pPr>
    </w:p>
    <w:p w14:paraId="07F2B34A" w14:textId="77777777" w:rsidR="007B00E4" w:rsidRPr="007B00E4" w:rsidRDefault="007B00E4" w:rsidP="007B00E4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4542FCEE" w14:textId="5CC1BEC3" w:rsidR="00F50E60" w:rsidRDefault="00954858" w:rsidP="00F50E60">
      <w:pPr>
        <w:pStyle w:val="ListParagraph"/>
        <w:spacing w:after="14" w:line="264" w:lineRule="auto"/>
        <w:ind w:left="0" w:right="374"/>
        <w:jc w:val="center"/>
        <w:rPr>
          <w:rFonts w:eastAsiaTheme="minorEastAsia"/>
          <w:lang w:val="fr-FR"/>
        </w:rPr>
      </w:pPr>
      <w:r w:rsidRPr="00954858">
        <w:rPr>
          <w:rFonts w:eastAsiaTheme="minorEastAsia"/>
          <w:noProof/>
          <w:lang w:val="fr-FR"/>
        </w:rPr>
        <w:drawing>
          <wp:inline distT="0" distB="0" distL="0" distR="0" wp14:anchorId="0FC036E1" wp14:editId="27F8B828">
            <wp:extent cx="2987675" cy="4225535"/>
            <wp:effectExtent l="0" t="0" r="3175" b="3810"/>
            <wp:docPr id="15108549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54940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6815" cy="42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6AD1" w14:textId="77777777" w:rsidR="00F50E60" w:rsidRDefault="00F50E60" w:rsidP="007B00E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512F343D" w14:textId="6FDB1865" w:rsidR="00F50E60" w:rsidRDefault="00954858" w:rsidP="00F50E60">
      <w:pPr>
        <w:pStyle w:val="ListParagraph"/>
        <w:spacing w:after="14" w:line="264" w:lineRule="auto"/>
        <w:ind w:left="0" w:right="374"/>
        <w:jc w:val="center"/>
        <w:rPr>
          <w:rFonts w:eastAsiaTheme="minorEastAsia"/>
          <w:lang w:val="fr-FR"/>
        </w:rPr>
      </w:pPr>
      <w:r>
        <w:rPr>
          <w:noProof/>
        </w:rPr>
        <w:drawing>
          <wp:inline distT="0" distB="0" distL="0" distR="0" wp14:anchorId="70DFF313" wp14:editId="2877A943">
            <wp:extent cx="4253654" cy="2016641"/>
            <wp:effectExtent l="0" t="0" r="0" b="3175"/>
            <wp:docPr id="1505120570" name="Picture 4" descr="A graph of a wa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20570" name="Picture 4" descr="A graph of a wav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02" cy="201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686B" w14:textId="77777777" w:rsidR="00954858" w:rsidRDefault="00954858" w:rsidP="00F50E60">
      <w:pPr>
        <w:pStyle w:val="ListParagraph"/>
        <w:spacing w:after="14" w:line="264" w:lineRule="auto"/>
        <w:ind w:left="0" w:right="374"/>
        <w:jc w:val="center"/>
        <w:rPr>
          <w:rFonts w:eastAsiaTheme="minorEastAsia"/>
          <w:lang w:val="fr-FR"/>
        </w:rPr>
      </w:pPr>
    </w:p>
    <w:p w14:paraId="0773A6DF" w14:textId="77777777" w:rsidR="00954858" w:rsidRDefault="00954858" w:rsidP="00F50E60">
      <w:pPr>
        <w:pStyle w:val="ListParagraph"/>
        <w:spacing w:after="14" w:line="264" w:lineRule="auto"/>
        <w:ind w:left="0" w:right="374"/>
        <w:jc w:val="center"/>
        <w:rPr>
          <w:rFonts w:eastAsiaTheme="minorEastAsia"/>
          <w:lang w:val="fr-FR"/>
        </w:rPr>
      </w:pPr>
    </w:p>
    <w:p w14:paraId="5B3AD10E" w14:textId="77777777" w:rsidR="00954858" w:rsidRDefault="00954858" w:rsidP="00621AF1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67AC9D94" w14:textId="02891DEF" w:rsidR="00305F14" w:rsidRPr="00F50E60" w:rsidRDefault="00DB3CD6" w:rsidP="00DB3CD6">
      <w:pPr>
        <w:pStyle w:val="ListParagraph"/>
        <w:numPr>
          <w:ilvl w:val="0"/>
          <w:numId w:val="1"/>
        </w:numPr>
        <w:spacing w:after="24" w:line="256" w:lineRule="auto"/>
        <w:ind w:left="427" w:right="374"/>
        <w:rPr>
          <w:lang w:val="fr-FR"/>
        </w:rPr>
      </w:pPr>
      <w:r w:rsidRPr="00DB3CD6">
        <w:rPr>
          <w:lang w:val="fr-FR"/>
        </w:rPr>
        <w:lastRenderedPageBreak/>
        <w:t>Visualisation d'un signal sinusoïdal analogique (5Hz) et de son échantillonnage à 50Hz, mettant en évidence l'effet de discrétisation temporelle.</w:t>
      </w:r>
    </w:p>
    <w:p w14:paraId="728F8A19" w14:textId="77777777" w:rsidR="00305F14" w:rsidRDefault="00305F14" w:rsidP="00305F1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041899BF" w14:textId="71A2AF84" w:rsidR="00305F14" w:rsidRDefault="005F521D" w:rsidP="00F50E60">
      <w:pPr>
        <w:pStyle w:val="ListParagraph"/>
        <w:spacing w:after="14" w:line="264" w:lineRule="auto"/>
        <w:ind w:left="0" w:right="374"/>
        <w:jc w:val="center"/>
        <w:rPr>
          <w:rFonts w:eastAsiaTheme="minorEastAsia"/>
          <w:lang w:val="fr-FR"/>
        </w:rPr>
      </w:pPr>
      <w:r w:rsidRPr="005F521D">
        <w:rPr>
          <w:rFonts w:eastAsiaTheme="minorEastAsia"/>
          <w:noProof/>
          <w:lang w:val="fr-FR"/>
        </w:rPr>
        <w:drawing>
          <wp:inline distT="0" distB="0" distL="0" distR="0" wp14:anchorId="093445F4" wp14:editId="47D80371">
            <wp:extent cx="5760720" cy="3521075"/>
            <wp:effectExtent l="0" t="0" r="0" b="3175"/>
            <wp:docPr id="63761962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19623" name="Picture 1" descr="A computer screen shot of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8382" w14:textId="48A015F1" w:rsidR="00750899" w:rsidRDefault="00621AF1" w:rsidP="00750899">
      <w:pPr>
        <w:spacing w:after="14" w:line="264" w:lineRule="auto"/>
        <w:ind w:right="374"/>
      </w:pPr>
      <w:r>
        <w:rPr>
          <w:noProof/>
        </w:rPr>
        <w:drawing>
          <wp:inline distT="0" distB="0" distL="0" distR="0" wp14:anchorId="057798C7" wp14:editId="6A6399AB">
            <wp:extent cx="5760720" cy="2731135"/>
            <wp:effectExtent l="0" t="0" r="0" b="0"/>
            <wp:docPr id="1337009385" name="Picture 5" descr="A graph of a sign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09385" name="Picture 5" descr="A graph of a signa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9AED" w14:textId="4D89BF2D" w:rsidR="00183586" w:rsidRDefault="00183586" w:rsidP="00183586">
      <w:pPr>
        <w:spacing w:after="67" w:line="256" w:lineRule="auto"/>
        <w:rPr>
          <w:b/>
          <w:color w:val="366092"/>
        </w:rPr>
      </w:pPr>
    </w:p>
    <w:p w14:paraId="75E02560" w14:textId="77777777" w:rsidR="005F521D" w:rsidRDefault="005F521D" w:rsidP="00183586">
      <w:pPr>
        <w:spacing w:after="67" w:line="256" w:lineRule="auto"/>
        <w:rPr>
          <w:b/>
          <w:color w:val="366092"/>
        </w:rPr>
      </w:pPr>
    </w:p>
    <w:p w14:paraId="2553D3D9" w14:textId="77777777" w:rsidR="005F521D" w:rsidRDefault="005F521D" w:rsidP="00183586">
      <w:pPr>
        <w:spacing w:after="67" w:line="256" w:lineRule="auto"/>
        <w:rPr>
          <w:b/>
          <w:color w:val="366092"/>
        </w:rPr>
      </w:pPr>
    </w:p>
    <w:p w14:paraId="533C1F87" w14:textId="77777777" w:rsidR="005F521D" w:rsidRDefault="005F521D" w:rsidP="00183586">
      <w:pPr>
        <w:spacing w:after="67" w:line="256" w:lineRule="auto"/>
        <w:rPr>
          <w:b/>
          <w:color w:val="366092"/>
        </w:rPr>
      </w:pPr>
    </w:p>
    <w:p w14:paraId="408C84E2" w14:textId="77777777" w:rsidR="005F521D" w:rsidRDefault="005F521D" w:rsidP="00183586">
      <w:pPr>
        <w:spacing w:after="67" w:line="256" w:lineRule="auto"/>
        <w:rPr>
          <w:b/>
          <w:color w:val="366092"/>
        </w:rPr>
      </w:pPr>
    </w:p>
    <w:p w14:paraId="4F4F4E6D" w14:textId="77777777" w:rsidR="005F521D" w:rsidRDefault="005F521D" w:rsidP="00183586">
      <w:pPr>
        <w:spacing w:after="67" w:line="256" w:lineRule="auto"/>
        <w:rPr>
          <w:b/>
          <w:color w:val="366092"/>
        </w:rPr>
      </w:pPr>
    </w:p>
    <w:p w14:paraId="4C07DCD1" w14:textId="77777777" w:rsidR="005F521D" w:rsidRDefault="005F521D" w:rsidP="00183586">
      <w:pPr>
        <w:spacing w:after="67" w:line="256" w:lineRule="auto"/>
        <w:rPr>
          <w:b/>
          <w:color w:val="366092"/>
        </w:rPr>
      </w:pPr>
    </w:p>
    <w:p w14:paraId="2F010B6A" w14:textId="77777777" w:rsidR="005F521D" w:rsidRDefault="005F521D" w:rsidP="00183586">
      <w:pPr>
        <w:spacing w:after="67" w:line="256" w:lineRule="auto"/>
        <w:rPr>
          <w:b/>
          <w:color w:val="366092"/>
        </w:rPr>
      </w:pPr>
    </w:p>
    <w:p w14:paraId="1A887553" w14:textId="77777777" w:rsidR="005F521D" w:rsidRDefault="005F521D" w:rsidP="00183586">
      <w:pPr>
        <w:spacing w:after="67" w:line="256" w:lineRule="auto"/>
        <w:rPr>
          <w:b/>
          <w:color w:val="366092"/>
        </w:rPr>
      </w:pPr>
    </w:p>
    <w:p w14:paraId="10647EFA" w14:textId="77777777" w:rsidR="005F521D" w:rsidRDefault="005F521D" w:rsidP="00183586">
      <w:pPr>
        <w:spacing w:after="67" w:line="256" w:lineRule="auto"/>
        <w:rPr>
          <w:b/>
          <w:color w:val="366092"/>
        </w:rPr>
      </w:pPr>
    </w:p>
    <w:p w14:paraId="7ECCB593" w14:textId="10370615" w:rsidR="005F521D" w:rsidRPr="005F521D" w:rsidRDefault="005F521D" w:rsidP="005F521D">
      <w:pPr>
        <w:pStyle w:val="ListParagraph"/>
        <w:numPr>
          <w:ilvl w:val="0"/>
          <w:numId w:val="1"/>
        </w:numPr>
        <w:spacing w:after="67" w:line="256" w:lineRule="auto"/>
        <w:rPr>
          <w:lang w:val="fr-FR"/>
        </w:rPr>
      </w:pPr>
      <w:r w:rsidRPr="005F521D">
        <w:rPr>
          <w:lang w:val="fr-FR"/>
        </w:rPr>
        <w:t>Simulation d'un convertisseur Flash ADC (</w:t>
      </w:r>
      <w:r>
        <w:rPr>
          <w:lang w:val="fr-FR"/>
        </w:rPr>
        <w:t>n</w:t>
      </w:r>
      <w:r w:rsidRPr="005F521D">
        <w:rPr>
          <w:lang w:val="fr-FR"/>
        </w:rPr>
        <w:t xml:space="preserve"> bits) appliqué à un signal sinusoïdal (5Hz), montrant l'échantillonnage à 50Hz et la quantification avec ses niveaux de référence.</w:t>
      </w:r>
    </w:p>
    <w:p w14:paraId="0E5ED4F9" w14:textId="2F902D65" w:rsidR="005F521D" w:rsidRPr="005F521D" w:rsidRDefault="005F521D" w:rsidP="005F521D">
      <w:pPr>
        <w:pStyle w:val="ListParagraph"/>
        <w:spacing w:after="67" w:line="256" w:lineRule="auto"/>
        <w:ind w:left="0"/>
        <w:rPr>
          <w:lang w:val="fr-FR"/>
        </w:rPr>
      </w:pPr>
      <w:r w:rsidRPr="005F521D">
        <w:rPr>
          <w:lang w:val="fr-FR"/>
        </w:rPr>
        <w:t>(Processus CAN complet : échantillonnage temporel + quantification amplitude, 8 niveaux de quantification, plage [-1,1])</w:t>
      </w:r>
    </w:p>
    <w:p w14:paraId="671CFEA4" w14:textId="77777777" w:rsidR="005F521D" w:rsidRPr="005F521D" w:rsidRDefault="005F521D" w:rsidP="005F521D">
      <w:pPr>
        <w:pStyle w:val="ListParagraph"/>
        <w:spacing w:after="67" w:line="256" w:lineRule="auto"/>
        <w:ind w:left="0"/>
        <w:rPr>
          <w:b/>
          <w:bCs/>
          <w:lang w:val="fr-FR"/>
        </w:rPr>
      </w:pPr>
      <w:r w:rsidRPr="005F521D">
        <w:rPr>
          <w:b/>
          <w:bCs/>
          <w:lang w:val="fr-FR"/>
        </w:rPr>
        <w:t>Points clés :</w:t>
      </w:r>
    </w:p>
    <w:p w14:paraId="5E61BD88" w14:textId="77777777" w:rsidR="005F521D" w:rsidRPr="005F521D" w:rsidRDefault="005F521D" w:rsidP="005F521D">
      <w:pPr>
        <w:pStyle w:val="ListParagraph"/>
        <w:numPr>
          <w:ilvl w:val="0"/>
          <w:numId w:val="16"/>
        </w:numPr>
        <w:spacing w:after="67" w:line="256" w:lineRule="auto"/>
        <w:rPr>
          <w:lang w:val="fr-FR"/>
        </w:rPr>
      </w:pPr>
      <w:r w:rsidRPr="005F521D">
        <w:rPr>
          <w:lang w:val="fr-FR"/>
        </w:rPr>
        <w:t>Visualisation des trois étapes : signal analogique → échantillonné → quantifié</w:t>
      </w:r>
    </w:p>
    <w:p w14:paraId="66B0F015" w14:textId="77777777" w:rsidR="005F521D" w:rsidRPr="005F521D" w:rsidRDefault="005F521D" w:rsidP="005F521D">
      <w:pPr>
        <w:pStyle w:val="ListParagraph"/>
        <w:numPr>
          <w:ilvl w:val="0"/>
          <w:numId w:val="16"/>
        </w:numPr>
        <w:spacing w:after="67" w:line="256" w:lineRule="auto"/>
        <w:rPr>
          <w:lang w:val="fr-FR"/>
        </w:rPr>
      </w:pPr>
      <w:r w:rsidRPr="005F521D">
        <w:rPr>
          <w:lang w:val="fr-FR"/>
        </w:rPr>
        <w:t>Niveaux de quantification matérialisés (lignes rouges)</w:t>
      </w:r>
    </w:p>
    <w:p w14:paraId="2CF74220" w14:textId="77777777" w:rsidR="005F521D" w:rsidRPr="005F521D" w:rsidRDefault="005F521D" w:rsidP="005F521D">
      <w:pPr>
        <w:pStyle w:val="ListParagraph"/>
        <w:numPr>
          <w:ilvl w:val="0"/>
          <w:numId w:val="16"/>
        </w:numPr>
        <w:spacing w:after="67" w:line="256" w:lineRule="auto"/>
        <w:rPr>
          <w:lang w:val="fr-FR"/>
        </w:rPr>
      </w:pPr>
      <w:r w:rsidRPr="005F521D">
        <w:rPr>
          <w:lang w:val="fr-FR"/>
        </w:rPr>
        <w:t>Méthode Flash ADC par approximation directe aux niveaux les plus proches</w:t>
      </w:r>
    </w:p>
    <w:p w14:paraId="524507F8" w14:textId="29586E04" w:rsidR="00391537" w:rsidRDefault="00391537" w:rsidP="005F521D">
      <w:pPr>
        <w:pStyle w:val="ListParagraph"/>
        <w:spacing w:after="67" w:line="256" w:lineRule="auto"/>
        <w:ind w:left="0"/>
        <w:rPr>
          <w:lang w:val="fr-FR"/>
        </w:rPr>
      </w:pPr>
    </w:p>
    <w:p w14:paraId="030135D8" w14:textId="77777777" w:rsidR="005F521D" w:rsidRDefault="005F521D" w:rsidP="005F521D">
      <w:pPr>
        <w:spacing w:after="67" w:line="256" w:lineRule="auto"/>
      </w:pPr>
    </w:p>
    <w:p w14:paraId="4435877C" w14:textId="0F52EFE9" w:rsidR="005F521D" w:rsidRPr="005F521D" w:rsidRDefault="005F521D" w:rsidP="005F521D">
      <w:pPr>
        <w:spacing w:after="67" w:line="256" w:lineRule="auto"/>
      </w:pPr>
      <w:r w:rsidRPr="005F521D">
        <w:rPr>
          <w:noProof/>
        </w:rPr>
        <w:drawing>
          <wp:inline distT="0" distB="0" distL="0" distR="0" wp14:anchorId="7BCA6F9E" wp14:editId="273EEFEC">
            <wp:extent cx="5760720" cy="5699125"/>
            <wp:effectExtent l="0" t="0" r="0" b="0"/>
            <wp:docPr id="18001017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01723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E1C8" w14:textId="0A52920C" w:rsidR="005508F9" w:rsidRDefault="005F521D" w:rsidP="005508F9">
      <w:pPr>
        <w:pStyle w:val="ListParagraph"/>
        <w:spacing w:after="67" w:line="256" w:lineRule="auto"/>
        <w:ind w:left="0"/>
        <w:rPr>
          <w:lang w:val="fr-FR"/>
        </w:rPr>
      </w:pPr>
      <w:r w:rsidRPr="005F521D">
        <w:rPr>
          <w:noProof/>
          <w:lang w:val="fr-FR"/>
        </w:rPr>
        <w:lastRenderedPageBreak/>
        <w:drawing>
          <wp:inline distT="0" distB="0" distL="0" distR="0" wp14:anchorId="43D43063" wp14:editId="5D8B4098">
            <wp:extent cx="5760720" cy="4139565"/>
            <wp:effectExtent l="0" t="0" r="0" b="0"/>
            <wp:docPr id="20520608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60840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0AE0" w14:textId="579B5BD7" w:rsidR="005508F9" w:rsidRDefault="005508F9" w:rsidP="005508F9">
      <w:pPr>
        <w:pStyle w:val="ListParagraph"/>
        <w:spacing w:after="67" w:line="256" w:lineRule="auto"/>
        <w:ind w:left="0"/>
        <w:rPr>
          <w:lang w:val="fr-FR"/>
        </w:rPr>
      </w:pPr>
      <w:r>
        <w:rPr>
          <w:noProof/>
        </w:rPr>
        <w:drawing>
          <wp:inline distT="0" distB="0" distL="0" distR="0" wp14:anchorId="5C36C0E6" wp14:editId="1B781FAB">
            <wp:extent cx="5760720" cy="3211195"/>
            <wp:effectExtent l="0" t="0" r="0" b="8255"/>
            <wp:docPr id="19736643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7C4A" w14:textId="77777777" w:rsidR="005508F9" w:rsidRDefault="005508F9" w:rsidP="005508F9">
      <w:pPr>
        <w:pStyle w:val="ListParagraph"/>
        <w:spacing w:after="67" w:line="256" w:lineRule="auto"/>
        <w:ind w:left="0"/>
        <w:rPr>
          <w:lang w:val="fr-FR"/>
        </w:rPr>
      </w:pPr>
    </w:p>
    <w:p w14:paraId="485FA1A1" w14:textId="77777777" w:rsidR="005508F9" w:rsidRDefault="005508F9" w:rsidP="005508F9">
      <w:pPr>
        <w:pStyle w:val="ListParagraph"/>
        <w:spacing w:after="67" w:line="256" w:lineRule="auto"/>
        <w:ind w:left="0"/>
        <w:rPr>
          <w:lang w:val="fr-FR"/>
        </w:rPr>
      </w:pPr>
    </w:p>
    <w:p w14:paraId="01099E05" w14:textId="77777777" w:rsidR="005508F9" w:rsidRDefault="005508F9" w:rsidP="005508F9">
      <w:pPr>
        <w:pStyle w:val="ListParagraph"/>
        <w:spacing w:after="67" w:line="256" w:lineRule="auto"/>
        <w:ind w:left="0"/>
        <w:rPr>
          <w:lang w:val="fr-FR"/>
        </w:rPr>
      </w:pPr>
    </w:p>
    <w:p w14:paraId="3879B85A" w14:textId="77777777" w:rsidR="005508F9" w:rsidRDefault="005508F9" w:rsidP="005508F9">
      <w:pPr>
        <w:pStyle w:val="ListParagraph"/>
        <w:spacing w:after="67" w:line="256" w:lineRule="auto"/>
        <w:ind w:left="0"/>
        <w:rPr>
          <w:lang w:val="fr-FR"/>
        </w:rPr>
      </w:pPr>
    </w:p>
    <w:p w14:paraId="5A5E5E3D" w14:textId="77777777" w:rsidR="005508F9" w:rsidRDefault="005508F9" w:rsidP="005508F9">
      <w:pPr>
        <w:pStyle w:val="ListParagraph"/>
        <w:spacing w:after="67" w:line="256" w:lineRule="auto"/>
        <w:ind w:left="0"/>
        <w:rPr>
          <w:lang w:val="fr-FR"/>
        </w:rPr>
      </w:pPr>
    </w:p>
    <w:p w14:paraId="09D4B662" w14:textId="77777777" w:rsidR="005508F9" w:rsidRDefault="005508F9" w:rsidP="005508F9">
      <w:pPr>
        <w:pStyle w:val="ListParagraph"/>
        <w:spacing w:after="67" w:line="256" w:lineRule="auto"/>
        <w:ind w:left="0"/>
        <w:rPr>
          <w:lang w:val="fr-FR"/>
        </w:rPr>
      </w:pPr>
    </w:p>
    <w:p w14:paraId="47BA0C98" w14:textId="77777777" w:rsidR="005508F9" w:rsidRPr="005F521D" w:rsidRDefault="005508F9" w:rsidP="005508F9">
      <w:pPr>
        <w:pStyle w:val="ListParagraph"/>
        <w:spacing w:after="67" w:line="256" w:lineRule="auto"/>
        <w:ind w:left="0"/>
        <w:rPr>
          <w:lang w:val="fr-FR"/>
        </w:rPr>
      </w:pPr>
    </w:p>
    <w:p w14:paraId="2395A0DA" w14:textId="43C8B892" w:rsidR="005508F9" w:rsidRPr="005508F9" w:rsidRDefault="005508F9" w:rsidP="005508F9">
      <w:pPr>
        <w:pStyle w:val="ListParagraph"/>
        <w:numPr>
          <w:ilvl w:val="0"/>
          <w:numId w:val="1"/>
        </w:numPr>
        <w:spacing w:after="24" w:line="256" w:lineRule="auto"/>
        <w:rPr>
          <w:lang w:val="fr-FR"/>
        </w:rPr>
      </w:pPr>
      <w:r w:rsidRPr="005508F9">
        <w:rPr>
          <w:lang w:val="fr-FR"/>
        </w:rPr>
        <w:lastRenderedPageBreak/>
        <w:t>Simulation complète d'un CAN Flash 4 bits : échantillonnage à 100Hz, quantification uniforme et codage binaire des niveaux, avec affichage des signaux et des codes binaires associés.</w:t>
      </w:r>
    </w:p>
    <w:p w14:paraId="3E488E7B" w14:textId="77777777" w:rsidR="005508F9" w:rsidRPr="005508F9" w:rsidRDefault="005508F9" w:rsidP="005508F9">
      <w:pPr>
        <w:spacing w:after="24" w:line="256" w:lineRule="auto"/>
        <w:rPr>
          <w:b/>
          <w:bCs/>
        </w:rPr>
      </w:pPr>
      <w:r w:rsidRPr="005508F9">
        <w:rPr>
          <w:b/>
          <w:bCs/>
        </w:rPr>
        <w:t>Points clés :</w:t>
      </w:r>
    </w:p>
    <w:p w14:paraId="008EE2DF" w14:textId="77777777" w:rsidR="005508F9" w:rsidRPr="005508F9" w:rsidRDefault="005508F9" w:rsidP="005508F9">
      <w:pPr>
        <w:pStyle w:val="ListParagraph"/>
        <w:numPr>
          <w:ilvl w:val="0"/>
          <w:numId w:val="17"/>
        </w:numPr>
        <w:spacing w:after="24" w:line="256" w:lineRule="auto"/>
        <w:rPr>
          <w:lang w:val="fr-FR"/>
        </w:rPr>
      </w:pPr>
      <w:r w:rsidRPr="005508F9">
        <w:rPr>
          <w:lang w:val="fr-FR"/>
        </w:rPr>
        <w:t>Conversion analogique-numérique en 3 étapes : échantillonnage → quantification → codage</w:t>
      </w:r>
    </w:p>
    <w:p w14:paraId="04A244DB" w14:textId="77777777" w:rsidR="005508F9" w:rsidRPr="003E052E" w:rsidRDefault="005508F9" w:rsidP="005508F9">
      <w:pPr>
        <w:pStyle w:val="ListParagraph"/>
        <w:numPr>
          <w:ilvl w:val="0"/>
          <w:numId w:val="17"/>
        </w:numPr>
        <w:spacing w:after="24" w:line="256" w:lineRule="auto"/>
        <w:rPr>
          <w:lang w:val="fr-FR"/>
        </w:rPr>
      </w:pPr>
      <w:r w:rsidRPr="003E052E">
        <w:rPr>
          <w:lang w:val="fr-FR"/>
        </w:rPr>
        <w:t>16 niveaux de quantification (4 bits) sur la plage [-1,1]</w:t>
      </w:r>
    </w:p>
    <w:p w14:paraId="60382FBE" w14:textId="77777777" w:rsidR="005508F9" w:rsidRPr="003E052E" w:rsidRDefault="005508F9" w:rsidP="005508F9">
      <w:pPr>
        <w:pStyle w:val="ListParagraph"/>
        <w:numPr>
          <w:ilvl w:val="0"/>
          <w:numId w:val="17"/>
        </w:numPr>
        <w:spacing w:after="24" w:line="256" w:lineRule="auto"/>
        <w:rPr>
          <w:lang w:val="fr-FR"/>
        </w:rPr>
      </w:pPr>
      <w:r w:rsidRPr="003E052E">
        <w:rPr>
          <w:lang w:val="fr-FR"/>
        </w:rPr>
        <w:t>Affichage des codes binaires pour chaque échantillon temporel</w:t>
      </w:r>
    </w:p>
    <w:p w14:paraId="668C7B79" w14:textId="77777777" w:rsidR="005508F9" w:rsidRPr="003E052E" w:rsidRDefault="005508F9" w:rsidP="005508F9">
      <w:pPr>
        <w:pStyle w:val="ListParagraph"/>
        <w:numPr>
          <w:ilvl w:val="0"/>
          <w:numId w:val="17"/>
        </w:numPr>
        <w:spacing w:after="24" w:line="256" w:lineRule="auto"/>
        <w:rPr>
          <w:lang w:val="fr-FR"/>
        </w:rPr>
      </w:pPr>
      <w:r w:rsidRPr="003E052E">
        <w:rPr>
          <w:lang w:val="fr-FR"/>
        </w:rPr>
        <w:t>Visualisation des niveaux de référence et de la quantification par seuillage</w:t>
      </w:r>
    </w:p>
    <w:p w14:paraId="0C92FDC0" w14:textId="27FE000D" w:rsidR="005508F9" w:rsidRDefault="005508F9" w:rsidP="005508F9">
      <w:pPr>
        <w:spacing w:after="24" w:line="256" w:lineRule="auto"/>
      </w:pPr>
      <w:r w:rsidRPr="005508F9">
        <w:rPr>
          <w:noProof/>
        </w:rPr>
        <w:drawing>
          <wp:inline distT="0" distB="0" distL="0" distR="0" wp14:anchorId="5654C016" wp14:editId="651706CC">
            <wp:extent cx="5760720" cy="1127125"/>
            <wp:effectExtent l="0" t="0" r="0" b="0"/>
            <wp:docPr id="86497591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75918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4F42" w14:textId="58F771FB" w:rsidR="00F127EA" w:rsidRDefault="005508F9" w:rsidP="005508F9">
      <w:pPr>
        <w:spacing w:after="24" w:line="256" w:lineRule="auto"/>
      </w:pPr>
      <w:r w:rsidRPr="005508F9">
        <w:rPr>
          <w:noProof/>
        </w:rPr>
        <w:drawing>
          <wp:inline distT="0" distB="0" distL="0" distR="0" wp14:anchorId="27DC8B11" wp14:editId="30316E23">
            <wp:extent cx="5760720" cy="316865"/>
            <wp:effectExtent l="0" t="0" r="0" b="6985"/>
            <wp:docPr id="2074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3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652" cy="3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549B" w14:textId="6950D17A" w:rsidR="00F127EA" w:rsidRDefault="00F127EA" w:rsidP="00F127EA">
      <w:pPr>
        <w:rPr>
          <w:b/>
        </w:rPr>
      </w:pPr>
      <w:r w:rsidRPr="00F127EA">
        <w:rPr>
          <w:b/>
        </w:rPr>
        <w:t xml:space="preserve"> </w:t>
      </w:r>
      <w:r w:rsidR="005508F9" w:rsidRPr="005508F9">
        <w:rPr>
          <w:b/>
          <w:noProof/>
        </w:rPr>
        <w:drawing>
          <wp:inline distT="0" distB="0" distL="0" distR="0" wp14:anchorId="5C8129C2" wp14:editId="04F95BA5">
            <wp:extent cx="4636770" cy="3544533"/>
            <wp:effectExtent l="0" t="0" r="0" b="0"/>
            <wp:docPr id="21036232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23299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030" cy="355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85AF" w14:textId="0E2CBADA" w:rsidR="00477C0E" w:rsidRPr="00477C0E" w:rsidRDefault="00477C0E" w:rsidP="00477C0E">
      <w:pPr>
        <w:pStyle w:val="ListParagraph"/>
        <w:numPr>
          <w:ilvl w:val="0"/>
          <w:numId w:val="1"/>
        </w:numPr>
        <w:rPr>
          <w:bCs/>
          <w:lang w:val="fr-FR"/>
        </w:rPr>
      </w:pPr>
      <w:r w:rsidRPr="00477C0E">
        <w:rPr>
          <w:bCs/>
          <w:lang w:val="fr-FR"/>
        </w:rPr>
        <w:t>Application d'un CAN Flash 4 bits sur un signal audio réel, illustrant la quantification et le codage binaire avec visualisation d'un segment temporel significatif.</w:t>
      </w:r>
    </w:p>
    <w:p w14:paraId="7A304D2F" w14:textId="77777777" w:rsidR="00477C0E" w:rsidRPr="00477C0E" w:rsidRDefault="00477C0E" w:rsidP="00477C0E">
      <w:pPr>
        <w:rPr>
          <w:b/>
          <w:bCs/>
        </w:rPr>
      </w:pPr>
      <w:r w:rsidRPr="00477C0E">
        <w:rPr>
          <w:b/>
          <w:bCs/>
        </w:rPr>
        <w:t>Points clés :</w:t>
      </w:r>
    </w:p>
    <w:p w14:paraId="2A0DF046" w14:textId="77777777" w:rsidR="00477C0E" w:rsidRPr="003E052E" w:rsidRDefault="00477C0E" w:rsidP="00477C0E">
      <w:pPr>
        <w:pStyle w:val="ListParagraph"/>
        <w:numPr>
          <w:ilvl w:val="0"/>
          <w:numId w:val="20"/>
        </w:numPr>
        <w:rPr>
          <w:lang w:val="fr-FR"/>
        </w:rPr>
      </w:pPr>
      <w:r w:rsidRPr="003E052E">
        <w:rPr>
          <w:lang w:val="fr-FR"/>
        </w:rPr>
        <w:t>Traitement d'un signal audio réel (échantillonné à sr Hz)</w:t>
      </w:r>
    </w:p>
    <w:p w14:paraId="73C76BFE" w14:textId="77777777" w:rsidR="00477C0E" w:rsidRPr="003E052E" w:rsidRDefault="00477C0E" w:rsidP="00477C0E">
      <w:pPr>
        <w:pStyle w:val="ListParagraph"/>
        <w:numPr>
          <w:ilvl w:val="0"/>
          <w:numId w:val="20"/>
        </w:numPr>
        <w:rPr>
          <w:lang w:val="fr-FR"/>
        </w:rPr>
      </w:pPr>
      <w:r w:rsidRPr="003E052E">
        <w:rPr>
          <w:lang w:val="fr-FR"/>
        </w:rPr>
        <w:t>Quantification uniforme sur 16 niveaux (4 bits)</w:t>
      </w:r>
    </w:p>
    <w:p w14:paraId="4486E2D0" w14:textId="77777777" w:rsidR="00477C0E" w:rsidRPr="003E052E" w:rsidRDefault="00477C0E" w:rsidP="00477C0E">
      <w:pPr>
        <w:pStyle w:val="ListParagraph"/>
        <w:numPr>
          <w:ilvl w:val="0"/>
          <w:numId w:val="20"/>
        </w:numPr>
        <w:rPr>
          <w:lang w:val="fr-FR"/>
        </w:rPr>
      </w:pPr>
      <w:r w:rsidRPr="003E052E">
        <w:rPr>
          <w:lang w:val="fr-FR"/>
        </w:rPr>
        <w:t>Visualisation comparative du signal original vs quantifié</w:t>
      </w:r>
    </w:p>
    <w:p w14:paraId="05B82301" w14:textId="77777777" w:rsidR="00477C0E" w:rsidRPr="003E052E" w:rsidRDefault="00477C0E" w:rsidP="00477C0E">
      <w:pPr>
        <w:pStyle w:val="ListParagraph"/>
        <w:numPr>
          <w:ilvl w:val="0"/>
          <w:numId w:val="20"/>
        </w:numPr>
        <w:rPr>
          <w:lang w:val="fr-FR"/>
        </w:rPr>
      </w:pPr>
      <w:r w:rsidRPr="003E052E">
        <w:rPr>
          <w:lang w:val="fr-FR"/>
        </w:rPr>
        <w:t>Zoom sur un intervalle temporel révélateur (12ms-20ms)</w:t>
      </w:r>
    </w:p>
    <w:p w14:paraId="04237DE3" w14:textId="77777777" w:rsidR="00477C0E" w:rsidRPr="00477C0E" w:rsidRDefault="00477C0E" w:rsidP="00477C0E">
      <w:r w:rsidRPr="00477C0E">
        <w:t>Affichage des codes binaires associés à chaque échantillon</w:t>
      </w:r>
    </w:p>
    <w:p w14:paraId="60A11A7F" w14:textId="77777777" w:rsidR="00477C0E" w:rsidRPr="00477C0E" w:rsidRDefault="00477C0E" w:rsidP="00477C0E">
      <w:pPr>
        <w:rPr>
          <w:b/>
          <w:bCs/>
        </w:rPr>
      </w:pPr>
      <w:r w:rsidRPr="00477C0E">
        <w:rPr>
          <w:b/>
          <w:bCs/>
        </w:rPr>
        <w:lastRenderedPageBreak/>
        <w:t>Analyse :</w:t>
      </w:r>
    </w:p>
    <w:p w14:paraId="1F825A59" w14:textId="77777777" w:rsidR="00477C0E" w:rsidRPr="003E052E" w:rsidRDefault="00477C0E" w:rsidP="00477C0E">
      <w:pPr>
        <w:pStyle w:val="ListParagraph"/>
        <w:numPr>
          <w:ilvl w:val="0"/>
          <w:numId w:val="21"/>
        </w:numPr>
        <w:rPr>
          <w:lang w:val="fr-FR"/>
        </w:rPr>
      </w:pPr>
      <w:r w:rsidRPr="003E052E">
        <w:rPr>
          <w:lang w:val="fr-FR"/>
        </w:rPr>
        <w:t>L'effet d'escalier de la quantification est clairement visible</w:t>
      </w:r>
    </w:p>
    <w:p w14:paraId="66D0C47F" w14:textId="77777777" w:rsidR="00477C0E" w:rsidRPr="003E052E" w:rsidRDefault="00477C0E" w:rsidP="00477C0E">
      <w:pPr>
        <w:pStyle w:val="ListParagraph"/>
        <w:numPr>
          <w:ilvl w:val="0"/>
          <w:numId w:val="21"/>
        </w:numPr>
        <w:rPr>
          <w:lang w:val="fr-FR"/>
        </w:rPr>
      </w:pPr>
      <w:r w:rsidRPr="003E052E">
        <w:rPr>
          <w:lang w:val="fr-FR"/>
        </w:rPr>
        <w:t>Les niveaux de quantification (lignes rouges) matérialisent la résolution</w:t>
      </w:r>
    </w:p>
    <w:p w14:paraId="720F36DE" w14:textId="77777777" w:rsidR="00477C0E" w:rsidRPr="003E052E" w:rsidRDefault="00477C0E" w:rsidP="00477C0E">
      <w:pPr>
        <w:pStyle w:val="ListParagraph"/>
        <w:numPr>
          <w:ilvl w:val="0"/>
          <w:numId w:val="21"/>
        </w:numPr>
        <w:rPr>
          <w:lang w:val="fr-FR"/>
        </w:rPr>
      </w:pPr>
      <w:r w:rsidRPr="003E052E">
        <w:rPr>
          <w:lang w:val="fr-FR"/>
        </w:rPr>
        <w:t>Le codage binaire représente fidèlement les paliers de quantification</w:t>
      </w:r>
    </w:p>
    <w:p w14:paraId="64F50CC7" w14:textId="49D8C730" w:rsidR="00DB2800" w:rsidRPr="003E052E" w:rsidRDefault="00477C0E" w:rsidP="00477C0E">
      <w:pPr>
        <w:pStyle w:val="ListParagraph"/>
        <w:numPr>
          <w:ilvl w:val="0"/>
          <w:numId w:val="21"/>
        </w:numPr>
        <w:rPr>
          <w:lang w:val="fr-FR"/>
        </w:rPr>
      </w:pPr>
      <w:r w:rsidRPr="003E052E">
        <w:rPr>
          <w:lang w:val="fr-FR"/>
        </w:rPr>
        <w:t>La plage d'amplitude réduite (-0.0006 à 0.0002) montre la précision nécessaire pour les signaux audio</w:t>
      </w:r>
    </w:p>
    <w:p w14:paraId="427E1E21" w14:textId="77777777" w:rsidR="00DB2800" w:rsidRDefault="00DB2800" w:rsidP="00477C0E"/>
    <w:p w14:paraId="48B80EC3" w14:textId="47DDE116" w:rsidR="00DB2800" w:rsidRPr="00DB2800" w:rsidRDefault="00DB2800" w:rsidP="00DB2800">
      <w:pPr>
        <w:jc w:val="center"/>
        <w:rPr>
          <w:b/>
          <w:bCs/>
          <w:i/>
          <w:iCs/>
        </w:rPr>
      </w:pPr>
      <w:r w:rsidRPr="00DB2800">
        <w:rPr>
          <w:b/>
          <w:bCs/>
          <w:i/>
          <w:iCs/>
        </w:rPr>
        <w:t>Codage binaire plus proche</w:t>
      </w:r>
      <w:r>
        <w:rPr>
          <w:b/>
          <w:bCs/>
          <w:i/>
          <w:iCs/>
        </w:rPr>
        <w:t xml:space="preserve"> dans le </w:t>
      </w:r>
      <w:r w:rsidRPr="00DB2800">
        <w:rPr>
          <w:b/>
          <w:bCs/>
          <w:i/>
          <w:iCs/>
        </w:rPr>
        <w:t>codage_quantification.py</w:t>
      </w:r>
    </w:p>
    <w:p w14:paraId="3DC6DEC0" w14:textId="16A230D9" w:rsidR="00DB2800" w:rsidRDefault="00DB2800" w:rsidP="00DB2800">
      <w:pPr>
        <w:jc w:val="center"/>
      </w:pPr>
      <w:r w:rsidRPr="00DB2800">
        <w:rPr>
          <w:noProof/>
        </w:rPr>
        <w:drawing>
          <wp:inline distT="0" distB="0" distL="0" distR="0" wp14:anchorId="2B194D37" wp14:editId="51862DCD">
            <wp:extent cx="5141595" cy="1905428"/>
            <wp:effectExtent l="0" t="0" r="1905" b="0"/>
            <wp:docPr id="19018528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52885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828" cy="19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7730" w14:textId="77777777" w:rsidR="00477C0E" w:rsidRDefault="00DB2800" w:rsidP="00965459">
      <w:pPr>
        <w:jc w:val="center"/>
      </w:pPr>
      <w:r>
        <w:t>code5.py</w:t>
      </w:r>
    </w:p>
    <w:p w14:paraId="1CBB39F6" w14:textId="1E7C8845" w:rsidR="00DB2800" w:rsidRDefault="00477C0E" w:rsidP="00965459">
      <w:pPr>
        <w:jc w:val="center"/>
      </w:pPr>
      <w:r w:rsidRPr="00965459">
        <w:rPr>
          <w:noProof/>
        </w:rPr>
        <w:drawing>
          <wp:inline distT="0" distB="0" distL="0" distR="0" wp14:anchorId="23B0EB7E" wp14:editId="5546F6F2">
            <wp:extent cx="4665980" cy="3357532"/>
            <wp:effectExtent l="0" t="0" r="1270" b="0"/>
            <wp:docPr id="17365142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14273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33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A3EF" w14:textId="5036D038" w:rsidR="00965459" w:rsidRDefault="00DB2800" w:rsidP="00DB2800">
      <w:pPr>
        <w:jc w:val="center"/>
      </w:pPr>
      <w:r w:rsidRPr="00DB2800">
        <w:rPr>
          <w:noProof/>
        </w:rPr>
        <w:lastRenderedPageBreak/>
        <w:drawing>
          <wp:inline distT="0" distB="0" distL="0" distR="0" wp14:anchorId="43DCA113" wp14:editId="6BAD82BD">
            <wp:extent cx="5520055" cy="2539153"/>
            <wp:effectExtent l="0" t="0" r="4445" b="0"/>
            <wp:docPr id="214554445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44459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6254" cy="254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EC6B" w14:textId="231975DF" w:rsidR="00DB2800" w:rsidRPr="00477C0E" w:rsidRDefault="00477C0E" w:rsidP="00477C0E">
      <w:pPr>
        <w:jc w:val="center"/>
        <w:rPr>
          <w:b/>
          <w:bCs/>
        </w:rPr>
      </w:pPr>
      <w:r w:rsidRPr="00477C0E">
        <w:rPr>
          <w:b/>
          <w:bCs/>
        </w:rPr>
        <w:t>Graphe avec quantification</w:t>
      </w:r>
    </w:p>
    <w:p w14:paraId="01D8715A" w14:textId="24B86669" w:rsidR="007718F7" w:rsidRDefault="00965459" w:rsidP="0096545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C7F40DA" wp14:editId="1D4159ED">
            <wp:extent cx="4643120" cy="2466913"/>
            <wp:effectExtent l="0" t="0" r="5080" b="0"/>
            <wp:docPr id="12431795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01" cy="247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E666" w14:textId="0E81E444" w:rsidR="00477C0E" w:rsidRDefault="00477C0E" w:rsidP="00965459">
      <w:pPr>
        <w:spacing w:line="240" w:lineRule="auto"/>
        <w:jc w:val="center"/>
        <w:rPr>
          <w:b/>
          <w:bCs/>
        </w:rPr>
      </w:pPr>
      <w:r w:rsidRPr="00477C0E">
        <w:rPr>
          <w:b/>
          <w:bCs/>
        </w:rPr>
        <w:t>Codage :</w:t>
      </w:r>
    </w:p>
    <w:p w14:paraId="3A980E61" w14:textId="756559A7" w:rsidR="00477C0E" w:rsidRPr="00477C0E" w:rsidRDefault="00477C0E" w:rsidP="00477C0E">
      <w:pPr>
        <w:spacing w:line="240" w:lineRule="auto"/>
        <w:rPr>
          <w:b/>
          <w:bCs/>
        </w:rPr>
      </w:pPr>
      <w:r w:rsidRPr="00477C0E">
        <w:rPr>
          <w:b/>
          <w:bCs/>
          <w:noProof/>
        </w:rPr>
        <w:drawing>
          <wp:inline distT="0" distB="0" distL="0" distR="0" wp14:anchorId="4C2D4BE9" wp14:editId="34CCDC5C">
            <wp:extent cx="5760720" cy="1144905"/>
            <wp:effectExtent l="0" t="0" r="0" b="0"/>
            <wp:docPr id="15085349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3497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2FAA" w14:textId="10D03C93" w:rsidR="00477C0E" w:rsidRPr="006F72DE" w:rsidRDefault="00477C0E" w:rsidP="00477C0E">
      <w:pPr>
        <w:spacing w:line="240" w:lineRule="auto"/>
        <w:jc w:val="center"/>
      </w:pPr>
      <w:r w:rsidRPr="00477C0E">
        <w:rPr>
          <w:noProof/>
        </w:rPr>
        <w:lastRenderedPageBreak/>
        <w:drawing>
          <wp:inline distT="0" distB="0" distL="0" distR="0" wp14:anchorId="1FB08FA6" wp14:editId="125F2302">
            <wp:extent cx="4537237" cy="4676775"/>
            <wp:effectExtent l="0" t="0" r="0" b="0"/>
            <wp:docPr id="8104884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88400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382" cy="46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C0E" w:rsidRPr="006F72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75E21"/>
    <w:multiLevelType w:val="hybridMultilevel"/>
    <w:tmpl w:val="CD781234"/>
    <w:lvl w:ilvl="0" w:tplc="040C0013">
      <w:start w:val="1"/>
      <w:numFmt w:val="upperRoman"/>
      <w:lvlText w:val="%1."/>
      <w:lvlJc w:val="right"/>
      <w:pPr>
        <w:ind w:left="0" w:firstLine="0"/>
      </w:pPr>
      <w:rPr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29683F0">
      <w:start w:val="1"/>
      <w:numFmt w:val="decimal"/>
      <w:lvlText w:val="%2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B22600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F4A87D8">
      <w:start w:val="1"/>
      <w:numFmt w:val="lowerRoman"/>
      <w:lvlText w:val="%3"/>
      <w:lvlJc w:val="left"/>
      <w:pPr>
        <w:ind w:left="150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8BE18B6">
      <w:start w:val="1"/>
      <w:numFmt w:val="decimal"/>
      <w:lvlText w:val="%4"/>
      <w:lvlJc w:val="left"/>
      <w:pPr>
        <w:ind w:left="222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8A4C1F0">
      <w:start w:val="1"/>
      <w:numFmt w:val="lowerLetter"/>
      <w:lvlText w:val="%5"/>
      <w:lvlJc w:val="left"/>
      <w:pPr>
        <w:ind w:left="29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8064360">
      <w:start w:val="1"/>
      <w:numFmt w:val="lowerRoman"/>
      <w:lvlText w:val="%6"/>
      <w:lvlJc w:val="left"/>
      <w:pPr>
        <w:ind w:left="366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698196E">
      <w:start w:val="1"/>
      <w:numFmt w:val="decimal"/>
      <w:lvlText w:val="%7"/>
      <w:lvlJc w:val="left"/>
      <w:pPr>
        <w:ind w:left="438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ABCDD92">
      <w:start w:val="1"/>
      <w:numFmt w:val="lowerLetter"/>
      <w:lvlText w:val="%8"/>
      <w:lvlJc w:val="left"/>
      <w:pPr>
        <w:ind w:left="510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2F450EA">
      <w:start w:val="1"/>
      <w:numFmt w:val="lowerRoman"/>
      <w:lvlText w:val="%9"/>
      <w:lvlJc w:val="left"/>
      <w:pPr>
        <w:ind w:left="582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E1B56D9"/>
    <w:multiLevelType w:val="multilevel"/>
    <w:tmpl w:val="F8DA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061543"/>
    <w:multiLevelType w:val="hybridMultilevel"/>
    <w:tmpl w:val="552C06EC"/>
    <w:lvl w:ilvl="0" w:tplc="54E44A0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110E3"/>
    <w:multiLevelType w:val="hybridMultilevel"/>
    <w:tmpl w:val="1F123640"/>
    <w:lvl w:ilvl="0" w:tplc="B71C49EC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CF7EDC"/>
    <w:multiLevelType w:val="multilevel"/>
    <w:tmpl w:val="48DC8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2B27F8"/>
    <w:multiLevelType w:val="hybridMultilevel"/>
    <w:tmpl w:val="10FAB71A"/>
    <w:lvl w:ilvl="0" w:tplc="B71C49EC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54ED4"/>
    <w:multiLevelType w:val="hybridMultilevel"/>
    <w:tmpl w:val="E3BE7B04"/>
    <w:lvl w:ilvl="0" w:tplc="ABCE7B4A">
      <w:start w:val="1"/>
      <w:numFmt w:val="bullet"/>
      <w:lvlText w:val="•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5A203E0">
      <w:start w:val="1"/>
      <w:numFmt w:val="bullet"/>
      <w:lvlText w:val="o"/>
      <w:lvlJc w:val="left"/>
      <w:pPr>
        <w:ind w:left="73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E5463FFA">
      <w:start w:val="1"/>
      <w:numFmt w:val="bullet"/>
      <w:lvlText w:val="-"/>
      <w:lvlJc w:val="left"/>
      <w:pPr>
        <w:ind w:left="5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8048EFA">
      <w:start w:val="1"/>
      <w:numFmt w:val="bullet"/>
      <w:lvlText w:val="•"/>
      <w:lvlJc w:val="left"/>
      <w:pPr>
        <w:ind w:left="182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E18E9C8">
      <w:start w:val="1"/>
      <w:numFmt w:val="bullet"/>
      <w:lvlText w:val="o"/>
      <w:lvlJc w:val="left"/>
      <w:pPr>
        <w:ind w:left="254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217A91B4">
      <w:start w:val="1"/>
      <w:numFmt w:val="bullet"/>
      <w:lvlText w:val="▪"/>
      <w:lvlJc w:val="left"/>
      <w:pPr>
        <w:ind w:left="326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F2A0280">
      <w:start w:val="1"/>
      <w:numFmt w:val="bullet"/>
      <w:lvlText w:val="•"/>
      <w:lvlJc w:val="left"/>
      <w:pPr>
        <w:ind w:left="398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A88F114">
      <w:start w:val="1"/>
      <w:numFmt w:val="bullet"/>
      <w:lvlText w:val="o"/>
      <w:lvlJc w:val="left"/>
      <w:pPr>
        <w:ind w:left="470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E028F6C">
      <w:start w:val="1"/>
      <w:numFmt w:val="bullet"/>
      <w:lvlText w:val="▪"/>
      <w:lvlJc w:val="left"/>
      <w:pPr>
        <w:ind w:left="542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4C396DB4"/>
    <w:multiLevelType w:val="hybridMultilevel"/>
    <w:tmpl w:val="E51C1A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E3C31"/>
    <w:multiLevelType w:val="hybridMultilevel"/>
    <w:tmpl w:val="57280508"/>
    <w:lvl w:ilvl="0" w:tplc="FFFFFFFF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B22600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52AA06C1"/>
    <w:multiLevelType w:val="multilevel"/>
    <w:tmpl w:val="A3544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ED4394"/>
    <w:multiLevelType w:val="hybridMultilevel"/>
    <w:tmpl w:val="57280508"/>
    <w:lvl w:ilvl="0" w:tplc="FFFFFFFF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B22600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5B9E001E"/>
    <w:multiLevelType w:val="hybridMultilevel"/>
    <w:tmpl w:val="FB0A57FC"/>
    <w:lvl w:ilvl="0" w:tplc="C93EFD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6C5B7D"/>
    <w:multiLevelType w:val="hybridMultilevel"/>
    <w:tmpl w:val="3AE856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E60910"/>
    <w:multiLevelType w:val="hybridMultilevel"/>
    <w:tmpl w:val="D95424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245636"/>
    <w:multiLevelType w:val="hybridMultilevel"/>
    <w:tmpl w:val="218C6A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B60EEC"/>
    <w:multiLevelType w:val="hybridMultilevel"/>
    <w:tmpl w:val="57280508"/>
    <w:lvl w:ilvl="0" w:tplc="64D0E374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B22600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DACA8A2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CA87458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054DFEE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45FC56F0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C72F306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63C85E8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A8C8BBE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73C57B6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6" w15:restartNumberingAfterBreak="0">
    <w:nsid w:val="6F957414"/>
    <w:multiLevelType w:val="hybridMultilevel"/>
    <w:tmpl w:val="027234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8840A0"/>
    <w:multiLevelType w:val="multilevel"/>
    <w:tmpl w:val="01B02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194D8B"/>
    <w:multiLevelType w:val="hybridMultilevel"/>
    <w:tmpl w:val="FFC284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2254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69187600">
    <w:abstractNumId w:val="15"/>
  </w:num>
  <w:num w:numId="3" w16cid:durableId="1240287924">
    <w:abstractNumId w:val="10"/>
  </w:num>
  <w:num w:numId="4" w16cid:durableId="1490705455">
    <w:abstractNumId w:val="8"/>
  </w:num>
  <w:num w:numId="5" w16cid:durableId="1953172586">
    <w:abstractNumId w:val="0"/>
  </w:num>
  <w:num w:numId="6" w16cid:durableId="1000818286">
    <w:abstractNumId w:val="0"/>
  </w:num>
  <w:num w:numId="7" w16cid:durableId="494498841">
    <w:abstractNumId w:val="3"/>
  </w:num>
  <w:num w:numId="8" w16cid:durableId="376243685">
    <w:abstractNumId w:val="5"/>
  </w:num>
  <w:num w:numId="9" w16cid:durableId="761024358">
    <w:abstractNumId w:val="6"/>
  </w:num>
  <w:num w:numId="10" w16cid:durableId="1715890548">
    <w:abstractNumId w:val="11"/>
  </w:num>
  <w:num w:numId="11" w16cid:durableId="576213473">
    <w:abstractNumId w:val="13"/>
  </w:num>
  <w:num w:numId="12" w16cid:durableId="807823895">
    <w:abstractNumId w:val="7"/>
  </w:num>
  <w:num w:numId="13" w16cid:durableId="2100906376">
    <w:abstractNumId w:val="2"/>
  </w:num>
  <w:num w:numId="14" w16cid:durableId="187110294">
    <w:abstractNumId w:val="4"/>
  </w:num>
  <w:num w:numId="15" w16cid:durableId="664017852">
    <w:abstractNumId w:val="17"/>
  </w:num>
  <w:num w:numId="16" w16cid:durableId="965232746">
    <w:abstractNumId w:val="12"/>
  </w:num>
  <w:num w:numId="17" w16cid:durableId="978607710">
    <w:abstractNumId w:val="18"/>
  </w:num>
  <w:num w:numId="18" w16cid:durableId="1690445437">
    <w:abstractNumId w:val="1"/>
  </w:num>
  <w:num w:numId="19" w16cid:durableId="1580283732">
    <w:abstractNumId w:val="9"/>
  </w:num>
  <w:num w:numId="20" w16cid:durableId="1768650165">
    <w:abstractNumId w:val="14"/>
  </w:num>
  <w:num w:numId="21" w16cid:durableId="18298985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AD"/>
    <w:rsid w:val="0008240F"/>
    <w:rsid w:val="001452AD"/>
    <w:rsid w:val="00173415"/>
    <w:rsid w:val="00183586"/>
    <w:rsid w:val="002076B2"/>
    <w:rsid w:val="00305F14"/>
    <w:rsid w:val="003614B5"/>
    <w:rsid w:val="00391537"/>
    <w:rsid w:val="003D1CE4"/>
    <w:rsid w:val="003E052E"/>
    <w:rsid w:val="00417B68"/>
    <w:rsid w:val="00477C0E"/>
    <w:rsid w:val="004B42F9"/>
    <w:rsid w:val="004C1D8E"/>
    <w:rsid w:val="004E1A97"/>
    <w:rsid w:val="0050098F"/>
    <w:rsid w:val="005508F9"/>
    <w:rsid w:val="005F521D"/>
    <w:rsid w:val="00621AF1"/>
    <w:rsid w:val="00622112"/>
    <w:rsid w:val="006E5B1C"/>
    <w:rsid w:val="006F72DE"/>
    <w:rsid w:val="00701607"/>
    <w:rsid w:val="00750899"/>
    <w:rsid w:val="007718F7"/>
    <w:rsid w:val="007B00E4"/>
    <w:rsid w:val="00815167"/>
    <w:rsid w:val="008223B3"/>
    <w:rsid w:val="00871D96"/>
    <w:rsid w:val="008A4260"/>
    <w:rsid w:val="00954858"/>
    <w:rsid w:val="00954959"/>
    <w:rsid w:val="00965459"/>
    <w:rsid w:val="0099555D"/>
    <w:rsid w:val="009E37AE"/>
    <w:rsid w:val="009F1C11"/>
    <w:rsid w:val="00A91C25"/>
    <w:rsid w:val="00AF4E1D"/>
    <w:rsid w:val="00B25CBD"/>
    <w:rsid w:val="00C05484"/>
    <w:rsid w:val="00C545BC"/>
    <w:rsid w:val="00DB2800"/>
    <w:rsid w:val="00DB3CD6"/>
    <w:rsid w:val="00E80022"/>
    <w:rsid w:val="00F127B1"/>
    <w:rsid w:val="00F127EA"/>
    <w:rsid w:val="00F343AB"/>
    <w:rsid w:val="00F5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A6B17"/>
  <w15:chartTrackingRefBased/>
  <w15:docId w15:val="{1BA5B0E3-6F80-44DF-B896-BC5A0FE0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CBD"/>
  </w:style>
  <w:style w:type="paragraph" w:styleId="Heading1">
    <w:name w:val="heading 1"/>
    <w:basedOn w:val="Normal"/>
    <w:next w:val="Normal"/>
    <w:link w:val="Heading1Char"/>
    <w:uiPriority w:val="9"/>
    <w:qFormat/>
    <w:rsid w:val="002076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B43412" w:themeColor="accent1" w:themeShade="BF"/>
      <w:kern w:val="2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2076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76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2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B4341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2AD"/>
    <w:pPr>
      <w:keepNext/>
      <w:keepLines/>
      <w:spacing w:before="80" w:after="40"/>
      <w:outlineLvl w:val="4"/>
    </w:pPr>
    <w:rPr>
      <w:rFonts w:eastAsiaTheme="majorEastAsia" w:cstheme="majorBidi"/>
      <w:color w:val="B4341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2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2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2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2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6B2"/>
    <w:rPr>
      <w:rFonts w:asciiTheme="majorHAnsi" w:eastAsiaTheme="majorEastAsia" w:hAnsiTheme="majorHAnsi" w:cstheme="majorBidi"/>
      <w:color w:val="B43412" w:themeColor="accent1" w:themeShade="BF"/>
      <w:kern w:val="2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76B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76B2"/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076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76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76B2"/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styleId="Strong">
    <w:name w:val="Strong"/>
    <w:basedOn w:val="DefaultParagraphFont"/>
    <w:uiPriority w:val="22"/>
    <w:qFormat/>
    <w:rsid w:val="002076B2"/>
    <w:rPr>
      <w:b/>
      <w:bCs/>
    </w:rPr>
  </w:style>
  <w:style w:type="character" w:styleId="Emphasis">
    <w:name w:val="Emphasis"/>
    <w:basedOn w:val="DefaultParagraphFont"/>
    <w:uiPriority w:val="20"/>
    <w:qFormat/>
    <w:rsid w:val="002076B2"/>
    <w:rPr>
      <w:i/>
      <w:iCs/>
    </w:rPr>
  </w:style>
  <w:style w:type="paragraph" w:styleId="NoSpacing">
    <w:name w:val="No Spacing"/>
    <w:link w:val="NoSpacingChar"/>
    <w:uiPriority w:val="1"/>
    <w:qFormat/>
    <w:rsid w:val="002076B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076B2"/>
  </w:style>
  <w:style w:type="paragraph" w:styleId="ListParagraph">
    <w:name w:val="List Paragraph"/>
    <w:basedOn w:val="Normal"/>
    <w:uiPriority w:val="34"/>
    <w:qFormat/>
    <w:rsid w:val="002076B2"/>
    <w:pPr>
      <w:ind w:left="720"/>
      <w:contextualSpacing/>
    </w:pPr>
    <w:rPr>
      <w:kern w:val="2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2AD"/>
    <w:rPr>
      <w:rFonts w:eastAsiaTheme="majorEastAsia" w:cstheme="majorBidi"/>
      <w:i/>
      <w:iCs/>
      <w:color w:val="B4341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2AD"/>
    <w:rPr>
      <w:rFonts w:eastAsiaTheme="majorEastAsia" w:cstheme="majorBidi"/>
      <w:color w:val="B4341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2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2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2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2AD"/>
    <w:rPr>
      <w:rFonts w:eastAsiaTheme="majorEastAsia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1452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2A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452AD"/>
    <w:rPr>
      <w:i/>
      <w:iCs/>
      <w:color w:val="B4341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2AD"/>
    <w:pPr>
      <w:pBdr>
        <w:top w:val="single" w:sz="4" w:space="10" w:color="B43412" w:themeColor="accent1" w:themeShade="BF"/>
        <w:bottom w:val="single" w:sz="4" w:space="10" w:color="B43412" w:themeColor="accent1" w:themeShade="BF"/>
      </w:pBdr>
      <w:spacing w:before="360" w:after="360"/>
      <w:ind w:left="864" w:right="864"/>
      <w:jc w:val="center"/>
    </w:pPr>
    <w:rPr>
      <w:i/>
      <w:iCs/>
      <w:color w:val="B4341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2AD"/>
    <w:rPr>
      <w:i/>
      <w:iCs/>
      <w:color w:val="B4341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2AD"/>
    <w:rPr>
      <w:b/>
      <w:bCs/>
      <w:smallCaps/>
      <w:color w:val="B43412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7B00E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958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4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4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0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6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59551AA-BCCD-4D84-8727-ED603DEE2351}">
  <we:reference id="wa200004052" version="1.0.0.2" store="fr-FR" storeType="OMEX"/>
  <we:alternateReferences>
    <we:reference id="WA200004052" version="1.0.0.2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49B0F-4FC9-49BD-AFA3-5E150C36A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339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hachem squalli</dc:creator>
  <cp:keywords/>
  <dc:description/>
  <cp:lastModifiedBy>hachem squalli</cp:lastModifiedBy>
  <cp:revision>4</cp:revision>
  <cp:lastPrinted>2025-04-12T03:40:00Z</cp:lastPrinted>
  <dcterms:created xsi:type="dcterms:W3CDTF">2025-04-15T18:50:00Z</dcterms:created>
  <dcterms:modified xsi:type="dcterms:W3CDTF">2025-04-15T22:19:00Z</dcterms:modified>
</cp:coreProperties>
</file>