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F8D96" w14:textId="0C150A4D" w:rsidR="008223B3" w:rsidRDefault="0050098F">
      <w:r>
        <w:rPr>
          <w:noProof/>
        </w:rPr>
        <w:drawing>
          <wp:anchor distT="0" distB="0" distL="114300" distR="114300" simplePos="0" relativeHeight="251658751" behindDoc="0" locked="0" layoutInCell="1" allowOverlap="1" wp14:anchorId="5D5634F9" wp14:editId="34C873D8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43800" cy="3292475"/>
            <wp:effectExtent l="0" t="0" r="0" b="3175"/>
            <wp:wrapNone/>
            <wp:docPr id="350279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32C77A" wp14:editId="36C16CF9">
                <wp:simplePos x="0" y="0"/>
                <wp:positionH relativeFrom="column">
                  <wp:posOffset>-4243070</wp:posOffset>
                </wp:positionH>
                <wp:positionV relativeFrom="paragraph">
                  <wp:posOffset>-3290571</wp:posOffset>
                </wp:positionV>
                <wp:extent cx="11525250" cy="5680075"/>
                <wp:effectExtent l="0" t="0" r="38100" b="53975"/>
                <wp:wrapNone/>
                <wp:docPr id="175929359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25250" cy="56800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33A869" id="Rectangle 2" o:spid="_x0000_s1026" style="position:absolute;margin-left:-334.1pt;margin-top:-259.1pt;width:907.5pt;height:44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" fillcolor="#45b0e1 [1940]" strokecolor="#156082 [3204]" strokeweight="1pt">
                <v:fill color2="#156082 [3204]" focus="50%" type="gradient"/>
                <v:shadow on="t" color="#0a2f40 [1604]" offset="1pt"/>
              </v:rect>
            </w:pict>
          </mc:Fallback>
        </mc:AlternateContent>
      </w:r>
    </w:p>
    <w:p w14:paraId="1665D24A" w14:textId="0827D773" w:rsidR="00C545BC" w:rsidRDefault="00C545BC"/>
    <w:p w14:paraId="69FC077F" w14:textId="6A2FE1F6" w:rsidR="00C545BC" w:rsidRDefault="00C545BC"/>
    <w:p w14:paraId="37CE2438" w14:textId="1DD78F30" w:rsidR="00C545BC" w:rsidRDefault="00C545BC"/>
    <w:p w14:paraId="74206141" w14:textId="7A351F10" w:rsidR="00C545BC" w:rsidRDefault="00C545BC"/>
    <w:p w14:paraId="469734E6" w14:textId="10BAD437" w:rsidR="00C545BC" w:rsidRDefault="00C545BC"/>
    <w:p w14:paraId="58B3B4CA" w14:textId="544FC6FF" w:rsidR="00C545BC" w:rsidRDefault="00C545BC"/>
    <w:p w14:paraId="7DDD0D4C" w14:textId="2DC60A89" w:rsidR="00C545BC" w:rsidRDefault="00C545BC"/>
    <w:p w14:paraId="498918C8" w14:textId="78BB8E01" w:rsidR="00C545BC" w:rsidRDefault="00B25CBD">
      <w:r>
        <w:rPr>
          <w:noProof/>
        </w:rPr>
        <w:drawing>
          <wp:anchor distT="0" distB="0" distL="114300" distR="114300" simplePos="0" relativeHeight="251665408" behindDoc="0" locked="0" layoutInCell="1" allowOverlap="1" wp14:anchorId="0BE8DC06" wp14:editId="645993B4">
            <wp:simplePos x="0" y="0"/>
            <wp:positionH relativeFrom="column">
              <wp:posOffset>4590415</wp:posOffset>
            </wp:positionH>
            <wp:positionV relativeFrom="paragraph">
              <wp:posOffset>222885</wp:posOffset>
            </wp:positionV>
            <wp:extent cx="2001520" cy="1123302"/>
            <wp:effectExtent l="0" t="0" r="0" b="0"/>
            <wp:wrapNone/>
            <wp:docPr id="1842494851" name="Picture 6" descr="ENSA MAROC - ENSA F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NSA MAROC - ENSA F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123302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2488A" w14:textId="12E0A602" w:rsidR="00C545BC" w:rsidRDefault="00C545BC"/>
    <w:p w14:paraId="6222D64B" w14:textId="20E820EE" w:rsidR="00C545BC" w:rsidRDefault="00B25CB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ABAA5" wp14:editId="252F4148">
                <wp:simplePos x="0" y="0"/>
                <wp:positionH relativeFrom="column">
                  <wp:posOffset>4445</wp:posOffset>
                </wp:positionH>
                <wp:positionV relativeFrom="paragraph">
                  <wp:posOffset>4532630</wp:posOffset>
                </wp:positionV>
                <wp:extent cx="5744210" cy="1466850"/>
                <wp:effectExtent l="37465" t="40005" r="38100" b="36195"/>
                <wp:wrapNone/>
                <wp:docPr id="143735065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4210" cy="1466850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sng" algn="ctr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D2EC0E" w14:textId="3EDF39B8" w:rsidR="00B25CBD" w:rsidRPr="00B25CBD" w:rsidRDefault="00C545BC" w:rsidP="00B25CBD">
                            <w:pPr>
                              <w:pStyle w:val="Heading1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25CBD">
                              <w:rPr>
                                <w:sz w:val="32"/>
                                <w:szCs w:val="32"/>
                              </w:rPr>
                              <w:t>Réalisé par</w:t>
                            </w:r>
                            <w:r w:rsidR="00E80022" w:rsidRPr="00B25CBD">
                              <w:rPr>
                                <w:sz w:val="32"/>
                                <w:szCs w:val="32"/>
                              </w:rPr>
                              <w:t xml:space="preserve"> : </w:t>
                            </w:r>
                            <w:r w:rsidRPr="00B25CBD">
                              <w:rPr>
                                <w:sz w:val="32"/>
                                <w:szCs w:val="32"/>
                              </w:rPr>
                              <w:t xml:space="preserve">Hachem Squalli </w:t>
                            </w:r>
                            <w:proofErr w:type="spellStart"/>
                            <w:r w:rsidR="00E80022" w:rsidRPr="00B25CBD">
                              <w:rPr>
                                <w:sz w:val="32"/>
                                <w:szCs w:val="32"/>
                              </w:rPr>
                              <w:t>ElHoussaini</w:t>
                            </w:r>
                            <w:proofErr w:type="spellEnd"/>
                            <w:r w:rsidR="00B25CBD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25CBD" w:rsidRPr="00B25CBD">
                              <w:rPr>
                                <w:sz w:val="32"/>
                                <w:szCs w:val="32"/>
                              </w:rPr>
                              <w:tab/>
                              <w:t>N°29</w:t>
                            </w:r>
                          </w:p>
                          <w:p w14:paraId="57171E4A" w14:textId="1218D7F6" w:rsidR="00C545BC" w:rsidRPr="00B25CBD" w:rsidRDefault="00E80022" w:rsidP="00B25CBD">
                            <w:pPr>
                              <w:pStyle w:val="Heading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25CB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Dirigé par : </w:t>
                            </w:r>
                            <w:r w:rsidR="00B25CBD" w:rsidRPr="00B25CB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Pr. H. TOUZANI</w:t>
                            </w:r>
                          </w:p>
                          <w:p w14:paraId="15433315" w14:textId="77777777" w:rsidR="00C545BC" w:rsidRPr="00B25CBD" w:rsidRDefault="00C545BC" w:rsidP="00B25CBD">
                            <w:pPr>
                              <w:pStyle w:val="Heading1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3ABAA5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AutoShape 10" o:spid="_x0000_s1026" type="#_x0000_t185" style="position:absolute;margin-left:.35pt;margin-top:356.9pt;width:452.3pt;height:11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" filled="t" fillcolor="white [3201]" strokecolor="#156082 [3204]" strokeweight="5pt">
                <v:shadow color="#868686"/>
                <v:textbox>
                  <w:txbxContent>
                    <w:p w14:paraId="10D2EC0E" w14:textId="3EDF39B8" w:rsidR="00B25CBD" w:rsidRPr="00B25CBD" w:rsidRDefault="00C545BC" w:rsidP="00B25CBD">
                      <w:pPr>
                        <w:pStyle w:val="Heading1"/>
                        <w:jc w:val="center"/>
                        <w:rPr>
                          <w:sz w:val="32"/>
                          <w:szCs w:val="32"/>
                        </w:rPr>
                      </w:pPr>
                      <w:r w:rsidRPr="00B25CBD">
                        <w:rPr>
                          <w:sz w:val="32"/>
                          <w:szCs w:val="32"/>
                        </w:rPr>
                        <w:t>Réalisé par</w:t>
                      </w:r>
                      <w:r w:rsidR="00E80022" w:rsidRPr="00B25CBD">
                        <w:rPr>
                          <w:sz w:val="32"/>
                          <w:szCs w:val="32"/>
                        </w:rPr>
                        <w:t xml:space="preserve"> : </w:t>
                      </w:r>
                      <w:r w:rsidRPr="00B25CBD">
                        <w:rPr>
                          <w:sz w:val="32"/>
                          <w:szCs w:val="32"/>
                        </w:rPr>
                        <w:t xml:space="preserve">Hachem Squalli </w:t>
                      </w:r>
                      <w:proofErr w:type="spellStart"/>
                      <w:r w:rsidR="00E80022" w:rsidRPr="00B25CBD">
                        <w:rPr>
                          <w:sz w:val="32"/>
                          <w:szCs w:val="32"/>
                        </w:rPr>
                        <w:t>ElHoussaini</w:t>
                      </w:r>
                      <w:proofErr w:type="spellEnd"/>
                      <w:r w:rsidR="00B25CBD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B25CBD" w:rsidRPr="00B25CBD">
                        <w:rPr>
                          <w:sz w:val="32"/>
                          <w:szCs w:val="32"/>
                        </w:rPr>
                        <w:tab/>
                        <w:t>N°29</w:t>
                      </w:r>
                    </w:p>
                    <w:p w14:paraId="57171E4A" w14:textId="1218D7F6" w:rsidR="00C545BC" w:rsidRPr="00B25CBD" w:rsidRDefault="00E80022" w:rsidP="00B25CBD">
                      <w:pPr>
                        <w:pStyle w:val="Heading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B25CBD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Dirigé par : </w:t>
                      </w:r>
                      <w:r w:rsidR="00B25CBD" w:rsidRPr="00B25CBD">
                        <w:rPr>
                          <w:color w:val="000000" w:themeColor="text1"/>
                          <w:sz w:val="36"/>
                          <w:szCs w:val="36"/>
                        </w:rPr>
                        <w:t>Pr. H. TOUZANI</w:t>
                      </w:r>
                    </w:p>
                    <w:p w14:paraId="15433315" w14:textId="77777777" w:rsidR="00C545BC" w:rsidRPr="00B25CBD" w:rsidRDefault="00C545BC" w:rsidP="00B25CBD">
                      <w:pPr>
                        <w:pStyle w:val="Heading1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B4BCFBA" wp14:editId="72B1A0AA">
                <wp:extent cx="5905500" cy="4895850"/>
                <wp:effectExtent l="4445" t="3175" r="0" b="0"/>
                <wp:docPr id="104508175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89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7607AD" w14:textId="02FC33B8" w:rsidR="00C545BC" w:rsidRPr="00C545BC" w:rsidRDefault="00C545BC" w:rsidP="00C545BC">
                            <w:pPr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C545BC"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  <w:t>Compte Rendu TP1</w:t>
                            </w:r>
                          </w:p>
                          <w:p w14:paraId="6340A77A" w14:textId="56D86B6D" w:rsidR="00E80022" w:rsidRPr="00E80022" w:rsidRDefault="00E80022" w:rsidP="00C545BC">
                            <w:pPr>
                              <w:rPr>
                                <w:color w:val="E97132" w:themeColor="accent2"/>
                                <w:sz w:val="72"/>
                                <w:szCs w:val="72"/>
                              </w:rPr>
                            </w:pPr>
                            <w:r w:rsidRPr="00E80022">
                              <w:rPr>
                                <w:color w:val="E97132" w:themeColor="accent2"/>
                                <w:sz w:val="72"/>
                                <w:szCs w:val="72"/>
                              </w:rPr>
                              <w:t>Filtrage numérique d’un signal d’entrée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B4BCFB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width:465pt;height:3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" stroked="f">
                <v:textbox>
                  <w:txbxContent>
                    <w:p w14:paraId="317607AD" w14:textId="02FC33B8" w:rsidR="00C545BC" w:rsidRPr="00C545BC" w:rsidRDefault="00C545BC" w:rsidP="00C545BC">
                      <w:pPr>
                        <w:rPr>
                          <w:b/>
                          <w:bCs/>
                          <w:sz w:val="144"/>
                          <w:szCs w:val="144"/>
                        </w:rPr>
                      </w:pPr>
                      <w:r w:rsidRPr="00C545BC">
                        <w:rPr>
                          <w:b/>
                          <w:bCs/>
                          <w:sz w:val="144"/>
                          <w:szCs w:val="144"/>
                        </w:rPr>
                        <w:t>Compte Rendu TP1</w:t>
                      </w:r>
                    </w:p>
                    <w:p w14:paraId="6340A77A" w14:textId="56D86B6D" w:rsidR="00E80022" w:rsidRPr="00E80022" w:rsidRDefault="00E80022" w:rsidP="00C545BC">
                      <w:pPr>
                        <w:rPr>
                          <w:color w:val="E97132" w:themeColor="accent2"/>
                          <w:sz w:val="72"/>
                          <w:szCs w:val="72"/>
                        </w:rPr>
                      </w:pPr>
                      <w:r w:rsidRPr="00E80022">
                        <w:rPr>
                          <w:color w:val="E97132" w:themeColor="accent2"/>
                          <w:sz w:val="72"/>
                          <w:szCs w:val="72"/>
                        </w:rPr>
                        <w:t>Filtrage numérique d’un signal d’entrée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D97E8F" w14:textId="5F919303" w:rsidR="00C545BC" w:rsidRDefault="00C545BC"/>
    <w:p w14:paraId="30A48582" w14:textId="226B79CA" w:rsidR="00C545BC" w:rsidRDefault="00C545BC"/>
    <w:p w14:paraId="22C16342" w14:textId="1803775D" w:rsidR="00C545BC" w:rsidRDefault="00C545BC"/>
    <w:p w14:paraId="3C260D3B" w14:textId="7FF7BE1F" w:rsidR="00C545BC" w:rsidRPr="00E80022" w:rsidRDefault="00E80022" w:rsidP="00E80022">
      <w:pPr>
        <w:pStyle w:val="IntenseQuote"/>
      </w:pPr>
      <w:r w:rsidRPr="00E80022">
        <w:lastRenderedPageBreak/>
        <w:t>LAB 1 :</w:t>
      </w:r>
    </w:p>
    <w:p w14:paraId="37A918D5" w14:textId="7C476941" w:rsidR="00183586" w:rsidRDefault="00E80022" w:rsidP="00183586">
      <w:pPr>
        <w:pStyle w:val="Subtitle"/>
        <w:rPr>
          <w:sz w:val="36"/>
          <w:szCs w:val="36"/>
        </w:rPr>
      </w:pPr>
      <w:r w:rsidRPr="00E80022">
        <w:rPr>
          <w:sz w:val="36"/>
          <w:szCs w:val="36"/>
        </w:rPr>
        <w:t>Exercice :</w:t>
      </w:r>
    </w:p>
    <w:p w14:paraId="7704B2CE" w14:textId="49CC12F2" w:rsidR="00B25CBD" w:rsidRPr="00B25CBD" w:rsidRDefault="004E1A97" w:rsidP="004E1A97">
      <w:pPr>
        <w:pStyle w:val="Heading1"/>
        <w:numPr>
          <w:ilvl w:val="0"/>
          <w:numId w:val="10"/>
        </w:numPr>
      </w:pPr>
      <w:r w:rsidRPr="004E1A97">
        <w:t>Etude temporelle</w:t>
      </w:r>
    </w:p>
    <w:p w14:paraId="7B3C96A8" w14:textId="10DCD5B5" w:rsidR="007B00E4" w:rsidRDefault="004E1A97" w:rsidP="004E1A97">
      <w:pPr>
        <w:numPr>
          <w:ilvl w:val="0"/>
          <w:numId w:val="1"/>
        </w:numPr>
        <w:spacing w:after="14" w:line="264" w:lineRule="auto"/>
        <w:ind w:right="374" w:hanging="10"/>
      </w:pPr>
      <w:r>
        <w:t>Calculez la réponse impulsionnelle (RI), sur le papier, en fonction de b0 et b1, en</w:t>
      </w:r>
      <w:r>
        <w:t xml:space="preserve"> </w:t>
      </w:r>
      <w:r>
        <w:t>supposant le système causal, et les conditions initiales éventuelles nulles</w:t>
      </w:r>
    </w:p>
    <w:p w14:paraId="169FC949" w14:textId="77777777" w:rsidR="004E1A97" w:rsidRDefault="004E1A97" w:rsidP="004E1A97">
      <w:pPr>
        <w:spacing w:after="14" w:line="264" w:lineRule="auto"/>
        <w:ind w:right="374"/>
      </w:pPr>
    </w:p>
    <w:p w14:paraId="65452E82" w14:textId="053F0CDF" w:rsidR="007B00E4" w:rsidRPr="007B00E4" w:rsidRDefault="007B00E4" w:rsidP="007B00E4">
      <w:pPr>
        <w:spacing w:after="14" w:line="264" w:lineRule="auto"/>
        <w:ind w:right="374"/>
        <w:rPr>
          <w:b/>
          <w:bCs/>
        </w:rPr>
      </w:pPr>
      <w:r w:rsidRPr="007B00E4">
        <w:rPr>
          <w:b/>
          <w:bCs/>
        </w:rPr>
        <w:t>La réponse impulsionnelle est donc :</w:t>
      </w:r>
    </w:p>
    <w:p w14:paraId="761C0C5D" w14:textId="34D242D5" w:rsidR="004E1A97" w:rsidRPr="004E1A97" w:rsidRDefault="004E1A97" w:rsidP="004E1A97">
      <w:pPr>
        <w:spacing w:after="14" w:line="264" w:lineRule="auto"/>
        <w:ind w:right="37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A7D42F6" wp14:editId="015AB9FA">
            <wp:extent cx="2000250" cy="800100"/>
            <wp:effectExtent l="0" t="0" r="0" b="0"/>
            <wp:docPr id="1290449920" name="Picture 4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49920" name="Picture 4" descr="A black background with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3693" w14:textId="20D20530" w:rsidR="004E1A97" w:rsidRPr="004E1A97" w:rsidRDefault="004E1A97" w:rsidP="004E1A97">
      <w:pPr>
        <w:pStyle w:val="ListParagraph"/>
        <w:numPr>
          <w:ilvl w:val="0"/>
          <w:numId w:val="1"/>
        </w:numPr>
        <w:spacing w:after="14" w:line="264" w:lineRule="auto"/>
        <w:ind w:right="374"/>
        <w:rPr>
          <w:lang w:val="fr-FR"/>
        </w:rPr>
      </w:pPr>
      <w:r w:rsidRPr="004E1A97">
        <w:rPr>
          <w:lang w:val="fr-FR"/>
        </w:rPr>
        <w:t xml:space="preserve">En utilisant la fonction </w:t>
      </w:r>
      <w:proofErr w:type="spellStart"/>
      <w:r w:rsidRPr="004E1A97">
        <w:rPr>
          <w:lang w:val="fr-FR"/>
        </w:rPr>
        <w:t>lfilter</w:t>
      </w:r>
      <w:proofErr w:type="spellEnd"/>
      <w:r w:rsidRPr="004E1A97">
        <w:rPr>
          <w:lang w:val="fr-FR"/>
        </w:rPr>
        <w:t>, calculer la Réponse Impulsionnelle du filtre, puis</w:t>
      </w:r>
    </w:p>
    <w:p w14:paraId="752068DD" w14:textId="77664ED6" w:rsidR="007B00E4" w:rsidRPr="007B00E4" w:rsidRDefault="004E1A97" w:rsidP="004E1A97">
      <w:pPr>
        <w:pStyle w:val="ListParagraph"/>
        <w:spacing w:after="14" w:line="264" w:lineRule="auto"/>
        <w:ind w:left="0" w:right="374"/>
        <w:rPr>
          <w:lang w:val="fr-FR"/>
        </w:rPr>
      </w:pPr>
      <w:proofErr w:type="gramStart"/>
      <w:r w:rsidRPr="004E1A97">
        <w:rPr>
          <w:lang w:val="fr-FR"/>
        </w:rPr>
        <w:t>contrôlez</w:t>
      </w:r>
      <w:proofErr w:type="gramEnd"/>
      <w:r w:rsidRPr="004E1A97">
        <w:rPr>
          <w:lang w:val="fr-FR"/>
        </w:rPr>
        <w:t xml:space="preserve"> graphiquement l’allure de la RI, avec b1= b2 = 0.8.</w:t>
      </w:r>
    </w:p>
    <w:p w14:paraId="07F2B34A" w14:textId="77777777" w:rsidR="007B00E4" w:rsidRPr="007B00E4" w:rsidRDefault="007B00E4" w:rsidP="007B00E4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08A19DC1" w14:textId="4F41E126" w:rsidR="007B00E4" w:rsidRDefault="00305F14" w:rsidP="007B00E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  <w:r w:rsidRPr="00305F14">
        <w:rPr>
          <w:rFonts w:eastAsiaTheme="minorEastAsia"/>
          <w:noProof/>
          <w:lang w:val="fr-FR"/>
        </w:rPr>
        <w:drawing>
          <wp:inline distT="0" distB="0" distL="0" distR="0" wp14:anchorId="2D675888" wp14:editId="653C6935">
            <wp:extent cx="5760720" cy="3160395"/>
            <wp:effectExtent l="0" t="0" r="0" b="0"/>
            <wp:docPr id="2489208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087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1D16" w14:textId="77777777" w:rsidR="00305F14" w:rsidRDefault="00305F14" w:rsidP="007B00E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023EB690" w14:textId="45080D32" w:rsidR="00305F14" w:rsidRDefault="00305F14" w:rsidP="00305F14">
      <w:pPr>
        <w:pStyle w:val="ListParagraph"/>
        <w:numPr>
          <w:ilvl w:val="0"/>
          <w:numId w:val="1"/>
        </w:numPr>
        <w:spacing w:after="14" w:line="264" w:lineRule="auto"/>
        <w:ind w:right="374"/>
      </w:pPr>
      <w:r w:rsidRPr="00305F14">
        <w:rPr>
          <w:lang w:val="fr-FR"/>
        </w:rPr>
        <w:t xml:space="preserve">Calculer et visualiser la réponse impulsionnelle pour a = -0.8 a = 0.99 et a = 1.01. </w:t>
      </w:r>
      <w:r w:rsidRPr="004E1A97">
        <w:rPr>
          <w:lang w:val="fr-FR"/>
        </w:rPr>
        <w:t xml:space="preserve">Il </w:t>
      </w:r>
      <w:r w:rsidR="006F72DE" w:rsidRPr="004E1A97">
        <w:rPr>
          <w:lang w:val="fr-FR"/>
        </w:rPr>
        <w:t>pour</w:t>
      </w:r>
      <w:r w:rsidRPr="004E1A97">
        <w:rPr>
          <w:lang w:val="fr-FR"/>
        </w:rPr>
        <w:t xml:space="preserve"> être utile de définir une fonction qui rend directement la réponse impulsionnelle. </w:t>
      </w:r>
      <w:r>
        <w:t xml:space="preserve">Conclusions. </w:t>
      </w:r>
    </w:p>
    <w:p w14:paraId="3AEE6BDC" w14:textId="77777777" w:rsidR="00305F14" w:rsidRDefault="00305F14" w:rsidP="00305F14">
      <w:pPr>
        <w:spacing w:after="24" w:line="256" w:lineRule="auto"/>
        <w:ind w:left="427"/>
      </w:pPr>
      <w:r>
        <w:t xml:space="preserve"> </w:t>
      </w:r>
    </w:p>
    <w:p w14:paraId="67AC9D94" w14:textId="77777777" w:rsidR="00305F14" w:rsidRDefault="00305F14" w:rsidP="00305F14">
      <w:pPr>
        <w:ind w:left="422" w:right="848"/>
      </w:pPr>
      <w:r>
        <w:t>=&gt; Quand a&gt;1, il faut éviter ce filtre car il va amplifier le signal d’entré. =&gt; a doit être entre 0.8 et 0.1</w:t>
      </w:r>
      <w:r>
        <w:rPr>
          <w:b/>
          <w:color w:val="C00000"/>
          <w:sz w:val="32"/>
        </w:rPr>
        <w:t xml:space="preserve"> </w:t>
      </w:r>
    </w:p>
    <w:p w14:paraId="57E626C4" w14:textId="77D42653" w:rsidR="00305F14" w:rsidRDefault="00305F14" w:rsidP="00305F1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76B04F20" w14:textId="77777777" w:rsidR="00305F14" w:rsidRDefault="00305F14" w:rsidP="00305F1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5E3077A9" w14:textId="77777777" w:rsidR="00305F14" w:rsidRDefault="00305F14" w:rsidP="00305F1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2A7E9575" w14:textId="77777777" w:rsidR="00305F14" w:rsidRDefault="00305F14" w:rsidP="00305F1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728F8A19" w14:textId="77777777" w:rsidR="00305F14" w:rsidRDefault="00305F14" w:rsidP="00305F1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041899BF" w14:textId="442B8963" w:rsidR="00305F14" w:rsidRPr="007B00E4" w:rsidRDefault="00305F14" w:rsidP="00305F1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  <w:r w:rsidRPr="00305F14">
        <w:rPr>
          <w:rFonts w:eastAsiaTheme="minorEastAsia"/>
          <w:noProof/>
          <w:lang w:val="fr-FR"/>
        </w:rPr>
        <w:drawing>
          <wp:inline distT="0" distB="0" distL="0" distR="0" wp14:anchorId="0269B629" wp14:editId="42D95295">
            <wp:extent cx="5760720" cy="5471795"/>
            <wp:effectExtent l="0" t="0" r="0" b="0"/>
            <wp:docPr id="10453779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77937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A573" w14:textId="51F640CD" w:rsidR="007B00E4" w:rsidRPr="007B00E4" w:rsidRDefault="007B00E4" w:rsidP="007B00E4">
      <w:pPr>
        <w:spacing w:after="14" w:line="264" w:lineRule="auto"/>
        <w:ind w:right="374"/>
        <w:rPr>
          <w:rFonts w:eastAsiaTheme="minorEastAsia"/>
        </w:rPr>
      </w:pPr>
    </w:p>
    <w:p w14:paraId="1BEA6D37" w14:textId="0795B047" w:rsidR="007B00E4" w:rsidRDefault="00305F14" w:rsidP="007B00E4">
      <w:pPr>
        <w:spacing w:after="14" w:line="264" w:lineRule="auto"/>
        <w:ind w:right="374"/>
        <w:rPr>
          <w:rFonts w:eastAsiaTheme="minorEastAsia"/>
          <w:sz w:val="32"/>
          <w:szCs w:val="32"/>
          <w:u w:val="single"/>
        </w:rPr>
      </w:pPr>
      <w:r w:rsidRPr="00305F14">
        <w:rPr>
          <w:rFonts w:eastAsiaTheme="minorEastAsia"/>
          <w:sz w:val="32"/>
          <w:szCs w:val="32"/>
          <w:u w:val="single"/>
        </w:rPr>
        <w:t>Résultat</w:t>
      </w:r>
    </w:p>
    <w:p w14:paraId="707C72D5" w14:textId="554286EF" w:rsidR="00305F14" w:rsidRDefault="00750899" w:rsidP="007B00E4">
      <w:pPr>
        <w:spacing w:after="14" w:line="264" w:lineRule="auto"/>
        <w:ind w:right="374"/>
        <w:rPr>
          <w:rFonts w:eastAsiaTheme="minorEastAsia"/>
          <w:sz w:val="32"/>
          <w:szCs w:val="32"/>
          <w:u w:val="single"/>
        </w:rPr>
      </w:pPr>
      <w:r w:rsidRPr="0075089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0AB594" wp14:editId="7514A9F1">
            <wp:simplePos x="0" y="0"/>
            <wp:positionH relativeFrom="column">
              <wp:posOffset>2995930</wp:posOffset>
            </wp:positionH>
            <wp:positionV relativeFrom="paragraph">
              <wp:posOffset>10794</wp:posOffset>
            </wp:positionV>
            <wp:extent cx="3161665" cy="2638425"/>
            <wp:effectExtent l="0" t="0" r="0" b="0"/>
            <wp:wrapNone/>
            <wp:docPr id="1454353239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3239" name="Picture 1" descr="A screen shot of a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615" cy="2639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F14" w:rsidRPr="00305F14">
        <w:rPr>
          <w:rFonts w:eastAsiaTheme="minorEastAsia"/>
          <w:noProof/>
          <w:sz w:val="32"/>
          <w:szCs w:val="32"/>
          <w:u w:val="single"/>
        </w:rPr>
        <w:drawing>
          <wp:inline distT="0" distB="0" distL="0" distR="0" wp14:anchorId="08DEBF8E" wp14:editId="40F6C801">
            <wp:extent cx="3046785" cy="2609850"/>
            <wp:effectExtent l="0" t="0" r="0" b="0"/>
            <wp:docPr id="78100553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5532" name="Picture 1" descr="A screen 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500" cy="26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BD8E" w14:textId="2D9C3EC1" w:rsidR="00E80022" w:rsidRDefault="00E80022" w:rsidP="00750899">
      <w:pPr>
        <w:spacing w:after="14" w:line="264" w:lineRule="auto"/>
        <w:ind w:right="374"/>
      </w:pPr>
    </w:p>
    <w:p w14:paraId="38220D48" w14:textId="59A1F134" w:rsidR="00750899" w:rsidRDefault="00750899" w:rsidP="00750899">
      <w:pPr>
        <w:spacing w:after="14" w:line="264" w:lineRule="auto"/>
        <w:ind w:right="374"/>
      </w:pPr>
      <w:r w:rsidRPr="00750899">
        <w:rPr>
          <w:noProof/>
        </w:rPr>
        <w:drawing>
          <wp:anchor distT="0" distB="0" distL="114300" distR="114300" simplePos="0" relativeHeight="251661312" behindDoc="0" locked="0" layoutInCell="1" allowOverlap="1" wp14:anchorId="177D0C79" wp14:editId="341DC4D3">
            <wp:simplePos x="0" y="0"/>
            <wp:positionH relativeFrom="column">
              <wp:posOffset>3072130</wp:posOffset>
            </wp:positionH>
            <wp:positionV relativeFrom="paragraph">
              <wp:posOffset>5080</wp:posOffset>
            </wp:positionV>
            <wp:extent cx="2990445" cy="2600960"/>
            <wp:effectExtent l="0" t="0" r="0" b="0"/>
            <wp:wrapNone/>
            <wp:docPr id="178236417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64178" name="Picture 1" descr="A screen shot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310" cy="2601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0899">
        <w:rPr>
          <w:noProof/>
        </w:rPr>
        <w:drawing>
          <wp:inline distT="0" distB="0" distL="0" distR="0" wp14:anchorId="7D83EB15" wp14:editId="66F913DF">
            <wp:extent cx="3048000" cy="2610892"/>
            <wp:effectExtent l="0" t="0" r="0" b="0"/>
            <wp:docPr id="33961915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19151" name="Picture 1" descr="A screen 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8382" w14:textId="77777777" w:rsidR="00750899" w:rsidRDefault="00750899" w:rsidP="00750899">
      <w:pPr>
        <w:spacing w:after="14" w:line="264" w:lineRule="auto"/>
        <w:ind w:right="374"/>
      </w:pPr>
    </w:p>
    <w:p w14:paraId="0683C7A2" w14:textId="77777777" w:rsidR="00183586" w:rsidRPr="00183586" w:rsidRDefault="00183586" w:rsidP="00183586">
      <w:pPr>
        <w:numPr>
          <w:ilvl w:val="0"/>
          <w:numId w:val="5"/>
        </w:numPr>
        <w:spacing w:after="67" w:line="256" w:lineRule="auto"/>
        <w:ind w:hanging="427"/>
      </w:pPr>
      <w:r>
        <w:rPr>
          <w:b/>
          <w:color w:val="366092"/>
          <w:u w:val="double" w:color="366092"/>
        </w:rPr>
        <w:t>Etude fréquentielle</w:t>
      </w:r>
      <w:r>
        <w:rPr>
          <w:b/>
          <w:color w:val="366092"/>
        </w:rPr>
        <w:t xml:space="preserve"> </w:t>
      </w:r>
    </w:p>
    <w:p w14:paraId="43009AED" w14:textId="4D89BF2D" w:rsidR="00183586" w:rsidRDefault="00183586" w:rsidP="00183586">
      <w:pPr>
        <w:spacing w:after="67" w:line="256" w:lineRule="auto"/>
        <w:rPr>
          <w:b/>
          <w:color w:val="366092"/>
        </w:rPr>
      </w:pPr>
    </w:p>
    <w:p w14:paraId="177CB9E4" w14:textId="1DB7A6C7" w:rsidR="00183586" w:rsidRDefault="00183586" w:rsidP="00183586">
      <w:pPr>
        <w:pStyle w:val="ListParagraph"/>
        <w:numPr>
          <w:ilvl w:val="1"/>
          <w:numId w:val="5"/>
        </w:numPr>
        <w:spacing w:after="67" w:line="256" w:lineRule="auto"/>
        <w:rPr>
          <w:lang w:val="fr-FR"/>
        </w:rPr>
      </w:pPr>
      <w:r w:rsidRPr="00183586">
        <w:rPr>
          <w:lang w:val="fr-FR"/>
        </w:rPr>
        <w:t xml:space="preserve">Donner l’expression de la fonction de transfert en z correspondant à cette équation aux différences. </w:t>
      </w:r>
    </w:p>
    <w:p w14:paraId="7A92F6D1" w14:textId="77777777" w:rsidR="00183586" w:rsidRPr="00183586" w:rsidRDefault="00183586" w:rsidP="00183586">
      <w:pPr>
        <w:pStyle w:val="ListParagraph"/>
        <w:spacing w:after="67" w:line="256" w:lineRule="auto"/>
        <w:ind w:left="0"/>
        <w:rPr>
          <w:lang w:val="fr-FR"/>
        </w:rPr>
      </w:pPr>
    </w:p>
    <w:p w14:paraId="05EF9F2F" w14:textId="6872973E" w:rsidR="00183586" w:rsidRPr="00183586" w:rsidRDefault="00183586" w:rsidP="00183586">
      <w:pPr>
        <w:spacing w:after="67" w:line="256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1-a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-j2πf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337BF1C9" w14:textId="77777777" w:rsidR="00183586" w:rsidRPr="00183586" w:rsidRDefault="00183586" w:rsidP="00183586">
      <w:pPr>
        <w:spacing w:after="67" w:line="256" w:lineRule="auto"/>
        <w:rPr>
          <w:rFonts w:eastAsiaTheme="minorEastAsia"/>
        </w:rPr>
      </w:pPr>
    </w:p>
    <w:p w14:paraId="6F76E8C8" w14:textId="77777777" w:rsidR="00183586" w:rsidRPr="00183586" w:rsidRDefault="00183586" w:rsidP="00183586">
      <w:pPr>
        <w:spacing w:after="67" w:line="256" w:lineRule="auto"/>
      </w:pPr>
    </w:p>
    <w:p w14:paraId="702278A1" w14:textId="3CBF0AFD" w:rsidR="00183586" w:rsidRDefault="00871D96" w:rsidP="00871D96">
      <w:pPr>
        <w:pStyle w:val="ListParagraph"/>
        <w:numPr>
          <w:ilvl w:val="1"/>
          <w:numId w:val="5"/>
        </w:numPr>
        <w:spacing w:after="14" w:line="264" w:lineRule="auto"/>
        <w:ind w:right="374"/>
        <w:rPr>
          <w:lang w:val="fr-FR"/>
        </w:rPr>
      </w:pPr>
      <w:r w:rsidRPr="00871D96">
        <w:rPr>
          <w:lang w:val="fr-FR"/>
        </w:rPr>
        <w:t xml:space="preserve">Donner l’expression de la fonction de transfert H(f), puis de |H(f)| pour ‘a’ quelconque.    </w:t>
      </w:r>
    </w:p>
    <w:p w14:paraId="34A5EE30" w14:textId="77777777" w:rsidR="00871D96" w:rsidRDefault="00871D96" w:rsidP="00871D96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504ABD24" w14:textId="414AA0F0" w:rsidR="00871D96" w:rsidRPr="00871D96" w:rsidRDefault="00000000" w:rsidP="00871D96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f</m:t>
                  </m:r>
                </m:e>
              </m:d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lang w:val="fr-FR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eg>
                <m:e>
                  <m:r>
                    <w:rPr>
                      <w:rFonts w:ascii="Cambria Math" w:hAnsi="Cambria Math"/>
                      <w:lang w:val="fr-FR"/>
                    </w:rPr>
                    <m:t>1-2a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f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fr-FR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p>
                </m:e>
              </m:rad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</m:oMath>
      </m:oMathPara>
    </w:p>
    <w:p w14:paraId="47F6BE7F" w14:textId="5BDCA918" w:rsidR="00871D96" w:rsidRDefault="00871D96" w:rsidP="00871D96">
      <w:pPr>
        <w:pStyle w:val="ListParagraph"/>
        <w:numPr>
          <w:ilvl w:val="1"/>
          <w:numId w:val="5"/>
        </w:numPr>
        <w:spacing w:after="14" w:line="264" w:lineRule="auto"/>
        <w:ind w:right="374"/>
        <w:rPr>
          <w:rFonts w:eastAsiaTheme="minorEastAsia"/>
          <w:lang w:val="fr-FR"/>
        </w:rPr>
      </w:pPr>
      <w:r w:rsidRPr="00871D96">
        <w:rPr>
          <w:rFonts w:eastAsiaTheme="minorEastAsia"/>
          <w:lang w:val="fr-FR"/>
        </w:rPr>
        <w:t>Préciser les amplitudes théoriques en f=0 et f=1/2</w:t>
      </w:r>
    </w:p>
    <w:p w14:paraId="0F10B7CE" w14:textId="5088318F" w:rsidR="00871D96" w:rsidRDefault="00871D96" w:rsidP="00871D96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54E75C2B" w14:textId="0A9677A5" w:rsidR="00871D96" w:rsidRPr="00871D96" w:rsidRDefault="00871D96" w:rsidP="00871D96">
      <w:pPr>
        <w:pStyle w:val="ListParagraph"/>
        <w:spacing w:after="14" w:line="264" w:lineRule="auto"/>
        <w:ind w:left="708" w:right="374"/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>Pour f = 0 :</w:t>
      </w:r>
    </w:p>
    <w:p w14:paraId="230CBE6D" w14:textId="0E04D185" w:rsidR="00871D96" w:rsidRPr="00871D96" w:rsidRDefault="00000000" w:rsidP="00871D96">
      <w:pPr>
        <w:spacing w:after="14" w:line="264" w:lineRule="auto"/>
        <w:ind w:right="374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1-a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07D3010B" w14:textId="44DBAD08" w:rsidR="00871D96" w:rsidRDefault="00871D96" w:rsidP="00871D96">
      <w:pPr>
        <w:spacing w:after="14" w:line="264" w:lineRule="auto"/>
        <w:ind w:right="374"/>
        <w:rPr>
          <w:rFonts w:eastAsiaTheme="minorEastAsia"/>
        </w:rPr>
      </w:pPr>
      <w:r>
        <w:rPr>
          <w:rFonts w:eastAsiaTheme="minorEastAsia"/>
        </w:rPr>
        <w:tab/>
      </w:r>
    </w:p>
    <w:p w14:paraId="56AD08A7" w14:textId="77777777" w:rsidR="00871D96" w:rsidRDefault="00871D96" w:rsidP="00871D96">
      <w:pPr>
        <w:spacing w:after="14" w:line="264" w:lineRule="auto"/>
        <w:ind w:right="374"/>
        <w:rPr>
          <w:rFonts w:eastAsiaTheme="minorEastAsia"/>
        </w:rPr>
      </w:pPr>
    </w:p>
    <w:p w14:paraId="5E94F5FD" w14:textId="12C162A1" w:rsidR="00871D96" w:rsidRDefault="00871D96" w:rsidP="00871D96">
      <w:pPr>
        <w:spacing w:after="14" w:line="264" w:lineRule="auto"/>
        <w:ind w:right="374"/>
        <w:rPr>
          <w:rFonts w:eastAsiaTheme="minorEastAsia"/>
        </w:rPr>
      </w:pPr>
      <w:r>
        <w:rPr>
          <w:rFonts w:eastAsiaTheme="minorEastAsia"/>
        </w:rPr>
        <w:tab/>
        <w:t>Pour f = 1/2 :</w:t>
      </w:r>
    </w:p>
    <w:p w14:paraId="0EBACFE2" w14:textId="657546EF" w:rsidR="00871D96" w:rsidRPr="00871D96" w:rsidRDefault="00000000" w:rsidP="00871D96">
      <w:pPr>
        <w:spacing w:after="14" w:line="264" w:lineRule="auto"/>
        <w:ind w:right="374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</w:rPr>
                    <m:t>/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1+a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1756DF80" w14:textId="77777777" w:rsidR="00871D96" w:rsidRDefault="00871D96" w:rsidP="00871D96">
      <w:pPr>
        <w:spacing w:after="14" w:line="264" w:lineRule="auto"/>
        <w:ind w:right="374"/>
        <w:rPr>
          <w:rFonts w:eastAsiaTheme="minorEastAsia"/>
        </w:rPr>
      </w:pPr>
    </w:p>
    <w:p w14:paraId="00F6EE1C" w14:textId="585B0EF6" w:rsidR="00871D96" w:rsidRPr="00F127EA" w:rsidRDefault="006F72DE" w:rsidP="00F127EA">
      <w:pPr>
        <w:spacing w:after="14" w:line="264" w:lineRule="auto"/>
        <w:ind w:right="374"/>
        <w:jc w:val="center"/>
        <w:rPr>
          <w:rFonts w:eastAsiaTheme="minorEastAsia"/>
        </w:rPr>
      </w:pPr>
      <w:r w:rsidRPr="006F72DE">
        <w:rPr>
          <w:rFonts w:eastAsiaTheme="minorEastAsia"/>
          <w:noProof/>
        </w:rPr>
        <w:drawing>
          <wp:inline distT="0" distB="0" distL="0" distR="0" wp14:anchorId="29151400" wp14:editId="662CF677">
            <wp:extent cx="4728722" cy="5918200"/>
            <wp:effectExtent l="0" t="0" r="0" b="0"/>
            <wp:docPr id="63645865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58651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429" cy="59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30C4" w14:textId="77777777" w:rsidR="00750899" w:rsidRDefault="00750899" w:rsidP="00750899">
      <w:pPr>
        <w:spacing w:after="14" w:line="264" w:lineRule="auto"/>
        <w:ind w:right="374"/>
      </w:pPr>
    </w:p>
    <w:p w14:paraId="41EB4972" w14:textId="6C7B84C9" w:rsidR="00750899" w:rsidRPr="00417B68" w:rsidRDefault="00750899" w:rsidP="00750899">
      <w:pPr>
        <w:spacing w:after="14" w:line="264" w:lineRule="auto"/>
        <w:ind w:right="374"/>
      </w:pPr>
    </w:p>
    <w:p w14:paraId="0FC91FF6" w14:textId="01787578" w:rsidR="006F72DE" w:rsidRPr="00417B68" w:rsidRDefault="006F72DE" w:rsidP="00F127EA">
      <w:pPr>
        <w:jc w:val="center"/>
      </w:pPr>
      <w:r w:rsidRPr="006F72DE">
        <w:rPr>
          <w:noProof/>
        </w:rPr>
        <w:lastRenderedPageBreak/>
        <w:drawing>
          <wp:inline distT="0" distB="0" distL="0" distR="0" wp14:anchorId="053F225D" wp14:editId="008B1FBC">
            <wp:extent cx="4182533" cy="2507021"/>
            <wp:effectExtent l="0" t="0" r="0" b="0"/>
            <wp:docPr id="372522234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22234" name="Picture 1" descr="A graph with lines and numbe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533" cy="25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4178" w14:textId="2C8D117D" w:rsidR="00C545BC" w:rsidRPr="00417B68" w:rsidRDefault="00C545BC"/>
    <w:p w14:paraId="13F2536F" w14:textId="533AC9E6" w:rsidR="006F72DE" w:rsidRPr="00F127EA" w:rsidRDefault="006F72DE" w:rsidP="00F127EA">
      <w:pPr>
        <w:pStyle w:val="ListParagraph"/>
        <w:numPr>
          <w:ilvl w:val="1"/>
          <w:numId w:val="5"/>
        </w:numPr>
        <w:rPr>
          <w:lang w:val="fr-FR"/>
        </w:rPr>
      </w:pPr>
      <w:r w:rsidRPr="006F72DE">
        <w:rPr>
          <w:lang w:val="fr-FR"/>
        </w:rPr>
        <w:t xml:space="preserve">Le coefficient ‘a’ n’influence pas non seulement la pente de la courbe, mais encore le type de filtrage !     </w:t>
      </w:r>
    </w:p>
    <w:p w14:paraId="6A587CC2" w14:textId="77777777" w:rsidR="006F72DE" w:rsidRPr="006F72DE" w:rsidRDefault="006F72DE" w:rsidP="006F72DE"/>
    <w:p w14:paraId="7372054E" w14:textId="77777777" w:rsidR="006F72DE" w:rsidRDefault="006F72DE" w:rsidP="006F72DE">
      <w:pPr>
        <w:numPr>
          <w:ilvl w:val="0"/>
          <w:numId w:val="5"/>
        </w:numPr>
        <w:spacing w:after="24" w:line="256" w:lineRule="auto"/>
        <w:ind w:hanging="427"/>
      </w:pPr>
      <w:r>
        <w:rPr>
          <w:b/>
          <w:color w:val="366092"/>
          <w:u w:val="double" w:color="366092"/>
        </w:rPr>
        <w:t>Filtrage :</w:t>
      </w:r>
      <w:r>
        <w:rPr>
          <w:b/>
          <w:color w:val="366092"/>
        </w:rPr>
        <w:t xml:space="preserve">   </w:t>
      </w:r>
    </w:p>
    <w:p w14:paraId="2BE1908F" w14:textId="03356894" w:rsidR="00F127EA" w:rsidRPr="00F127EA" w:rsidRDefault="00F127EA" w:rsidP="00F127EA">
      <m:oMathPara>
        <m:oMath>
          <m:r>
            <w:rPr>
              <w:rFonts w:ascii="Cambria Math" w:hAnsi="Cambria Math"/>
            </w:rPr>
            <m:t>y(n) = a.y(n-1) + x(n)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70B171CA" w14:textId="77777777" w:rsidR="00F127EA" w:rsidRDefault="00F127EA" w:rsidP="00F127EA">
      <w:pPr>
        <w:numPr>
          <w:ilvl w:val="1"/>
          <w:numId w:val="5"/>
        </w:numPr>
      </w:pPr>
      <w:r w:rsidRPr="00F127EA">
        <w:t xml:space="preserve">Créer une sinusoïde x, à la fréquence </w:t>
      </w:r>
      <w:proofErr w:type="spellStart"/>
      <w:r>
        <w:t>fo</w:t>
      </w:r>
      <w:proofErr w:type="spellEnd"/>
      <w:r>
        <w:t xml:space="preserve"> </w:t>
      </w:r>
      <w:r w:rsidRPr="00F127EA">
        <w:t>= 3, échantillonnée à Fe = 32, sur N = 128 points</w:t>
      </w:r>
      <w:r>
        <w:t xml:space="preserve"> </w:t>
      </w:r>
    </w:p>
    <w:p w14:paraId="31734F42" w14:textId="77777777" w:rsidR="00F127EA" w:rsidRDefault="00F127EA" w:rsidP="00F127EA"/>
    <w:p w14:paraId="2B95549B" w14:textId="2FB4589D" w:rsidR="00F127EA" w:rsidRPr="00F127EA" w:rsidRDefault="00F127EA" w:rsidP="00F127EA">
      <w:r w:rsidRPr="00F127EA">
        <w:rPr>
          <w:b/>
        </w:rPr>
        <w:lastRenderedPageBreak/>
        <w:t xml:space="preserve"> </w:t>
      </w:r>
      <w:r w:rsidRPr="00F127EA">
        <w:rPr>
          <w:noProof/>
        </w:rPr>
        <w:drawing>
          <wp:inline distT="0" distB="0" distL="0" distR="0" wp14:anchorId="4B8B3D7C" wp14:editId="437D369C">
            <wp:extent cx="5401734" cy="5501168"/>
            <wp:effectExtent l="0" t="0" r="0" b="0"/>
            <wp:docPr id="10992988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9883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000" cy="551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C330" w14:textId="5EE8FF41" w:rsidR="00F127EA" w:rsidRPr="00F127EA" w:rsidRDefault="00F127EA" w:rsidP="00F127EA">
      <w:pPr>
        <w:jc w:val="center"/>
      </w:pPr>
      <w:r w:rsidRPr="00F127EA">
        <w:rPr>
          <w:noProof/>
        </w:rPr>
        <w:drawing>
          <wp:inline distT="0" distB="0" distL="0" distR="0" wp14:anchorId="2D01892E" wp14:editId="2DF1BC3C">
            <wp:extent cx="4213860" cy="2396308"/>
            <wp:effectExtent l="0" t="0" r="0" b="0"/>
            <wp:docPr id="1077818967" name="Picture 1" descr="A graph of a wa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8967" name="Picture 1" descr="A graph of a wav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121" cy="24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7672" w14:textId="77777777" w:rsidR="00F127EA" w:rsidRPr="00F127EA" w:rsidRDefault="00F127EA" w:rsidP="00F127EA"/>
    <w:p w14:paraId="3D961AC5" w14:textId="3BCF9BAB" w:rsidR="004C1D8E" w:rsidRDefault="004C1D8E" w:rsidP="004C1D8E">
      <w:pPr>
        <w:pStyle w:val="ListParagraph"/>
        <w:numPr>
          <w:ilvl w:val="1"/>
          <w:numId w:val="5"/>
        </w:numPr>
        <w:spacing w:after="14" w:line="264" w:lineRule="auto"/>
        <w:ind w:right="374"/>
        <w:rPr>
          <w:lang w:val="fr-FR"/>
        </w:rPr>
      </w:pPr>
      <w:r w:rsidRPr="004C1D8E">
        <w:rPr>
          <w:lang w:val="fr-FR"/>
        </w:rPr>
        <w:lastRenderedPageBreak/>
        <w:t xml:space="preserve">Filtrer cette sinusoïde par le filtre précédent en utilisant la fonction </w:t>
      </w:r>
      <w:proofErr w:type="spellStart"/>
      <w:r w:rsidRPr="004C1D8E">
        <w:rPr>
          <w:i/>
          <w:color w:val="31859B"/>
          <w:lang w:val="fr-FR"/>
        </w:rPr>
        <w:t>lfilter</w:t>
      </w:r>
      <w:proofErr w:type="spellEnd"/>
      <w:r w:rsidRPr="004C1D8E">
        <w:rPr>
          <w:i/>
          <w:color w:val="31859B"/>
          <w:lang w:val="fr-FR"/>
        </w:rPr>
        <w:t xml:space="preserve"> : </w:t>
      </w:r>
      <w:r w:rsidRPr="004C1D8E">
        <w:rPr>
          <w:b/>
          <w:color w:val="366092"/>
          <w:lang w:val="fr-FR"/>
        </w:rPr>
        <w:t xml:space="preserve">     =&gt;</w:t>
      </w:r>
      <w:r w:rsidRPr="004C1D8E">
        <w:rPr>
          <w:lang w:val="fr-FR"/>
        </w:rPr>
        <w:t xml:space="preserve"> le filtre IIR représente un retard car il calcul les y(n-1) et présente une amplification de signal car il fait une accumulation des entrées passées ! </w:t>
      </w:r>
    </w:p>
    <w:p w14:paraId="04DCD484" w14:textId="63626858" w:rsidR="004C1D8E" w:rsidRPr="004C1D8E" w:rsidRDefault="004C1D8E" w:rsidP="004C1D8E">
      <w:pPr>
        <w:pStyle w:val="ListParagraph"/>
        <w:spacing w:after="14" w:line="264" w:lineRule="auto"/>
        <w:ind w:left="0" w:right="374"/>
        <w:rPr>
          <w:lang w:val="fr-FR"/>
        </w:rPr>
      </w:pPr>
      <w:r w:rsidRPr="004C1D8E">
        <w:rPr>
          <w:noProof/>
          <w:lang w:val="fr-FR"/>
        </w:rPr>
        <w:drawing>
          <wp:inline distT="0" distB="0" distL="0" distR="0" wp14:anchorId="5149E656" wp14:editId="47415FC8">
            <wp:extent cx="5760720" cy="5241925"/>
            <wp:effectExtent l="0" t="0" r="0" b="0"/>
            <wp:docPr id="8151925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92578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56B9" w14:textId="7B9EB6E8" w:rsidR="00F127EA" w:rsidRDefault="004C1D8E" w:rsidP="004C1D8E">
      <w:r w:rsidRPr="004C1D8E">
        <w:rPr>
          <w:noProof/>
        </w:rPr>
        <w:lastRenderedPageBreak/>
        <w:drawing>
          <wp:inline distT="0" distB="0" distL="0" distR="0" wp14:anchorId="12DBE183" wp14:editId="013BBDE4">
            <wp:extent cx="5760720" cy="3275965"/>
            <wp:effectExtent l="0" t="0" r="0" b="0"/>
            <wp:docPr id="739748864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48864" name="Picture 1" descr="A graph with blue and orange lin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BE8F" w14:textId="6050F2FA" w:rsidR="004C1D8E" w:rsidRPr="004C1D8E" w:rsidRDefault="004C1D8E" w:rsidP="00701607">
      <w:pPr>
        <w:numPr>
          <w:ilvl w:val="1"/>
          <w:numId w:val="5"/>
        </w:numPr>
        <w:spacing w:line="240" w:lineRule="auto"/>
      </w:pPr>
      <w:r w:rsidRPr="004C1D8E">
        <w:t xml:space="preserve">Filtrer cette </w:t>
      </w:r>
      <w:r w:rsidR="00701607" w:rsidRPr="004C1D8E">
        <w:t>sinusoïde</w:t>
      </w:r>
      <w:r w:rsidRPr="004C1D8E">
        <w:t xml:space="preserve"> par le filtre précédent : </w:t>
      </w:r>
    </w:p>
    <w:p w14:paraId="4FE75056" w14:textId="77777777" w:rsidR="004C1D8E" w:rsidRPr="004C1D8E" w:rsidRDefault="004C1D8E" w:rsidP="00701607">
      <w:pPr>
        <w:numPr>
          <w:ilvl w:val="2"/>
          <w:numId w:val="9"/>
        </w:numPr>
        <w:spacing w:line="240" w:lineRule="auto"/>
      </w:pPr>
      <w:r w:rsidRPr="004C1D8E">
        <w:t xml:space="preserve">En utilisant une convolution : y2 = </w:t>
      </w:r>
      <w:proofErr w:type="spellStart"/>
      <w:proofErr w:type="gramStart"/>
      <w:r w:rsidRPr="004C1D8E">
        <w:t>lfilter</w:t>
      </w:r>
      <w:proofErr w:type="spellEnd"/>
      <w:r w:rsidRPr="004C1D8E">
        <w:t>(</w:t>
      </w:r>
      <w:proofErr w:type="gramEnd"/>
      <w:r w:rsidRPr="004C1D8E">
        <w:t xml:space="preserve">h, [1], x) </w:t>
      </w:r>
    </w:p>
    <w:p w14:paraId="7801CBA8" w14:textId="77777777" w:rsidR="004C1D8E" w:rsidRPr="004C1D8E" w:rsidRDefault="004C1D8E" w:rsidP="00701607">
      <w:pPr>
        <w:numPr>
          <w:ilvl w:val="2"/>
          <w:numId w:val="9"/>
        </w:numPr>
        <w:spacing w:line="240" w:lineRule="auto"/>
      </w:pPr>
      <w:r w:rsidRPr="004C1D8E">
        <w:t xml:space="preserve">Expliquer pourquoi ce dernier calcul correspond effectivement à une convolution. </w:t>
      </w:r>
    </w:p>
    <w:p w14:paraId="4D0F0657" w14:textId="77777777" w:rsidR="00701607" w:rsidRDefault="004C1D8E" w:rsidP="00701607">
      <w:pPr>
        <w:spacing w:line="240" w:lineRule="auto"/>
      </w:pPr>
      <w:r w:rsidRPr="004C1D8E">
        <w:t xml:space="preserve">Comparer graphiquement ces deux résultats. Afficher les deux courbes, voire la différence </w:t>
      </w:r>
      <w:r w:rsidR="00701607" w:rsidRPr="004C1D8E">
        <w:t>des courbes</w:t>
      </w:r>
    </w:p>
    <w:p w14:paraId="01433C41" w14:textId="77777777" w:rsidR="00701607" w:rsidRDefault="00701607" w:rsidP="00701607">
      <w:pPr>
        <w:spacing w:line="240" w:lineRule="auto"/>
      </w:pPr>
    </w:p>
    <w:p w14:paraId="4FAFFF80" w14:textId="269A1C7A" w:rsidR="00701607" w:rsidRDefault="00701607" w:rsidP="00701607">
      <w:pPr>
        <w:spacing w:line="240" w:lineRule="auto"/>
        <w:jc w:val="center"/>
      </w:pPr>
      <w:r w:rsidRPr="00701607">
        <w:rPr>
          <w:noProof/>
        </w:rPr>
        <w:drawing>
          <wp:inline distT="0" distB="0" distL="0" distR="0" wp14:anchorId="1730B0D6" wp14:editId="1EEA020D">
            <wp:extent cx="4489116" cy="2523211"/>
            <wp:effectExtent l="0" t="0" r="0" b="0"/>
            <wp:docPr id="8172216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21639" name="Picture 1" descr="A screen shot of a computer program&#10;&#10;AI-generated content may be incorrect."/>
                    <pic:cNvPicPr/>
                  </pic:nvPicPr>
                  <pic:blipFill rotWithShape="1">
                    <a:blip r:embed="rId21"/>
                    <a:srcRect b="55310"/>
                    <a:stretch/>
                  </pic:blipFill>
                  <pic:spPr bwMode="auto">
                    <a:xfrm>
                      <a:off x="0" y="0"/>
                      <a:ext cx="4549608" cy="255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2FFB2" w14:textId="77777777" w:rsidR="00701607" w:rsidRDefault="00701607" w:rsidP="00701607">
      <w:pPr>
        <w:spacing w:line="240" w:lineRule="auto"/>
        <w:jc w:val="center"/>
      </w:pPr>
    </w:p>
    <w:p w14:paraId="5ACADACD" w14:textId="77777777" w:rsidR="00701607" w:rsidRDefault="00701607" w:rsidP="00701607">
      <w:pPr>
        <w:spacing w:line="240" w:lineRule="auto"/>
        <w:jc w:val="center"/>
      </w:pPr>
    </w:p>
    <w:p w14:paraId="1C33DF74" w14:textId="77777777" w:rsidR="00701607" w:rsidRDefault="00701607" w:rsidP="00701607">
      <w:pPr>
        <w:spacing w:line="240" w:lineRule="auto"/>
        <w:jc w:val="center"/>
      </w:pPr>
    </w:p>
    <w:p w14:paraId="279B9706" w14:textId="1C34447B" w:rsidR="00701607" w:rsidRDefault="00701607" w:rsidP="00701607">
      <w:pPr>
        <w:spacing w:line="240" w:lineRule="auto"/>
        <w:jc w:val="center"/>
      </w:pPr>
      <w:r w:rsidRPr="00701607">
        <w:rPr>
          <w:noProof/>
        </w:rPr>
        <w:lastRenderedPageBreak/>
        <w:drawing>
          <wp:inline distT="0" distB="0" distL="0" distR="0" wp14:anchorId="428F43BA" wp14:editId="4B6585E8">
            <wp:extent cx="4391149" cy="3067451"/>
            <wp:effectExtent l="0" t="0" r="0" b="0"/>
            <wp:docPr id="5405012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01246" name="Picture 1" descr="A screen shot of a computer program&#10;&#10;AI-generated content may be incorrect."/>
                    <pic:cNvPicPr/>
                  </pic:nvPicPr>
                  <pic:blipFill rotWithShape="1">
                    <a:blip r:embed="rId21"/>
                    <a:srcRect t="44459"/>
                    <a:stretch/>
                  </pic:blipFill>
                  <pic:spPr bwMode="auto">
                    <a:xfrm>
                      <a:off x="0" y="0"/>
                      <a:ext cx="4402239" cy="307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CCE71" w14:textId="4A91051F" w:rsidR="007718F7" w:rsidRDefault="007718F7" w:rsidP="007718F7">
      <w:pPr>
        <w:spacing w:line="240" w:lineRule="auto"/>
      </w:pPr>
      <w:r w:rsidRPr="007718F7">
        <w:rPr>
          <w:noProof/>
        </w:rPr>
        <w:drawing>
          <wp:inline distT="0" distB="0" distL="0" distR="0" wp14:anchorId="387E62C2" wp14:editId="5152BA08">
            <wp:extent cx="5760720" cy="3209925"/>
            <wp:effectExtent l="0" t="0" r="0" b="0"/>
            <wp:docPr id="132887262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72626" name="Picture 1" descr="A screenshot of a grap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0179" w14:textId="77777777" w:rsidR="007718F7" w:rsidRDefault="007718F7" w:rsidP="007718F7">
      <w:pPr>
        <w:spacing w:line="240" w:lineRule="auto"/>
      </w:pPr>
    </w:p>
    <w:p w14:paraId="0190DA1F" w14:textId="77777777" w:rsidR="007718F7" w:rsidRDefault="007718F7" w:rsidP="007718F7">
      <w:pPr>
        <w:spacing w:line="240" w:lineRule="auto"/>
      </w:pPr>
    </w:p>
    <w:p w14:paraId="53DA55DA" w14:textId="77777777" w:rsidR="007718F7" w:rsidRDefault="007718F7" w:rsidP="007718F7">
      <w:pPr>
        <w:spacing w:line="240" w:lineRule="auto"/>
      </w:pPr>
    </w:p>
    <w:p w14:paraId="4B905CF6" w14:textId="77777777" w:rsidR="007718F7" w:rsidRDefault="007718F7" w:rsidP="007718F7">
      <w:pPr>
        <w:spacing w:line="240" w:lineRule="auto"/>
      </w:pPr>
    </w:p>
    <w:p w14:paraId="68E601AF" w14:textId="77777777" w:rsidR="007718F7" w:rsidRDefault="007718F7" w:rsidP="007718F7">
      <w:pPr>
        <w:spacing w:line="240" w:lineRule="auto"/>
      </w:pPr>
    </w:p>
    <w:p w14:paraId="31F84736" w14:textId="77777777" w:rsidR="007718F7" w:rsidRDefault="007718F7" w:rsidP="007718F7">
      <w:pPr>
        <w:spacing w:line="240" w:lineRule="auto"/>
      </w:pPr>
    </w:p>
    <w:p w14:paraId="0E6D6B18" w14:textId="77777777" w:rsidR="007718F7" w:rsidRDefault="007718F7" w:rsidP="007718F7">
      <w:pPr>
        <w:spacing w:line="240" w:lineRule="auto"/>
      </w:pPr>
    </w:p>
    <w:p w14:paraId="4C976A2E" w14:textId="77777777" w:rsidR="007718F7" w:rsidRDefault="007718F7" w:rsidP="007718F7">
      <w:pPr>
        <w:spacing w:line="240" w:lineRule="auto"/>
      </w:pPr>
    </w:p>
    <w:p w14:paraId="62586AE0" w14:textId="77777777" w:rsidR="007718F7" w:rsidRDefault="007718F7" w:rsidP="007718F7">
      <w:pPr>
        <w:spacing w:line="240" w:lineRule="auto"/>
      </w:pPr>
    </w:p>
    <w:p w14:paraId="0E30AE58" w14:textId="77777777" w:rsidR="007718F7" w:rsidRDefault="007718F7" w:rsidP="007718F7">
      <w:pPr>
        <w:spacing w:line="240" w:lineRule="auto"/>
      </w:pPr>
      <w:r w:rsidRPr="007718F7">
        <w:rPr>
          <w:color w:val="4EA72E" w:themeColor="accent6"/>
        </w:rPr>
        <w:lastRenderedPageBreak/>
        <w:t>Question</w:t>
      </w:r>
      <w:r>
        <w:t xml:space="preserve"> </w:t>
      </w:r>
    </w:p>
    <w:p w14:paraId="5EA96DE1" w14:textId="1F2CA132" w:rsidR="006F72DE" w:rsidRDefault="007718F7" w:rsidP="007718F7">
      <w:pPr>
        <w:spacing w:line="240" w:lineRule="auto"/>
      </w:pPr>
      <w:r>
        <w:t>Les</w:t>
      </w:r>
      <w:r w:rsidRPr="007718F7">
        <w:t xml:space="preserve"> modules des transformées de Fourier du signal x et de la réponse impulsionnelle h :</w:t>
      </w:r>
    </w:p>
    <w:p w14:paraId="323F1814" w14:textId="0002E101" w:rsidR="007718F7" w:rsidRDefault="007718F7" w:rsidP="007718F7">
      <w:pPr>
        <w:spacing w:line="240" w:lineRule="auto"/>
        <w:jc w:val="center"/>
      </w:pPr>
      <w:r w:rsidRPr="007718F7">
        <w:rPr>
          <w:noProof/>
        </w:rPr>
        <w:drawing>
          <wp:inline distT="0" distB="0" distL="0" distR="0" wp14:anchorId="097E9DBC" wp14:editId="1E4CD276">
            <wp:extent cx="4163006" cy="7706801"/>
            <wp:effectExtent l="0" t="0" r="9525" b="8890"/>
            <wp:docPr id="9843230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23038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24D2" w14:textId="77777777" w:rsidR="007718F7" w:rsidRDefault="007718F7" w:rsidP="007718F7">
      <w:pPr>
        <w:spacing w:line="240" w:lineRule="auto"/>
      </w:pPr>
    </w:p>
    <w:p w14:paraId="3319CB74" w14:textId="77777777" w:rsidR="007718F7" w:rsidRDefault="007718F7" w:rsidP="007718F7">
      <w:pPr>
        <w:spacing w:line="240" w:lineRule="auto"/>
      </w:pPr>
    </w:p>
    <w:p w14:paraId="10180BFB" w14:textId="3FF63859" w:rsidR="007718F7" w:rsidRDefault="007718F7" w:rsidP="007718F7">
      <w:pPr>
        <w:spacing w:line="240" w:lineRule="auto"/>
      </w:pPr>
      <w:r w:rsidRPr="007718F7">
        <w:rPr>
          <w:noProof/>
        </w:rPr>
        <w:lastRenderedPageBreak/>
        <w:drawing>
          <wp:inline distT="0" distB="0" distL="0" distR="0" wp14:anchorId="63DC9641" wp14:editId="4D1931BB">
            <wp:extent cx="5760720" cy="2730500"/>
            <wp:effectExtent l="0" t="0" r="0" b="0"/>
            <wp:docPr id="662163890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63890" name="Picture 1" descr="A graph of a functio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1D41" w14:textId="77777777" w:rsidR="007718F7" w:rsidRDefault="007718F7" w:rsidP="007718F7">
      <w:pPr>
        <w:spacing w:line="240" w:lineRule="auto"/>
      </w:pPr>
    </w:p>
    <w:p w14:paraId="7A795F43" w14:textId="77777777" w:rsidR="007718F7" w:rsidRDefault="007718F7" w:rsidP="007718F7">
      <w:pPr>
        <w:spacing w:line="240" w:lineRule="auto"/>
      </w:pPr>
    </w:p>
    <w:p w14:paraId="01D8715A" w14:textId="77777777" w:rsidR="007718F7" w:rsidRPr="006F72DE" w:rsidRDefault="007718F7" w:rsidP="007718F7">
      <w:pPr>
        <w:spacing w:line="240" w:lineRule="auto"/>
      </w:pPr>
    </w:p>
    <w:sectPr w:rsidR="007718F7" w:rsidRPr="006F72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75E21"/>
    <w:multiLevelType w:val="hybridMultilevel"/>
    <w:tmpl w:val="CD781234"/>
    <w:lvl w:ilvl="0" w:tplc="040C0013">
      <w:start w:val="1"/>
      <w:numFmt w:val="upperRoman"/>
      <w:lvlText w:val="%1."/>
      <w:lvlJc w:val="right"/>
      <w:pPr>
        <w:ind w:left="0" w:firstLine="0"/>
      </w:pPr>
      <w:rPr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29683F0">
      <w:start w:val="1"/>
      <w:numFmt w:val="decimal"/>
      <w:lvlText w:val="%2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4EA72E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F4A87D8">
      <w:start w:val="1"/>
      <w:numFmt w:val="lowerRoman"/>
      <w:lvlText w:val="%3"/>
      <w:lvlJc w:val="left"/>
      <w:pPr>
        <w:ind w:left="150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8BE18B6">
      <w:start w:val="1"/>
      <w:numFmt w:val="decimal"/>
      <w:lvlText w:val="%4"/>
      <w:lvlJc w:val="left"/>
      <w:pPr>
        <w:ind w:left="222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8A4C1F0">
      <w:start w:val="1"/>
      <w:numFmt w:val="lowerLetter"/>
      <w:lvlText w:val="%5"/>
      <w:lvlJc w:val="left"/>
      <w:pPr>
        <w:ind w:left="29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8064360">
      <w:start w:val="1"/>
      <w:numFmt w:val="lowerRoman"/>
      <w:lvlText w:val="%6"/>
      <w:lvlJc w:val="left"/>
      <w:pPr>
        <w:ind w:left="366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698196E">
      <w:start w:val="1"/>
      <w:numFmt w:val="decimal"/>
      <w:lvlText w:val="%7"/>
      <w:lvlJc w:val="left"/>
      <w:pPr>
        <w:ind w:left="438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ABCDD92">
      <w:start w:val="1"/>
      <w:numFmt w:val="lowerLetter"/>
      <w:lvlText w:val="%8"/>
      <w:lvlJc w:val="left"/>
      <w:pPr>
        <w:ind w:left="510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2F450EA">
      <w:start w:val="1"/>
      <w:numFmt w:val="lowerRoman"/>
      <w:lvlText w:val="%9"/>
      <w:lvlJc w:val="left"/>
      <w:pPr>
        <w:ind w:left="582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3BC110E3"/>
    <w:multiLevelType w:val="hybridMultilevel"/>
    <w:tmpl w:val="1F123640"/>
    <w:lvl w:ilvl="0" w:tplc="B71C49EC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2B27F8"/>
    <w:multiLevelType w:val="hybridMultilevel"/>
    <w:tmpl w:val="10FAB71A"/>
    <w:lvl w:ilvl="0" w:tplc="B71C49EC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54ED4"/>
    <w:multiLevelType w:val="hybridMultilevel"/>
    <w:tmpl w:val="E3BE7B04"/>
    <w:lvl w:ilvl="0" w:tplc="ABCE7B4A">
      <w:start w:val="1"/>
      <w:numFmt w:val="bullet"/>
      <w:lvlText w:val="•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5A203E0">
      <w:start w:val="1"/>
      <w:numFmt w:val="bullet"/>
      <w:lvlText w:val="o"/>
      <w:lvlJc w:val="left"/>
      <w:pPr>
        <w:ind w:left="73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E5463FFA">
      <w:start w:val="1"/>
      <w:numFmt w:val="bullet"/>
      <w:lvlText w:val="-"/>
      <w:lvlJc w:val="left"/>
      <w:pPr>
        <w:ind w:left="5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8048EFA">
      <w:start w:val="1"/>
      <w:numFmt w:val="bullet"/>
      <w:lvlText w:val="•"/>
      <w:lvlJc w:val="left"/>
      <w:pPr>
        <w:ind w:left="18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E18E9C8">
      <w:start w:val="1"/>
      <w:numFmt w:val="bullet"/>
      <w:lvlText w:val="o"/>
      <w:lvlJc w:val="left"/>
      <w:pPr>
        <w:ind w:left="254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217A91B4">
      <w:start w:val="1"/>
      <w:numFmt w:val="bullet"/>
      <w:lvlText w:val="▪"/>
      <w:lvlJc w:val="left"/>
      <w:pPr>
        <w:ind w:left="326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F2A0280">
      <w:start w:val="1"/>
      <w:numFmt w:val="bullet"/>
      <w:lvlText w:val="•"/>
      <w:lvlJc w:val="left"/>
      <w:pPr>
        <w:ind w:left="398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A88F114">
      <w:start w:val="1"/>
      <w:numFmt w:val="bullet"/>
      <w:lvlText w:val="o"/>
      <w:lvlJc w:val="left"/>
      <w:pPr>
        <w:ind w:left="470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E028F6C">
      <w:start w:val="1"/>
      <w:numFmt w:val="bullet"/>
      <w:lvlText w:val="▪"/>
      <w:lvlJc w:val="left"/>
      <w:pPr>
        <w:ind w:left="54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524E3C31"/>
    <w:multiLevelType w:val="hybridMultilevel"/>
    <w:tmpl w:val="57280508"/>
    <w:lvl w:ilvl="0" w:tplc="FFFFFFFF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4EA72E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54ED4394"/>
    <w:multiLevelType w:val="hybridMultilevel"/>
    <w:tmpl w:val="57280508"/>
    <w:lvl w:ilvl="0" w:tplc="FFFFFFFF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4EA72E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5B9E001E"/>
    <w:multiLevelType w:val="hybridMultilevel"/>
    <w:tmpl w:val="FB0A57FC"/>
    <w:lvl w:ilvl="0" w:tplc="C93EFD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60EEC"/>
    <w:multiLevelType w:val="hybridMultilevel"/>
    <w:tmpl w:val="57280508"/>
    <w:lvl w:ilvl="0" w:tplc="64D0E374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4EA72E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DACA8A2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CA87458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054DFEE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45FC56F0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C72F306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63C85E8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A8C8BBE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73C57B6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5872254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69187600">
    <w:abstractNumId w:val="7"/>
  </w:num>
  <w:num w:numId="3" w16cid:durableId="1240287924">
    <w:abstractNumId w:val="5"/>
  </w:num>
  <w:num w:numId="4" w16cid:durableId="1490705455">
    <w:abstractNumId w:val="4"/>
  </w:num>
  <w:num w:numId="5" w16cid:durableId="1953172586">
    <w:abstractNumId w:val="0"/>
  </w:num>
  <w:num w:numId="6" w16cid:durableId="1000818286">
    <w:abstractNumId w:val="0"/>
  </w:num>
  <w:num w:numId="7" w16cid:durableId="494498841">
    <w:abstractNumId w:val="1"/>
  </w:num>
  <w:num w:numId="8" w16cid:durableId="376243685">
    <w:abstractNumId w:val="2"/>
  </w:num>
  <w:num w:numId="9" w16cid:durableId="761024358">
    <w:abstractNumId w:val="3"/>
  </w:num>
  <w:num w:numId="10" w16cid:durableId="17158905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AD"/>
    <w:rsid w:val="001452AD"/>
    <w:rsid w:val="00183586"/>
    <w:rsid w:val="002076B2"/>
    <w:rsid w:val="00305F14"/>
    <w:rsid w:val="003614B5"/>
    <w:rsid w:val="003D1CE4"/>
    <w:rsid w:val="00417B68"/>
    <w:rsid w:val="004B42F9"/>
    <w:rsid w:val="004C1D8E"/>
    <w:rsid w:val="004E1A97"/>
    <w:rsid w:val="0050098F"/>
    <w:rsid w:val="006F72DE"/>
    <w:rsid w:val="00701607"/>
    <w:rsid w:val="00750899"/>
    <w:rsid w:val="007718F7"/>
    <w:rsid w:val="007B00E4"/>
    <w:rsid w:val="008223B3"/>
    <w:rsid w:val="00871D96"/>
    <w:rsid w:val="0099555D"/>
    <w:rsid w:val="009F1C11"/>
    <w:rsid w:val="00A91C25"/>
    <w:rsid w:val="00B25CBD"/>
    <w:rsid w:val="00C545BC"/>
    <w:rsid w:val="00E80022"/>
    <w:rsid w:val="00F12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A6B17"/>
  <w15:chartTrackingRefBased/>
  <w15:docId w15:val="{1BA5B0E3-6F80-44DF-B896-BC5A0FE0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CBD"/>
  </w:style>
  <w:style w:type="paragraph" w:styleId="Heading1">
    <w:name w:val="heading 1"/>
    <w:basedOn w:val="Normal"/>
    <w:next w:val="Normal"/>
    <w:link w:val="Heading1Char"/>
    <w:uiPriority w:val="9"/>
    <w:qFormat/>
    <w:rsid w:val="002076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2076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76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2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2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2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2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2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2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6B2"/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76B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76B2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07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76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76B2"/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styleId="Strong">
    <w:name w:val="Strong"/>
    <w:basedOn w:val="DefaultParagraphFont"/>
    <w:uiPriority w:val="22"/>
    <w:qFormat/>
    <w:rsid w:val="002076B2"/>
    <w:rPr>
      <w:b/>
      <w:bCs/>
    </w:rPr>
  </w:style>
  <w:style w:type="character" w:styleId="Emphasis">
    <w:name w:val="Emphasis"/>
    <w:basedOn w:val="DefaultParagraphFont"/>
    <w:uiPriority w:val="20"/>
    <w:qFormat/>
    <w:rsid w:val="002076B2"/>
    <w:rPr>
      <w:i/>
      <w:iCs/>
    </w:rPr>
  </w:style>
  <w:style w:type="paragraph" w:styleId="NoSpacing">
    <w:name w:val="No Spacing"/>
    <w:link w:val="NoSpacingChar"/>
    <w:uiPriority w:val="1"/>
    <w:qFormat/>
    <w:rsid w:val="002076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076B2"/>
  </w:style>
  <w:style w:type="paragraph" w:styleId="ListParagraph">
    <w:name w:val="List Paragraph"/>
    <w:basedOn w:val="Normal"/>
    <w:uiPriority w:val="34"/>
    <w:qFormat/>
    <w:rsid w:val="002076B2"/>
    <w:pPr>
      <w:ind w:left="720"/>
      <w:contextualSpacing/>
    </w:pPr>
    <w:rPr>
      <w:kern w:val="2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2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2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2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2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2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2AD"/>
    <w:rPr>
      <w:rFonts w:eastAsiaTheme="majorEastAsia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1452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2A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452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2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2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2A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7B00E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59551AA-BCCD-4D84-8727-ED603DEE2351}">
  <we:reference id="wa200004052" version="1.0.0.2" store="fr-FR" storeType="OMEX"/>
  <we:alternateReferences>
    <we:reference id="WA200004052" version="1.0.0.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49B0F-4FC9-49BD-AFA3-5E150C36A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319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hachem squalli</dc:creator>
  <cp:keywords/>
  <dc:description/>
  <cp:lastModifiedBy>hachem squalli</cp:lastModifiedBy>
  <cp:revision>3</cp:revision>
  <cp:lastPrinted>2025-04-12T03:40:00Z</cp:lastPrinted>
  <dcterms:created xsi:type="dcterms:W3CDTF">2025-04-12T00:09:00Z</dcterms:created>
  <dcterms:modified xsi:type="dcterms:W3CDTF">2025-04-12T19:29:00Z</dcterms:modified>
</cp:coreProperties>
</file>