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1E9E1" w14:textId="1D761ED4" w:rsidR="001911A7" w:rsidRDefault="001911A7" w:rsidP="00F80AB8">
      <w:r>
        <w:t>2</w:t>
      </w:r>
    </w:p>
    <w:p w14:paraId="4D2B8BBC" w14:textId="323FD331" w:rsidR="001911A7" w:rsidRDefault="001911A7" w:rsidP="00F80AB8">
      <w:r w:rsidRPr="001911A7">
        <w:t>Explain why the fundamental objectives of agile software engineering are consistent with the accelerated development and delivery of software products.</w:t>
      </w:r>
    </w:p>
    <w:p w14:paraId="63A36AB4" w14:textId="77777777" w:rsidR="001911A7" w:rsidRPr="001911A7" w:rsidRDefault="001911A7" w:rsidP="001911A7">
      <w:r w:rsidRPr="001911A7">
        <w:t>The iterative development, continuous feedback, and adaptive planning that are prioritized in agile software engineering naturally speed up the delivery process. The division of projects into short sprints allows teams to concentrate on incremental, functioning product increments rather than prolonged planning at the beginning of the process, which in turn enables faster releases. Through close communication with stakeholders, rapid alignment with changing needs can be ensured, hence lowering the amount of rework that is required. The emphasis that Agile places on automation (testing, continuous integration and continuous delivery) and self-organizing teams helps to optimize workflows, eliminate bottlenecks, and sustain momentum. This helps to ensure that software is built, verified, and delivered in an efficient manner in contexts that are dynamic.</w:t>
      </w:r>
    </w:p>
    <w:p w14:paraId="0BB78F5A" w14:textId="76B6B8DE" w:rsidR="001911A7" w:rsidRDefault="00F732BF" w:rsidP="00F80AB8">
      <w:r>
        <w:t>s</w:t>
      </w:r>
    </w:p>
    <w:p w14:paraId="371A9A3F" w14:textId="12B1DC75" w:rsidR="001911A7" w:rsidRDefault="001911A7" w:rsidP="00F80AB8">
      <w:r w:rsidRPr="001911A7">
        <w:t> Explain why the fundamental objectives of agile software engineering are consistent with the accelerated development and delivery of software products.</w:t>
      </w:r>
    </w:p>
    <w:p w14:paraId="0B1228E5" w14:textId="77777777" w:rsidR="001911A7" w:rsidRPr="001911A7" w:rsidRDefault="001911A7" w:rsidP="001911A7">
      <w:r w:rsidRPr="001911A7">
        <w:t>Iterative progress, cooperation, and adaptability are prioritized in agile software engineering, which increases the rate at which development and delivery are completed. By focusing on providing functional software in a short amount of time through the use of short sprints and incremental releases, teams are able to avoid lengthy planning at the beginning. Continuous feedback from stakeholders helps to ensure alignment with changing needs, which in turn reduces the amount of rework required. While self-organizing teams reduce bureaucratic barriers, agile approaches such as continuous integration and continuous delivery (CI/CD) automate testing and deployment, hence minimizing delays. Agile is able to retain momentum that enables rapid reactions to market demands and shorter time-to-market. This is accomplished by accepting change and placing an emphasis on working software rather than rigid plans.</w:t>
      </w:r>
    </w:p>
    <w:p w14:paraId="420F8223" w14:textId="77777777" w:rsidR="001911A7" w:rsidRDefault="001911A7" w:rsidP="00F80AB8"/>
    <w:p w14:paraId="6D553B4F" w14:textId="77777777" w:rsidR="001911A7" w:rsidRDefault="001911A7" w:rsidP="00F80AB8"/>
    <w:p w14:paraId="6C4582BB" w14:textId="77777777" w:rsidR="001911A7" w:rsidRDefault="001911A7" w:rsidP="00F80AB8"/>
    <w:p w14:paraId="60C957B4" w14:textId="77777777" w:rsidR="001911A7" w:rsidRDefault="001911A7" w:rsidP="00F80AB8"/>
    <w:p w14:paraId="6F40B2D1" w14:textId="77777777" w:rsidR="001911A7" w:rsidRDefault="001911A7" w:rsidP="00F80AB8"/>
    <w:p w14:paraId="784E3E03" w14:textId="77777777" w:rsidR="001911A7" w:rsidRDefault="001911A7" w:rsidP="00F80AB8"/>
    <w:p w14:paraId="68C029E3" w14:textId="77777777" w:rsidR="001911A7" w:rsidRDefault="001911A7" w:rsidP="00F80AB8"/>
    <w:p w14:paraId="254C4C98" w14:textId="77777777" w:rsidR="001911A7" w:rsidRDefault="001911A7" w:rsidP="00F80AB8"/>
    <w:p w14:paraId="100D0F98" w14:textId="77777777" w:rsidR="001911A7" w:rsidRDefault="001911A7" w:rsidP="00F80AB8"/>
    <w:p w14:paraId="2972233C" w14:textId="77777777" w:rsidR="001911A7" w:rsidRDefault="001911A7" w:rsidP="00F80AB8"/>
    <w:p w14:paraId="1AB51D6D" w14:textId="77777777" w:rsidR="001911A7" w:rsidRDefault="001911A7" w:rsidP="00F80AB8"/>
    <w:p w14:paraId="1601AF67" w14:textId="77777777" w:rsidR="001911A7" w:rsidRDefault="001911A7" w:rsidP="00F80AB8"/>
    <w:p w14:paraId="3BF27615" w14:textId="77777777" w:rsidR="001911A7" w:rsidRDefault="001911A7" w:rsidP="00F80AB8"/>
    <w:p w14:paraId="6C0B98DA" w14:textId="77777777" w:rsidR="001911A7" w:rsidRDefault="001911A7" w:rsidP="00F80AB8"/>
    <w:p w14:paraId="09710AF8" w14:textId="77777777" w:rsidR="001911A7" w:rsidRDefault="001911A7" w:rsidP="00F80AB8"/>
    <w:p w14:paraId="352E4CDC" w14:textId="77777777" w:rsidR="001911A7" w:rsidRDefault="001911A7" w:rsidP="00F80AB8"/>
    <w:p w14:paraId="6C89B527" w14:textId="77777777" w:rsidR="001911A7" w:rsidRDefault="001911A7" w:rsidP="00F80AB8"/>
    <w:p w14:paraId="2B227EEB" w14:textId="77777777" w:rsidR="001911A7" w:rsidRDefault="001911A7" w:rsidP="00F80AB8"/>
    <w:p w14:paraId="71FBA904" w14:textId="77777777" w:rsidR="001911A7" w:rsidRDefault="001911A7" w:rsidP="00F80AB8"/>
    <w:p w14:paraId="5243A625" w14:textId="77777777" w:rsidR="001911A7" w:rsidRDefault="001911A7" w:rsidP="00F80AB8"/>
    <w:p w14:paraId="0DC60A76" w14:textId="77777777" w:rsidR="001911A7" w:rsidRDefault="001911A7" w:rsidP="00F80AB8"/>
    <w:p w14:paraId="756F800A" w14:textId="77777777" w:rsidR="001911A7" w:rsidRDefault="001911A7" w:rsidP="00F80AB8"/>
    <w:p w14:paraId="1C9E6EB9" w14:textId="77777777" w:rsidR="001911A7" w:rsidRDefault="001911A7" w:rsidP="00F80AB8"/>
    <w:p w14:paraId="7C0DF302" w14:textId="77777777" w:rsidR="001911A7" w:rsidRDefault="001911A7" w:rsidP="00F80AB8"/>
    <w:p w14:paraId="67BF0DC2" w14:textId="77777777" w:rsidR="001911A7" w:rsidRDefault="001911A7" w:rsidP="00F80AB8"/>
    <w:p w14:paraId="6743829B" w14:textId="77777777" w:rsidR="001911A7" w:rsidRDefault="001911A7" w:rsidP="00F80AB8"/>
    <w:p w14:paraId="0793F8FA" w14:textId="77777777" w:rsidR="001911A7" w:rsidRDefault="001911A7" w:rsidP="00F80AB8"/>
    <w:p w14:paraId="4416A534" w14:textId="27E14154" w:rsidR="001911A7" w:rsidRDefault="001911A7" w:rsidP="00F80AB8">
      <w:r>
        <w:t>3</w:t>
      </w:r>
    </w:p>
    <w:p w14:paraId="520D4151" w14:textId="30A85020" w:rsidR="00F80AB8" w:rsidRDefault="00F80AB8" w:rsidP="001911A7">
      <w:r w:rsidRPr="00F80AB8">
        <w:t>What do you think are the weaknesses of scenarios as a way of envisaging how users might interact with a software system?</w:t>
      </w:r>
    </w:p>
    <w:p w14:paraId="51D3035B" w14:textId="07D43CA6" w:rsidR="00F80AB8" w:rsidRDefault="00F80AB8" w:rsidP="00F80AB8">
      <w:r w:rsidRPr="00F80AB8">
        <w:t xml:space="preserve">Scenarios are useful to envision different ways users might interact with a software system, but often present some limitations. Their primary challenge is focusing on idealized or generic cases instead of edge cases, accessibility features, or the intricate requirements of </w:t>
      </w:r>
      <w:proofErr w:type="spellStart"/>
      <w:r w:rsidRPr="00F80AB8">
        <w:t>marginalised</w:t>
      </w:r>
      <w:proofErr w:type="spellEnd"/>
      <w:r w:rsidRPr="00F80AB8">
        <w:t xml:space="preserve"> users. Such restricted attention poses the danger of designing contradictions that are too simplistic. Furthermore, scenarios are constrained by the designers’ biases, which would often be at odds with actual user activities, contexts, and level of experience with the technology. User personas or processes may mask features that guide user behavior, contextual elements such as disruptive sounds or weak signal strength, or mental states such as annoyance or distraction. Practical engagements with the world are multi-dimensional, fragmented, and deeply complex; situations only illustrate them as </w:t>
      </w:r>
      <w:proofErr w:type="spellStart"/>
      <w:r w:rsidRPr="00F80AB8">
        <w:t>uni</w:t>
      </w:r>
      <w:proofErr w:type="spellEnd"/>
      <w:r w:rsidRPr="00F80AB8">
        <w:t xml:space="preserve">-linear and goal-oriented. On the other hand, these scenarios face real challenges from adaptive system responses like real-time feedback and Artificial Intelligence or may outlive their usefulness in the face of changeable user demands. In the absence of testing with users or gathering the necessary data to understand the problem, descriptions are unfounded and may overlook some technological constraints or other design problems until too late in the development process. Last but not least, the scenario-building process involves too many assumptions, which in most cases is impossible to fulfill, thus forcing teams to choose </w:t>
      </w:r>
      <w:r w:rsidRPr="00F80AB8">
        <w:lastRenderedPageBreak/>
        <w:t>a small number of scenarios that fall well short of their intended purpose. Non-steps, unmeasured, ad hoc approaches, action reliant on externally provided information, shown here, should be handled by smart integrated tests.</w:t>
      </w:r>
      <w:r>
        <w:br/>
      </w:r>
      <w:r>
        <w:br/>
      </w:r>
      <w:r>
        <w:br/>
      </w:r>
      <w:r w:rsidRPr="00F80AB8">
        <w:t>Explain why it is helpful to develop a number of personas representing types of system user before you move on to write scenarios of how the system will be used.</w:t>
      </w:r>
    </w:p>
    <w:p w14:paraId="1C64E9BB" w14:textId="697BEA29" w:rsidR="00F80AB8" w:rsidRPr="00F80AB8" w:rsidRDefault="00F80AB8" w:rsidP="00F80AB8">
      <w:r w:rsidRPr="00F80AB8">
        <w:t>Before authoring scenarios, create various personas of diverse system users to create inclusive, realistic, and user-centered designs. Research-based personas capture the aims, habits, pain points, and circumstances of distinct user groups, ensuring scenarios represent real-world complexity rather than idealized assumptions. These personas help designers avoid oversimplifying consumer needs or favoring dominating use cases. Personas may indicate technical skill levels (novice vs. power user), accessibility requirements (visually impaired user), or environmental limits (mobile user in low-bandwidth locations). Teams must handle edge cases, emotional states (e.g., frustration or urgency), and non-linear workflows early in the design process due to diversity. Personas help teams overcome their preconceptions and consider how different users might utilize the system. Aligning scenarios with personas helps designers construct resilient solutions that anticipate changing user behaviors and needs, lowering the danger of exclusionary or rigid designs. Personas ensure scenarios are based on genuine user variety rather than imaginary assumptions.</w:t>
      </w:r>
    </w:p>
    <w:p w14:paraId="7F3C4D47" w14:textId="66676141" w:rsidR="00F80AB8" w:rsidRPr="00F80AB8" w:rsidRDefault="00F80AB8" w:rsidP="00F80AB8"/>
    <w:p w14:paraId="73D37314" w14:textId="77777777" w:rsidR="006B4C0C" w:rsidRDefault="006B4C0C"/>
    <w:p w14:paraId="7EBF6C7D" w14:textId="77777777" w:rsidR="00F80AB8" w:rsidRDefault="00F80AB8"/>
    <w:p w14:paraId="16A031EB" w14:textId="77777777" w:rsidR="00F80AB8" w:rsidRDefault="00F80AB8"/>
    <w:p w14:paraId="60BEE0AF" w14:textId="527A069D" w:rsidR="001911A7" w:rsidRDefault="001911A7" w:rsidP="00583143">
      <w:r>
        <w:t>4</w:t>
      </w:r>
    </w:p>
    <w:p w14:paraId="32EBCC21" w14:textId="41A7E311" w:rsidR="00583143" w:rsidRDefault="00583143" w:rsidP="00583143">
      <w:r w:rsidRPr="00583143">
        <w:t>Extend the IEEE definition of software architecture to include a definition of the activities involved in architectural design.</w:t>
      </w:r>
    </w:p>
    <w:p w14:paraId="48DD4C31" w14:textId="77777777" w:rsidR="001911A7" w:rsidRPr="001911A7" w:rsidRDefault="00583143" w:rsidP="001911A7">
      <w:r>
        <w:br/>
      </w:r>
      <w:r w:rsidR="001911A7" w:rsidRPr="001911A7">
        <w:t>Software architecture is a term that is used in conjunction with architectural design to describe the fundamental organization of a system. This organization encompasses the components of the system, the interactions between those components, and the principles that drive the design and development of the system. The analysis of requirements, the engagement with stakeholders, the building of system models, the making of design trade-offs (such as performance against cost), the testing of solutions, the documentation of decisions, and the planning for future flexibility are some of the activities that fall under this category. In order to ensure that the system is able to efficiently meet the requirements of both users and enterprises, each and every one of these actions has been incorporated into it.</w:t>
      </w:r>
    </w:p>
    <w:p w14:paraId="6278F64F" w14:textId="6CC0D428" w:rsidR="00583143" w:rsidRDefault="00583143" w:rsidP="00583143">
      <w:r>
        <w:br/>
      </w:r>
    </w:p>
    <w:p w14:paraId="7EDC66AB" w14:textId="77777777" w:rsidR="00583143" w:rsidRDefault="00583143" w:rsidP="00583143">
      <w:r w:rsidRPr="00583143">
        <w:t>Why is it important to try to minimize complexity in a software system?</w:t>
      </w:r>
    </w:p>
    <w:p w14:paraId="5EC7418C" w14:textId="2E1BE2E6" w:rsidR="00583143" w:rsidRPr="00583143" w:rsidRDefault="00583143" w:rsidP="00583143">
      <w:r>
        <w:lastRenderedPageBreak/>
        <w:br/>
      </w:r>
      <w:r w:rsidRPr="00583143">
        <w:t>Increasing the maintainability, scalability, and usability of software systems requires reducing the complexity of the systems as much as possible. Tangled codebases and dependencies make it harder to debug, update, or scale complex systems, which in turn increases the risk of errors, technical debt, and expensive maintenance costs. Complex systems also raise the likelihood of failures. They reduce the productivity of developers by increasing the cognitive burden and making the onboarding process longer, while users are forced to deal with bad performance or interfaces that are not intuitive. In addition, complexity increases the likelihood of security breaches and hinders the ability to react to changing requirements. It is possible to decrease cognitive overhead, speed testing, and ensure that systems continue to be durable, cost-effective, and aligned with user and business goals over time by prioritizing simplicity. This can be accomplished by modular design, established patterns (such as SOLID principles), and constant refactoring and reducing cognitive overhead.</w:t>
      </w:r>
    </w:p>
    <w:p w14:paraId="73879296" w14:textId="1D2A8D20" w:rsidR="00F80AB8" w:rsidRDefault="00F80AB8"/>
    <w:p w14:paraId="22356124" w14:textId="77777777" w:rsidR="00583143" w:rsidRDefault="00583143"/>
    <w:p w14:paraId="454F08CC" w14:textId="77777777" w:rsidR="00583143" w:rsidRDefault="00583143"/>
    <w:p w14:paraId="2A9D029F" w14:textId="77777777" w:rsidR="00583143" w:rsidRDefault="00583143"/>
    <w:p w14:paraId="41E90A0A" w14:textId="77777777" w:rsidR="00583143" w:rsidRDefault="00583143"/>
    <w:p w14:paraId="51147794" w14:textId="77777777" w:rsidR="00583143" w:rsidRDefault="00583143"/>
    <w:p w14:paraId="3A12EC1E" w14:textId="77777777" w:rsidR="00583143" w:rsidRDefault="00583143"/>
    <w:p w14:paraId="25C3492F" w14:textId="77777777" w:rsidR="00583143" w:rsidRDefault="00583143"/>
    <w:p w14:paraId="2B4DCECB" w14:textId="77777777" w:rsidR="00583143" w:rsidRDefault="00583143"/>
    <w:p w14:paraId="079F8E2E" w14:textId="77777777" w:rsidR="00583143" w:rsidRDefault="00583143"/>
    <w:p w14:paraId="25B46F04" w14:textId="77777777" w:rsidR="00583143" w:rsidRDefault="00583143"/>
    <w:p w14:paraId="667463FF" w14:textId="67339A00" w:rsidR="00871F19" w:rsidRDefault="00871F19"/>
    <w:sectPr w:rsidR="00871F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B8"/>
    <w:rsid w:val="001911A7"/>
    <w:rsid w:val="00463912"/>
    <w:rsid w:val="00583143"/>
    <w:rsid w:val="006B4C0C"/>
    <w:rsid w:val="00871F19"/>
    <w:rsid w:val="009C46E3"/>
    <w:rsid w:val="00C42A74"/>
    <w:rsid w:val="00EE4325"/>
    <w:rsid w:val="00F732BF"/>
    <w:rsid w:val="00F80AB8"/>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F14A"/>
  <w15:chartTrackingRefBased/>
  <w15:docId w15:val="{FC7E606A-0462-4AF1-A62E-1A325CFB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AB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80AB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80AB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80A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A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AB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80AB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80AB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80A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A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AB8"/>
    <w:rPr>
      <w:rFonts w:eastAsiaTheme="majorEastAsia" w:cstheme="majorBidi"/>
      <w:color w:val="272727" w:themeColor="text1" w:themeTint="D8"/>
    </w:rPr>
  </w:style>
  <w:style w:type="paragraph" w:styleId="Title">
    <w:name w:val="Title"/>
    <w:basedOn w:val="Normal"/>
    <w:next w:val="Normal"/>
    <w:link w:val="TitleChar"/>
    <w:uiPriority w:val="10"/>
    <w:qFormat/>
    <w:rsid w:val="00F80AB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80AB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80AB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80AB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80AB8"/>
    <w:pPr>
      <w:spacing w:before="160"/>
      <w:jc w:val="center"/>
    </w:pPr>
    <w:rPr>
      <w:i/>
      <w:iCs/>
      <w:color w:val="404040" w:themeColor="text1" w:themeTint="BF"/>
    </w:rPr>
  </w:style>
  <w:style w:type="character" w:customStyle="1" w:styleId="QuoteChar">
    <w:name w:val="Quote Char"/>
    <w:basedOn w:val="DefaultParagraphFont"/>
    <w:link w:val="Quote"/>
    <w:uiPriority w:val="29"/>
    <w:rsid w:val="00F80AB8"/>
    <w:rPr>
      <w:i/>
      <w:iCs/>
      <w:color w:val="404040" w:themeColor="text1" w:themeTint="BF"/>
    </w:rPr>
  </w:style>
  <w:style w:type="paragraph" w:styleId="ListParagraph">
    <w:name w:val="List Paragraph"/>
    <w:basedOn w:val="Normal"/>
    <w:uiPriority w:val="34"/>
    <w:qFormat/>
    <w:rsid w:val="00F80AB8"/>
    <w:pPr>
      <w:ind w:left="720"/>
      <w:contextualSpacing/>
    </w:pPr>
  </w:style>
  <w:style w:type="character" w:styleId="IntenseEmphasis">
    <w:name w:val="Intense Emphasis"/>
    <w:basedOn w:val="DefaultParagraphFont"/>
    <w:uiPriority w:val="21"/>
    <w:qFormat/>
    <w:rsid w:val="00F80AB8"/>
    <w:rPr>
      <w:i/>
      <w:iCs/>
      <w:color w:val="2F5496" w:themeColor="accent1" w:themeShade="BF"/>
    </w:rPr>
  </w:style>
  <w:style w:type="paragraph" w:styleId="IntenseQuote">
    <w:name w:val="Intense Quote"/>
    <w:basedOn w:val="Normal"/>
    <w:next w:val="Normal"/>
    <w:link w:val="IntenseQuoteChar"/>
    <w:uiPriority w:val="30"/>
    <w:qFormat/>
    <w:rsid w:val="00F80A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AB8"/>
    <w:rPr>
      <w:i/>
      <w:iCs/>
      <w:color w:val="2F5496" w:themeColor="accent1" w:themeShade="BF"/>
    </w:rPr>
  </w:style>
  <w:style w:type="character" w:styleId="IntenseReference">
    <w:name w:val="Intense Reference"/>
    <w:basedOn w:val="DefaultParagraphFont"/>
    <w:uiPriority w:val="32"/>
    <w:qFormat/>
    <w:rsid w:val="00F80A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2077">
      <w:bodyDiv w:val="1"/>
      <w:marLeft w:val="0"/>
      <w:marRight w:val="0"/>
      <w:marTop w:val="0"/>
      <w:marBottom w:val="0"/>
      <w:divBdr>
        <w:top w:val="none" w:sz="0" w:space="0" w:color="auto"/>
        <w:left w:val="none" w:sz="0" w:space="0" w:color="auto"/>
        <w:bottom w:val="none" w:sz="0" w:space="0" w:color="auto"/>
        <w:right w:val="none" w:sz="0" w:space="0" w:color="auto"/>
      </w:divBdr>
    </w:div>
    <w:div w:id="483007675">
      <w:bodyDiv w:val="1"/>
      <w:marLeft w:val="0"/>
      <w:marRight w:val="0"/>
      <w:marTop w:val="0"/>
      <w:marBottom w:val="0"/>
      <w:divBdr>
        <w:top w:val="none" w:sz="0" w:space="0" w:color="auto"/>
        <w:left w:val="none" w:sz="0" w:space="0" w:color="auto"/>
        <w:bottom w:val="none" w:sz="0" w:space="0" w:color="auto"/>
        <w:right w:val="none" w:sz="0" w:space="0" w:color="auto"/>
      </w:divBdr>
    </w:div>
    <w:div w:id="501894799">
      <w:bodyDiv w:val="1"/>
      <w:marLeft w:val="0"/>
      <w:marRight w:val="0"/>
      <w:marTop w:val="0"/>
      <w:marBottom w:val="0"/>
      <w:divBdr>
        <w:top w:val="none" w:sz="0" w:space="0" w:color="auto"/>
        <w:left w:val="none" w:sz="0" w:space="0" w:color="auto"/>
        <w:bottom w:val="none" w:sz="0" w:space="0" w:color="auto"/>
        <w:right w:val="none" w:sz="0" w:space="0" w:color="auto"/>
      </w:divBdr>
    </w:div>
    <w:div w:id="1041050911">
      <w:bodyDiv w:val="1"/>
      <w:marLeft w:val="0"/>
      <w:marRight w:val="0"/>
      <w:marTop w:val="0"/>
      <w:marBottom w:val="0"/>
      <w:divBdr>
        <w:top w:val="none" w:sz="0" w:space="0" w:color="auto"/>
        <w:left w:val="none" w:sz="0" w:space="0" w:color="auto"/>
        <w:bottom w:val="none" w:sz="0" w:space="0" w:color="auto"/>
        <w:right w:val="none" w:sz="0" w:space="0" w:color="auto"/>
      </w:divBdr>
    </w:div>
    <w:div w:id="1244030671">
      <w:bodyDiv w:val="1"/>
      <w:marLeft w:val="0"/>
      <w:marRight w:val="0"/>
      <w:marTop w:val="0"/>
      <w:marBottom w:val="0"/>
      <w:divBdr>
        <w:top w:val="none" w:sz="0" w:space="0" w:color="auto"/>
        <w:left w:val="none" w:sz="0" w:space="0" w:color="auto"/>
        <w:bottom w:val="none" w:sz="0" w:space="0" w:color="auto"/>
        <w:right w:val="none" w:sz="0" w:space="0" w:color="auto"/>
      </w:divBdr>
    </w:div>
    <w:div w:id="1336420697">
      <w:bodyDiv w:val="1"/>
      <w:marLeft w:val="0"/>
      <w:marRight w:val="0"/>
      <w:marTop w:val="0"/>
      <w:marBottom w:val="0"/>
      <w:divBdr>
        <w:top w:val="none" w:sz="0" w:space="0" w:color="auto"/>
        <w:left w:val="none" w:sz="0" w:space="0" w:color="auto"/>
        <w:bottom w:val="none" w:sz="0" w:space="0" w:color="auto"/>
        <w:right w:val="none" w:sz="0" w:space="0" w:color="auto"/>
      </w:divBdr>
    </w:div>
    <w:div w:id="1366562025">
      <w:bodyDiv w:val="1"/>
      <w:marLeft w:val="0"/>
      <w:marRight w:val="0"/>
      <w:marTop w:val="0"/>
      <w:marBottom w:val="0"/>
      <w:divBdr>
        <w:top w:val="none" w:sz="0" w:space="0" w:color="auto"/>
        <w:left w:val="none" w:sz="0" w:space="0" w:color="auto"/>
        <w:bottom w:val="none" w:sz="0" w:space="0" w:color="auto"/>
        <w:right w:val="none" w:sz="0" w:space="0" w:color="auto"/>
      </w:divBdr>
    </w:div>
    <w:div w:id="1500538069">
      <w:bodyDiv w:val="1"/>
      <w:marLeft w:val="0"/>
      <w:marRight w:val="0"/>
      <w:marTop w:val="0"/>
      <w:marBottom w:val="0"/>
      <w:divBdr>
        <w:top w:val="none" w:sz="0" w:space="0" w:color="auto"/>
        <w:left w:val="none" w:sz="0" w:space="0" w:color="auto"/>
        <w:bottom w:val="none" w:sz="0" w:space="0" w:color="auto"/>
        <w:right w:val="none" w:sz="0" w:space="0" w:color="auto"/>
      </w:divBdr>
    </w:div>
    <w:div w:id="1567449696">
      <w:bodyDiv w:val="1"/>
      <w:marLeft w:val="0"/>
      <w:marRight w:val="0"/>
      <w:marTop w:val="0"/>
      <w:marBottom w:val="0"/>
      <w:divBdr>
        <w:top w:val="none" w:sz="0" w:space="0" w:color="auto"/>
        <w:left w:val="none" w:sz="0" w:space="0" w:color="auto"/>
        <w:bottom w:val="none" w:sz="0" w:space="0" w:color="auto"/>
        <w:right w:val="none" w:sz="0" w:space="0" w:color="auto"/>
      </w:divBdr>
    </w:div>
    <w:div w:id="1590190744">
      <w:bodyDiv w:val="1"/>
      <w:marLeft w:val="0"/>
      <w:marRight w:val="0"/>
      <w:marTop w:val="0"/>
      <w:marBottom w:val="0"/>
      <w:divBdr>
        <w:top w:val="none" w:sz="0" w:space="0" w:color="auto"/>
        <w:left w:val="none" w:sz="0" w:space="0" w:color="auto"/>
        <w:bottom w:val="none" w:sz="0" w:space="0" w:color="auto"/>
        <w:right w:val="none" w:sz="0" w:space="0" w:color="auto"/>
      </w:divBdr>
    </w:div>
    <w:div w:id="1942571341">
      <w:bodyDiv w:val="1"/>
      <w:marLeft w:val="0"/>
      <w:marRight w:val="0"/>
      <w:marTop w:val="0"/>
      <w:marBottom w:val="0"/>
      <w:divBdr>
        <w:top w:val="none" w:sz="0" w:space="0" w:color="auto"/>
        <w:left w:val="none" w:sz="0" w:space="0" w:color="auto"/>
        <w:bottom w:val="none" w:sz="0" w:space="0" w:color="auto"/>
        <w:right w:val="none" w:sz="0" w:space="0" w:color="auto"/>
      </w:divBdr>
    </w:div>
    <w:div w:id="20119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Talagtag</dc:creator>
  <cp:keywords/>
  <dc:description/>
  <cp:lastModifiedBy>Jefferson Talagtag</cp:lastModifiedBy>
  <cp:revision>2</cp:revision>
  <dcterms:created xsi:type="dcterms:W3CDTF">2025-03-06T17:17:00Z</dcterms:created>
  <dcterms:modified xsi:type="dcterms:W3CDTF">2025-03-06T17:17:00Z</dcterms:modified>
</cp:coreProperties>
</file>