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F3820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center"/>
      </w:pPr>
      <w:r>
        <w:rPr>
          <w:rFonts w:ascii="Arial" w:hAnsi="Arial" w:cs="Arial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Streamlining Innovation : A </w:t>
      </w:r>
    </w:p>
    <w:p w14:paraId="4945345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center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Community-Based Intellectual Property Management System (IPMS)</w:t>
      </w:r>
    </w:p>
    <w:p w14:paraId="43492B4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center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 for Camarines Norte State College.</w:t>
      </w:r>
    </w:p>
    <w:p w14:paraId="1E9BD4DC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</w:p>
    <w:p w14:paraId="456F470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center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GROUP 4</w:t>
      </w:r>
    </w:p>
    <w:p w14:paraId="40C4FB8C">
      <w:pPr>
        <w:keepNext w:val="0"/>
        <w:keepLines w:val="0"/>
        <w:widowControl/>
        <w:suppressLineNumbers w:val="0"/>
        <w:spacing w:after="240" w:afterAutospacing="0"/>
        <w:jc w:val="left"/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1487805</wp:posOffset>
            </wp:positionH>
            <wp:positionV relativeFrom="paragraph">
              <wp:posOffset>147320</wp:posOffset>
            </wp:positionV>
            <wp:extent cx="2407920" cy="2749550"/>
            <wp:effectExtent l="0" t="0" r="5080" b="6350"/>
            <wp:wrapThrough wrapText="bothSides">
              <wp:wrapPolygon>
                <wp:start x="0" y="0"/>
                <wp:lineTo x="0" y="21550"/>
                <wp:lineTo x="21532" y="21550"/>
                <wp:lineTo x="21532" y="0"/>
                <wp:lineTo x="0" y="0"/>
              </wp:wrapPolygon>
            </wp:wrapThrough>
            <wp:docPr id="1" name="Picture 1" descr="logo IPMO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 IPMO (1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0792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</w:p>
    <w:p w14:paraId="1703A756">
      <w:pPr>
        <w:keepNext w:val="0"/>
        <w:keepLines w:val="0"/>
        <w:widowControl/>
        <w:suppressLineNumbers w:val="0"/>
        <w:spacing w:after="240" w:afterAutospacing="0"/>
        <w:jc w:val="left"/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</w:p>
    <w:p w14:paraId="690B6592">
      <w:pPr>
        <w:keepNext w:val="0"/>
        <w:keepLines w:val="0"/>
        <w:widowControl/>
        <w:suppressLineNumbers w:val="0"/>
        <w:spacing w:after="240" w:afterAutospacing="0"/>
        <w:jc w:val="left"/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26F8EF3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center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Tormes, Ernelita D.</w:t>
      </w:r>
    </w:p>
    <w:p w14:paraId="6FFFFB9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center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Macal, Anna Maica B.</w:t>
      </w:r>
    </w:p>
    <w:p w14:paraId="5488546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center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Rada, Mark Reniel J.</w:t>
      </w:r>
    </w:p>
    <w:p w14:paraId="3386122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center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Zabala, Daniel M.</w:t>
      </w:r>
    </w:p>
    <w:p w14:paraId="07922D2D">
      <w:pPr>
        <w:keepNext w:val="0"/>
        <w:keepLines w:val="0"/>
        <w:widowControl/>
        <w:suppressLineNumbers w:val="0"/>
        <w:jc w:val="left"/>
      </w:pPr>
    </w:p>
    <w:p w14:paraId="12332284">
      <w:p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17691A43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4D3CD5"/>
    <w:rsid w:val="232C513C"/>
    <w:rsid w:val="394D3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73</TotalTime>
  <ScaleCrop>false</ScaleCrop>
  <LinksUpToDate>false</LinksUpToDate>
  <CharactersWithSpaces>0</CharactersWithSpaces>
  <Application>WPS Office_12.2.0.19821_F1E327BC-269C-435d-A152-05C5408002CA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2025-02-18T05:40:00Z</dcterms:created>
  <dc:creator>CHUWI</dc:creator>
  <cp:lastModifiedBy>AnnaMaica Macal</cp:lastModifiedBy>
  <dcterms:modified xsi:type="dcterms:W3CDTF">2025-02-18T06:54:55Z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2057-12.2.0.19821</vt:lpwstr>
  </property>
  <property fmtid="{D5CDD505-2E9C-101B-9397-08002B2CF9AE}" pid="3" name="ICV">
    <vt:lpwstr>350C5798F5FE4377B282CC3335A941F9_11</vt:lpwstr>
  </property>
</Properties>
</file>