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017B" w14:textId="77777777" w:rsidR="002B6F07" w:rsidRPr="002B6F07" w:rsidRDefault="002B6F07" w:rsidP="002B6F07"/>
    <w:p w14:paraId="2677B170" w14:textId="77777777" w:rsidR="002B6F07" w:rsidRPr="008F4704" w:rsidRDefault="004743AA" w:rsidP="008F4704">
      <w:r>
        <w:rPr>
          <w:noProof/>
        </w:rPr>
        <w:drawing>
          <wp:anchor distT="0" distB="0" distL="114300" distR="114300" simplePos="0" relativeHeight="251659264" behindDoc="0" locked="0" layoutInCell="1" allowOverlap="1" wp14:anchorId="30502C24" wp14:editId="1BB30087">
            <wp:simplePos x="0" y="0"/>
            <wp:positionH relativeFrom="column">
              <wp:posOffset>-31750</wp:posOffset>
            </wp:positionH>
            <wp:positionV relativeFrom="paragraph">
              <wp:posOffset>119958</wp:posOffset>
            </wp:positionV>
            <wp:extent cx="1626870" cy="443865"/>
            <wp:effectExtent l="0" t="0" r="0" b="635"/>
            <wp:wrapSquare wrapText="bothSides"/>
            <wp:docPr id="87454340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1626870" cy="44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DEE2CA" w14:textId="77777777" w:rsidR="003C15C1" w:rsidRPr="008F4704" w:rsidRDefault="003C15C1" w:rsidP="008F4704"/>
    <w:p w14:paraId="79AF35B2" w14:textId="77777777" w:rsidR="008F4704" w:rsidRDefault="008F4704" w:rsidP="008F4704"/>
    <w:p w14:paraId="51ABF775" w14:textId="77777777" w:rsidR="008F4704" w:rsidRDefault="008F4704" w:rsidP="008F4704"/>
    <w:p w14:paraId="4D411ED7" w14:textId="77777777" w:rsidR="008F4704" w:rsidRDefault="008F4704" w:rsidP="008F4704"/>
    <w:p w14:paraId="5649080E" w14:textId="77777777" w:rsidR="008F4704" w:rsidRDefault="008F4704" w:rsidP="008F4704"/>
    <w:p w14:paraId="4AC6D4C8" w14:textId="77777777" w:rsidR="008F4704" w:rsidRDefault="008F4704" w:rsidP="008F4704"/>
    <w:p w14:paraId="48DDD260" w14:textId="77777777" w:rsidR="008F4704" w:rsidRDefault="008F4704" w:rsidP="008F4704"/>
    <w:p w14:paraId="00DC7EED" w14:textId="77777777" w:rsidR="004743AA" w:rsidRDefault="004743AA" w:rsidP="008F4704"/>
    <w:p w14:paraId="25FDF99B" w14:textId="77777777" w:rsidR="004743AA" w:rsidRDefault="004743AA" w:rsidP="008F4704"/>
    <w:p w14:paraId="1B5D68EF" w14:textId="77777777" w:rsidR="004743AA" w:rsidRPr="008F4704" w:rsidRDefault="004743AA" w:rsidP="008F4704"/>
    <w:p w14:paraId="698F4B96" w14:textId="77777777" w:rsidR="004F5930" w:rsidRPr="00761BF2" w:rsidRDefault="00000000">
      <w:pPr>
        <w:shd w:val="clear" w:color="auto" w:fill="1F4E79"/>
        <w:spacing w:before="1200" w:after="200"/>
        <w:jc w:val="center"/>
      </w:pPr>
      <w:r w:rsidRPr="00761BF2">
        <w:rPr>
          <w:b/>
          <w:bCs/>
          <w:color w:val="FFFFFF"/>
          <w:sz w:val="48"/>
          <w:szCs w:val="48"/>
        </w:rPr>
        <w:t>RAPPORT DE PROJET DATA SCIENCE</w:t>
      </w:r>
    </w:p>
    <w:p w14:paraId="3953A8E0" w14:textId="77777777" w:rsidR="003C15C1" w:rsidRPr="00761BF2" w:rsidRDefault="00000000" w:rsidP="003C15C1">
      <w:pPr>
        <w:shd w:val="clear" w:color="auto" w:fill="1F4E79"/>
        <w:spacing w:after="800"/>
        <w:jc w:val="center"/>
        <w:rPr>
          <w:i/>
          <w:iCs/>
          <w:color w:val="FFFFFF"/>
          <w:sz w:val="28"/>
          <w:szCs w:val="28"/>
        </w:rPr>
      </w:pPr>
      <w:r w:rsidRPr="00761BF2">
        <w:rPr>
          <w:i/>
          <w:iCs/>
          <w:color w:val="FFFFFF"/>
          <w:sz w:val="28"/>
          <w:szCs w:val="28"/>
        </w:rPr>
        <w:t>Système Intelligent Multi-Modèles pour la Rétention Client et l'Évaluation du Risque de Revenus</w:t>
      </w:r>
    </w:p>
    <w:p w14:paraId="59826068" w14:textId="77777777" w:rsidR="003C15C1" w:rsidRDefault="003C15C1" w:rsidP="008F4704"/>
    <w:p w14:paraId="79B9571C" w14:textId="77777777" w:rsidR="004743AA" w:rsidRDefault="004743AA" w:rsidP="008F4704"/>
    <w:p w14:paraId="564FCB80" w14:textId="77777777" w:rsidR="004743AA" w:rsidRDefault="004743AA" w:rsidP="008F4704"/>
    <w:p w14:paraId="4E3ED0C8" w14:textId="77777777" w:rsidR="004743AA" w:rsidRDefault="004743AA" w:rsidP="008F4704"/>
    <w:p w14:paraId="5ADC55FB" w14:textId="77777777" w:rsidR="004743AA" w:rsidRDefault="004743AA" w:rsidP="008F4704"/>
    <w:p w14:paraId="51DB6968" w14:textId="77777777" w:rsidR="004743AA" w:rsidRDefault="004743AA" w:rsidP="008F4704"/>
    <w:p w14:paraId="696791D9" w14:textId="77777777" w:rsidR="004743AA" w:rsidRDefault="004743AA" w:rsidP="008F4704"/>
    <w:p w14:paraId="45530E38" w14:textId="77777777" w:rsidR="004743AA" w:rsidRDefault="004743AA" w:rsidP="008F4704"/>
    <w:p w14:paraId="1E5552C3" w14:textId="77777777" w:rsidR="004743AA" w:rsidRDefault="004743AA" w:rsidP="008F4704"/>
    <w:tbl>
      <w:tblPr>
        <w:tblpPr w:leftFromText="141" w:rightFromText="141" w:vertAnchor="text" w:horzAnchor="margin" w:tblpY="23"/>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4743AA" w:rsidRPr="00761BF2" w14:paraId="6FAFA4AA"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4A54C334" w14:textId="77777777" w:rsidR="004743AA" w:rsidRPr="00761BF2" w:rsidRDefault="004743AA" w:rsidP="004743AA">
            <w:r w:rsidRPr="00761BF2">
              <w:rPr>
                <w:b/>
                <w:bCs/>
                <w:color w:val="FFFFFF"/>
                <w:sz w:val="18"/>
                <w:szCs w:val="18"/>
              </w:rPr>
              <w:t>Promotion</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40" w:type="dxa"/>
              <w:bottom w:w="100" w:type="dxa"/>
              <w:right w:w="140" w:type="dxa"/>
            </w:tcMar>
          </w:tcPr>
          <w:p w14:paraId="30D17CDB" w14:textId="77777777" w:rsidR="004743AA" w:rsidRPr="00761BF2" w:rsidRDefault="004743AA" w:rsidP="004743AA">
            <w:r w:rsidRPr="00761BF2">
              <w:rPr>
                <w:color w:val="2C2C2C"/>
                <w:sz w:val="18"/>
                <w:szCs w:val="18"/>
              </w:rPr>
              <w:t>Mastère Data Engineering &amp; IA</w:t>
            </w:r>
          </w:p>
        </w:tc>
      </w:tr>
      <w:tr w:rsidR="004743AA" w:rsidRPr="00761BF2" w14:paraId="046F2DE8"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404CF60F" w14:textId="77777777" w:rsidR="004743AA" w:rsidRPr="00761BF2" w:rsidRDefault="004743AA" w:rsidP="004743AA">
            <w:r w:rsidRPr="00761BF2">
              <w:rPr>
                <w:b/>
                <w:bCs/>
                <w:color w:val="FFFFFF"/>
                <w:sz w:val="18"/>
                <w:szCs w:val="18"/>
              </w:rPr>
              <w:t>Année scolaire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388714B" w14:textId="77777777" w:rsidR="004743AA" w:rsidRPr="00761BF2" w:rsidRDefault="004743AA" w:rsidP="004743AA">
            <w:r w:rsidRPr="00761BF2">
              <w:rPr>
                <w:color w:val="2C2C2C"/>
                <w:sz w:val="18"/>
                <w:szCs w:val="18"/>
              </w:rPr>
              <w:t>2025 – 2026</w:t>
            </w:r>
          </w:p>
        </w:tc>
      </w:tr>
      <w:tr w:rsidR="004743AA" w:rsidRPr="00761BF2" w14:paraId="36B92A98"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3840C0B9" w14:textId="77777777" w:rsidR="004743AA" w:rsidRPr="00761BF2" w:rsidRDefault="004743AA" w:rsidP="004743AA">
            <w:pPr>
              <w:rPr>
                <w:b/>
                <w:bCs/>
                <w:color w:val="FFFFFF"/>
                <w:sz w:val="18"/>
                <w:szCs w:val="18"/>
              </w:rPr>
            </w:pPr>
            <w:r w:rsidRPr="00761BF2">
              <w:rPr>
                <w:b/>
                <w:bCs/>
                <w:color w:val="FFFFFF"/>
                <w:sz w:val="18"/>
                <w:szCs w:val="18"/>
              </w:rPr>
              <w:t>Groupe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72E4FD3" w14:textId="77777777" w:rsidR="004743AA" w:rsidRPr="00761BF2" w:rsidRDefault="004743AA" w:rsidP="004743AA">
            <w:pPr>
              <w:rPr>
                <w:color w:val="2C2C2C"/>
                <w:sz w:val="18"/>
                <w:szCs w:val="18"/>
              </w:rPr>
            </w:pPr>
            <w:proofErr w:type="spellStart"/>
            <w:r w:rsidRPr="00761BF2">
              <w:rPr>
                <w:color w:val="2C2C2C"/>
                <w:sz w:val="18"/>
                <w:szCs w:val="18"/>
              </w:rPr>
              <w:t>Neïl</w:t>
            </w:r>
            <w:proofErr w:type="spellEnd"/>
            <w:r w:rsidRPr="00761BF2">
              <w:rPr>
                <w:color w:val="2C2C2C"/>
                <w:sz w:val="18"/>
                <w:szCs w:val="18"/>
              </w:rPr>
              <w:t xml:space="preserve"> BEN AYED – Haci YILMAZER</w:t>
            </w:r>
          </w:p>
        </w:tc>
      </w:tr>
      <w:tr w:rsidR="004743AA" w:rsidRPr="00761BF2" w14:paraId="2B0BC2B4"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78A3D3FE" w14:textId="77777777" w:rsidR="004743AA" w:rsidRPr="00761BF2" w:rsidRDefault="004743AA" w:rsidP="004743AA">
            <w:r w:rsidRPr="00761BF2">
              <w:rPr>
                <w:b/>
                <w:bCs/>
                <w:color w:val="FFFFFF"/>
                <w:sz w:val="18"/>
                <w:szCs w:val="18"/>
              </w:rPr>
              <w:t>Formatrice</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40" w:type="dxa"/>
              <w:bottom w:w="100" w:type="dxa"/>
              <w:right w:w="140" w:type="dxa"/>
            </w:tcMar>
          </w:tcPr>
          <w:p w14:paraId="4008C21E" w14:textId="77777777" w:rsidR="004743AA" w:rsidRPr="00761BF2" w:rsidRDefault="004743AA" w:rsidP="004743AA">
            <w:r w:rsidRPr="00761BF2">
              <w:rPr>
                <w:color w:val="2C2C2C"/>
                <w:sz w:val="18"/>
                <w:szCs w:val="18"/>
              </w:rPr>
              <w:t xml:space="preserve">Sarah </w:t>
            </w:r>
            <w:proofErr w:type="spellStart"/>
            <w:r w:rsidRPr="00761BF2">
              <w:rPr>
                <w:color w:val="2C2C2C"/>
                <w:sz w:val="18"/>
                <w:szCs w:val="18"/>
              </w:rPr>
              <w:t>Malaeb</w:t>
            </w:r>
            <w:proofErr w:type="spellEnd"/>
          </w:p>
        </w:tc>
      </w:tr>
      <w:tr w:rsidR="004743AA" w:rsidRPr="00761BF2" w14:paraId="3607F5FA"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7D394A01" w14:textId="77777777" w:rsidR="004743AA" w:rsidRPr="00761BF2" w:rsidRDefault="004743AA" w:rsidP="004743AA">
            <w:r w:rsidRPr="00761BF2">
              <w:rPr>
                <w:b/>
                <w:bCs/>
                <w:color w:val="FFFFFF"/>
                <w:sz w:val="18"/>
                <w:szCs w:val="18"/>
              </w:rPr>
              <w:t>Date du rapport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9D907AB" w14:textId="77777777" w:rsidR="004743AA" w:rsidRPr="00761BF2" w:rsidRDefault="004743AA" w:rsidP="004743AA">
            <w:r w:rsidRPr="00761BF2">
              <w:rPr>
                <w:color w:val="2C2C2C"/>
                <w:sz w:val="18"/>
                <w:szCs w:val="18"/>
              </w:rPr>
              <w:t>Mai 2026</w:t>
            </w:r>
          </w:p>
        </w:tc>
      </w:tr>
      <w:tr w:rsidR="004743AA" w:rsidRPr="00761BF2" w14:paraId="3358DBDA"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6A743CE7" w14:textId="77777777" w:rsidR="004743AA" w:rsidRPr="00761BF2" w:rsidRDefault="004743AA" w:rsidP="004743AA">
            <w:r w:rsidRPr="00761BF2">
              <w:rPr>
                <w:b/>
                <w:bCs/>
                <w:color w:val="FFFFFF"/>
                <w:sz w:val="18"/>
                <w:szCs w:val="18"/>
              </w:rPr>
              <w:t>Mention</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40" w:type="dxa"/>
              <w:bottom w:w="100" w:type="dxa"/>
              <w:right w:w="140" w:type="dxa"/>
            </w:tcMar>
          </w:tcPr>
          <w:p w14:paraId="085155E5" w14:textId="77777777" w:rsidR="004743AA" w:rsidRPr="00761BF2" w:rsidRDefault="004743AA" w:rsidP="004743AA">
            <w:r w:rsidRPr="00761BF2">
              <w:rPr>
                <w:color w:val="2C2C2C"/>
                <w:sz w:val="18"/>
                <w:szCs w:val="18"/>
              </w:rPr>
              <w:t>Projet certifiant RNCP40875 — Bloc 2</w:t>
            </w:r>
          </w:p>
        </w:tc>
      </w:tr>
      <w:tr w:rsidR="00BF1E18" w:rsidRPr="00761BF2" w14:paraId="38288799" w14:textId="77777777" w:rsidTr="004743AA">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40" w:type="dxa"/>
              <w:bottom w:w="100" w:type="dxa"/>
              <w:right w:w="140" w:type="dxa"/>
            </w:tcMar>
          </w:tcPr>
          <w:p w14:paraId="4F1E1449" w14:textId="78ADEFD4" w:rsidR="00BF1E18" w:rsidRPr="00761BF2" w:rsidRDefault="00BF1E18" w:rsidP="004743AA">
            <w:pPr>
              <w:rPr>
                <w:b/>
                <w:bCs/>
                <w:color w:val="FFFFFF"/>
                <w:sz w:val="18"/>
                <w:szCs w:val="18"/>
              </w:rPr>
            </w:pPr>
            <w:r>
              <w:rPr>
                <w:b/>
                <w:bCs/>
                <w:color w:val="FFFFFF"/>
                <w:sz w:val="18"/>
                <w:szCs w:val="18"/>
              </w:rPr>
              <w:t>Lien GitHub</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140" w:type="dxa"/>
              <w:bottom w:w="100" w:type="dxa"/>
              <w:right w:w="140" w:type="dxa"/>
            </w:tcMar>
          </w:tcPr>
          <w:p w14:paraId="4FFD0152" w14:textId="3E127805" w:rsidR="00BF1E18" w:rsidRPr="00761BF2" w:rsidRDefault="00BF1E18" w:rsidP="004743AA">
            <w:pPr>
              <w:rPr>
                <w:color w:val="2C2C2C"/>
                <w:sz w:val="18"/>
                <w:szCs w:val="18"/>
              </w:rPr>
            </w:pPr>
            <w:hyperlink r:id="rId9" w:history="1">
              <w:r w:rsidRPr="00BF1E18">
                <w:rPr>
                  <w:rStyle w:val="Lienhypertexte"/>
                  <w:sz w:val="18"/>
                  <w:szCs w:val="18"/>
                </w:rPr>
                <w:t>Lien</w:t>
              </w:r>
            </w:hyperlink>
          </w:p>
        </w:tc>
      </w:tr>
    </w:tbl>
    <w:p w14:paraId="72F713BB" w14:textId="77777777" w:rsidR="004743AA" w:rsidRDefault="004743AA" w:rsidP="008F4704"/>
    <w:p w14:paraId="0BBCEF76" w14:textId="77777777" w:rsidR="004743AA" w:rsidRDefault="004743AA" w:rsidP="008F4704"/>
    <w:p w14:paraId="6A3B4560" w14:textId="77777777" w:rsidR="004743AA" w:rsidRDefault="004743AA" w:rsidP="008F4704"/>
    <w:p w14:paraId="7EE166F6" w14:textId="77777777" w:rsidR="004743AA" w:rsidRDefault="004743AA" w:rsidP="008F4704"/>
    <w:p w14:paraId="2837EB92" w14:textId="77777777" w:rsidR="004743AA" w:rsidRDefault="004743AA" w:rsidP="008F4704"/>
    <w:p w14:paraId="045511CA" w14:textId="77777777" w:rsidR="004743AA" w:rsidRDefault="004743AA" w:rsidP="008F4704"/>
    <w:p w14:paraId="4E982C60" w14:textId="77777777" w:rsidR="004743AA" w:rsidRDefault="004743AA" w:rsidP="008F4704"/>
    <w:p w14:paraId="3EEB4F58" w14:textId="77777777" w:rsidR="004743AA" w:rsidRPr="008F4704" w:rsidRDefault="004743AA" w:rsidP="008F4704"/>
    <w:p w14:paraId="644FAF18" w14:textId="77777777" w:rsidR="003C15C1" w:rsidRPr="008F4704" w:rsidRDefault="003C15C1" w:rsidP="008F4704"/>
    <w:p w14:paraId="5FFD1A89" w14:textId="77777777" w:rsidR="004F5930" w:rsidRPr="00761BF2" w:rsidRDefault="004F5930">
      <w:pPr>
        <w:spacing w:before="80" w:after="80"/>
      </w:pPr>
    </w:p>
    <w:p w14:paraId="0BEFEC6A" w14:textId="77777777" w:rsidR="004F5930" w:rsidRDefault="004F5930">
      <w:pPr>
        <w:spacing w:before="80" w:after="80"/>
      </w:pPr>
    </w:p>
    <w:p w14:paraId="0E4D4E8A" w14:textId="77777777" w:rsidR="004F5930" w:rsidRDefault="004F5930"/>
    <w:p w14:paraId="46CAC82B" w14:textId="77777777" w:rsidR="004743AA" w:rsidRDefault="004743AA"/>
    <w:p w14:paraId="6C6DF0C3" w14:textId="77777777" w:rsidR="004743AA" w:rsidRDefault="004743AA"/>
    <w:p w14:paraId="50BA4C32" w14:textId="77777777" w:rsidR="004743AA" w:rsidRDefault="004743AA"/>
    <w:p w14:paraId="1609EE76" w14:textId="77777777" w:rsidR="004743AA" w:rsidRDefault="004743AA"/>
    <w:p w14:paraId="160DE59C" w14:textId="77777777" w:rsidR="004743AA" w:rsidRDefault="004743AA"/>
    <w:p w14:paraId="2E2E42C0" w14:textId="77777777" w:rsidR="004743AA" w:rsidRDefault="004743AA"/>
    <w:p w14:paraId="3FC3989E" w14:textId="77777777" w:rsidR="004743AA" w:rsidRDefault="004743AA"/>
    <w:p w14:paraId="4DC2A935" w14:textId="77777777" w:rsidR="004743AA" w:rsidRDefault="004743AA"/>
    <w:p w14:paraId="3FE23EDB" w14:textId="77777777" w:rsidR="004743AA" w:rsidRPr="00761BF2" w:rsidRDefault="004743AA"/>
    <w:sdt>
      <w:sdtPr>
        <w:rPr>
          <w:rFonts w:ascii="Arial" w:eastAsia="Arial" w:hAnsi="Arial" w:cs="Arial"/>
          <w:b w:val="0"/>
          <w:bCs w:val="0"/>
          <w:color w:val="auto"/>
          <w:sz w:val="20"/>
          <w:szCs w:val="20"/>
        </w:rPr>
        <w:id w:val="1719394423"/>
        <w:docPartObj>
          <w:docPartGallery w:val="Table of Contents"/>
          <w:docPartUnique/>
        </w:docPartObj>
      </w:sdtPr>
      <w:sdtEndPr>
        <w:rPr>
          <w:noProof/>
        </w:rPr>
      </w:sdtEndPr>
      <w:sdtContent>
        <w:p w14:paraId="64E005A8" w14:textId="04B398AF" w:rsidR="009312D3" w:rsidRDefault="009312D3">
          <w:pPr>
            <w:pStyle w:val="En-ttedetabledesmatires"/>
          </w:pPr>
          <w:r>
            <w:t>Table des matières</w:t>
          </w:r>
        </w:p>
        <w:p w14:paraId="2661CE17" w14:textId="540BB736" w:rsidR="009312D3" w:rsidRDefault="009312D3">
          <w:pPr>
            <w:pStyle w:val="TM1"/>
            <w:tabs>
              <w:tab w:val="right" w:leader="dot" w:pos="9296"/>
            </w:tabs>
            <w:rPr>
              <w:noProof/>
            </w:rPr>
          </w:pPr>
          <w:r>
            <w:rPr>
              <w:b w:val="0"/>
              <w:bCs w:val="0"/>
            </w:rPr>
            <w:fldChar w:fldCharType="begin"/>
          </w:r>
          <w:r>
            <w:instrText>TOC \o "1-3" \h \z \u</w:instrText>
          </w:r>
          <w:r>
            <w:rPr>
              <w:b w:val="0"/>
              <w:bCs w:val="0"/>
            </w:rPr>
            <w:fldChar w:fldCharType="separate"/>
          </w:r>
          <w:hyperlink w:anchor="_Toc230332380" w:history="1">
            <w:r w:rsidRPr="00D77D03">
              <w:rPr>
                <w:rStyle w:val="Lienhypertexte"/>
                <w:noProof/>
              </w:rPr>
              <w:t>1. Résumé Exécutif</w:t>
            </w:r>
            <w:r>
              <w:rPr>
                <w:noProof/>
                <w:webHidden/>
              </w:rPr>
              <w:tab/>
            </w:r>
            <w:r>
              <w:rPr>
                <w:noProof/>
                <w:webHidden/>
              </w:rPr>
              <w:fldChar w:fldCharType="begin"/>
            </w:r>
            <w:r>
              <w:rPr>
                <w:noProof/>
                <w:webHidden/>
              </w:rPr>
              <w:instrText xml:space="preserve"> PAGEREF _Toc230332380 \h </w:instrText>
            </w:r>
            <w:r>
              <w:rPr>
                <w:noProof/>
                <w:webHidden/>
              </w:rPr>
            </w:r>
            <w:r>
              <w:rPr>
                <w:noProof/>
                <w:webHidden/>
              </w:rPr>
              <w:fldChar w:fldCharType="separate"/>
            </w:r>
            <w:r>
              <w:rPr>
                <w:noProof/>
                <w:webHidden/>
              </w:rPr>
              <w:t>2</w:t>
            </w:r>
            <w:r>
              <w:rPr>
                <w:noProof/>
                <w:webHidden/>
              </w:rPr>
              <w:fldChar w:fldCharType="end"/>
            </w:r>
          </w:hyperlink>
        </w:p>
        <w:p w14:paraId="112C1888" w14:textId="3D15076B" w:rsidR="009312D3" w:rsidRDefault="009312D3">
          <w:pPr>
            <w:pStyle w:val="TM1"/>
            <w:tabs>
              <w:tab w:val="right" w:leader="dot" w:pos="9296"/>
            </w:tabs>
            <w:rPr>
              <w:noProof/>
            </w:rPr>
          </w:pPr>
          <w:hyperlink w:anchor="_Toc230332381" w:history="1">
            <w:r w:rsidRPr="00D77D03">
              <w:rPr>
                <w:rStyle w:val="Lienhypertexte"/>
                <w:noProof/>
              </w:rPr>
              <w:t>2. Introduction et Contexte</w:t>
            </w:r>
            <w:r>
              <w:rPr>
                <w:noProof/>
                <w:webHidden/>
              </w:rPr>
              <w:tab/>
            </w:r>
            <w:r>
              <w:rPr>
                <w:noProof/>
                <w:webHidden/>
              </w:rPr>
              <w:fldChar w:fldCharType="begin"/>
            </w:r>
            <w:r>
              <w:rPr>
                <w:noProof/>
                <w:webHidden/>
              </w:rPr>
              <w:instrText xml:space="preserve"> PAGEREF _Toc230332381 \h </w:instrText>
            </w:r>
            <w:r>
              <w:rPr>
                <w:noProof/>
                <w:webHidden/>
              </w:rPr>
            </w:r>
            <w:r>
              <w:rPr>
                <w:noProof/>
                <w:webHidden/>
              </w:rPr>
              <w:fldChar w:fldCharType="separate"/>
            </w:r>
            <w:r>
              <w:rPr>
                <w:noProof/>
                <w:webHidden/>
              </w:rPr>
              <w:t>2</w:t>
            </w:r>
            <w:r>
              <w:rPr>
                <w:noProof/>
                <w:webHidden/>
              </w:rPr>
              <w:fldChar w:fldCharType="end"/>
            </w:r>
          </w:hyperlink>
        </w:p>
        <w:p w14:paraId="63B5DA84" w14:textId="6F563986" w:rsidR="009312D3" w:rsidRDefault="009312D3">
          <w:pPr>
            <w:pStyle w:val="TM2"/>
            <w:tabs>
              <w:tab w:val="right" w:leader="dot" w:pos="9296"/>
            </w:tabs>
            <w:rPr>
              <w:noProof/>
            </w:rPr>
          </w:pPr>
          <w:hyperlink w:anchor="_Toc230332382" w:history="1">
            <w:r w:rsidRPr="00D77D03">
              <w:rPr>
                <w:rStyle w:val="Lienhypertexte"/>
                <w:noProof/>
              </w:rPr>
              <w:t>2.1 Problématique Générale</w:t>
            </w:r>
            <w:r>
              <w:rPr>
                <w:noProof/>
                <w:webHidden/>
              </w:rPr>
              <w:tab/>
            </w:r>
            <w:r>
              <w:rPr>
                <w:noProof/>
                <w:webHidden/>
              </w:rPr>
              <w:fldChar w:fldCharType="begin"/>
            </w:r>
            <w:r>
              <w:rPr>
                <w:noProof/>
                <w:webHidden/>
              </w:rPr>
              <w:instrText xml:space="preserve"> PAGEREF _Toc230332382 \h </w:instrText>
            </w:r>
            <w:r>
              <w:rPr>
                <w:noProof/>
                <w:webHidden/>
              </w:rPr>
            </w:r>
            <w:r>
              <w:rPr>
                <w:noProof/>
                <w:webHidden/>
              </w:rPr>
              <w:fldChar w:fldCharType="separate"/>
            </w:r>
            <w:r>
              <w:rPr>
                <w:noProof/>
                <w:webHidden/>
              </w:rPr>
              <w:t>2</w:t>
            </w:r>
            <w:r>
              <w:rPr>
                <w:noProof/>
                <w:webHidden/>
              </w:rPr>
              <w:fldChar w:fldCharType="end"/>
            </w:r>
          </w:hyperlink>
        </w:p>
        <w:p w14:paraId="528CF43C" w14:textId="77F5C03A" w:rsidR="009312D3" w:rsidRDefault="009312D3">
          <w:pPr>
            <w:pStyle w:val="TM2"/>
            <w:tabs>
              <w:tab w:val="right" w:leader="dot" w:pos="9296"/>
            </w:tabs>
            <w:rPr>
              <w:noProof/>
            </w:rPr>
          </w:pPr>
          <w:hyperlink w:anchor="_Toc230332383" w:history="1">
            <w:r w:rsidRPr="00D77D03">
              <w:rPr>
                <w:rStyle w:val="Lienhypertexte"/>
                <w:noProof/>
              </w:rPr>
              <w:t>2.2 Apport du Machine Learning Supervisé</w:t>
            </w:r>
            <w:r>
              <w:rPr>
                <w:noProof/>
                <w:webHidden/>
              </w:rPr>
              <w:tab/>
            </w:r>
            <w:r>
              <w:rPr>
                <w:noProof/>
                <w:webHidden/>
              </w:rPr>
              <w:fldChar w:fldCharType="begin"/>
            </w:r>
            <w:r>
              <w:rPr>
                <w:noProof/>
                <w:webHidden/>
              </w:rPr>
              <w:instrText xml:space="preserve"> PAGEREF _Toc230332383 \h </w:instrText>
            </w:r>
            <w:r>
              <w:rPr>
                <w:noProof/>
                <w:webHidden/>
              </w:rPr>
            </w:r>
            <w:r>
              <w:rPr>
                <w:noProof/>
                <w:webHidden/>
              </w:rPr>
              <w:fldChar w:fldCharType="separate"/>
            </w:r>
            <w:r>
              <w:rPr>
                <w:noProof/>
                <w:webHidden/>
              </w:rPr>
              <w:t>2</w:t>
            </w:r>
            <w:r>
              <w:rPr>
                <w:noProof/>
                <w:webHidden/>
              </w:rPr>
              <w:fldChar w:fldCharType="end"/>
            </w:r>
          </w:hyperlink>
        </w:p>
        <w:p w14:paraId="04828C6C" w14:textId="06C79511" w:rsidR="009312D3" w:rsidRDefault="009312D3">
          <w:pPr>
            <w:pStyle w:val="TM2"/>
            <w:tabs>
              <w:tab w:val="right" w:leader="dot" w:pos="9296"/>
            </w:tabs>
            <w:rPr>
              <w:noProof/>
            </w:rPr>
          </w:pPr>
          <w:hyperlink w:anchor="_Toc230332384" w:history="1">
            <w:r w:rsidRPr="00D77D03">
              <w:rPr>
                <w:rStyle w:val="Lienhypertexte"/>
                <w:noProof/>
              </w:rPr>
              <w:t>2.3 Objectif du Projet</w:t>
            </w:r>
            <w:r>
              <w:rPr>
                <w:noProof/>
                <w:webHidden/>
              </w:rPr>
              <w:tab/>
            </w:r>
            <w:r>
              <w:rPr>
                <w:noProof/>
                <w:webHidden/>
              </w:rPr>
              <w:fldChar w:fldCharType="begin"/>
            </w:r>
            <w:r>
              <w:rPr>
                <w:noProof/>
                <w:webHidden/>
              </w:rPr>
              <w:instrText xml:space="preserve"> PAGEREF _Toc230332384 \h </w:instrText>
            </w:r>
            <w:r>
              <w:rPr>
                <w:noProof/>
                <w:webHidden/>
              </w:rPr>
            </w:r>
            <w:r>
              <w:rPr>
                <w:noProof/>
                <w:webHidden/>
              </w:rPr>
              <w:fldChar w:fldCharType="separate"/>
            </w:r>
            <w:r>
              <w:rPr>
                <w:noProof/>
                <w:webHidden/>
              </w:rPr>
              <w:t>3</w:t>
            </w:r>
            <w:r>
              <w:rPr>
                <w:noProof/>
                <w:webHidden/>
              </w:rPr>
              <w:fldChar w:fldCharType="end"/>
            </w:r>
          </w:hyperlink>
        </w:p>
        <w:p w14:paraId="1F51D0EC" w14:textId="0823AAD6" w:rsidR="009312D3" w:rsidRDefault="009312D3">
          <w:pPr>
            <w:pStyle w:val="TM1"/>
            <w:tabs>
              <w:tab w:val="right" w:leader="dot" w:pos="9296"/>
            </w:tabs>
            <w:rPr>
              <w:noProof/>
            </w:rPr>
          </w:pPr>
          <w:hyperlink w:anchor="_Toc230332385" w:history="1">
            <w:r w:rsidRPr="00D77D03">
              <w:rPr>
                <w:rStyle w:val="Lienhypertexte"/>
                <w:noProof/>
              </w:rPr>
              <w:t>3. Analyse du Besoin Utilisateur</w:t>
            </w:r>
            <w:r>
              <w:rPr>
                <w:noProof/>
                <w:webHidden/>
              </w:rPr>
              <w:tab/>
            </w:r>
            <w:r>
              <w:rPr>
                <w:noProof/>
                <w:webHidden/>
              </w:rPr>
              <w:fldChar w:fldCharType="begin"/>
            </w:r>
            <w:r>
              <w:rPr>
                <w:noProof/>
                <w:webHidden/>
              </w:rPr>
              <w:instrText xml:space="preserve"> PAGEREF _Toc230332385 \h </w:instrText>
            </w:r>
            <w:r>
              <w:rPr>
                <w:noProof/>
                <w:webHidden/>
              </w:rPr>
            </w:r>
            <w:r>
              <w:rPr>
                <w:noProof/>
                <w:webHidden/>
              </w:rPr>
              <w:fldChar w:fldCharType="separate"/>
            </w:r>
            <w:r>
              <w:rPr>
                <w:noProof/>
                <w:webHidden/>
              </w:rPr>
              <w:t>3</w:t>
            </w:r>
            <w:r>
              <w:rPr>
                <w:noProof/>
                <w:webHidden/>
              </w:rPr>
              <w:fldChar w:fldCharType="end"/>
            </w:r>
          </w:hyperlink>
        </w:p>
        <w:p w14:paraId="20C89E5D" w14:textId="301BC9DE" w:rsidR="009312D3" w:rsidRDefault="009312D3">
          <w:pPr>
            <w:pStyle w:val="TM2"/>
            <w:tabs>
              <w:tab w:val="right" w:leader="dot" w:pos="9296"/>
            </w:tabs>
            <w:rPr>
              <w:noProof/>
            </w:rPr>
          </w:pPr>
          <w:hyperlink w:anchor="_Toc230332386" w:history="1">
            <w:r w:rsidRPr="00D77D03">
              <w:rPr>
                <w:rStyle w:val="Lienhypertexte"/>
                <w:noProof/>
              </w:rPr>
              <w:t>3.1 Profil de l'Utilisateur Final</w:t>
            </w:r>
            <w:r>
              <w:rPr>
                <w:noProof/>
                <w:webHidden/>
              </w:rPr>
              <w:tab/>
            </w:r>
            <w:r>
              <w:rPr>
                <w:noProof/>
                <w:webHidden/>
              </w:rPr>
              <w:fldChar w:fldCharType="begin"/>
            </w:r>
            <w:r>
              <w:rPr>
                <w:noProof/>
                <w:webHidden/>
              </w:rPr>
              <w:instrText xml:space="preserve"> PAGEREF _Toc230332386 \h </w:instrText>
            </w:r>
            <w:r>
              <w:rPr>
                <w:noProof/>
                <w:webHidden/>
              </w:rPr>
            </w:r>
            <w:r>
              <w:rPr>
                <w:noProof/>
                <w:webHidden/>
              </w:rPr>
              <w:fldChar w:fldCharType="separate"/>
            </w:r>
            <w:r>
              <w:rPr>
                <w:noProof/>
                <w:webHidden/>
              </w:rPr>
              <w:t>3</w:t>
            </w:r>
            <w:r>
              <w:rPr>
                <w:noProof/>
                <w:webHidden/>
              </w:rPr>
              <w:fldChar w:fldCharType="end"/>
            </w:r>
          </w:hyperlink>
        </w:p>
        <w:p w14:paraId="4B702B34" w14:textId="1228B3FE" w:rsidR="009312D3" w:rsidRDefault="009312D3">
          <w:pPr>
            <w:pStyle w:val="TM2"/>
            <w:tabs>
              <w:tab w:val="right" w:leader="dot" w:pos="9296"/>
            </w:tabs>
            <w:rPr>
              <w:noProof/>
            </w:rPr>
          </w:pPr>
          <w:hyperlink w:anchor="_Toc230332387" w:history="1">
            <w:r w:rsidRPr="00D77D03">
              <w:rPr>
                <w:rStyle w:val="Lienhypertexte"/>
                <w:noProof/>
              </w:rPr>
              <w:t>3.2 Scénarios d'Usage</w:t>
            </w:r>
            <w:r>
              <w:rPr>
                <w:noProof/>
                <w:webHidden/>
              </w:rPr>
              <w:tab/>
            </w:r>
            <w:r>
              <w:rPr>
                <w:noProof/>
                <w:webHidden/>
              </w:rPr>
              <w:fldChar w:fldCharType="begin"/>
            </w:r>
            <w:r>
              <w:rPr>
                <w:noProof/>
                <w:webHidden/>
              </w:rPr>
              <w:instrText xml:space="preserve"> PAGEREF _Toc230332387 \h </w:instrText>
            </w:r>
            <w:r>
              <w:rPr>
                <w:noProof/>
                <w:webHidden/>
              </w:rPr>
            </w:r>
            <w:r>
              <w:rPr>
                <w:noProof/>
                <w:webHidden/>
              </w:rPr>
              <w:fldChar w:fldCharType="separate"/>
            </w:r>
            <w:r>
              <w:rPr>
                <w:noProof/>
                <w:webHidden/>
              </w:rPr>
              <w:t>3</w:t>
            </w:r>
            <w:r>
              <w:rPr>
                <w:noProof/>
                <w:webHidden/>
              </w:rPr>
              <w:fldChar w:fldCharType="end"/>
            </w:r>
          </w:hyperlink>
        </w:p>
        <w:p w14:paraId="2936466E" w14:textId="61D00C19" w:rsidR="009312D3" w:rsidRDefault="009312D3">
          <w:pPr>
            <w:pStyle w:val="TM2"/>
            <w:tabs>
              <w:tab w:val="right" w:leader="dot" w:pos="9296"/>
            </w:tabs>
            <w:rPr>
              <w:noProof/>
            </w:rPr>
          </w:pPr>
          <w:hyperlink w:anchor="_Toc230332388" w:history="1">
            <w:r w:rsidRPr="00D77D03">
              <w:rPr>
                <w:rStyle w:val="Lienhypertexte"/>
                <w:noProof/>
              </w:rPr>
              <w:t>3.3 KPI Identifiés</w:t>
            </w:r>
            <w:r>
              <w:rPr>
                <w:noProof/>
                <w:webHidden/>
              </w:rPr>
              <w:tab/>
            </w:r>
            <w:r>
              <w:rPr>
                <w:noProof/>
                <w:webHidden/>
              </w:rPr>
              <w:fldChar w:fldCharType="begin"/>
            </w:r>
            <w:r>
              <w:rPr>
                <w:noProof/>
                <w:webHidden/>
              </w:rPr>
              <w:instrText xml:space="preserve"> PAGEREF _Toc230332388 \h </w:instrText>
            </w:r>
            <w:r>
              <w:rPr>
                <w:noProof/>
                <w:webHidden/>
              </w:rPr>
            </w:r>
            <w:r>
              <w:rPr>
                <w:noProof/>
                <w:webHidden/>
              </w:rPr>
              <w:fldChar w:fldCharType="separate"/>
            </w:r>
            <w:r>
              <w:rPr>
                <w:noProof/>
                <w:webHidden/>
              </w:rPr>
              <w:t>3</w:t>
            </w:r>
            <w:r>
              <w:rPr>
                <w:noProof/>
                <w:webHidden/>
              </w:rPr>
              <w:fldChar w:fldCharType="end"/>
            </w:r>
          </w:hyperlink>
        </w:p>
        <w:p w14:paraId="2238A9F4" w14:textId="454C763C" w:rsidR="009312D3" w:rsidRDefault="009312D3">
          <w:pPr>
            <w:pStyle w:val="TM1"/>
            <w:tabs>
              <w:tab w:val="right" w:leader="dot" w:pos="9296"/>
            </w:tabs>
            <w:rPr>
              <w:noProof/>
            </w:rPr>
          </w:pPr>
          <w:hyperlink w:anchor="_Toc230332389" w:history="1">
            <w:r w:rsidRPr="00D77D03">
              <w:rPr>
                <w:rStyle w:val="Lienhypertexte"/>
                <w:noProof/>
              </w:rPr>
              <w:t>4. Méthodologie de Travail</w:t>
            </w:r>
            <w:r>
              <w:rPr>
                <w:noProof/>
                <w:webHidden/>
              </w:rPr>
              <w:tab/>
            </w:r>
            <w:r>
              <w:rPr>
                <w:noProof/>
                <w:webHidden/>
              </w:rPr>
              <w:fldChar w:fldCharType="begin"/>
            </w:r>
            <w:r>
              <w:rPr>
                <w:noProof/>
                <w:webHidden/>
              </w:rPr>
              <w:instrText xml:space="preserve"> PAGEREF _Toc230332389 \h </w:instrText>
            </w:r>
            <w:r>
              <w:rPr>
                <w:noProof/>
                <w:webHidden/>
              </w:rPr>
            </w:r>
            <w:r>
              <w:rPr>
                <w:noProof/>
                <w:webHidden/>
              </w:rPr>
              <w:fldChar w:fldCharType="separate"/>
            </w:r>
            <w:r>
              <w:rPr>
                <w:noProof/>
                <w:webHidden/>
              </w:rPr>
              <w:t>3</w:t>
            </w:r>
            <w:r>
              <w:rPr>
                <w:noProof/>
                <w:webHidden/>
              </w:rPr>
              <w:fldChar w:fldCharType="end"/>
            </w:r>
          </w:hyperlink>
        </w:p>
        <w:p w14:paraId="72DCADC2" w14:textId="172A941F" w:rsidR="009312D3" w:rsidRDefault="009312D3">
          <w:pPr>
            <w:pStyle w:val="TM2"/>
            <w:tabs>
              <w:tab w:val="right" w:leader="dot" w:pos="9296"/>
            </w:tabs>
            <w:rPr>
              <w:noProof/>
            </w:rPr>
          </w:pPr>
          <w:hyperlink w:anchor="_Toc230332390" w:history="1">
            <w:r w:rsidRPr="00D77D03">
              <w:rPr>
                <w:rStyle w:val="Lienhypertexte"/>
                <w:noProof/>
              </w:rPr>
              <w:t>4.1 Approche Adoptée</w:t>
            </w:r>
            <w:r>
              <w:rPr>
                <w:noProof/>
                <w:webHidden/>
              </w:rPr>
              <w:tab/>
            </w:r>
            <w:r>
              <w:rPr>
                <w:noProof/>
                <w:webHidden/>
              </w:rPr>
              <w:fldChar w:fldCharType="begin"/>
            </w:r>
            <w:r>
              <w:rPr>
                <w:noProof/>
                <w:webHidden/>
              </w:rPr>
              <w:instrText xml:space="preserve"> PAGEREF _Toc230332390 \h </w:instrText>
            </w:r>
            <w:r>
              <w:rPr>
                <w:noProof/>
                <w:webHidden/>
              </w:rPr>
            </w:r>
            <w:r>
              <w:rPr>
                <w:noProof/>
                <w:webHidden/>
              </w:rPr>
              <w:fldChar w:fldCharType="separate"/>
            </w:r>
            <w:r>
              <w:rPr>
                <w:noProof/>
                <w:webHidden/>
              </w:rPr>
              <w:t>3</w:t>
            </w:r>
            <w:r>
              <w:rPr>
                <w:noProof/>
                <w:webHidden/>
              </w:rPr>
              <w:fldChar w:fldCharType="end"/>
            </w:r>
          </w:hyperlink>
        </w:p>
        <w:p w14:paraId="1702ED8E" w14:textId="1071A23D" w:rsidR="009312D3" w:rsidRDefault="009312D3">
          <w:pPr>
            <w:pStyle w:val="TM2"/>
            <w:tabs>
              <w:tab w:val="left" w:pos="960"/>
              <w:tab w:val="right" w:leader="dot" w:pos="9296"/>
            </w:tabs>
            <w:rPr>
              <w:noProof/>
            </w:rPr>
          </w:pPr>
          <w:hyperlink w:anchor="_Toc230332391" w:history="1">
            <w:r w:rsidRPr="00D77D03">
              <w:rPr>
                <w:rStyle w:val="Lienhypertexte"/>
                <w:noProof/>
              </w:rPr>
              <w:t>4.2</w:t>
            </w:r>
            <w:r>
              <w:rPr>
                <w:noProof/>
              </w:rPr>
              <w:tab/>
            </w:r>
            <w:r w:rsidRPr="00D77D03">
              <w:rPr>
                <w:rStyle w:val="Lienhypertexte"/>
                <w:noProof/>
              </w:rPr>
              <w:t>Grandes Étapes du Projet</w:t>
            </w:r>
            <w:r>
              <w:rPr>
                <w:noProof/>
                <w:webHidden/>
              </w:rPr>
              <w:tab/>
            </w:r>
            <w:r>
              <w:rPr>
                <w:noProof/>
                <w:webHidden/>
              </w:rPr>
              <w:fldChar w:fldCharType="begin"/>
            </w:r>
            <w:r>
              <w:rPr>
                <w:noProof/>
                <w:webHidden/>
              </w:rPr>
              <w:instrText xml:space="preserve"> PAGEREF _Toc230332391 \h </w:instrText>
            </w:r>
            <w:r>
              <w:rPr>
                <w:noProof/>
                <w:webHidden/>
              </w:rPr>
            </w:r>
            <w:r>
              <w:rPr>
                <w:noProof/>
                <w:webHidden/>
              </w:rPr>
              <w:fldChar w:fldCharType="separate"/>
            </w:r>
            <w:r>
              <w:rPr>
                <w:noProof/>
                <w:webHidden/>
              </w:rPr>
              <w:t>4</w:t>
            </w:r>
            <w:r>
              <w:rPr>
                <w:noProof/>
                <w:webHidden/>
              </w:rPr>
              <w:fldChar w:fldCharType="end"/>
            </w:r>
          </w:hyperlink>
        </w:p>
        <w:p w14:paraId="666020A6" w14:textId="5D6B9964" w:rsidR="009312D3" w:rsidRDefault="009312D3">
          <w:pPr>
            <w:pStyle w:val="TM2"/>
            <w:tabs>
              <w:tab w:val="right" w:leader="dot" w:pos="9296"/>
            </w:tabs>
            <w:rPr>
              <w:noProof/>
            </w:rPr>
          </w:pPr>
          <w:hyperlink w:anchor="_Toc230332392" w:history="1">
            <w:r w:rsidRPr="00D77D03">
              <w:rPr>
                <w:rStyle w:val="Lienhypertexte"/>
                <w:noProof/>
              </w:rPr>
              <w:t>4.3 Risques Rencontrés et Solutions</w:t>
            </w:r>
            <w:r>
              <w:rPr>
                <w:noProof/>
                <w:webHidden/>
              </w:rPr>
              <w:tab/>
            </w:r>
            <w:r>
              <w:rPr>
                <w:noProof/>
                <w:webHidden/>
              </w:rPr>
              <w:fldChar w:fldCharType="begin"/>
            </w:r>
            <w:r>
              <w:rPr>
                <w:noProof/>
                <w:webHidden/>
              </w:rPr>
              <w:instrText xml:space="preserve"> PAGEREF _Toc230332392 \h </w:instrText>
            </w:r>
            <w:r>
              <w:rPr>
                <w:noProof/>
                <w:webHidden/>
              </w:rPr>
            </w:r>
            <w:r>
              <w:rPr>
                <w:noProof/>
                <w:webHidden/>
              </w:rPr>
              <w:fldChar w:fldCharType="separate"/>
            </w:r>
            <w:r>
              <w:rPr>
                <w:noProof/>
                <w:webHidden/>
              </w:rPr>
              <w:t>4</w:t>
            </w:r>
            <w:r>
              <w:rPr>
                <w:noProof/>
                <w:webHidden/>
              </w:rPr>
              <w:fldChar w:fldCharType="end"/>
            </w:r>
          </w:hyperlink>
        </w:p>
        <w:p w14:paraId="10D165C3" w14:textId="0A01B8A7" w:rsidR="009312D3" w:rsidRDefault="009312D3">
          <w:pPr>
            <w:pStyle w:val="TM1"/>
            <w:tabs>
              <w:tab w:val="right" w:leader="dot" w:pos="9296"/>
            </w:tabs>
            <w:rPr>
              <w:noProof/>
            </w:rPr>
          </w:pPr>
          <w:hyperlink w:anchor="_Toc230332393" w:history="1">
            <w:r w:rsidRPr="00D77D03">
              <w:rPr>
                <w:rStyle w:val="Lienhypertexte"/>
                <w:noProof/>
              </w:rPr>
              <w:t>5. Référentiel de Données</w:t>
            </w:r>
            <w:r>
              <w:rPr>
                <w:noProof/>
                <w:webHidden/>
              </w:rPr>
              <w:tab/>
            </w:r>
            <w:r>
              <w:rPr>
                <w:noProof/>
                <w:webHidden/>
              </w:rPr>
              <w:fldChar w:fldCharType="begin"/>
            </w:r>
            <w:r>
              <w:rPr>
                <w:noProof/>
                <w:webHidden/>
              </w:rPr>
              <w:instrText xml:space="preserve"> PAGEREF _Toc230332393 \h </w:instrText>
            </w:r>
            <w:r>
              <w:rPr>
                <w:noProof/>
                <w:webHidden/>
              </w:rPr>
            </w:r>
            <w:r>
              <w:rPr>
                <w:noProof/>
                <w:webHidden/>
              </w:rPr>
              <w:fldChar w:fldCharType="separate"/>
            </w:r>
            <w:r>
              <w:rPr>
                <w:noProof/>
                <w:webHidden/>
              </w:rPr>
              <w:t>4</w:t>
            </w:r>
            <w:r>
              <w:rPr>
                <w:noProof/>
                <w:webHidden/>
              </w:rPr>
              <w:fldChar w:fldCharType="end"/>
            </w:r>
          </w:hyperlink>
        </w:p>
        <w:p w14:paraId="4C399B11" w14:textId="7BDECCBA" w:rsidR="009312D3" w:rsidRDefault="009312D3">
          <w:pPr>
            <w:pStyle w:val="TM2"/>
            <w:tabs>
              <w:tab w:val="right" w:leader="dot" w:pos="9296"/>
            </w:tabs>
            <w:rPr>
              <w:noProof/>
            </w:rPr>
          </w:pPr>
          <w:hyperlink w:anchor="_Toc230332394" w:history="1">
            <w:r w:rsidRPr="00D77D03">
              <w:rPr>
                <w:rStyle w:val="Lienhypertexte"/>
                <w:noProof/>
              </w:rPr>
              <w:t>5.1 Source et Description Générale</w:t>
            </w:r>
            <w:r>
              <w:rPr>
                <w:noProof/>
                <w:webHidden/>
              </w:rPr>
              <w:tab/>
            </w:r>
            <w:r>
              <w:rPr>
                <w:noProof/>
                <w:webHidden/>
              </w:rPr>
              <w:fldChar w:fldCharType="begin"/>
            </w:r>
            <w:r>
              <w:rPr>
                <w:noProof/>
                <w:webHidden/>
              </w:rPr>
              <w:instrText xml:space="preserve"> PAGEREF _Toc230332394 \h </w:instrText>
            </w:r>
            <w:r>
              <w:rPr>
                <w:noProof/>
                <w:webHidden/>
              </w:rPr>
            </w:r>
            <w:r>
              <w:rPr>
                <w:noProof/>
                <w:webHidden/>
              </w:rPr>
              <w:fldChar w:fldCharType="separate"/>
            </w:r>
            <w:r>
              <w:rPr>
                <w:noProof/>
                <w:webHidden/>
              </w:rPr>
              <w:t>4</w:t>
            </w:r>
            <w:r>
              <w:rPr>
                <w:noProof/>
                <w:webHidden/>
              </w:rPr>
              <w:fldChar w:fldCharType="end"/>
            </w:r>
          </w:hyperlink>
        </w:p>
        <w:p w14:paraId="58FEC1FA" w14:textId="7D14E7C2" w:rsidR="009312D3" w:rsidRDefault="009312D3">
          <w:pPr>
            <w:pStyle w:val="TM2"/>
            <w:tabs>
              <w:tab w:val="right" w:leader="dot" w:pos="9296"/>
            </w:tabs>
            <w:rPr>
              <w:noProof/>
            </w:rPr>
          </w:pPr>
          <w:hyperlink w:anchor="_Toc230332395" w:history="1">
            <w:r w:rsidRPr="00D77D03">
              <w:rPr>
                <w:rStyle w:val="Lienhypertexte"/>
                <w:noProof/>
              </w:rPr>
              <w:t>5.2 Variables Explicatives Principales</w:t>
            </w:r>
            <w:r>
              <w:rPr>
                <w:noProof/>
                <w:webHidden/>
              </w:rPr>
              <w:tab/>
            </w:r>
            <w:r>
              <w:rPr>
                <w:noProof/>
                <w:webHidden/>
              </w:rPr>
              <w:fldChar w:fldCharType="begin"/>
            </w:r>
            <w:r>
              <w:rPr>
                <w:noProof/>
                <w:webHidden/>
              </w:rPr>
              <w:instrText xml:space="preserve"> PAGEREF _Toc230332395 \h </w:instrText>
            </w:r>
            <w:r>
              <w:rPr>
                <w:noProof/>
                <w:webHidden/>
              </w:rPr>
            </w:r>
            <w:r>
              <w:rPr>
                <w:noProof/>
                <w:webHidden/>
              </w:rPr>
              <w:fldChar w:fldCharType="separate"/>
            </w:r>
            <w:r>
              <w:rPr>
                <w:noProof/>
                <w:webHidden/>
              </w:rPr>
              <w:t>4</w:t>
            </w:r>
            <w:r>
              <w:rPr>
                <w:noProof/>
                <w:webHidden/>
              </w:rPr>
              <w:fldChar w:fldCharType="end"/>
            </w:r>
          </w:hyperlink>
        </w:p>
        <w:p w14:paraId="406475C0" w14:textId="35912810" w:rsidR="009312D3" w:rsidRDefault="009312D3">
          <w:pPr>
            <w:pStyle w:val="TM3"/>
            <w:tabs>
              <w:tab w:val="right" w:leader="dot" w:pos="9296"/>
            </w:tabs>
            <w:rPr>
              <w:noProof/>
            </w:rPr>
          </w:pPr>
          <w:hyperlink w:anchor="_Toc230332396" w:history="1">
            <w:r w:rsidRPr="00D77D03">
              <w:rPr>
                <w:rStyle w:val="Lienhypertexte"/>
                <w:noProof/>
              </w:rPr>
              <w:t>Variables numériques retenues pour la modélisation</w:t>
            </w:r>
            <w:r>
              <w:rPr>
                <w:noProof/>
                <w:webHidden/>
              </w:rPr>
              <w:tab/>
            </w:r>
            <w:r>
              <w:rPr>
                <w:noProof/>
                <w:webHidden/>
              </w:rPr>
              <w:fldChar w:fldCharType="begin"/>
            </w:r>
            <w:r>
              <w:rPr>
                <w:noProof/>
                <w:webHidden/>
              </w:rPr>
              <w:instrText xml:space="preserve"> PAGEREF _Toc230332396 \h </w:instrText>
            </w:r>
            <w:r>
              <w:rPr>
                <w:noProof/>
                <w:webHidden/>
              </w:rPr>
            </w:r>
            <w:r>
              <w:rPr>
                <w:noProof/>
                <w:webHidden/>
              </w:rPr>
              <w:fldChar w:fldCharType="separate"/>
            </w:r>
            <w:r>
              <w:rPr>
                <w:noProof/>
                <w:webHidden/>
              </w:rPr>
              <w:t>5</w:t>
            </w:r>
            <w:r>
              <w:rPr>
                <w:noProof/>
                <w:webHidden/>
              </w:rPr>
              <w:fldChar w:fldCharType="end"/>
            </w:r>
          </w:hyperlink>
        </w:p>
        <w:p w14:paraId="69063019" w14:textId="456D3920" w:rsidR="009312D3" w:rsidRDefault="009312D3">
          <w:pPr>
            <w:pStyle w:val="TM3"/>
            <w:tabs>
              <w:tab w:val="right" w:leader="dot" w:pos="9296"/>
            </w:tabs>
            <w:rPr>
              <w:noProof/>
            </w:rPr>
          </w:pPr>
          <w:hyperlink w:anchor="_Toc230332397" w:history="1">
            <w:r w:rsidRPr="00D77D03">
              <w:rPr>
                <w:rStyle w:val="Lienhypertexte"/>
                <w:noProof/>
              </w:rPr>
              <w:t>Variables catégorielles retenues</w:t>
            </w:r>
            <w:r>
              <w:rPr>
                <w:noProof/>
                <w:webHidden/>
              </w:rPr>
              <w:tab/>
            </w:r>
            <w:r>
              <w:rPr>
                <w:noProof/>
                <w:webHidden/>
              </w:rPr>
              <w:fldChar w:fldCharType="begin"/>
            </w:r>
            <w:r>
              <w:rPr>
                <w:noProof/>
                <w:webHidden/>
              </w:rPr>
              <w:instrText xml:space="preserve"> PAGEREF _Toc230332397 \h </w:instrText>
            </w:r>
            <w:r>
              <w:rPr>
                <w:noProof/>
                <w:webHidden/>
              </w:rPr>
            </w:r>
            <w:r>
              <w:rPr>
                <w:noProof/>
                <w:webHidden/>
              </w:rPr>
              <w:fldChar w:fldCharType="separate"/>
            </w:r>
            <w:r>
              <w:rPr>
                <w:noProof/>
                <w:webHidden/>
              </w:rPr>
              <w:t>5</w:t>
            </w:r>
            <w:r>
              <w:rPr>
                <w:noProof/>
                <w:webHidden/>
              </w:rPr>
              <w:fldChar w:fldCharType="end"/>
            </w:r>
          </w:hyperlink>
        </w:p>
        <w:p w14:paraId="2D7017C2" w14:textId="38FF59E2" w:rsidR="009312D3" w:rsidRDefault="009312D3">
          <w:pPr>
            <w:pStyle w:val="TM2"/>
            <w:tabs>
              <w:tab w:val="right" w:leader="dot" w:pos="9296"/>
            </w:tabs>
            <w:rPr>
              <w:noProof/>
            </w:rPr>
          </w:pPr>
          <w:hyperlink w:anchor="_Toc230332398" w:history="1">
            <w:r w:rsidRPr="00D77D03">
              <w:rPr>
                <w:rStyle w:val="Lienhypertexte"/>
                <w:noProof/>
              </w:rPr>
              <w:t>5.3 Variables Non Retenues et Justification de leur Exclusion</w:t>
            </w:r>
            <w:r>
              <w:rPr>
                <w:noProof/>
                <w:webHidden/>
              </w:rPr>
              <w:tab/>
            </w:r>
            <w:r>
              <w:rPr>
                <w:noProof/>
                <w:webHidden/>
              </w:rPr>
              <w:fldChar w:fldCharType="begin"/>
            </w:r>
            <w:r>
              <w:rPr>
                <w:noProof/>
                <w:webHidden/>
              </w:rPr>
              <w:instrText xml:space="preserve"> PAGEREF _Toc230332398 \h </w:instrText>
            </w:r>
            <w:r>
              <w:rPr>
                <w:noProof/>
                <w:webHidden/>
              </w:rPr>
            </w:r>
            <w:r>
              <w:rPr>
                <w:noProof/>
                <w:webHidden/>
              </w:rPr>
              <w:fldChar w:fldCharType="separate"/>
            </w:r>
            <w:r>
              <w:rPr>
                <w:noProof/>
                <w:webHidden/>
              </w:rPr>
              <w:t>5</w:t>
            </w:r>
            <w:r>
              <w:rPr>
                <w:noProof/>
                <w:webHidden/>
              </w:rPr>
              <w:fldChar w:fldCharType="end"/>
            </w:r>
          </w:hyperlink>
        </w:p>
        <w:p w14:paraId="404C3DCD" w14:textId="12F61439" w:rsidR="009312D3" w:rsidRDefault="009312D3">
          <w:pPr>
            <w:pStyle w:val="TM2"/>
            <w:tabs>
              <w:tab w:val="right" w:leader="dot" w:pos="9296"/>
            </w:tabs>
            <w:rPr>
              <w:noProof/>
            </w:rPr>
          </w:pPr>
          <w:hyperlink w:anchor="_Toc230332399" w:history="1">
            <w:r w:rsidRPr="00D77D03">
              <w:rPr>
                <w:rStyle w:val="Lienhypertexte"/>
                <w:noProof/>
              </w:rPr>
              <w:t>5.4 Limites du Dataset</w:t>
            </w:r>
            <w:r>
              <w:rPr>
                <w:noProof/>
                <w:webHidden/>
              </w:rPr>
              <w:tab/>
            </w:r>
            <w:r>
              <w:rPr>
                <w:noProof/>
                <w:webHidden/>
              </w:rPr>
              <w:fldChar w:fldCharType="begin"/>
            </w:r>
            <w:r>
              <w:rPr>
                <w:noProof/>
                <w:webHidden/>
              </w:rPr>
              <w:instrText xml:space="preserve"> PAGEREF _Toc230332399 \h </w:instrText>
            </w:r>
            <w:r>
              <w:rPr>
                <w:noProof/>
                <w:webHidden/>
              </w:rPr>
            </w:r>
            <w:r>
              <w:rPr>
                <w:noProof/>
                <w:webHidden/>
              </w:rPr>
              <w:fldChar w:fldCharType="separate"/>
            </w:r>
            <w:r>
              <w:rPr>
                <w:noProof/>
                <w:webHidden/>
              </w:rPr>
              <w:t>6</w:t>
            </w:r>
            <w:r>
              <w:rPr>
                <w:noProof/>
                <w:webHidden/>
              </w:rPr>
              <w:fldChar w:fldCharType="end"/>
            </w:r>
          </w:hyperlink>
        </w:p>
        <w:p w14:paraId="47EBB086" w14:textId="15357408" w:rsidR="009312D3" w:rsidRDefault="009312D3">
          <w:pPr>
            <w:pStyle w:val="TM1"/>
            <w:tabs>
              <w:tab w:val="right" w:leader="dot" w:pos="9296"/>
            </w:tabs>
            <w:rPr>
              <w:noProof/>
            </w:rPr>
          </w:pPr>
          <w:hyperlink w:anchor="_Toc230332400" w:history="1">
            <w:r w:rsidRPr="00D77D03">
              <w:rPr>
                <w:rStyle w:val="Lienhypertexte"/>
                <w:noProof/>
              </w:rPr>
              <w:t>6. Analyse Exploratoire des Données</w:t>
            </w:r>
            <w:r>
              <w:rPr>
                <w:noProof/>
                <w:webHidden/>
              </w:rPr>
              <w:tab/>
            </w:r>
            <w:r>
              <w:rPr>
                <w:noProof/>
                <w:webHidden/>
              </w:rPr>
              <w:fldChar w:fldCharType="begin"/>
            </w:r>
            <w:r>
              <w:rPr>
                <w:noProof/>
                <w:webHidden/>
              </w:rPr>
              <w:instrText xml:space="preserve"> PAGEREF _Toc230332400 \h </w:instrText>
            </w:r>
            <w:r>
              <w:rPr>
                <w:noProof/>
                <w:webHidden/>
              </w:rPr>
            </w:r>
            <w:r>
              <w:rPr>
                <w:noProof/>
                <w:webHidden/>
              </w:rPr>
              <w:fldChar w:fldCharType="separate"/>
            </w:r>
            <w:r>
              <w:rPr>
                <w:noProof/>
                <w:webHidden/>
              </w:rPr>
              <w:t>6</w:t>
            </w:r>
            <w:r>
              <w:rPr>
                <w:noProof/>
                <w:webHidden/>
              </w:rPr>
              <w:fldChar w:fldCharType="end"/>
            </w:r>
          </w:hyperlink>
        </w:p>
        <w:p w14:paraId="37DFD05C" w14:textId="2D1E12C7" w:rsidR="009312D3" w:rsidRDefault="009312D3">
          <w:pPr>
            <w:pStyle w:val="TM2"/>
            <w:tabs>
              <w:tab w:val="right" w:leader="dot" w:pos="9296"/>
            </w:tabs>
            <w:rPr>
              <w:noProof/>
            </w:rPr>
          </w:pPr>
          <w:hyperlink w:anchor="_Toc230332401" w:history="1">
            <w:r w:rsidRPr="00D77D03">
              <w:rPr>
                <w:rStyle w:val="Lienhypertexte"/>
                <w:noProof/>
              </w:rPr>
              <w:t>6.1 Statistiques Descriptives</w:t>
            </w:r>
            <w:r>
              <w:rPr>
                <w:noProof/>
                <w:webHidden/>
              </w:rPr>
              <w:tab/>
            </w:r>
            <w:r>
              <w:rPr>
                <w:noProof/>
                <w:webHidden/>
              </w:rPr>
              <w:fldChar w:fldCharType="begin"/>
            </w:r>
            <w:r>
              <w:rPr>
                <w:noProof/>
                <w:webHidden/>
              </w:rPr>
              <w:instrText xml:space="preserve"> PAGEREF _Toc230332401 \h </w:instrText>
            </w:r>
            <w:r>
              <w:rPr>
                <w:noProof/>
                <w:webHidden/>
              </w:rPr>
            </w:r>
            <w:r>
              <w:rPr>
                <w:noProof/>
                <w:webHidden/>
              </w:rPr>
              <w:fldChar w:fldCharType="separate"/>
            </w:r>
            <w:r>
              <w:rPr>
                <w:noProof/>
                <w:webHidden/>
              </w:rPr>
              <w:t>6</w:t>
            </w:r>
            <w:r>
              <w:rPr>
                <w:noProof/>
                <w:webHidden/>
              </w:rPr>
              <w:fldChar w:fldCharType="end"/>
            </w:r>
          </w:hyperlink>
        </w:p>
        <w:p w14:paraId="20491E6F" w14:textId="5B4E7B8D" w:rsidR="009312D3" w:rsidRDefault="009312D3">
          <w:pPr>
            <w:pStyle w:val="TM2"/>
            <w:tabs>
              <w:tab w:val="right" w:leader="dot" w:pos="9296"/>
            </w:tabs>
            <w:rPr>
              <w:noProof/>
            </w:rPr>
          </w:pPr>
          <w:hyperlink w:anchor="_Toc230332402" w:history="1">
            <w:r w:rsidRPr="00D77D03">
              <w:rPr>
                <w:rStyle w:val="Lienhypertexte"/>
                <w:noProof/>
              </w:rPr>
              <w:t>6.2 Distribution de la Variable Cible</w:t>
            </w:r>
            <w:r>
              <w:rPr>
                <w:noProof/>
                <w:webHidden/>
              </w:rPr>
              <w:tab/>
            </w:r>
            <w:r>
              <w:rPr>
                <w:noProof/>
                <w:webHidden/>
              </w:rPr>
              <w:fldChar w:fldCharType="begin"/>
            </w:r>
            <w:r>
              <w:rPr>
                <w:noProof/>
                <w:webHidden/>
              </w:rPr>
              <w:instrText xml:space="preserve"> PAGEREF _Toc230332402 \h </w:instrText>
            </w:r>
            <w:r>
              <w:rPr>
                <w:noProof/>
                <w:webHidden/>
              </w:rPr>
            </w:r>
            <w:r>
              <w:rPr>
                <w:noProof/>
                <w:webHidden/>
              </w:rPr>
              <w:fldChar w:fldCharType="separate"/>
            </w:r>
            <w:r>
              <w:rPr>
                <w:noProof/>
                <w:webHidden/>
              </w:rPr>
              <w:t>7</w:t>
            </w:r>
            <w:r>
              <w:rPr>
                <w:noProof/>
                <w:webHidden/>
              </w:rPr>
              <w:fldChar w:fldCharType="end"/>
            </w:r>
          </w:hyperlink>
        </w:p>
        <w:p w14:paraId="302146F7" w14:textId="694D6B84" w:rsidR="009312D3" w:rsidRDefault="009312D3">
          <w:pPr>
            <w:pStyle w:val="TM2"/>
            <w:tabs>
              <w:tab w:val="right" w:leader="dot" w:pos="9296"/>
            </w:tabs>
            <w:rPr>
              <w:noProof/>
            </w:rPr>
          </w:pPr>
          <w:hyperlink w:anchor="_Toc230332403" w:history="1">
            <w:r w:rsidRPr="00D77D03">
              <w:rPr>
                <w:rStyle w:val="Lienhypertexte"/>
                <w:noProof/>
              </w:rPr>
              <w:t>6.3 Distributions des Variables Numériques</w:t>
            </w:r>
            <w:r>
              <w:rPr>
                <w:noProof/>
                <w:webHidden/>
              </w:rPr>
              <w:tab/>
            </w:r>
            <w:r>
              <w:rPr>
                <w:noProof/>
                <w:webHidden/>
              </w:rPr>
              <w:fldChar w:fldCharType="begin"/>
            </w:r>
            <w:r>
              <w:rPr>
                <w:noProof/>
                <w:webHidden/>
              </w:rPr>
              <w:instrText xml:space="preserve"> PAGEREF _Toc230332403 \h </w:instrText>
            </w:r>
            <w:r>
              <w:rPr>
                <w:noProof/>
                <w:webHidden/>
              </w:rPr>
            </w:r>
            <w:r>
              <w:rPr>
                <w:noProof/>
                <w:webHidden/>
              </w:rPr>
              <w:fldChar w:fldCharType="separate"/>
            </w:r>
            <w:r>
              <w:rPr>
                <w:noProof/>
                <w:webHidden/>
              </w:rPr>
              <w:t>7</w:t>
            </w:r>
            <w:r>
              <w:rPr>
                <w:noProof/>
                <w:webHidden/>
              </w:rPr>
              <w:fldChar w:fldCharType="end"/>
            </w:r>
          </w:hyperlink>
        </w:p>
        <w:p w14:paraId="07AC45E1" w14:textId="7AECE3CF" w:rsidR="009312D3" w:rsidRDefault="009312D3">
          <w:pPr>
            <w:pStyle w:val="TM2"/>
            <w:tabs>
              <w:tab w:val="right" w:leader="dot" w:pos="9296"/>
            </w:tabs>
            <w:rPr>
              <w:noProof/>
            </w:rPr>
          </w:pPr>
          <w:hyperlink w:anchor="_Toc230332404" w:history="1">
            <w:r w:rsidRPr="00D77D03">
              <w:rPr>
                <w:rStyle w:val="Lienhypertexte"/>
                <w:noProof/>
              </w:rPr>
              <w:t>6.4 Matrice de Corrélation</w:t>
            </w:r>
            <w:r>
              <w:rPr>
                <w:noProof/>
                <w:webHidden/>
              </w:rPr>
              <w:tab/>
            </w:r>
            <w:r>
              <w:rPr>
                <w:noProof/>
                <w:webHidden/>
              </w:rPr>
              <w:fldChar w:fldCharType="begin"/>
            </w:r>
            <w:r>
              <w:rPr>
                <w:noProof/>
                <w:webHidden/>
              </w:rPr>
              <w:instrText xml:space="preserve"> PAGEREF _Toc230332404 \h </w:instrText>
            </w:r>
            <w:r>
              <w:rPr>
                <w:noProof/>
                <w:webHidden/>
              </w:rPr>
            </w:r>
            <w:r>
              <w:rPr>
                <w:noProof/>
                <w:webHidden/>
              </w:rPr>
              <w:fldChar w:fldCharType="separate"/>
            </w:r>
            <w:r>
              <w:rPr>
                <w:noProof/>
                <w:webHidden/>
              </w:rPr>
              <w:t>8</w:t>
            </w:r>
            <w:r>
              <w:rPr>
                <w:noProof/>
                <w:webHidden/>
              </w:rPr>
              <w:fldChar w:fldCharType="end"/>
            </w:r>
          </w:hyperlink>
        </w:p>
        <w:p w14:paraId="77017B89" w14:textId="45CF5FCA" w:rsidR="009312D3" w:rsidRDefault="009312D3">
          <w:pPr>
            <w:pStyle w:val="TM2"/>
            <w:tabs>
              <w:tab w:val="right" w:leader="dot" w:pos="9296"/>
            </w:tabs>
            <w:rPr>
              <w:noProof/>
            </w:rPr>
          </w:pPr>
          <w:hyperlink w:anchor="_Toc230332405" w:history="1">
            <w:r w:rsidRPr="00D77D03">
              <w:rPr>
                <w:rStyle w:val="Lienhypertexte"/>
                <w:noProof/>
              </w:rPr>
              <w:t>6.5 Variables Catégorielles et Churn</w:t>
            </w:r>
            <w:r>
              <w:rPr>
                <w:noProof/>
                <w:webHidden/>
              </w:rPr>
              <w:tab/>
            </w:r>
            <w:r>
              <w:rPr>
                <w:noProof/>
                <w:webHidden/>
              </w:rPr>
              <w:fldChar w:fldCharType="begin"/>
            </w:r>
            <w:r>
              <w:rPr>
                <w:noProof/>
                <w:webHidden/>
              </w:rPr>
              <w:instrText xml:space="preserve"> PAGEREF _Toc230332405 \h </w:instrText>
            </w:r>
            <w:r>
              <w:rPr>
                <w:noProof/>
                <w:webHidden/>
              </w:rPr>
            </w:r>
            <w:r>
              <w:rPr>
                <w:noProof/>
                <w:webHidden/>
              </w:rPr>
              <w:fldChar w:fldCharType="separate"/>
            </w:r>
            <w:r>
              <w:rPr>
                <w:noProof/>
                <w:webHidden/>
              </w:rPr>
              <w:t>9</w:t>
            </w:r>
            <w:r>
              <w:rPr>
                <w:noProof/>
                <w:webHidden/>
              </w:rPr>
              <w:fldChar w:fldCharType="end"/>
            </w:r>
          </w:hyperlink>
        </w:p>
        <w:p w14:paraId="0EED3CD2" w14:textId="283D4E2D" w:rsidR="009312D3" w:rsidRDefault="009312D3">
          <w:pPr>
            <w:pStyle w:val="TM2"/>
            <w:tabs>
              <w:tab w:val="right" w:leader="dot" w:pos="9296"/>
            </w:tabs>
            <w:rPr>
              <w:noProof/>
            </w:rPr>
          </w:pPr>
          <w:hyperlink w:anchor="_Toc230332406" w:history="1">
            <w:r w:rsidRPr="00D77D03">
              <w:rPr>
                <w:rStyle w:val="Lienhypertexte"/>
                <w:noProof/>
              </w:rPr>
              <w:t>6.6 Revenu à Risque</w:t>
            </w:r>
            <w:r>
              <w:rPr>
                <w:noProof/>
                <w:webHidden/>
              </w:rPr>
              <w:tab/>
            </w:r>
            <w:r>
              <w:rPr>
                <w:noProof/>
                <w:webHidden/>
              </w:rPr>
              <w:fldChar w:fldCharType="begin"/>
            </w:r>
            <w:r>
              <w:rPr>
                <w:noProof/>
                <w:webHidden/>
              </w:rPr>
              <w:instrText xml:space="preserve"> PAGEREF _Toc230332406 \h </w:instrText>
            </w:r>
            <w:r>
              <w:rPr>
                <w:noProof/>
                <w:webHidden/>
              </w:rPr>
            </w:r>
            <w:r>
              <w:rPr>
                <w:noProof/>
                <w:webHidden/>
              </w:rPr>
              <w:fldChar w:fldCharType="separate"/>
            </w:r>
            <w:r>
              <w:rPr>
                <w:noProof/>
                <w:webHidden/>
              </w:rPr>
              <w:t>9</w:t>
            </w:r>
            <w:r>
              <w:rPr>
                <w:noProof/>
                <w:webHidden/>
              </w:rPr>
              <w:fldChar w:fldCharType="end"/>
            </w:r>
          </w:hyperlink>
        </w:p>
        <w:p w14:paraId="3E42F61E" w14:textId="65104967" w:rsidR="009312D3" w:rsidRDefault="009312D3">
          <w:pPr>
            <w:pStyle w:val="TM1"/>
            <w:tabs>
              <w:tab w:val="right" w:leader="dot" w:pos="9296"/>
            </w:tabs>
            <w:rPr>
              <w:noProof/>
            </w:rPr>
          </w:pPr>
          <w:hyperlink w:anchor="_Toc230332407" w:history="1">
            <w:r w:rsidRPr="00D77D03">
              <w:rPr>
                <w:rStyle w:val="Lienhypertexte"/>
                <w:noProof/>
              </w:rPr>
              <w:t>7. Préparation et Transformation des Données</w:t>
            </w:r>
            <w:r>
              <w:rPr>
                <w:noProof/>
                <w:webHidden/>
              </w:rPr>
              <w:tab/>
            </w:r>
            <w:r>
              <w:rPr>
                <w:noProof/>
                <w:webHidden/>
              </w:rPr>
              <w:fldChar w:fldCharType="begin"/>
            </w:r>
            <w:r>
              <w:rPr>
                <w:noProof/>
                <w:webHidden/>
              </w:rPr>
              <w:instrText xml:space="preserve"> PAGEREF _Toc230332407 \h </w:instrText>
            </w:r>
            <w:r>
              <w:rPr>
                <w:noProof/>
                <w:webHidden/>
              </w:rPr>
            </w:r>
            <w:r>
              <w:rPr>
                <w:noProof/>
                <w:webHidden/>
              </w:rPr>
              <w:fldChar w:fldCharType="separate"/>
            </w:r>
            <w:r>
              <w:rPr>
                <w:noProof/>
                <w:webHidden/>
              </w:rPr>
              <w:t>9</w:t>
            </w:r>
            <w:r>
              <w:rPr>
                <w:noProof/>
                <w:webHidden/>
              </w:rPr>
              <w:fldChar w:fldCharType="end"/>
            </w:r>
          </w:hyperlink>
        </w:p>
        <w:p w14:paraId="29E8AEB9" w14:textId="00E3E8FE" w:rsidR="009312D3" w:rsidRDefault="009312D3">
          <w:pPr>
            <w:pStyle w:val="TM2"/>
            <w:tabs>
              <w:tab w:val="right" w:leader="dot" w:pos="9296"/>
            </w:tabs>
            <w:rPr>
              <w:noProof/>
            </w:rPr>
          </w:pPr>
          <w:hyperlink w:anchor="_Toc230332408" w:history="1">
            <w:r w:rsidRPr="00D77D03">
              <w:rPr>
                <w:rStyle w:val="Lienhypertexte"/>
                <w:noProof/>
              </w:rPr>
              <w:t>7.1 Pipeline de Preprocessing</w:t>
            </w:r>
            <w:r>
              <w:rPr>
                <w:noProof/>
                <w:webHidden/>
              </w:rPr>
              <w:tab/>
            </w:r>
            <w:r>
              <w:rPr>
                <w:noProof/>
                <w:webHidden/>
              </w:rPr>
              <w:fldChar w:fldCharType="begin"/>
            </w:r>
            <w:r>
              <w:rPr>
                <w:noProof/>
                <w:webHidden/>
              </w:rPr>
              <w:instrText xml:space="preserve"> PAGEREF _Toc230332408 \h </w:instrText>
            </w:r>
            <w:r>
              <w:rPr>
                <w:noProof/>
                <w:webHidden/>
              </w:rPr>
            </w:r>
            <w:r>
              <w:rPr>
                <w:noProof/>
                <w:webHidden/>
              </w:rPr>
              <w:fldChar w:fldCharType="separate"/>
            </w:r>
            <w:r>
              <w:rPr>
                <w:noProof/>
                <w:webHidden/>
              </w:rPr>
              <w:t>9</w:t>
            </w:r>
            <w:r>
              <w:rPr>
                <w:noProof/>
                <w:webHidden/>
              </w:rPr>
              <w:fldChar w:fldCharType="end"/>
            </w:r>
          </w:hyperlink>
        </w:p>
        <w:p w14:paraId="5E83B02B" w14:textId="13EAC93C" w:rsidR="009312D3" w:rsidRDefault="009312D3">
          <w:pPr>
            <w:pStyle w:val="TM3"/>
            <w:tabs>
              <w:tab w:val="right" w:leader="dot" w:pos="9296"/>
            </w:tabs>
            <w:rPr>
              <w:noProof/>
            </w:rPr>
          </w:pPr>
          <w:hyperlink w:anchor="_Toc230332409" w:history="1">
            <w:r w:rsidRPr="00D77D03">
              <w:rPr>
                <w:rStyle w:val="Lienhypertexte"/>
                <w:noProof/>
              </w:rPr>
              <w:t>Traitement des variables numériques</w:t>
            </w:r>
            <w:r>
              <w:rPr>
                <w:noProof/>
                <w:webHidden/>
              </w:rPr>
              <w:tab/>
            </w:r>
            <w:r>
              <w:rPr>
                <w:noProof/>
                <w:webHidden/>
              </w:rPr>
              <w:fldChar w:fldCharType="begin"/>
            </w:r>
            <w:r>
              <w:rPr>
                <w:noProof/>
                <w:webHidden/>
              </w:rPr>
              <w:instrText xml:space="preserve"> PAGEREF _Toc230332409 \h </w:instrText>
            </w:r>
            <w:r>
              <w:rPr>
                <w:noProof/>
                <w:webHidden/>
              </w:rPr>
            </w:r>
            <w:r>
              <w:rPr>
                <w:noProof/>
                <w:webHidden/>
              </w:rPr>
              <w:fldChar w:fldCharType="separate"/>
            </w:r>
            <w:r>
              <w:rPr>
                <w:noProof/>
                <w:webHidden/>
              </w:rPr>
              <w:t>9</w:t>
            </w:r>
            <w:r>
              <w:rPr>
                <w:noProof/>
                <w:webHidden/>
              </w:rPr>
              <w:fldChar w:fldCharType="end"/>
            </w:r>
          </w:hyperlink>
        </w:p>
        <w:p w14:paraId="7D0A4DF7" w14:textId="1CE1373F" w:rsidR="009312D3" w:rsidRDefault="009312D3">
          <w:pPr>
            <w:pStyle w:val="TM3"/>
            <w:tabs>
              <w:tab w:val="right" w:leader="dot" w:pos="9296"/>
            </w:tabs>
            <w:rPr>
              <w:noProof/>
            </w:rPr>
          </w:pPr>
          <w:hyperlink w:anchor="_Toc230332410" w:history="1">
            <w:r w:rsidRPr="00D77D03">
              <w:rPr>
                <w:rStyle w:val="Lienhypertexte"/>
                <w:noProof/>
              </w:rPr>
              <w:t>Traitement des variables catégorielles</w:t>
            </w:r>
            <w:r>
              <w:rPr>
                <w:noProof/>
                <w:webHidden/>
              </w:rPr>
              <w:tab/>
            </w:r>
            <w:r>
              <w:rPr>
                <w:noProof/>
                <w:webHidden/>
              </w:rPr>
              <w:fldChar w:fldCharType="begin"/>
            </w:r>
            <w:r>
              <w:rPr>
                <w:noProof/>
                <w:webHidden/>
              </w:rPr>
              <w:instrText xml:space="preserve"> PAGEREF _Toc230332410 \h </w:instrText>
            </w:r>
            <w:r>
              <w:rPr>
                <w:noProof/>
                <w:webHidden/>
              </w:rPr>
            </w:r>
            <w:r>
              <w:rPr>
                <w:noProof/>
                <w:webHidden/>
              </w:rPr>
              <w:fldChar w:fldCharType="separate"/>
            </w:r>
            <w:r>
              <w:rPr>
                <w:noProof/>
                <w:webHidden/>
              </w:rPr>
              <w:t>9</w:t>
            </w:r>
            <w:r>
              <w:rPr>
                <w:noProof/>
                <w:webHidden/>
              </w:rPr>
              <w:fldChar w:fldCharType="end"/>
            </w:r>
          </w:hyperlink>
        </w:p>
        <w:p w14:paraId="0F5DEF99" w14:textId="3BB86D3C" w:rsidR="009312D3" w:rsidRDefault="009312D3">
          <w:pPr>
            <w:pStyle w:val="TM2"/>
            <w:tabs>
              <w:tab w:val="right" w:leader="dot" w:pos="9296"/>
            </w:tabs>
            <w:rPr>
              <w:noProof/>
            </w:rPr>
          </w:pPr>
          <w:hyperlink w:anchor="_Toc230332411" w:history="1">
            <w:r w:rsidRPr="00D77D03">
              <w:rPr>
                <w:rStyle w:val="Lienhypertexte"/>
                <w:noProof/>
              </w:rPr>
              <w:t>7.2 Séparation Train / Test</w:t>
            </w:r>
            <w:r>
              <w:rPr>
                <w:noProof/>
                <w:webHidden/>
              </w:rPr>
              <w:tab/>
            </w:r>
            <w:r>
              <w:rPr>
                <w:noProof/>
                <w:webHidden/>
              </w:rPr>
              <w:fldChar w:fldCharType="begin"/>
            </w:r>
            <w:r>
              <w:rPr>
                <w:noProof/>
                <w:webHidden/>
              </w:rPr>
              <w:instrText xml:space="preserve"> PAGEREF _Toc230332411 \h </w:instrText>
            </w:r>
            <w:r>
              <w:rPr>
                <w:noProof/>
                <w:webHidden/>
              </w:rPr>
            </w:r>
            <w:r>
              <w:rPr>
                <w:noProof/>
                <w:webHidden/>
              </w:rPr>
              <w:fldChar w:fldCharType="separate"/>
            </w:r>
            <w:r>
              <w:rPr>
                <w:noProof/>
                <w:webHidden/>
              </w:rPr>
              <w:t>9</w:t>
            </w:r>
            <w:r>
              <w:rPr>
                <w:noProof/>
                <w:webHidden/>
              </w:rPr>
              <w:fldChar w:fldCharType="end"/>
            </w:r>
          </w:hyperlink>
        </w:p>
        <w:p w14:paraId="21BD8598" w14:textId="0FF44700" w:rsidR="009312D3" w:rsidRDefault="009312D3">
          <w:pPr>
            <w:pStyle w:val="TM2"/>
            <w:tabs>
              <w:tab w:val="right" w:leader="dot" w:pos="9296"/>
            </w:tabs>
            <w:rPr>
              <w:noProof/>
            </w:rPr>
          </w:pPr>
          <w:hyperlink w:anchor="_Toc230332412" w:history="1">
            <w:r w:rsidRPr="00D77D03">
              <w:rPr>
                <w:rStyle w:val="Lienhypertexte"/>
                <w:noProof/>
              </w:rPr>
              <w:t>7.3 Analyse du Déséquilibre des Classes</w:t>
            </w:r>
            <w:r>
              <w:rPr>
                <w:noProof/>
                <w:webHidden/>
              </w:rPr>
              <w:tab/>
            </w:r>
            <w:r>
              <w:rPr>
                <w:noProof/>
                <w:webHidden/>
              </w:rPr>
              <w:fldChar w:fldCharType="begin"/>
            </w:r>
            <w:r>
              <w:rPr>
                <w:noProof/>
                <w:webHidden/>
              </w:rPr>
              <w:instrText xml:space="preserve"> PAGEREF _Toc230332412 \h </w:instrText>
            </w:r>
            <w:r>
              <w:rPr>
                <w:noProof/>
                <w:webHidden/>
              </w:rPr>
            </w:r>
            <w:r>
              <w:rPr>
                <w:noProof/>
                <w:webHidden/>
              </w:rPr>
              <w:fldChar w:fldCharType="separate"/>
            </w:r>
            <w:r>
              <w:rPr>
                <w:noProof/>
                <w:webHidden/>
              </w:rPr>
              <w:t>10</w:t>
            </w:r>
            <w:r>
              <w:rPr>
                <w:noProof/>
                <w:webHidden/>
              </w:rPr>
              <w:fldChar w:fldCharType="end"/>
            </w:r>
          </w:hyperlink>
        </w:p>
        <w:p w14:paraId="7EBAD6DB" w14:textId="2C05E327" w:rsidR="009312D3" w:rsidRDefault="009312D3">
          <w:pPr>
            <w:pStyle w:val="TM2"/>
            <w:tabs>
              <w:tab w:val="right" w:leader="dot" w:pos="9296"/>
            </w:tabs>
            <w:rPr>
              <w:noProof/>
            </w:rPr>
          </w:pPr>
          <w:hyperlink w:anchor="_Toc230332413" w:history="1">
            <w:r w:rsidRPr="00D77D03">
              <w:rPr>
                <w:rStyle w:val="Lienhypertexte"/>
                <w:noProof/>
              </w:rPr>
              <w:t>7.4 Techniques de Rééchantillonnage</w:t>
            </w:r>
            <w:r>
              <w:rPr>
                <w:noProof/>
                <w:webHidden/>
              </w:rPr>
              <w:tab/>
            </w:r>
            <w:r>
              <w:rPr>
                <w:noProof/>
                <w:webHidden/>
              </w:rPr>
              <w:fldChar w:fldCharType="begin"/>
            </w:r>
            <w:r>
              <w:rPr>
                <w:noProof/>
                <w:webHidden/>
              </w:rPr>
              <w:instrText xml:space="preserve"> PAGEREF _Toc230332413 \h </w:instrText>
            </w:r>
            <w:r>
              <w:rPr>
                <w:noProof/>
                <w:webHidden/>
              </w:rPr>
            </w:r>
            <w:r>
              <w:rPr>
                <w:noProof/>
                <w:webHidden/>
              </w:rPr>
              <w:fldChar w:fldCharType="separate"/>
            </w:r>
            <w:r>
              <w:rPr>
                <w:noProof/>
                <w:webHidden/>
              </w:rPr>
              <w:t>10</w:t>
            </w:r>
            <w:r>
              <w:rPr>
                <w:noProof/>
                <w:webHidden/>
              </w:rPr>
              <w:fldChar w:fldCharType="end"/>
            </w:r>
          </w:hyperlink>
        </w:p>
        <w:p w14:paraId="60D18A11" w14:textId="7DAAE132" w:rsidR="009312D3" w:rsidRDefault="009312D3">
          <w:pPr>
            <w:pStyle w:val="TM2"/>
            <w:tabs>
              <w:tab w:val="right" w:leader="dot" w:pos="9296"/>
            </w:tabs>
            <w:rPr>
              <w:noProof/>
            </w:rPr>
          </w:pPr>
          <w:hyperlink w:anchor="_Toc230332414" w:history="1">
            <w:r w:rsidRPr="00D77D03">
              <w:rPr>
                <w:rStyle w:val="Lienhypertexte"/>
                <w:noProof/>
              </w:rPr>
              <w:t>7.5 Validation Croisée Stratifiée</w:t>
            </w:r>
            <w:r>
              <w:rPr>
                <w:noProof/>
                <w:webHidden/>
              </w:rPr>
              <w:tab/>
            </w:r>
            <w:r>
              <w:rPr>
                <w:noProof/>
                <w:webHidden/>
              </w:rPr>
              <w:fldChar w:fldCharType="begin"/>
            </w:r>
            <w:r>
              <w:rPr>
                <w:noProof/>
                <w:webHidden/>
              </w:rPr>
              <w:instrText xml:space="preserve"> PAGEREF _Toc230332414 \h </w:instrText>
            </w:r>
            <w:r>
              <w:rPr>
                <w:noProof/>
                <w:webHidden/>
              </w:rPr>
            </w:r>
            <w:r>
              <w:rPr>
                <w:noProof/>
                <w:webHidden/>
              </w:rPr>
              <w:fldChar w:fldCharType="separate"/>
            </w:r>
            <w:r>
              <w:rPr>
                <w:noProof/>
                <w:webHidden/>
              </w:rPr>
              <w:t>10</w:t>
            </w:r>
            <w:r>
              <w:rPr>
                <w:noProof/>
                <w:webHidden/>
              </w:rPr>
              <w:fldChar w:fldCharType="end"/>
            </w:r>
          </w:hyperlink>
        </w:p>
        <w:p w14:paraId="61AA876A" w14:textId="2F79CC08" w:rsidR="009312D3" w:rsidRDefault="009312D3">
          <w:pPr>
            <w:pStyle w:val="TM1"/>
            <w:tabs>
              <w:tab w:val="right" w:leader="dot" w:pos="9296"/>
            </w:tabs>
            <w:rPr>
              <w:noProof/>
            </w:rPr>
          </w:pPr>
          <w:hyperlink w:anchor="_Toc230332415" w:history="1">
            <w:r w:rsidRPr="00D77D03">
              <w:rPr>
                <w:rStyle w:val="Lienhypertexte"/>
                <w:noProof/>
              </w:rPr>
              <w:t>8. Pipeline IA et Architecture</w:t>
            </w:r>
            <w:r>
              <w:rPr>
                <w:noProof/>
                <w:webHidden/>
              </w:rPr>
              <w:tab/>
            </w:r>
            <w:r>
              <w:rPr>
                <w:noProof/>
                <w:webHidden/>
              </w:rPr>
              <w:fldChar w:fldCharType="begin"/>
            </w:r>
            <w:r>
              <w:rPr>
                <w:noProof/>
                <w:webHidden/>
              </w:rPr>
              <w:instrText xml:space="preserve"> PAGEREF _Toc230332415 \h </w:instrText>
            </w:r>
            <w:r>
              <w:rPr>
                <w:noProof/>
                <w:webHidden/>
              </w:rPr>
            </w:r>
            <w:r>
              <w:rPr>
                <w:noProof/>
                <w:webHidden/>
              </w:rPr>
              <w:fldChar w:fldCharType="separate"/>
            </w:r>
            <w:r>
              <w:rPr>
                <w:noProof/>
                <w:webHidden/>
              </w:rPr>
              <w:t>10</w:t>
            </w:r>
            <w:r>
              <w:rPr>
                <w:noProof/>
                <w:webHidden/>
              </w:rPr>
              <w:fldChar w:fldCharType="end"/>
            </w:r>
          </w:hyperlink>
        </w:p>
        <w:p w14:paraId="6619D428" w14:textId="6C208F5B" w:rsidR="009312D3" w:rsidRDefault="009312D3">
          <w:pPr>
            <w:pStyle w:val="TM2"/>
            <w:tabs>
              <w:tab w:val="right" w:leader="dot" w:pos="9296"/>
            </w:tabs>
            <w:rPr>
              <w:noProof/>
            </w:rPr>
          </w:pPr>
          <w:hyperlink w:anchor="_Toc230332416" w:history="1">
            <w:r w:rsidRPr="00D77D03">
              <w:rPr>
                <w:rStyle w:val="Lienhypertexte"/>
                <w:noProof/>
              </w:rPr>
              <w:t>8.1 Vue d'Ensemble du Pipeline</w:t>
            </w:r>
            <w:r>
              <w:rPr>
                <w:noProof/>
                <w:webHidden/>
              </w:rPr>
              <w:tab/>
            </w:r>
            <w:r>
              <w:rPr>
                <w:noProof/>
                <w:webHidden/>
              </w:rPr>
              <w:fldChar w:fldCharType="begin"/>
            </w:r>
            <w:r>
              <w:rPr>
                <w:noProof/>
                <w:webHidden/>
              </w:rPr>
              <w:instrText xml:space="preserve"> PAGEREF _Toc230332416 \h </w:instrText>
            </w:r>
            <w:r>
              <w:rPr>
                <w:noProof/>
                <w:webHidden/>
              </w:rPr>
            </w:r>
            <w:r>
              <w:rPr>
                <w:noProof/>
                <w:webHidden/>
              </w:rPr>
              <w:fldChar w:fldCharType="separate"/>
            </w:r>
            <w:r>
              <w:rPr>
                <w:noProof/>
                <w:webHidden/>
              </w:rPr>
              <w:t>10</w:t>
            </w:r>
            <w:r>
              <w:rPr>
                <w:noProof/>
                <w:webHidden/>
              </w:rPr>
              <w:fldChar w:fldCharType="end"/>
            </w:r>
          </w:hyperlink>
        </w:p>
        <w:p w14:paraId="07ECFCE5" w14:textId="07B79E7D" w:rsidR="009312D3" w:rsidRDefault="009312D3">
          <w:pPr>
            <w:pStyle w:val="TM1"/>
            <w:tabs>
              <w:tab w:val="right" w:leader="dot" w:pos="9296"/>
            </w:tabs>
            <w:rPr>
              <w:noProof/>
            </w:rPr>
          </w:pPr>
          <w:hyperlink w:anchor="_Toc230332417" w:history="1">
            <w:r w:rsidRPr="00D77D03">
              <w:rPr>
                <w:rStyle w:val="Lienhypertexte"/>
                <w:noProof/>
              </w:rPr>
              <w:t>9. Implémentation Technique</w:t>
            </w:r>
            <w:r>
              <w:rPr>
                <w:noProof/>
                <w:webHidden/>
              </w:rPr>
              <w:tab/>
            </w:r>
            <w:r>
              <w:rPr>
                <w:noProof/>
                <w:webHidden/>
              </w:rPr>
              <w:fldChar w:fldCharType="begin"/>
            </w:r>
            <w:r>
              <w:rPr>
                <w:noProof/>
                <w:webHidden/>
              </w:rPr>
              <w:instrText xml:space="preserve"> PAGEREF _Toc230332417 \h </w:instrText>
            </w:r>
            <w:r>
              <w:rPr>
                <w:noProof/>
                <w:webHidden/>
              </w:rPr>
            </w:r>
            <w:r>
              <w:rPr>
                <w:noProof/>
                <w:webHidden/>
              </w:rPr>
              <w:fldChar w:fldCharType="separate"/>
            </w:r>
            <w:r>
              <w:rPr>
                <w:noProof/>
                <w:webHidden/>
              </w:rPr>
              <w:t>11</w:t>
            </w:r>
            <w:r>
              <w:rPr>
                <w:noProof/>
                <w:webHidden/>
              </w:rPr>
              <w:fldChar w:fldCharType="end"/>
            </w:r>
          </w:hyperlink>
        </w:p>
        <w:p w14:paraId="29AE820F" w14:textId="1FB945E8" w:rsidR="009312D3" w:rsidRDefault="009312D3">
          <w:pPr>
            <w:pStyle w:val="TM2"/>
            <w:tabs>
              <w:tab w:val="right" w:leader="dot" w:pos="9296"/>
            </w:tabs>
            <w:rPr>
              <w:noProof/>
            </w:rPr>
          </w:pPr>
          <w:hyperlink w:anchor="_Toc230332418" w:history="1">
            <w:r w:rsidRPr="00D77D03">
              <w:rPr>
                <w:rStyle w:val="Lienhypertexte"/>
                <w:noProof/>
              </w:rPr>
              <w:t>9.1 Technologies Utilisées</w:t>
            </w:r>
            <w:r>
              <w:rPr>
                <w:noProof/>
                <w:webHidden/>
              </w:rPr>
              <w:tab/>
            </w:r>
            <w:r>
              <w:rPr>
                <w:noProof/>
                <w:webHidden/>
              </w:rPr>
              <w:fldChar w:fldCharType="begin"/>
            </w:r>
            <w:r>
              <w:rPr>
                <w:noProof/>
                <w:webHidden/>
              </w:rPr>
              <w:instrText xml:space="preserve"> PAGEREF _Toc230332418 \h </w:instrText>
            </w:r>
            <w:r>
              <w:rPr>
                <w:noProof/>
                <w:webHidden/>
              </w:rPr>
            </w:r>
            <w:r>
              <w:rPr>
                <w:noProof/>
                <w:webHidden/>
              </w:rPr>
              <w:fldChar w:fldCharType="separate"/>
            </w:r>
            <w:r>
              <w:rPr>
                <w:noProof/>
                <w:webHidden/>
              </w:rPr>
              <w:t>11</w:t>
            </w:r>
            <w:r>
              <w:rPr>
                <w:noProof/>
                <w:webHidden/>
              </w:rPr>
              <w:fldChar w:fldCharType="end"/>
            </w:r>
          </w:hyperlink>
        </w:p>
        <w:p w14:paraId="26C03B03" w14:textId="36DE3995" w:rsidR="009312D3" w:rsidRDefault="009312D3">
          <w:pPr>
            <w:pStyle w:val="TM2"/>
            <w:tabs>
              <w:tab w:val="right" w:leader="dot" w:pos="9296"/>
            </w:tabs>
            <w:rPr>
              <w:noProof/>
            </w:rPr>
          </w:pPr>
          <w:hyperlink w:anchor="_Toc230332419" w:history="1">
            <w:r w:rsidRPr="00D77D03">
              <w:rPr>
                <w:rStyle w:val="Lienhypertexte"/>
                <w:noProof/>
              </w:rPr>
              <w:t>9.2 Modèles Implémentés</w:t>
            </w:r>
            <w:r>
              <w:rPr>
                <w:noProof/>
                <w:webHidden/>
              </w:rPr>
              <w:tab/>
            </w:r>
            <w:r>
              <w:rPr>
                <w:noProof/>
                <w:webHidden/>
              </w:rPr>
              <w:fldChar w:fldCharType="begin"/>
            </w:r>
            <w:r>
              <w:rPr>
                <w:noProof/>
                <w:webHidden/>
              </w:rPr>
              <w:instrText xml:space="preserve"> PAGEREF _Toc230332419 \h </w:instrText>
            </w:r>
            <w:r>
              <w:rPr>
                <w:noProof/>
                <w:webHidden/>
              </w:rPr>
            </w:r>
            <w:r>
              <w:rPr>
                <w:noProof/>
                <w:webHidden/>
              </w:rPr>
              <w:fldChar w:fldCharType="separate"/>
            </w:r>
            <w:r>
              <w:rPr>
                <w:noProof/>
                <w:webHidden/>
              </w:rPr>
              <w:t>11</w:t>
            </w:r>
            <w:r>
              <w:rPr>
                <w:noProof/>
                <w:webHidden/>
              </w:rPr>
              <w:fldChar w:fldCharType="end"/>
            </w:r>
          </w:hyperlink>
        </w:p>
        <w:p w14:paraId="37A4B975" w14:textId="5B22F6AB" w:rsidR="009312D3" w:rsidRDefault="009312D3">
          <w:pPr>
            <w:pStyle w:val="TM3"/>
            <w:tabs>
              <w:tab w:val="right" w:leader="dot" w:pos="9296"/>
            </w:tabs>
            <w:rPr>
              <w:noProof/>
            </w:rPr>
          </w:pPr>
          <w:hyperlink w:anchor="_Toc230332420" w:history="1">
            <w:r w:rsidRPr="00D77D03">
              <w:rPr>
                <w:rStyle w:val="Lienhypertexte"/>
                <w:noProof/>
              </w:rPr>
              <w:t>Modèle 1 - Régression Logistique (Baseline)</w:t>
            </w:r>
            <w:r>
              <w:rPr>
                <w:noProof/>
                <w:webHidden/>
              </w:rPr>
              <w:tab/>
            </w:r>
            <w:r>
              <w:rPr>
                <w:noProof/>
                <w:webHidden/>
              </w:rPr>
              <w:fldChar w:fldCharType="begin"/>
            </w:r>
            <w:r>
              <w:rPr>
                <w:noProof/>
                <w:webHidden/>
              </w:rPr>
              <w:instrText xml:space="preserve"> PAGEREF _Toc230332420 \h </w:instrText>
            </w:r>
            <w:r>
              <w:rPr>
                <w:noProof/>
                <w:webHidden/>
              </w:rPr>
            </w:r>
            <w:r>
              <w:rPr>
                <w:noProof/>
                <w:webHidden/>
              </w:rPr>
              <w:fldChar w:fldCharType="separate"/>
            </w:r>
            <w:r>
              <w:rPr>
                <w:noProof/>
                <w:webHidden/>
              </w:rPr>
              <w:t>11</w:t>
            </w:r>
            <w:r>
              <w:rPr>
                <w:noProof/>
                <w:webHidden/>
              </w:rPr>
              <w:fldChar w:fldCharType="end"/>
            </w:r>
          </w:hyperlink>
        </w:p>
        <w:p w14:paraId="456B8F67" w14:textId="1A743907" w:rsidR="009312D3" w:rsidRDefault="009312D3">
          <w:pPr>
            <w:pStyle w:val="TM3"/>
            <w:tabs>
              <w:tab w:val="right" w:leader="dot" w:pos="9296"/>
            </w:tabs>
            <w:rPr>
              <w:noProof/>
            </w:rPr>
          </w:pPr>
          <w:hyperlink w:anchor="_Toc230332421" w:history="1">
            <w:r w:rsidRPr="00D77D03">
              <w:rPr>
                <w:rStyle w:val="Lienhypertexte"/>
                <w:noProof/>
              </w:rPr>
              <w:t>Modèle 2 - Random Forest</w:t>
            </w:r>
            <w:r>
              <w:rPr>
                <w:noProof/>
                <w:webHidden/>
              </w:rPr>
              <w:tab/>
            </w:r>
            <w:r>
              <w:rPr>
                <w:noProof/>
                <w:webHidden/>
              </w:rPr>
              <w:fldChar w:fldCharType="begin"/>
            </w:r>
            <w:r>
              <w:rPr>
                <w:noProof/>
                <w:webHidden/>
              </w:rPr>
              <w:instrText xml:space="preserve"> PAGEREF _Toc230332421 \h </w:instrText>
            </w:r>
            <w:r>
              <w:rPr>
                <w:noProof/>
                <w:webHidden/>
              </w:rPr>
            </w:r>
            <w:r>
              <w:rPr>
                <w:noProof/>
                <w:webHidden/>
              </w:rPr>
              <w:fldChar w:fldCharType="separate"/>
            </w:r>
            <w:r>
              <w:rPr>
                <w:noProof/>
                <w:webHidden/>
              </w:rPr>
              <w:t>11</w:t>
            </w:r>
            <w:r>
              <w:rPr>
                <w:noProof/>
                <w:webHidden/>
              </w:rPr>
              <w:fldChar w:fldCharType="end"/>
            </w:r>
          </w:hyperlink>
        </w:p>
        <w:p w14:paraId="4A692A59" w14:textId="15776042" w:rsidR="009312D3" w:rsidRDefault="009312D3">
          <w:pPr>
            <w:pStyle w:val="TM3"/>
            <w:tabs>
              <w:tab w:val="right" w:leader="dot" w:pos="9296"/>
            </w:tabs>
            <w:rPr>
              <w:noProof/>
            </w:rPr>
          </w:pPr>
          <w:hyperlink w:anchor="_Toc230332422" w:history="1">
            <w:r w:rsidRPr="00D77D03">
              <w:rPr>
                <w:rStyle w:val="Lienhypertexte"/>
                <w:noProof/>
              </w:rPr>
              <w:t>Modèle 3 - Gradient Boosting</w:t>
            </w:r>
            <w:r>
              <w:rPr>
                <w:noProof/>
                <w:webHidden/>
              </w:rPr>
              <w:tab/>
            </w:r>
            <w:r>
              <w:rPr>
                <w:noProof/>
                <w:webHidden/>
              </w:rPr>
              <w:fldChar w:fldCharType="begin"/>
            </w:r>
            <w:r>
              <w:rPr>
                <w:noProof/>
                <w:webHidden/>
              </w:rPr>
              <w:instrText xml:space="preserve"> PAGEREF _Toc230332422 \h </w:instrText>
            </w:r>
            <w:r>
              <w:rPr>
                <w:noProof/>
                <w:webHidden/>
              </w:rPr>
            </w:r>
            <w:r>
              <w:rPr>
                <w:noProof/>
                <w:webHidden/>
              </w:rPr>
              <w:fldChar w:fldCharType="separate"/>
            </w:r>
            <w:r>
              <w:rPr>
                <w:noProof/>
                <w:webHidden/>
              </w:rPr>
              <w:t>11</w:t>
            </w:r>
            <w:r>
              <w:rPr>
                <w:noProof/>
                <w:webHidden/>
              </w:rPr>
              <w:fldChar w:fldCharType="end"/>
            </w:r>
          </w:hyperlink>
        </w:p>
        <w:p w14:paraId="3F8A808F" w14:textId="68717928" w:rsidR="009312D3" w:rsidRDefault="009312D3">
          <w:pPr>
            <w:pStyle w:val="TM3"/>
            <w:tabs>
              <w:tab w:val="right" w:leader="dot" w:pos="9296"/>
            </w:tabs>
            <w:rPr>
              <w:noProof/>
            </w:rPr>
          </w:pPr>
          <w:hyperlink w:anchor="_Toc230332423" w:history="1">
            <w:r w:rsidRPr="00D77D03">
              <w:rPr>
                <w:rStyle w:val="Lienhypertexte"/>
                <w:noProof/>
              </w:rPr>
              <w:t>Modèle 4 - MLP (Deep Learning)</w:t>
            </w:r>
            <w:r>
              <w:rPr>
                <w:noProof/>
                <w:webHidden/>
              </w:rPr>
              <w:tab/>
            </w:r>
            <w:r>
              <w:rPr>
                <w:noProof/>
                <w:webHidden/>
              </w:rPr>
              <w:fldChar w:fldCharType="begin"/>
            </w:r>
            <w:r>
              <w:rPr>
                <w:noProof/>
                <w:webHidden/>
              </w:rPr>
              <w:instrText xml:space="preserve"> PAGEREF _Toc230332423 \h </w:instrText>
            </w:r>
            <w:r>
              <w:rPr>
                <w:noProof/>
                <w:webHidden/>
              </w:rPr>
            </w:r>
            <w:r>
              <w:rPr>
                <w:noProof/>
                <w:webHidden/>
              </w:rPr>
              <w:fldChar w:fldCharType="separate"/>
            </w:r>
            <w:r>
              <w:rPr>
                <w:noProof/>
                <w:webHidden/>
              </w:rPr>
              <w:t>12</w:t>
            </w:r>
            <w:r>
              <w:rPr>
                <w:noProof/>
                <w:webHidden/>
              </w:rPr>
              <w:fldChar w:fldCharType="end"/>
            </w:r>
          </w:hyperlink>
        </w:p>
        <w:p w14:paraId="3F72BAD3" w14:textId="4EC920A5" w:rsidR="009312D3" w:rsidRDefault="009312D3">
          <w:pPr>
            <w:pStyle w:val="TM2"/>
            <w:tabs>
              <w:tab w:val="right" w:leader="dot" w:pos="9296"/>
            </w:tabs>
            <w:rPr>
              <w:noProof/>
            </w:rPr>
          </w:pPr>
          <w:hyperlink w:anchor="_Toc230332424" w:history="1">
            <w:r w:rsidRPr="00D77D03">
              <w:rPr>
                <w:rStyle w:val="Lienhypertexte"/>
                <w:noProof/>
              </w:rPr>
              <w:t>9.3 Analyse Critique du Deep Learning</w:t>
            </w:r>
            <w:r>
              <w:rPr>
                <w:noProof/>
                <w:webHidden/>
              </w:rPr>
              <w:tab/>
            </w:r>
            <w:r>
              <w:rPr>
                <w:noProof/>
                <w:webHidden/>
              </w:rPr>
              <w:fldChar w:fldCharType="begin"/>
            </w:r>
            <w:r>
              <w:rPr>
                <w:noProof/>
                <w:webHidden/>
              </w:rPr>
              <w:instrText xml:space="preserve"> PAGEREF _Toc230332424 \h </w:instrText>
            </w:r>
            <w:r>
              <w:rPr>
                <w:noProof/>
                <w:webHidden/>
              </w:rPr>
            </w:r>
            <w:r>
              <w:rPr>
                <w:noProof/>
                <w:webHidden/>
              </w:rPr>
              <w:fldChar w:fldCharType="separate"/>
            </w:r>
            <w:r>
              <w:rPr>
                <w:noProof/>
                <w:webHidden/>
              </w:rPr>
              <w:t>12</w:t>
            </w:r>
            <w:r>
              <w:rPr>
                <w:noProof/>
                <w:webHidden/>
              </w:rPr>
              <w:fldChar w:fldCharType="end"/>
            </w:r>
          </w:hyperlink>
        </w:p>
        <w:p w14:paraId="2F76186E" w14:textId="440AD2E1" w:rsidR="009312D3" w:rsidRDefault="009312D3">
          <w:pPr>
            <w:pStyle w:val="TM1"/>
            <w:tabs>
              <w:tab w:val="right" w:leader="dot" w:pos="9296"/>
            </w:tabs>
            <w:rPr>
              <w:noProof/>
            </w:rPr>
          </w:pPr>
          <w:hyperlink w:anchor="_Toc230332425" w:history="1">
            <w:r w:rsidRPr="00D77D03">
              <w:rPr>
                <w:rStyle w:val="Lienhypertexte"/>
                <w:noProof/>
              </w:rPr>
              <w:t>10. Évaluation Comparative des Modèles</w:t>
            </w:r>
            <w:r>
              <w:rPr>
                <w:noProof/>
                <w:webHidden/>
              </w:rPr>
              <w:tab/>
            </w:r>
            <w:r>
              <w:rPr>
                <w:noProof/>
                <w:webHidden/>
              </w:rPr>
              <w:fldChar w:fldCharType="begin"/>
            </w:r>
            <w:r>
              <w:rPr>
                <w:noProof/>
                <w:webHidden/>
              </w:rPr>
              <w:instrText xml:space="preserve"> PAGEREF _Toc230332425 \h </w:instrText>
            </w:r>
            <w:r>
              <w:rPr>
                <w:noProof/>
                <w:webHidden/>
              </w:rPr>
            </w:r>
            <w:r>
              <w:rPr>
                <w:noProof/>
                <w:webHidden/>
              </w:rPr>
              <w:fldChar w:fldCharType="separate"/>
            </w:r>
            <w:r>
              <w:rPr>
                <w:noProof/>
                <w:webHidden/>
              </w:rPr>
              <w:t>12</w:t>
            </w:r>
            <w:r>
              <w:rPr>
                <w:noProof/>
                <w:webHidden/>
              </w:rPr>
              <w:fldChar w:fldCharType="end"/>
            </w:r>
          </w:hyperlink>
        </w:p>
        <w:p w14:paraId="6093FD64" w14:textId="7DB4BC12" w:rsidR="009312D3" w:rsidRDefault="009312D3">
          <w:pPr>
            <w:pStyle w:val="TM2"/>
            <w:tabs>
              <w:tab w:val="right" w:leader="dot" w:pos="9296"/>
            </w:tabs>
            <w:rPr>
              <w:noProof/>
            </w:rPr>
          </w:pPr>
          <w:hyperlink w:anchor="_Toc230332426" w:history="1">
            <w:r w:rsidRPr="00D77D03">
              <w:rPr>
                <w:rStyle w:val="Lienhypertexte"/>
                <w:noProof/>
              </w:rPr>
              <w:t>10.1 Tableau Comparatif des Métriques</w:t>
            </w:r>
            <w:r>
              <w:rPr>
                <w:noProof/>
                <w:webHidden/>
              </w:rPr>
              <w:tab/>
            </w:r>
            <w:r>
              <w:rPr>
                <w:noProof/>
                <w:webHidden/>
              </w:rPr>
              <w:fldChar w:fldCharType="begin"/>
            </w:r>
            <w:r>
              <w:rPr>
                <w:noProof/>
                <w:webHidden/>
              </w:rPr>
              <w:instrText xml:space="preserve"> PAGEREF _Toc230332426 \h </w:instrText>
            </w:r>
            <w:r>
              <w:rPr>
                <w:noProof/>
                <w:webHidden/>
              </w:rPr>
            </w:r>
            <w:r>
              <w:rPr>
                <w:noProof/>
                <w:webHidden/>
              </w:rPr>
              <w:fldChar w:fldCharType="separate"/>
            </w:r>
            <w:r>
              <w:rPr>
                <w:noProof/>
                <w:webHidden/>
              </w:rPr>
              <w:t>12</w:t>
            </w:r>
            <w:r>
              <w:rPr>
                <w:noProof/>
                <w:webHidden/>
              </w:rPr>
              <w:fldChar w:fldCharType="end"/>
            </w:r>
          </w:hyperlink>
        </w:p>
        <w:p w14:paraId="286CBF78" w14:textId="2875A25C" w:rsidR="009312D3" w:rsidRDefault="009312D3">
          <w:pPr>
            <w:pStyle w:val="TM2"/>
            <w:tabs>
              <w:tab w:val="right" w:leader="dot" w:pos="9296"/>
            </w:tabs>
            <w:rPr>
              <w:noProof/>
            </w:rPr>
          </w:pPr>
          <w:hyperlink w:anchor="_Toc230332427" w:history="1">
            <w:r w:rsidRPr="00D77D03">
              <w:rPr>
                <w:rStyle w:val="Lienhypertexte"/>
                <w:noProof/>
              </w:rPr>
              <w:t>10.2 Choix et Justification du Modèle Final</w:t>
            </w:r>
            <w:r>
              <w:rPr>
                <w:noProof/>
                <w:webHidden/>
              </w:rPr>
              <w:tab/>
            </w:r>
            <w:r>
              <w:rPr>
                <w:noProof/>
                <w:webHidden/>
              </w:rPr>
              <w:fldChar w:fldCharType="begin"/>
            </w:r>
            <w:r>
              <w:rPr>
                <w:noProof/>
                <w:webHidden/>
              </w:rPr>
              <w:instrText xml:space="preserve"> PAGEREF _Toc230332427 \h </w:instrText>
            </w:r>
            <w:r>
              <w:rPr>
                <w:noProof/>
                <w:webHidden/>
              </w:rPr>
            </w:r>
            <w:r>
              <w:rPr>
                <w:noProof/>
                <w:webHidden/>
              </w:rPr>
              <w:fldChar w:fldCharType="separate"/>
            </w:r>
            <w:r>
              <w:rPr>
                <w:noProof/>
                <w:webHidden/>
              </w:rPr>
              <w:t>14</w:t>
            </w:r>
            <w:r>
              <w:rPr>
                <w:noProof/>
                <w:webHidden/>
              </w:rPr>
              <w:fldChar w:fldCharType="end"/>
            </w:r>
          </w:hyperlink>
        </w:p>
        <w:p w14:paraId="6EFA25C6" w14:textId="61A773A0" w:rsidR="009312D3" w:rsidRDefault="009312D3">
          <w:pPr>
            <w:pStyle w:val="TM1"/>
            <w:tabs>
              <w:tab w:val="right" w:leader="dot" w:pos="9296"/>
            </w:tabs>
            <w:rPr>
              <w:noProof/>
            </w:rPr>
          </w:pPr>
          <w:hyperlink w:anchor="_Toc230332428" w:history="1">
            <w:r w:rsidRPr="00D77D03">
              <w:rPr>
                <w:rStyle w:val="Lienhypertexte"/>
                <w:noProof/>
              </w:rPr>
              <w:t>11. Interprétabilité et Analyse Métier</w:t>
            </w:r>
            <w:r>
              <w:rPr>
                <w:noProof/>
                <w:webHidden/>
              </w:rPr>
              <w:tab/>
            </w:r>
            <w:r>
              <w:rPr>
                <w:noProof/>
                <w:webHidden/>
              </w:rPr>
              <w:fldChar w:fldCharType="begin"/>
            </w:r>
            <w:r>
              <w:rPr>
                <w:noProof/>
                <w:webHidden/>
              </w:rPr>
              <w:instrText xml:space="preserve"> PAGEREF _Toc230332428 \h </w:instrText>
            </w:r>
            <w:r>
              <w:rPr>
                <w:noProof/>
                <w:webHidden/>
              </w:rPr>
            </w:r>
            <w:r>
              <w:rPr>
                <w:noProof/>
                <w:webHidden/>
              </w:rPr>
              <w:fldChar w:fldCharType="separate"/>
            </w:r>
            <w:r>
              <w:rPr>
                <w:noProof/>
                <w:webHidden/>
              </w:rPr>
              <w:t>14</w:t>
            </w:r>
            <w:r>
              <w:rPr>
                <w:noProof/>
                <w:webHidden/>
              </w:rPr>
              <w:fldChar w:fldCharType="end"/>
            </w:r>
          </w:hyperlink>
        </w:p>
        <w:p w14:paraId="0D880C34" w14:textId="08FF9F00" w:rsidR="009312D3" w:rsidRDefault="009312D3">
          <w:pPr>
            <w:pStyle w:val="TM2"/>
            <w:tabs>
              <w:tab w:val="right" w:leader="dot" w:pos="9296"/>
            </w:tabs>
            <w:rPr>
              <w:noProof/>
            </w:rPr>
          </w:pPr>
          <w:hyperlink w:anchor="_Toc230332429" w:history="1">
            <w:r w:rsidRPr="00D77D03">
              <w:rPr>
                <w:rStyle w:val="Lienhypertexte"/>
                <w:noProof/>
              </w:rPr>
              <w:t>11.1 Importance des Variables (Feature Importance)</w:t>
            </w:r>
            <w:r>
              <w:rPr>
                <w:noProof/>
                <w:webHidden/>
              </w:rPr>
              <w:tab/>
            </w:r>
            <w:r>
              <w:rPr>
                <w:noProof/>
                <w:webHidden/>
              </w:rPr>
              <w:fldChar w:fldCharType="begin"/>
            </w:r>
            <w:r>
              <w:rPr>
                <w:noProof/>
                <w:webHidden/>
              </w:rPr>
              <w:instrText xml:space="preserve"> PAGEREF _Toc230332429 \h </w:instrText>
            </w:r>
            <w:r>
              <w:rPr>
                <w:noProof/>
                <w:webHidden/>
              </w:rPr>
            </w:r>
            <w:r>
              <w:rPr>
                <w:noProof/>
                <w:webHidden/>
              </w:rPr>
              <w:fldChar w:fldCharType="separate"/>
            </w:r>
            <w:r>
              <w:rPr>
                <w:noProof/>
                <w:webHidden/>
              </w:rPr>
              <w:t>14</w:t>
            </w:r>
            <w:r>
              <w:rPr>
                <w:noProof/>
                <w:webHidden/>
              </w:rPr>
              <w:fldChar w:fldCharType="end"/>
            </w:r>
          </w:hyperlink>
        </w:p>
        <w:p w14:paraId="3748D054" w14:textId="3B70777A" w:rsidR="009312D3" w:rsidRDefault="009312D3">
          <w:pPr>
            <w:pStyle w:val="TM2"/>
            <w:tabs>
              <w:tab w:val="right" w:leader="dot" w:pos="9296"/>
            </w:tabs>
            <w:rPr>
              <w:noProof/>
            </w:rPr>
          </w:pPr>
          <w:hyperlink w:anchor="_Toc230332430" w:history="1">
            <w:r w:rsidRPr="00D77D03">
              <w:rPr>
                <w:rStyle w:val="Lienhypertexte"/>
                <w:noProof/>
              </w:rPr>
              <w:t>11.2 Analyse SHAP</w:t>
            </w:r>
            <w:r>
              <w:rPr>
                <w:noProof/>
                <w:webHidden/>
              </w:rPr>
              <w:tab/>
            </w:r>
            <w:r>
              <w:rPr>
                <w:noProof/>
                <w:webHidden/>
              </w:rPr>
              <w:fldChar w:fldCharType="begin"/>
            </w:r>
            <w:r>
              <w:rPr>
                <w:noProof/>
                <w:webHidden/>
              </w:rPr>
              <w:instrText xml:space="preserve"> PAGEREF _Toc230332430 \h </w:instrText>
            </w:r>
            <w:r>
              <w:rPr>
                <w:noProof/>
                <w:webHidden/>
              </w:rPr>
            </w:r>
            <w:r>
              <w:rPr>
                <w:noProof/>
                <w:webHidden/>
              </w:rPr>
              <w:fldChar w:fldCharType="separate"/>
            </w:r>
            <w:r>
              <w:rPr>
                <w:noProof/>
                <w:webHidden/>
              </w:rPr>
              <w:t>15</w:t>
            </w:r>
            <w:r>
              <w:rPr>
                <w:noProof/>
                <w:webHidden/>
              </w:rPr>
              <w:fldChar w:fldCharType="end"/>
            </w:r>
          </w:hyperlink>
        </w:p>
        <w:p w14:paraId="7F6CEB25" w14:textId="0E0D1CCC" w:rsidR="009312D3" w:rsidRDefault="009312D3">
          <w:pPr>
            <w:pStyle w:val="TM2"/>
            <w:tabs>
              <w:tab w:val="right" w:leader="dot" w:pos="9296"/>
            </w:tabs>
            <w:rPr>
              <w:noProof/>
            </w:rPr>
          </w:pPr>
          <w:hyperlink w:anchor="_Toc230332431" w:history="1">
            <w:r w:rsidRPr="00D77D03">
              <w:rPr>
                <w:rStyle w:val="Lienhypertexte"/>
                <w:noProof/>
              </w:rPr>
              <w:t>11.3 Recommandations Business</w:t>
            </w:r>
            <w:r>
              <w:rPr>
                <w:noProof/>
                <w:webHidden/>
              </w:rPr>
              <w:tab/>
            </w:r>
            <w:r>
              <w:rPr>
                <w:noProof/>
                <w:webHidden/>
              </w:rPr>
              <w:fldChar w:fldCharType="begin"/>
            </w:r>
            <w:r>
              <w:rPr>
                <w:noProof/>
                <w:webHidden/>
              </w:rPr>
              <w:instrText xml:space="preserve"> PAGEREF _Toc230332431 \h </w:instrText>
            </w:r>
            <w:r>
              <w:rPr>
                <w:noProof/>
                <w:webHidden/>
              </w:rPr>
            </w:r>
            <w:r>
              <w:rPr>
                <w:noProof/>
                <w:webHidden/>
              </w:rPr>
              <w:fldChar w:fldCharType="separate"/>
            </w:r>
            <w:r>
              <w:rPr>
                <w:noProof/>
                <w:webHidden/>
              </w:rPr>
              <w:t>16</w:t>
            </w:r>
            <w:r>
              <w:rPr>
                <w:noProof/>
                <w:webHidden/>
              </w:rPr>
              <w:fldChar w:fldCharType="end"/>
            </w:r>
          </w:hyperlink>
        </w:p>
        <w:p w14:paraId="1085F955" w14:textId="01974794" w:rsidR="009312D3" w:rsidRDefault="009312D3">
          <w:pPr>
            <w:pStyle w:val="TM1"/>
            <w:tabs>
              <w:tab w:val="right" w:leader="dot" w:pos="9296"/>
            </w:tabs>
            <w:rPr>
              <w:noProof/>
            </w:rPr>
          </w:pPr>
          <w:hyperlink w:anchor="_Toc230332432" w:history="1">
            <w:r w:rsidRPr="00D77D03">
              <w:rPr>
                <w:rStyle w:val="Lienhypertexte"/>
                <w:noProof/>
              </w:rPr>
              <w:t>12. Interface Utilisateur — Dashboard Streamlit</w:t>
            </w:r>
            <w:r>
              <w:rPr>
                <w:noProof/>
                <w:webHidden/>
              </w:rPr>
              <w:tab/>
            </w:r>
            <w:r>
              <w:rPr>
                <w:noProof/>
                <w:webHidden/>
              </w:rPr>
              <w:fldChar w:fldCharType="begin"/>
            </w:r>
            <w:r>
              <w:rPr>
                <w:noProof/>
                <w:webHidden/>
              </w:rPr>
              <w:instrText xml:space="preserve"> PAGEREF _Toc230332432 \h </w:instrText>
            </w:r>
            <w:r>
              <w:rPr>
                <w:noProof/>
                <w:webHidden/>
              </w:rPr>
            </w:r>
            <w:r>
              <w:rPr>
                <w:noProof/>
                <w:webHidden/>
              </w:rPr>
              <w:fldChar w:fldCharType="separate"/>
            </w:r>
            <w:r>
              <w:rPr>
                <w:noProof/>
                <w:webHidden/>
              </w:rPr>
              <w:t>16</w:t>
            </w:r>
            <w:r>
              <w:rPr>
                <w:noProof/>
                <w:webHidden/>
              </w:rPr>
              <w:fldChar w:fldCharType="end"/>
            </w:r>
          </w:hyperlink>
        </w:p>
        <w:p w14:paraId="7EBAF456" w14:textId="0E873F1C" w:rsidR="009312D3" w:rsidRDefault="009312D3">
          <w:pPr>
            <w:pStyle w:val="TM2"/>
            <w:tabs>
              <w:tab w:val="right" w:leader="dot" w:pos="9296"/>
            </w:tabs>
            <w:rPr>
              <w:noProof/>
            </w:rPr>
          </w:pPr>
          <w:hyperlink w:anchor="_Toc230332433" w:history="1">
            <w:r w:rsidRPr="00D77D03">
              <w:rPr>
                <w:rStyle w:val="Lienhypertexte"/>
                <w:noProof/>
              </w:rPr>
              <w:t>12.1 Objectif et Conception</w:t>
            </w:r>
            <w:r>
              <w:rPr>
                <w:noProof/>
                <w:webHidden/>
              </w:rPr>
              <w:tab/>
            </w:r>
            <w:r>
              <w:rPr>
                <w:noProof/>
                <w:webHidden/>
              </w:rPr>
              <w:fldChar w:fldCharType="begin"/>
            </w:r>
            <w:r>
              <w:rPr>
                <w:noProof/>
                <w:webHidden/>
              </w:rPr>
              <w:instrText xml:space="preserve"> PAGEREF _Toc230332433 \h </w:instrText>
            </w:r>
            <w:r>
              <w:rPr>
                <w:noProof/>
                <w:webHidden/>
              </w:rPr>
            </w:r>
            <w:r>
              <w:rPr>
                <w:noProof/>
                <w:webHidden/>
              </w:rPr>
              <w:fldChar w:fldCharType="separate"/>
            </w:r>
            <w:r>
              <w:rPr>
                <w:noProof/>
                <w:webHidden/>
              </w:rPr>
              <w:t>16</w:t>
            </w:r>
            <w:r>
              <w:rPr>
                <w:noProof/>
                <w:webHidden/>
              </w:rPr>
              <w:fldChar w:fldCharType="end"/>
            </w:r>
          </w:hyperlink>
        </w:p>
        <w:p w14:paraId="653C8BDD" w14:textId="378E0C4C" w:rsidR="009312D3" w:rsidRDefault="009312D3">
          <w:pPr>
            <w:pStyle w:val="TM2"/>
            <w:tabs>
              <w:tab w:val="right" w:leader="dot" w:pos="9296"/>
            </w:tabs>
            <w:rPr>
              <w:noProof/>
            </w:rPr>
          </w:pPr>
          <w:hyperlink w:anchor="_Toc230332434" w:history="1">
            <w:r w:rsidRPr="00D77D03">
              <w:rPr>
                <w:rStyle w:val="Lienhypertexte"/>
                <w:noProof/>
              </w:rPr>
              <w:t>12.2 Section 1 — Vue d'Ensemble</w:t>
            </w:r>
            <w:r>
              <w:rPr>
                <w:noProof/>
                <w:webHidden/>
              </w:rPr>
              <w:tab/>
            </w:r>
            <w:r>
              <w:rPr>
                <w:noProof/>
                <w:webHidden/>
              </w:rPr>
              <w:fldChar w:fldCharType="begin"/>
            </w:r>
            <w:r>
              <w:rPr>
                <w:noProof/>
                <w:webHidden/>
              </w:rPr>
              <w:instrText xml:space="preserve"> PAGEREF _Toc230332434 \h </w:instrText>
            </w:r>
            <w:r>
              <w:rPr>
                <w:noProof/>
                <w:webHidden/>
              </w:rPr>
            </w:r>
            <w:r>
              <w:rPr>
                <w:noProof/>
                <w:webHidden/>
              </w:rPr>
              <w:fldChar w:fldCharType="separate"/>
            </w:r>
            <w:r>
              <w:rPr>
                <w:noProof/>
                <w:webHidden/>
              </w:rPr>
              <w:t>17</w:t>
            </w:r>
            <w:r>
              <w:rPr>
                <w:noProof/>
                <w:webHidden/>
              </w:rPr>
              <w:fldChar w:fldCharType="end"/>
            </w:r>
          </w:hyperlink>
        </w:p>
        <w:p w14:paraId="5ECE8A74" w14:textId="7C6C2D4F" w:rsidR="009312D3" w:rsidRDefault="009312D3">
          <w:pPr>
            <w:pStyle w:val="TM2"/>
            <w:tabs>
              <w:tab w:val="right" w:leader="dot" w:pos="9296"/>
            </w:tabs>
            <w:rPr>
              <w:noProof/>
            </w:rPr>
          </w:pPr>
          <w:hyperlink w:anchor="_Toc230332435" w:history="1">
            <w:r w:rsidRPr="00D77D03">
              <w:rPr>
                <w:rStyle w:val="Lienhypertexte"/>
                <w:noProof/>
              </w:rPr>
              <w:t>12.3 Section 2 — Analyse Clients</w:t>
            </w:r>
            <w:r>
              <w:rPr>
                <w:noProof/>
                <w:webHidden/>
              </w:rPr>
              <w:tab/>
            </w:r>
            <w:r>
              <w:rPr>
                <w:noProof/>
                <w:webHidden/>
              </w:rPr>
              <w:fldChar w:fldCharType="begin"/>
            </w:r>
            <w:r>
              <w:rPr>
                <w:noProof/>
                <w:webHidden/>
              </w:rPr>
              <w:instrText xml:space="preserve"> PAGEREF _Toc230332435 \h </w:instrText>
            </w:r>
            <w:r>
              <w:rPr>
                <w:noProof/>
                <w:webHidden/>
              </w:rPr>
            </w:r>
            <w:r>
              <w:rPr>
                <w:noProof/>
                <w:webHidden/>
              </w:rPr>
              <w:fldChar w:fldCharType="separate"/>
            </w:r>
            <w:r>
              <w:rPr>
                <w:noProof/>
                <w:webHidden/>
              </w:rPr>
              <w:t>17</w:t>
            </w:r>
            <w:r>
              <w:rPr>
                <w:noProof/>
                <w:webHidden/>
              </w:rPr>
              <w:fldChar w:fldCharType="end"/>
            </w:r>
          </w:hyperlink>
        </w:p>
        <w:p w14:paraId="34A276EF" w14:textId="4432C1E4" w:rsidR="009312D3" w:rsidRDefault="009312D3">
          <w:pPr>
            <w:pStyle w:val="TM2"/>
            <w:tabs>
              <w:tab w:val="right" w:leader="dot" w:pos="9296"/>
            </w:tabs>
            <w:rPr>
              <w:noProof/>
            </w:rPr>
          </w:pPr>
          <w:hyperlink w:anchor="_Toc230332436" w:history="1">
            <w:r w:rsidRPr="00D77D03">
              <w:rPr>
                <w:rStyle w:val="Lienhypertexte"/>
                <w:noProof/>
              </w:rPr>
              <w:t>12.4 Section 3 — Comparaison des Modèles</w:t>
            </w:r>
            <w:r>
              <w:rPr>
                <w:noProof/>
                <w:webHidden/>
              </w:rPr>
              <w:tab/>
            </w:r>
            <w:r>
              <w:rPr>
                <w:noProof/>
                <w:webHidden/>
              </w:rPr>
              <w:fldChar w:fldCharType="begin"/>
            </w:r>
            <w:r>
              <w:rPr>
                <w:noProof/>
                <w:webHidden/>
              </w:rPr>
              <w:instrText xml:space="preserve"> PAGEREF _Toc230332436 \h </w:instrText>
            </w:r>
            <w:r>
              <w:rPr>
                <w:noProof/>
                <w:webHidden/>
              </w:rPr>
            </w:r>
            <w:r>
              <w:rPr>
                <w:noProof/>
                <w:webHidden/>
              </w:rPr>
              <w:fldChar w:fldCharType="separate"/>
            </w:r>
            <w:r>
              <w:rPr>
                <w:noProof/>
                <w:webHidden/>
              </w:rPr>
              <w:t>17</w:t>
            </w:r>
            <w:r>
              <w:rPr>
                <w:noProof/>
                <w:webHidden/>
              </w:rPr>
              <w:fldChar w:fldCharType="end"/>
            </w:r>
          </w:hyperlink>
        </w:p>
        <w:p w14:paraId="57B96CCA" w14:textId="766EEE37" w:rsidR="009312D3" w:rsidRDefault="009312D3">
          <w:pPr>
            <w:pStyle w:val="TM2"/>
            <w:tabs>
              <w:tab w:val="right" w:leader="dot" w:pos="9296"/>
            </w:tabs>
            <w:rPr>
              <w:noProof/>
            </w:rPr>
          </w:pPr>
          <w:hyperlink w:anchor="_Toc230332437" w:history="1">
            <w:r w:rsidRPr="00D77D03">
              <w:rPr>
                <w:rStyle w:val="Lienhypertexte"/>
                <w:noProof/>
              </w:rPr>
              <w:t>12.5 Section 4 — Simulation Client</w:t>
            </w:r>
            <w:r>
              <w:rPr>
                <w:noProof/>
                <w:webHidden/>
              </w:rPr>
              <w:tab/>
            </w:r>
            <w:r>
              <w:rPr>
                <w:noProof/>
                <w:webHidden/>
              </w:rPr>
              <w:fldChar w:fldCharType="begin"/>
            </w:r>
            <w:r>
              <w:rPr>
                <w:noProof/>
                <w:webHidden/>
              </w:rPr>
              <w:instrText xml:space="preserve"> PAGEREF _Toc230332437 \h </w:instrText>
            </w:r>
            <w:r>
              <w:rPr>
                <w:noProof/>
                <w:webHidden/>
              </w:rPr>
            </w:r>
            <w:r>
              <w:rPr>
                <w:noProof/>
                <w:webHidden/>
              </w:rPr>
              <w:fldChar w:fldCharType="separate"/>
            </w:r>
            <w:r>
              <w:rPr>
                <w:noProof/>
                <w:webHidden/>
              </w:rPr>
              <w:t>18</w:t>
            </w:r>
            <w:r>
              <w:rPr>
                <w:noProof/>
                <w:webHidden/>
              </w:rPr>
              <w:fldChar w:fldCharType="end"/>
            </w:r>
          </w:hyperlink>
        </w:p>
        <w:p w14:paraId="7F8F6389" w14:textId="0E555AAC" w:rsidR="009312D3" w:rsidRDefault="009312D3">
          <w:pPr>
            <w:pStyle w:val="TM1"/>
            <w:tabs>
              <w:tab w:val="right" w:leader="dot" w:pos="9296"/>
            </w:tabs>
            <w:rPr>
              <w:noProof/>
            </w:rPr>
          </w:pPr>
          <w:hyperlink w:anchor="_Toc230332438" w:history="1">
            <w:r w:rsidRPr="00D77D03">
              <w:rPr>
                <w:rStyle w:val="Lienhypertexte"/>
                <w:noProof/>
              </w:rPr>
              <w:t>13. API REST</w:t>
            </w:r>
            <w:r>
              <w:rPr>
                <w:noProof/>
                <w:webHidden/>
              </w:rPr>
              <w:tab/>
            </w:r>
            <w:r>
              <w:rPr>
                <w:noProof/>
                <w:webHidden/>
              </w:rPr>
              <w:fldChar w:fldCharType="begin"/>
            </w:r>
            <w:r>
              <w:rPr>
                <w:noProof/>
                <w:webHidden/>
              </w:rPr>
              <w:instrText xml:space="preserve"> PAGEREF _Toc230332438 \h </w:instrText>
            </w:r>
            <w:r>
              <w:rPr>
                <w:noProof/>
                <w:webHidden/>
              </w:rPr>
            </w:r>
            <w:r>
              <w:rPr>
                <w:noProof/>
                <w:webHidden/>
              </w:rPr>
              <w:fldChar w:fldCharType="separate"/>
            </w:r>
            <w:r>
              <w:rPr>
                <w:noProof/>
                <w:webHidden/>
              </w:rPr>
              <w:t>18</w:t>
            </w:r>
            <w:r>
              <w:rPr>
                <w:noProof/>
                <w:webHidden/>
              </w:rPr>
              <w:fldChar w:fldCharType="end"/>
            </w:r>
          </w:hyperlink>
        </w:p>
        <w:p w14:paraId="3AEA7D06" w14:textId="183E320D" w:rsidR="009312D3" w:rsidRDefault="009312D3">
          <w:pPr>
            <w:pStyle w:val="TM2"/>
            <w:tabs>
              <w:tab w:val="right" w:leader="dot" w:pos="9296"/>
            </w:tabs>
            <w:rPr>
              <w:noProof/>
            </w:rPr>
          </w:pPr>
          <w:hyperlink w:anchor="_Toc230332439" w:history="1">
            <w:r w:rsidRPr="00D77D03">
              <w:rPr>
                <w:rStyle w:val="Lienhypertexte"/>
                <w:noProof/>
              </w:rPr>
              <w:t>13.1 Rôle de l’API dans la Solution</w:t>
            </w:r>
            <w:r>
              <w:rPr>
                <w:noProof/>
                <w:webHidden/>
              </w:rPr>
              <w:tab/>
            </w:r>
            <w:r>
              <w:rPr>
                <w:noProof/>
                <w:webHidden/>
              </w:rPr>
              <w:fldChar w:fldCharType="begin"/>
            </w:r>
            <w:r>
              <w:rPr>
                <w:noProof/>
                <w:webHidden/>
              </w:rPr>
              <w:instrText xml:space="preserve"> PAGEREF _Toc230332439 \h </w:instrText>
            </w:r>
            <w:r>
              <w:rPr>
                <w:noProof/>
                <w:webHidden/>
              </w:rPr>
            </w:r>
            <w:r>
              <w:rPr>
                <w:noProof/>
                <w:webHidden/>
              </w:rPr>
              <w:fldChar w:fldCharType="separate"/>
            </w:r>
            <w:r>
              <w:rPr>
                <w:noProof/>
                <w:webHidden/>
              </w:rPr>
              <w:t>19</w:t>
            </w:r>
            <w:r>
              <w:rPr>
                <w:noProof/>
                <w:webHidden/>
              </w:rPr>
              <w:fldChar w:fldCharType="end"/>
            </w:r>
          </w:hyperlink>
        </w:p>
        <w:p w14:paraId="50CB2B91" w14:textId="5FA170FD" w:rsidR="009312D3" w:rsidRDefault="009312D3">
          <w:pPr>
            <w:pStyle w:val="TM2"/>
            <w:tabs>
              <w:tab w:val="right" w:leader="dot" w:pos="9296"/>
            </w:tabs>
            <w:rPr>
              <w:noProof/>
            </w:rPr>
          </w:pPr>
          <w:hyperlink w:anchor="_Toc230332440" w:history="1">
            <w:r w:rsidRPr="00D77D03">
              <w:rPr>
                <w:rStyle w:val="Lienhypertexte"/>
                <w:noProof/>
              </w:rPr>
              <w:t>13.2 Technologie Utilisée</w:t>
            </w:r>
            <w:r>
              <w:rPr>
                <w:noProof/>
                <w:webHidden/>
              </w:rPr>
              <w:tab/>
            </w:r>
            <w:r>
              <w:rPr>
                <w:noProof/>
                <w:webHidden/>
              </w:rPr>
              <w:fldChar w:fldCharType="begin"/>
            </w:r>
            <w:r>
              <w:rPr>
                <w:noProof/>
                <w:webHidden/>
              </w:rPr>
              <w:instrText xml:space="preserve"> PAGEREF _Toc230332440 \h </w:instrText>
            </w:r>
            <w:r>
              <w:rPr>
                <w:noProof/>
                <w:webHidden/>
              </w:rPr>
            </w:r>
            <w:r>
              <w:rPr>
                <w:noProof/>
                <w:webHidden/>
              </w:rPr>
              <w:fldChar w:fldCharType="separate"/>
            </w:r>
            <w:r>
              <w:rPr>
                <w:noProof/>
                <w:webHidden/>
              </w:rPr>
              <w:t>19</w:t>
            </w:r>
            <w:r>
              <w:rPr>
                <w:noProof/>
                <w:webHidden/>
              </w:rPr>
              <w:fldChar w:fldCharType="end"/>
            </w:r>
          </w:hyperlink>
        </w:p>
        <w:p w14:paraId="1D533218" w14:textId="5D1F85D9" w:rsidR="009312D3" w:rsidRDefault="009312D3">
          <w:pPr>
            <w:pStyle w:val="TM2"/>
            <w:tabs>
              <w:tab w:val="right" w:leader="dot" w:pos="9296"/>
            </w:tabs>
            <w:rPr>
              <w:noProof/>
            </w:rPr>
          </w:pPr>
          <w:hyperlink w:anchor="_Toc230332441" w:history="1">
            <w:r w:rsidRPr="00D77D03">
              <w:rPr>
                <w:rStyle w:val="Lienhypertexte"/>
                <w:noProof/>
              </w:rPr>
              <w:t>13.3 Endpoints Disponibles</w:t>
            </w:r>
            <w:r>
              <w:rPr>
                <w:noProof/>
                <w:webHidden/>
              </w:rPr>
              <w:tab/>
            </w:r>
            <w:r>
              <w:rPr>
                <w:noProof/>
                <w:webHidden/>
              </w:rPr>
              <w:fldChar w:fldCharType="begin"/>
            </w:r>
            <w:r>
              <w:rPr>
                <w:noProof/>
                <w:webHidden/>
              </w:rPr>
              <w:instrText xml:space="preserve"> PAGEREF _Toc230332441 \h </w:instrText>
            </w:r>
            <w:r>
              <w:rPr>
                <w:noProof/>
                <w:webHidden/>
              </w:rPr>
            </w:r>
            <w:r>
              <w:rPr>
                <w:noProof/>
                <w:webHidden/>
              </w:rPr>
              <w:fldChar w:fldCharType="separate"/>
            </w:r>
            <w:r>
              <w:rPr>
                <w:noProof/>
                <w:webHidden/>
              </w:rPr>
              <w:t>19</w:t>
            </w:r>
            <w:r>
              <w:rPr>
                <w:noProof/>
                <w:webHidden/>
              </w:rPr>
              <w:fldChar w:fldCharType="end"/>
            </w:r>
          </w:hyperlink>
        </w:p>
        <w:p w14:paraId="1BB58316" w14:textId="57D904E0" w:rsidR="009312D3" w:rsidRDefault="009312D3">
          <w:pPr>
            <w:pStyle w:val="TM2"/>
            <w:tabs>
              <w:tab w:val="right" w:leader="dot" w:pos="9296"/>
            </w:tabs>
            <w:rPr>
              <w:noProof/>
            </w:rPr>
          </w:pPr>
          <w:hyperlink w:anchor="_Toc230332442" w:history="1">
            <w:r w:rsidRPr="00D77D03">
              <w:rPr>
                <w:rStyle w:val="Lienhypertexte"/>
                <w:noProof/>
              </w:rPr>
              <w:t>13.4 Gestion des Erreurs</w:t>
            </w:r>
            <w:r>
              <w:rPr>
                <w:noProof/>
                <w:webHidden/>
              </w:rPr>
              <w:tab/>
            </w:r>
            <w:r>
              <w:rPr>
                <w:noProof/>
                <w:webHidden/>
              </w:rPr>
              <w:fldChar w:fldCharType="begin"/>
            </w:r>
            <w:r>
              <w:rPr>
                <w:noProof/>
                <w:webHidden/>
              </w:rPr>
              <w:instrText xml:space="preserve"> PAGEREF _Toc230332442 \h </w:instrText>
            </w:r>
            <w:r>
              <w:rPr>
                <w:noProof/>
                <w:webHidden/>
              </w:rPr>
            </w:r>
            <w:r>
              <w:rPr>
                <w:noProof/>
                <w:webHidden/>
              </w:rPr>
              <w:fldChar w:fldCharType="separate"/>
            </w:r>
            <w:r>
              <w:rPr>
                <w:noProof/>
                <w:webHidden/>
              </w:rPr>
              <w:t>20</w:t>
            </w:r>
            <w:r>
              <w:rPr>
                <w:noProof/>
                <w:webHidden/>
              </w:rPr>
              <w:fldChar w:fldCharType="end"/>
            </w:r>
          </w:hyperlink>
        </w:p>
        <w:p w14:paraId="1D729798" w14:textId="0D45C5FB" w:rsidR="009312D3" w:rsidRDefault="009312D3">
          <w:pPr>
            <w:pStyle w:val="TM2"/>
            <w:tabs>
              <w:tab w:val="right" w:leader="dot" w:pos="9296"/>
            </w:tabs>
            <w:rPr>
              <w:noProof/>
            </w:rPr>
          </w:pPr>
          <w:hyperlink w:anchor="_Toc230332443" w:history="1">
            <w:r w:rsidRPr="00D77D03">
              <w:rPr>
                <w:rStyle w:val="Lienhypertexte"/>
                <w:noProof/>
              </w:rPr>
              <w:t>13.5 Architecture Front / API / Modèle</w:t>
            </w:r>
            <w:r>
              <w:rPr>
                <w:noProof/>
                <w:webHidden/>
              </w:rPr>
              <w:tab/>
            </w:r>
            <w:r>
              <w:rPr>
                <w:noProof/>
                <w:webHidden/>
              </w:rPr>
              <w:fldChar w:fldCharType="begin"/>
            </w:r>
            <w:r>
              <w:rPr>
                <w:noProof/>
                <w:webHidden/>
              </w:rPr>
              <w:instrText xml:space="preserve"> PAGEREF _Toc230332443 \h </w:instrText>
            </w:r>
            <w:r>
              <w:rPr>
                <w:noProof/>
                <w:webHidden/>
              </w:rPr>
            </w:r>
            <w:r>
              <w:rPr>
                <w:noProof/>
                <w:webHidden/>
              </w:rPr>
              <w:fldChar w:fldCharType="separate"/>
            </w:r>
            <w:r>
              <w:rPr>
                <w:noProof/>
                <w:webHidden/>
              </w:rPr>
              <w:t>21</w:t>
            </w:r>
            <w:r>
              <w:rPr>
                <w:noProof/>
                <w:webHidden/>
              </w:rPr>
              <w:fldChar w:fldCharType="end"/>
            </w:r>
          </w:hyperlink>
        </w:p>
        <w:p w14:paraId="502E6953" w14:textId="602C438B" w:rsidR="009312D3" w:rsidRDefault="009312D3">
          <w:pPr>
            <w:pStyle w:val="TM1"/>
            <w:tabs>
              <w:tab w:val="right" w:leader="dot" w:pos="9296"/>
            </w:tabs>
            <w:rPr>
              <w:noProof/>
            </w:rPr>
          </w:pPr>
          <w:hyperlink w:anchor="_Toc230332444" w:history="1">
            <w:r w:rsidRPr="00D77D03">
              <w:rPr>
                <w:rStyle w:val="Lienhypertexte"/>
                <w:noProof/>
              </w:rPr>
              <w:t>14. Résultats et Tests de Démonstration</w:t>
            </w:r>
            <w:r>
              <w:rPr>
                <w:noProof/>
                <w:webHidden/>
              </w:rPr>
              <w:tab/>
            </w:r>
            <w:r>
              <w:rPr>
                <w:noProof/>
                <w:webHidden/>
              </w:rPr>
              <w:fldChar w:fldCharType="begin"/>
            </w:r>
            <w:r>
              <w:rPr>
                <w:noProof/>
                <w:webHidden/>
              </w:rPr>
              <w:instrText xml:space="preserve"> PAGEREF _Toc230332444 \h </w:instrText>
            </w:r>
            <w:r>
              <w:rPr>
                <w:noProof/>
                <w:webHidden/>
              </w:rPr>
            </w:r>
            <w:r>
              <w:rPr>
                <w:noProof/>
                <w:webHidden/>
              </w:rPr>
              <w:fldChar w:fldCharType="separate"/>
            </w:r>
            <w:r>
              <w:rPr>
                <w:noProof/>
                <w:webHidden/>
              </w:rPr>
              <w:t>21</w:t>
            </w:r>
            <w:r>
              <w:rPr>
                <w:noProof/>
                <w:webHidden/>
              </w:rPr>
              <w:fldChar w:fldCharType="end"/>
            </w:r>
          </w:hyperlink>
        </w:p>
        <w:p w14:paraId="1F8B7D74" w14:textId="270A9BC1" w:rsidR="009312D3" w:rsidRDefault="009312D3">
          <w:pPr>
            <w:pStyle w:val="TM2"/>
            <w:tabs>
              <w:tab w:val="right" w:leader="dot" w:pos="9296"/>
            </w:tabs>
            <w:rPr>
              <w:noProof/>
            </w:rPr>
          </w:pPr>
          <w:hyperlink w:anchor="_Toc230332445" w:history="1">
            <w:r w:rsidRPr="00D77D03">
              <w:rPr>
                <w:rStyle w:val="Lienhypertexte"/>
                <w:noProof/>
              </w:rPr>
              <w:t>14.1 Scénario 1 — Profil Client à Faible Risque</w:t>
            </w:r>
            <w:r>
              <w:rPr>
                <w:noProof/>
                <w:webHidden/>
              </w:rPr>
              <w:tab/>
            </w:r>
            <w:r>
              <w:rPr>
                <w:noProof/>
                <w:webHidden/>
              </w:rPr>
              <w:fldChar w:fldCharType="begin"/>
            </w:r>
            <w:r>
              <w:rPr>
                <w:noProof/>
                <w:webHidden/>
              </w:rPr>
              <w:instrText xml:space="preserve"> PAGEREF _Toc230332445 \h </w:instrText>
            </w:r>
            <w:r>
              <w:rPr>
                <w:noProof/>
                <w:webHidden/>
              </w:rPr>
            </w:r>
            <w:r>
              <w:rPr>
                <w:noProof/>
                <w:webHidden/>
              </w:rPr>
              <w:fldChar w:fldCharType="separate"/>
            </w:r>
            <w:r>
              <w:rPr>
                <w:noProof/>
                <w:webHidden/>
              </w:rPr>
              <w:t>21</w:t>
            </w:r>
            <w:r>
              <w:rPr>
                <w:noProof/>
                <w:webHidden/>
              </w:rPr>
              <w:fldChar w:fldCharType="end"/>
            </w:r>
          </w:hyperlink>
        </w:p>
        <w:p w14:paraId="45589EFC" w14:textId="4D30A862" w:rsidR="009312D3" w:rsidRDefault="009312D3">
          <w:pPr>
            <w:pStyle w:val="TM2"/>
            <w:tabs>
              <w:tab w:val="right" w:leader="dot" w:pos="9296"/>
            </w:tabs>
            <w:rPr>
              <w:noProof/>
            </w:rPr>
          </w:pPr>
          <w:hyperlink w:anchor="_Toc230332446" w:history="1">
            <w:r w:rsidRPr="00D77D03">
              <w:rPr>
                <w:rStyle w:val="Lienhypertexte"/>
                <w:noProof/>
              </w:rPr>
              <w:t>14.2 Scénario 2 — Profil Client à Haut Risque</w:t>
            </w:r>
            <w:r>
              <w:rPr>
                <w:noProof/>
                <w:webHidden/>
              </w:rPr>
              <w:tab/>
            </w:r>
            <w:r>
              <w:rPr>
                <w:noProof/>
                <w:webHidden/>
              </w:rPr>
              <w:fldChar w:fldCharType="begin"/>
            </w:r>
            <w:r>
              <w:rPr>
                <w:noProof/>
                <w:webHidden/>
              </w:rPr>
              <w:instrText xml:space="preserve"> PAGEREF _Toc230332446 \h </w:instrText>
            </w:r>
            <w:r>
              <w:rPr>
                <w:noProof/>
                <w:webHidden/>
              </w:rPr>
            </w:r>
            <w:r>
              <w:rPr>
                <w:noProof/>
                <w:webHidden/>
              </w:rPr>
              <w:fldChar w:fldCharType="separate"/>
            </w:r>
            <w:r>
              <w:rPr>
                <w:noProof/>
                <w:webHidden/>
              </w:rPr>
              <w:t>22</w:t>
            </w:r>
            <w:r>
              <w:rPr>
                <w:noProof/>
                <w:webHidden/>
              </w:rPr>
              <w:fldChar w:fldCharType="end"/>
            </w:r>
          </w:hyperlink>
        </w:p>
        <w:p w14:paraId="73D80D33" w14:textId="6801411F" w:rsidR="009312D3" w:rsidRDefault="009312D3">
          <w:pPr>
            <w:pStyle w:val="TM2"/>
            <w:tabs>
              <w:tab w:val="right" w:leader="dot" w:pos="9296"/>
            </w:tabs>
            <w:rPr>
              <w:noProof/>
            </w:rPr>
          </w:pPr>
          <w:hyperlink w:anchor="_Toc230332447" w:history="1">
            <w:r w:rsidRPr="00D77D03">
              <w:rPr>
                <w:rStyle w:val="Lienhypertexte"/>
                <w:noProof/>
              </w:rPr>
              <w:t>14.3 Cohérence des Prédictions</w:t>
            </w:r>
            <w:r>
              <w:rPr>
                <w:noProof/>
                <w:webHidden/>
              </w:rPr>
              <w:tab/>
            </w:r>
            <w:r>
              <w:rPr>
                <w:noProof/>
                <w:webHidden/>
              </w:rPr>
              <w:fldChar w:fldCharType="begin"/>
            </w:r>
            <w:r>
              <w:rPr>
                <w:noProof/>
                <w:webHidden/>
              </w:rPr>
              <w:instrText xml:space="preserve"> PAGEREF _Toc230332447 \h </w:instrText>
            </w:r>
            <w:r>
              <w:rPr>
                <w:noProof/>
                <w:webHidden/>
              </w:rPr>
            </w:r>
            <w:r>
              <w:rPr>
                <w:noProof/>
                <w:webHidden/>
              </w:rPr>
              <w:fldChar w:fldCharType="separate"/>
            </w:r>
            <w:r>
              <w:rPr>
                <w:noProof/>
                <w:webHidden/>
              </w:rPr>
              <w:t>23</w:t>
            </w:r>
            <w:r>
              <w:rPr>
                <w:noProof/>
                <w:webHidden/>
              </w:rPr>
              <w:fldChar w:fldCharType="end"/>
            </w:r>
          </w:hyperlink>
        </w:p>
        <w:p w14:paraId="427F4DB2" w14:textId="1ED45C65" w:rsidR="009312D3" w:rsidRDefault="009312D3">
          <w:pPr>
            <w:pStyle w:val="TM1"/>
            <w:tabs>
              <w:tab w:val="right" w:leader="dot" w:pos="9296"/>
            </w:tabs>
            <w:rPr>
              <w:noProof/>
            </w:rPr>
          </w:pPr>
          <w:hyperlink w:anchor="_Toc230332448" w:history="1">
            <w:r w:rsidRPr="00D77D03">
              <w:rPr>
                <w:rStyle w:val="Lienhypertexte"/>
                <w:noProof/>
              </w:rPr>
              <w:t>15. Gouvernance, Responsabilité et Limites</w:t>
            </w:r>
            <w:r>
              <w:rPr>
                <w:noProof/>
                <w:webHidden/>
              </w:rPr>
              <w:tab/>
            </w:r>
            <w:r>
              <w:rPr>
                <w:noProof/>
                <w:webHidden/>
              </w:rPr>
              <w:fldChar w:fldCharType="begin"/>
            </w:r>
            <w:r>
              <w:rPr>
                <w:noProof/>
                <w:webHidden/>
              </w:rPr>
              <w:instrText xml:space="preserve"> PAGEREF _Toc230332448 \h </w:instrText>
            </w:r>
            <w:r>
              <w:rPr>
                <w:noProof/>
                <w:webHidden/>
              </w:rPr>
            </w:r>
            <w:r>
              <w:rPr>
                <w:noProof/>
                <w:webHidden/>
              </w:rPr>
              <w:fldChar w:fldCharType="separate"/>
            </w:r>
            <w:r>
              <w:rPr>
                <w:noProof/>
                <w:webHidden/>
              </w:rPr>
              <w:t>23</w:t>
            </w:r>
            <w:r>
              <w:rPr>
                <w:noProof/>
                <w:webHidden/>
              </w:rPr>
              <w:fldChar w:fldCharType="end"/>
            </w:r>
          </w:hyperlink>
        </w:p>
        <w:p w14:paraId="28D47C5C" w14:textId="38EC62A7" w:rsidR="009312D3" w:rsidRDefault="009312D3">
          <w:pPr>
            <w:pStyle w:val="TM2"/>
            <w:tabs>
              <w:tab w:val="right" w:leader="dot" w:pos="9296"/>
            </w:tabs>
            <w:rPr>
              <w:noProof/>
            </w:rPr>
          </w:pPr>
          <w:hyperlink w:anchor="_Toc230332449" w:history="1">
            <w:r w:rsidRPr="00D77D03">
              <w:rPr>
                <w:rStyle w:val="Lienhypertexte"/>
                <w:noProof/>
              </w:rPr>
              <w:t>15.1 Qualité et Traçabilité du Pipeline</w:t>
            </w:r>
            <w:r>
              <w:rPr>
                <w:noProof/>
                <w:webHidden/>
              </w:rPr>
              <w:tab/>
            </w:r>
            <w:r>
              <w:rPr>
                <w:noProof/>
                <w:webHidden/>
              </w:rPr>
              <w:fldChar w:fldCharType="begin"/>
            </w:r>
            <w:r>
              <w:rPr>
                <w:noProof/>
                <w:webHidden/>
              </w:rPr>
              <w:instrText xml:space="preserve"> PAGEREF _Toc230332449 \h </w:instrText>
            </w:r>
            <w:r>
              <w:rPr>
                <w:noProof/>
                <w:webHidden/>
              </w:rPr>
            </w:r>
            <w:r>
              <w:rPr>
                <w:noProof/>
                <w:webHidden/>
              </w:rPr>
              <w:fldChar w:fldCharType="separate"/>
            </w:r>
            <w:r>
              <w:rPr>
                <w:noProof/>
                <w:webHidden/>
              </w:rPr>
              <w:t>23</w:t>
            </w:r>
            <w:r>
              <w:rPr>
                <w:noProof/>
                <w:webHidden/>
              </w:rPr>
              <w:fldChar w:fldCharType="end"/>
            </w:r>
          </w:hyperlink>
        </w:p>
        <w:p w14:paraId="7AB38EF7" w14:textId="6A46A835" w:rsidR="009312D3" w:rsidRDefault="009312D3">
          <w:pPr>
            <w:pStyle w:val="TM2"/>
            <w:tabs>
              <w:tab w:val="right" w:leader="dot" w:pos="9296"/>
            </w:tabs>
            <w:rPr>
              <w:noProof/>
            </w:rPr>
          </w:pPr>
          <w:hyperlink w:anchor="_Toc230332450" w:history="1">
            <w:r w:rsidRPr="00D77D03">
              <w:rPr>
                <w:rStyle w:val="Lienhypertexte"/>
                <w:noProof/>
              </w:rPr>
              <w:t>15.2 Risques Identifiés</w:t>
            </w:r>
            <w:r>
              <w:rPr>
                <w:noProof/>
                <w:webHidden/>
              </w:rPr>
              <w:tab/>
            </w:r>
            <w:r>
              <w:rPr>
                <w:noProof/>
                <w:webHidden/>
              </w:rPr>
              <w:fldChar w:fldCharType="begin"/>
            </w:r>
            <w:r>
              <w:rPr>
                <w:noProof/>
                <w:webHidden/>
              </w:rPr>
              <w:instrText xml:space="preserve"> PAGEREF _Toc230332450 \h </w:instrText>
            </w:r>
            <w:r>
              <w:rPr>
                <w:noProof/>
                <w:webHidden/>
              </w:rPr>
            </w:r>
            <w:r>
              <w:rPr>
                <w:noProof/>
                <w:webHidden/>
              </w:rPr>
              <w:fldChar w:fldCharType="separate"/>
            </w:r>
            <w:r>
              <w:rPr>
                <w:noProof/>
                <w:webHidden/>
              </w:rPr>
              <w:t>23</w:t>
            </w:r>
            <w:r>
              <w:rPr>
                <w:noProof/>
                <w:webHidden/>
              </w:rPr>
              <w:fldChar w:fldCharType="end"/>
            </w:r>
          </w:hyperlink>
        </w:p>
        <w:p w14:paraId="558086C0" w14:textId="7F69A189" w:rsidR="009312D3" w:rsidRDefault="009312D3">
          <w:pPr>
            <w:pStyle w:val="TM2"/>
            <w:tabs>
              <w:tab w:val="right" w:leader="dot" w:pos="9296"/>
            </w:tabs>
            <w:rPr>
              <w:noProof/>
            </w:rPr>
          </w:pPr>
          <w:hyperlink w:anchor="_Toc230332451" w:history="1">
            <w:r w:rsidRPr="00D77D03">
              <w:rPr>
                <w:rStyle w:val="Lienhypertexte"/>
                <w:noProof/>
              </w:rPr>
              <w:t>15.3 Recommandations de Gouvernance</w:t>
            </w:r>
            <w:r>
              <w:rPr>
                <w:noProof/>
                <w:webHidden/>
              </w:rPr>
              <w:tab/>
            </w:r>
            <w:r>
              <w:rPr>
                <w:noProof/>
                <w:webHidden/>
              </w:rPr>
              <w:fldChar w:fldCharType="begin"/>
            </w:r>
            <w:r>
              <w:rPr>
                <w:noProof/>
                <w:webHidden/>
              </w:rPr>
              <w:instrText xml:space="preserve"> PAGEREF _Toc230332451 \h </w:instrText>
            </w:r>
            <w:r>
              <w:rPr>
                <w:noProof/>
                <w:webHidden/>
              </w:rPr>
            </w:r>
            <w:r>
              <w:rPr>
                <w:noProof/>
                <w:webHidden/>
              </w:rPr>
              <w:fldChar w:fldCharType="separate"/>
            </w:r>
            <w:r>
              <w:rPr>
                <w:noProof/>
                <w:webHidden/>
              </w:rPr>
              <w:t>23</w:t>
            </w:r>
            <w:r>
              <w:rPr>
                <w:noProof/>
                <w:webHidden/>
              </w:rPr>
              <w:fldChar w:fldCharType="end"/>
            </w:r>
          </w:hyperlink>
        </w:p>
        <w:p w14:paraId="3EBE58AE" w14:textId="169B062C" w:rsidR="009312D3" w:rsidRDefault="009312D3">
          <w:pPr>
            <w:pStyle w:val="TM2"/>
            <w:tabs>
              <w:tab w:val="right" w:leader="dot" w:pos="9296"/>
            </w:tabs>
            <w:rPr>
              <w:noProof/>
            </w:rPr>
          </w:pPr>
          <w:hyperlink w:anchor="_Toc230332452" w:history="1">
            <w:r w:rsidRPr="00D77D03">
              <w:rPr>
                <w:rStyle w:val="Lienhypertexte"/>
                <w:noProof/>
              </w:rPr>
              <w:t>15.4 Limites et Pistes d'Amélioration</w:t>
            </w:r>
            <w:r>
              <w:rPr>
                <w:noProof/>
                <w:webHidden/>
              </w:rPr>
              <w:tab/>
            </w:r>
            <w:r>
              <w:rPr>
                <w:noProof/>
                <w:webHidden/>
              </w:rPr>
              <w:fldChar w:fldCharType="begin"/>
            </w:r>
            <w:r>
              <w:rPr>
                <w:noProof/>
                <w:webHidden/>
              </w:rPr>
              <w:instrText xml:space="preserve"> PAGEREF _Toc230332452 \h </w:instrText>
            </w:r>
            <w:r>
              <w:rPr>
                <w:noProof/>
                <w:webHidden/>
              </w:rPr>
            </w:r>
            <w:r>
              <w:rPr>
                <w:noProof/>
                <w:webHidden/>
              </w:rPr>
              <w:fldChar w:fldCharType="separate"/>
            </w:r>
            <w:r>
              <w:rPr>
                <w:noProof/>
                <w:webHidden/>
              </w:rPr>
              <w:t>24</w:t>
            </w:r>
            <w:r>
              <w:rPr>
                <w:noProof/>
                <w:webHidden/>
              </w:rPr>
              <w:fldChar w:fldCharType="end"/>
            </w:r>
          </w:hyperlink>
        </w:p>
        <w:p w14:paraId="275CD864" w14:textId="7A8B1F7E" w:rsidR="009312D3" w:rsidRDefault="009312D3">
          <w:pPr>
            <w:pStyle w:val="TM2"/>
            <w:tabs>
              <w:tab w:val="right" w:leader="dot" w:pos="9296"/>
            </w:tabs>
            <w:rPr>
              <w:noProof/>
            </w:rPr>
          </w:pPr>
          <w:hyperlink w:anchor="_Toc230332453" w:history="1">
            <w:r w:rsidRPr="00D77D03">
              <w:rPr>
                <w:rStyle w:val="Lienhypertexte"/>
                <w:noProof/>
              </w:rPr>
              <w:t>15.5 Pistes d'Amélioration</w:t>
            </w:r>
            <w:r>
              <w:rPr>
                <w:noProof/>
                <w:webHidden/>
              </w:rPr>
              <w:tab/>
            </w:r>
            <w:r>
              <w:rPr>
                <w:noProof/>
                <w:webHidden/>
              </w:rPr>
              <w:fldChar w:fldCharType="begin"/>
            </w:r>
            <w:r>
              <w:rPr>
                <w:noProof/>
                <w:webHidden/>
              </w:rPr>
              <w:instrText xml:space="preserve"> PAGEREF _Toc230332453 \h </w:instrText>
            </w:r>
            <w:r>
              <w:rPr>
                <w:noProof/>
                <w:webHidden/>
              </w:rPr>
            </w:r>
            <w:r>
              <w:rPr>
                <w:noProof/>
                <w:webHidden/>
              </w:rPr>
              <w:fldChar w:fldCharType="separate"/>
            </w:r>
            <w:r>
              <w:rPr>
                <w:noProof/>
                <w:webHidden/>
              </w:rPr>
              <w:t>24</w:t>
            </w:r>
            <w:r>
              <w:rPr>
                <w:noProof/>
                <w:webHidden/>
              </w:rPr>
              <w:fldChar w:fldCharType="end"/>
            </w:r>
          </w:hyperlink>
        </w:p>
        <w:p w14:paraId="2FE62B40" w14:textId="40C9AB4B" w:rsidR="009312D3" w:rsidRDefault="009312D3">
          <w:pPr>
            <w:pStyle w:val="TM1"/>
            <w:tabs>
              <w:tab w:val="right" w:leader="dot" w:pos="9296"/>
            </w:tabs>
            <w:rPr>
              <w:noProof/>
            </w:rPr>
          </w:pPr>
          <w:hyperlink w:anchor="_Toc230332454" w:history="1">
            <w:r w:rsidRPr="00D77D03">
              <w:rPr>
                <w:rStyle w:val="Lienhypertexte"/>
                <w:noProof/>
              </w:rPr>
              <w:t>16. Conclusion</w:t>
            </w:r>
            <w:r>
              <w:rPr>
                <w:noProof/>
                <w:webHidden/>
              </w:rPr>
              <w:tab/>
            </w:r>
            <w:r>
              <w:rPr>
                <w:noProof/>
                <w:webHidden/>
              </w:rPr>
              <w:fldChar w:fldCharType="begin"/>
            </w:r>
            <w:r>
              <w:rPr>
                <w:noProof/>
                <w:webHidden/>
              </w:rPr>
              <w:instrText xml:space="preserve"> PAGEREF _Toc230332454 \h </w:instrText>
            </w:r>
            <w:r>
              <w:rPr>
                <w:noProof/>
                <w:webHidden/>
              </w:rPr>
            </w:r>
            <w:r>
              <w:rPr>
                <w:noProof/>
                <w:webHidden/>
              </w:rPr>
              <w:fldChar w:fldCharType="separate"/>
            </w:r>
            <w:r>
              <w:rPr>
                <w:noProof/>
                <w:webHidden/>
              </w:rPr>
              <w:t>24</w:t>
            </w:r>
            <w:r>
              <w:rPr>
                <w:noProof/>
                <w:webHidden/>
              </w:rPr>
              <w:fldChar w:fldCharType="end"/>
            </w:r>
          </w:hyperlink>
        </w:p>
        <w:p w14:paraId="2C16158F" w14:textId="5B18EF73" w:rsidR="009312D3" w:rsidRDefault="009312D3">
          <w:pPr>
            <w:pStyle w:val="TM1"/>
            <w:tabs>
              <w:tab w:val="right" w:leader="dot" w:pos="9296"/>
            </w:tabs>
            <w:rPr>
              <w:noProof/>
            </w:rPr>
          </w:pPr>
          <w:hyperlink w:anchor="_Toc230332455" w:history="1">
            <w:r w:rsidRPr="00D77D03">
              <w:rPr>
                <w:rStyle w:val="Lienhypertexte"/>
                <w:noProof/>
              </w:rPr>
              <w:t>Annexes</w:t>
            </w:r>
            <w:r>
              <w:rPr>
                <w:noProof/>
                <w:webHidden/>
              </w:rPr>
              <w:tab/>
            </w:r>
            <w:r>
              <w:rPr>
                <w:noProof/>
                <w:webHidden/>
              </w:rPr>
              <w:fldChar w:fldCharType="begin"/>
            </w:r>
            <w:r>
              <w:rPr>
                <w:noProof/>
                <w:webHidden/>
              </w:rPr>
              <w:instrText xml:space="preserve"> PAGEREF _Toc230332455 \h </w:instrText>
            </w:r>
            <w:r>
              <w:rPr>
                <w:noProof/>
                <w:webHidden/>
              </w:rPr>
            </w:r>
            <w:r>
              <w:rPr>
                <w:noProof/>
                <w:webHidden/>
              </w:rPr>
              <w:fldChar w:fldCharType="separate"/>
            </w:r>
            <w:r>
              <w:rPr>
                <w:noProof/>
                <w:webHidden/>
              </w:rPr>
              <w:t>25</w:t>
            </w:r>
            <w:r>
              <w:rPr>
                <w:noProof/>
                <w:webHidden/>
              </w:rPr>
              <w:fldChar w:fldCharType="end"/>
            </w:r>
          </w:hyperlink>
        </w:p>
        <w:p w14:paraId="6645EA96" w14:textId="2EA68B02" w:rsidR="009312D3" w:rsidRDefault="009312D3">
          <w:pPr>
            <w:pStyle w:val="TM2"/>
            <w:tabs>
              <w:tab w:val="right" w:leader="dot" w:pos="9296"/>
            </w:tabs>
            <w:rPr>
              <w:noProof/>
            </w:rPr>
          </w:pPr>
          <w:hyperlink w:anchor="_Toc230332456" w:history="1">
            <w:r w:rsidRPr="00D77D03">
              <w:rPr>
                <w:rStyle w:val="Lienhypertexte"/>
                <w:noProof/>
              </w:rPr>
              <w:t>Annexe A — Arborescence du Projet</w:t>
            </w:r>
            <w:r>
              <w:rPr>
                <w:noProof/>
                <w:webHidden/>
              </w:rPr>
              <w:tab/>
            </w:r>
            <w:r>
              <w:rPr>
                <w:noProof/>
                <w:webHidden/>
              </w:rPr>
              <w:fldChar w:fldCharType="begin"/>
            </w:r>
            <w:r>
              <w:rPr>
                <w:noProof/>
                <w:webHidden/>
              </w:rPr>
              <w:instrText xml:space="preserve"> PAGEREF _Toc230332456 \h </w:instrText>
            </w:r>
            <w:r>
              <w:rPr>
                <w:noProof/>
                <w:webHidden/>
              </w:rPr>
            </w:r>
            <w:r>
              <w:rPr>
                <w:noProof/>
                <w:webHidden/>
              </w:rPr>
              <w:fldChar w:fldCharType="separate"/>
            </w:r>
            <w:r>
              <w:rPr>
                <w:noProof/>
                <w:webHidden/>
              </w:rPr>
              <w:t>25</w:t>
            </w:r>
            <w:r>
              <w:rPr>
                <w:noProof/>
                <w:webHidden/>
              </w:rPr>
              <w:fldChar w:fldCharType="end"/>
            </w:r>
          </w:hyperlink>
        </w:p>
        <w:p w14:paraId="23455BF4" w14:textId="2B1532B0" w:rsidR="009312D3" w:rsidRDefault="009312D3">
          <w:pPr>
            <w:pStyle w:val="TM2"/>
            <w:tabs>
              <w:tab w:val="right" w:leader="dot" w:pos="9296"/>
            </w:tabs>
            <w:rPr>
              <w:noProof/>
            </w:rPr>
          </w:pPr>
          <w:hyperlink w:anchor="_Toc230332457" w:history="1">
            <w:r w:rsidRPr="00D77D03">
              <w:rPr>
                <w:rStyle w:val="Lienhypertexte"/>
                <w:noProof/>
              </w:rPr>
              <w:t>Annexe B — Dépendances Principales</w:t>
            </w:r>
            <w:r>
              <w:rPr>
                <w:noProof/>
                <w:webHidden/>
              </w:rPr>
              <w:tab/>
            </w:r>
            <w:r>
              <w:rPr>
                <w:noProof/>
                <w:webHidden/>
              </w:rPr>
              <w:fldChar w:fldCharType="begin"/>
            </w:r>
            <w:r>
              <w:rPr>
                <w:noProof/>
                <w:webHidden/>
              </w:rPr>
              <w:instrText xml:space="preserve"> PAGEREF _Toc230332457 \h </w:instrText>
            </w:r>
            <w:r>
              <w:rPr>
                <w:noProof/>
                <w:webHidden/>
              </w:rPr>
            </w:r>
            <w:r>
              <w:rPr>
                <w:noProof/>
                <w:webHidden/>
              </w:rPr>
              <w:fldChar w:fldCharType="separate"/>
            </w:r>
            <w:r>
              <w:rPr>
                <w:noProof/>
                <w:webHidden/>
              </w:rPr>
              <w:t>25</w:t>
            </w:r>
            <w:r>
              <w:rPr>
                <w:noProof/>
                <w:webHidden/>
              </w:rPr>
              <w:fldChar w:fldCharType="end"/>
            </w:r>
          </w:hyperlink>
        </w:p>
        <w:p w14:paraId="36E562DA" w14:textId="10C80DFB" w:rsidR="009312D3" w:rsidRDefault="009312D3">
          <w:pPr>
            <w:pStyle w:val="TM2"/>
            <w:tabs>
              <w:tab w:val="right" w:leader="dot" w:pos="9296"/>
            </w:tabs>
            <w:rPr>
              <w:noProof/>
            </w:rPr>
          </w:pPr>
          <w:hyperlink w:anchor="_Toc230332458" w:history="1">
            <w:r w:rsidRPr="00D77D03">
              <w:rPr>
                <w:rStyle w:val="Lienhypertexte"/>
                <w:noProof/>
              </w:rPr>
              <w:t>Annexe C — Tableau Complet des Métriques par Stratégie</w:t>
            </w:r>
            <w:r>
              <w:rPr>
                <w:noProof/>
                <w:webHidden/>
              </w:rPr>
              <w:tab/>
            </w:r>
            <w:r>
              <w:rPr>
                <w:noProof/>
                <w:webHidden/>
              </w:rPr>
              <w:fldChar w:fldCharType="begin"/>
            </w:r>
            <w:r>
              <w:rPr>
                <w:noProof/>
                <w:webHidden/>
              </w:rPr>
              <w:instrText xml:space="preserve"> PAGEREF _Toc230332458 \h </w:instrText>
            </w:r>
            <w:r>
              <w:rPr>
                <w:noProof/>
                <w:webHidden/>
              </w:rPr>
            </w:r>
            <w:r>
              <w:rPr>
                <w:noProof/>
                <w:webHidden/>
              </w:rPr>
              <w:fldChar w:fldCharType="separate"/>
            </w:r>
            <w:r>
              <w:rPr>
                <w:noProof/>
                <w:webHidden/>
              </w:rPr>
              <w:t>26</w:t>
            </w:r>
            <w:r>
              <w:rPr>
                <w:noProof/>
                <w:webHidden/>
              </w:rPr>
              <w:fldChar w:fldCharType="end"/>
            </w:r>
          </w:hyperlink>
        </w:p>
        <w:p w14:paraId="0145ED3B" w14:textId="65CD0131" w:rsidR="009312D3" w:rsidRDefault="009312D3">
          <w:r>
            <w:rPr>
              <w:b/>
              <w:bCs/>
              <w:noProof/>
            </w:rPr>
            <w:fldChar w:fldCharType="end"/>
          </w:r>
        </w:p>
      </w:sdtContent>
    </w:sdt>
    <w:p w14:paraId="16D36961" w14:textId="77777777" w:rsidR="009312D3" w:rsidRDefault="009312D3">
      <w:pPr>
        <w:pStyle w:val="Titre1"/>
        <w:pBdr>
          <w:bottom w:val="single" w:sz="6" w:space="4" w:color="2E75B6"/>
        </w:pBdr>
      </w:pPr>
      <w:bookmarkStart w:id="0" w:name="_Toc230332380"/>
    </w:p>
    <w:p w14:paraId="587FC3BE" w14:textId="77777777" w:rsidR="009312D3" w:rsidRDefault="009312D3">
      <w:pPr>
        <w:pStyle w:val="Titre1"/>
        <w:pBdr>
          <w:bottom w:val="single" w:sz="6" w:space="4" w:color="2E75B6"/>
        </w:pBdr>
      </w:pPr>
    </w:p>
    <w:p w14:paraId="6AC5D0DF" w14:textId="77777777" w:rsidR="009312D3" w:rsidRDefault="009312D3">
      <w:pPr>
        <w:pStyle w:val="Titre1"/>
        <w:pBdr>
          <w:bottom w:val="single" w:sz="6" w:space="4" w:color="2E75B6"/>
        </w:pBdr>
      </w:pPr>
    </w:p>
    <w:p w14:paraId="6ECE1D7C" w14:textId="77777777" w:rsidR="009312D3" w:rsidRDefault="009312D3">
      <w:pPr>
        <w:pStyle w:val="Titre1"/>
        <w:pBdr>
          <w:bottom w:val="single" w:sz="6" w:space="4" w:color="2E75B6"/>
        </w:pBdr>
      </w:pPr>
    </w:p>
    <w:p w14:paraId="740AED7F" w14:textId="77777777" w:rsidR="009312D3" w:rsidRDefault="009312D3">
      <w:pPr>
        <w:pStyle w:val="Titre1"/>
        <w:pBdr>
          <w:bottom w:val="single" w:sz="6" w:space="4" w:color="2E75B6"/>
        </w:pBdr>
      </w:pPr>
    </w:p>
    <w:p w14:paraId="36602507" w14:textId="77777777" w:rsidR="009312D3" w:rsidRDefault="009312D3">
      <w:pPr>
        <w:pStyle w:val="Titre1"/>
        <w:pBdr>
          <w:bottom w:val="single" w:sz="6" w:space="4" w:color="2E75B6"/>
        </w:pBdr>
      </w:pPr>
    </w:p>
    <w:p w14:paraId="455C9052" w14:textId="77777777" w:rsidR="009312D3" w:rsidRDefault="009312D3">
      <w:pPr>
        <w:pStyle w:val="Titre1"/>
        <w:pBdr>
          <w:bottom w:val="single" w:sz="6" w:space="4" w:color="2E75B6"/>
        </w:pBdr>
      </w:pPr>
    </w:p>
    <w:p w14:paraId="6861F115" w14:textId="77777777" w:rsidR="009312D3" w:rsidRDefault="009312D3">
      <w:pPr>
        <w:pStyle w:val="Titre1"/>
        <w:pBdr>
          <w:bottom w:val="single" w:sz="6" w:space="4" w:color="2E75B6"/>
        </w:pBdr>
      </w:pPr>
    </w:p>
    <w:p w14:paraId="678F503B" w14:textId="77777777" w:rsidR="009312D3" w:rsidRDefault="009312D3">
      <w:pPr>
        <w:pStyle w:val="Titre1"/>
        <w:pBdr>
          <w:bottom w:val="single" w:sz="6" w:space="4" w:color="2E75B6"/>
        </w:pBdr>
      </w:pPr>
    </w:p>
    <w:p w14:paraId="7B5DE35C" w14:textId="77777777" w:rsidR="009312D3" w:rsidRDefault="009312D3">
      <w:pPr>
        <w:pStyle w:val="Titre1"/>
        <w:pBdr>
          <w:bottom w:val="single" w:sz="6" w:space="4" w:color="2E75B6"/>
        </w:pBdr>
      </w:pPr>
    </w:p>
    <w:p w14:paraId="78E16F9F" w14:textId="77777777" w:rsidR="009312D3" w:rsidRDefault="009312D3">
      <w:pPr>
        <w:pStyle w:val="Titre1"/>
        <w:pBdr>
          <w:bottom w:val="single" w:sz="6" w:space="4" w:color="2E75B6"/>
        </w:pBdr>
      </w:pPr>
    </w:p>
    <w:p w14:paraId="18A3BA39" w14:textId="77777777" w:rsidR="009312D3" w:rsidRDefault="009312D3">
      <w:pPr>
        <w:pStyle w:val="Titre1"/>
        <w:pBdr>
          <w:bottom w:val="single" w:sz="6" w:space="4" w:color="2E75B6"/>
        </w:pBdr>
      </w:pPr>
    </w:p>
    <w:p w14:paraId="19F514B2" w14:textId="77777777" w:rsidR="009312D3" w:rsidRDefault="009312D3">
      <w:pPr>
        <w:pStyle w:val="Titre1"/>
        <w:pBdr>
          <w:bottom w:val="single" w:sz="6" w:space="4" w:color="2E75B6"/>
        </w:pBdr>
      </w:pPr>
    </w:p>
    <w:p w14:paraId="0DDC4A3C" w14:textId="77777777" w:rsidR="009312D3" w:rsidRDefault="009312D3">
      <w:pPr>
        <w:pStyle w:val="Titre1"/>
        <w:pBdr>
          <w:bottom w:val="single" w:sz="6" w:space="4" w:color="2E75B6"/>
        </w:pBdr>
      </w:pPr>
    </w:p>
    <w:p w14:paraId="680CD11D" w14:textId="77777777" w:rsidR="009312D3" w:rsidRDefault="009312D3">
      <w:pPr>
        <w:pStyle w:val="Titre1"/>
        <w:pBdr>
          <w:bottom w:val="single" w:sz="6" w:space="4" w:color="2E75B6"/>
        </w:pBdr>
      </w:pPr>
    </w:p>
    <w:p w14:paraId="16AA65F6" w14:textId="77777777" w:rsidR="009312D3" w:rsidRDefault="009312D3">
      <w:pPr>
        <w:pStyle w:val="Titre1"/>
        <w:pBdr>
          <w:bottom w:val="single" w:sz="6" w:space="4" w:color="2E75B6"/>
        </w:pBdr>
      </w:pPr>
    </w:p>
    <w:p w14:paraId="659220E9" w14:textId="4EBF2990" w:rsidR="004F5930" w:rsidRPr="00761BF2" w:rsidRDefault="00000000">
      <w:pPr>
        <w:pStyle w:val="Titre1"/>
        <w:pBdr>
          <w:bottom w:val="single" w:sz="6" w:space="4" w:color="2E75B6"/>
        </w:pBdr>
      </w:pPr>
      <w:r w:rsidRPr="00761BF2">
        <w:lastRenderedPageBreak/>
        <w:t>1. Résumé Exécutif</w:t>
      </w:r>
      <w:bookmarkEnd w:id="0"/>
    </w:p>
    <w:p w14:paraId="3205842E" w14:textId="77777777" w:rsidR="004F5930" w:rsidRPr="00C7789D" w:rsidRDefault="00000000">
      <w:pPr>
        <w:spacing w:before="60" w:after="60" w:line="276" w:lineRule="auto"/>
        <w:jc w:val="both"/>
        <w:rPr>
          <w:sz w:val="22"/>
          <w:szCs w:val="22"/>
        </w:rPr>
      </w:pPr>
      <w:r w:rsidRPr="00C7789D">
        <w:rPr>
          <w:color w:val="2C2C2C"/>
          <w:sz w:val="22"/>
          <w:szCs w:val="22"/>
        </w:rPr>
        <w:t xml:space="preserve">Ce projet a pour objectif la conception et le développement d'un système intelligent de rétention client, appliqué à un environnement de type SaaS ou télécom. La problématique traitée est la prédiction du </w:t>
      </w:r>
      <w:proofErr w:type="spellStart"/>
      <w:r w:rsidRPr="00C7789D">
        <w:rPr>
          <w:color w:val="2C2C2C"/>
          <w:sz w:val="22"/>
          <w:szCs w:val="22"/>
        </w:rPr>
        <w:t>churn</w:t>
      </w:r>
      <w:proofErr w:type="spellEnd"/>
      <w:r w:rsidRPr="00C7789D">
        <w:rPr>
          <w:color w:val="2C2C2C"/>
          <w:sz w:val="22"/>
          <w:szCs w:val="22"/>
        </w:rPr>
        <w:t>, c'est-à-dire l'identification des clients susceptibles de résilier leur abonnement, ainsi que l'estimation du risque financier associé.</w:t>
      </w:r>
    </w:p>
    <w:p w14:paraId="18ACA404" w14:textId="77777777" w:rsidR="004F5930" w:rsidRPr="00C7789D" w:rsidRDefault="00000000">
      <w:pPr>
        <w:spacing w:before="60" w:after="60" w:line="276" w:lineRule="auto"/>
        <w:jc w:val="both"/>
        <w:rPr>
          <w:sz w:val="22"/>
          <w:szCs w:val="22"/>
        </w:rPr>
      </w:pPr>
      <w:r w:rsidRPr="00C7789D">
        <w:rPr>
          <w:color w:val="2C2C2C"/>
          <w:sz w:val="22"/>
          <w:szCs w:val="22"/>
        </w:rPr>
        <w:t xml:space="preserve">Le </w:t>
      </w:r>
      <w:proofErr w:type="spellStart"/>
      <w:r w:rsidRPr="00C7789D">
        <w:rPr>
          <w:color w:val="2C2C2C"/>
          <w:sz w:val="22"/>
          <w:szCs w:val="22"/>
        </w:rPr>
        <w:t>dataset</w:t>
      </w:r>
      <w:proofErr w:type="spellEnd"/>
      <w:r w:rsidRPr="00C7789D">
        <w:rPr>
          <w:color w:val="2C2C2C"/>
          <w:sz w:val="22"/>
          <w:szCs w:val="22"/>
        </w:rPr>
        <w:t xml:space="preserve"> utilisé provient de la plateforme </w:t>
      </w:r>
      <w:hyperlink r:id="rId10" w:history="1">
        <w:proofErr w:type="spellStart"/>
        <w:r w:rsidR="004F5930" w:rsidRPr="00C7789D">
          <w:rPr>
            <w:rStyle w:val="Lienhypertexte"/>
            <w:sz w:val="22"/>
            <w:szCs w:val="22"/>
          </w:rPr>
          <w:t>Kaggle</w:t>
        </w:r>
        <w:proofErr w:type="spellEnd"/>
      </w:hyperlink>
      <w:r w:rsidRPr="00C7789D">
        <w:rPr>
          <w:color w:val="2C2C2C"/>
          <w:sz w:val="22"/>
          <w:szCs w:val="22"/>
        </w:rPr>
        <w:t xml:space="preserve"> et simule un environnement business réaliste : il contient 10 000 enregistrements clients et 32 variables comportementales, contractuelles et financières. La tâche prédictive retenue est une classification binaire sur la variable cible </w:t>
      </w:r>
      <w:proofErr w:type="spellStart"/>
      <w:r w:rsidRPr="00C7789D">
        <w:rPr>
          <w:color w:val="2C2C2C"/>
          <w:sz w:val="22"/>
          <w:szCs w:val="22"/>
        </w:rPr>
        <w:t>churn</w:t>
      </w:r>
      <w:proofErr w:type="spellEnd"/>
      <w:r w:rsidRPr="00C7789D">
        <w:rPr>
          <w:color w:val="2C2C2C"/>
          <w:sz w:val="22"/>
          <w:szCs w:val="22"/>
        </w:rPr>
        <w:t>.</w:t>
      </w:r>
    </w:p>
    <w:p w14:paraId="321CF5FC" w14:textId="77777777" w:rsidR="004F5930" w:rsidRPr="00C7789D" w:rsidRDefault="00000000">
      <w:pPr>
        <w:spacing w:before="60" w:after="60" w:line="276" w:lineRule="auto"/>
        <w:jc w:val="both"/>
        <w:rPr>
          <w:sz w:val="22"/>
          <w:szCs w:val="22"/>
        </w:rPr>
      </w:pPr>
      <w:r w:rsidRPr="00C7789D">
        <w:rPr>
          <w:color w:val="2C2C2C"/>
          <w:sz w:val="22"/>
          <w:szCs w:val="22"/>
        </w:rPr>
        <w:t xml:space="preserve">Quatre algorithmes de Machine Learning et de Deep Learning ont été entraînés et comparés : la Régression Logistique, le </w:t>
      </w:r>
      <w:proofErr w:type="spellStart"/>
      <w:r w:rsidRPr="00C7789D">
        <w:rPr>
          <w:color w:val="2C2C2C"/>
          <w:sz w:val="22"/>
          <w:szCs w:val="22"/>
        </w:rPr>
        <w:t>Random</w:t>
      </w:r>
      <w:proofErr w:type="spellEnd"/>
      <w:r w:rsidRPr="00C7789D">
        <w:rPr>
          <w:color w:val="2C2C2C"/>
          <w:sz w:val="22"/>
          <w:szCs w:val="22"/>
        </w:rPr>
        <w:t xml:space="preserve"> Forest, le Gradient </w:t>
      </w:r>
      <w:proofErr w:type="spellStart"/>
      <w:r w:rsidRPr="00C7789D">
        <w:rPr>
          <w:color w:val="2C2C2C"/>
          <w:sz w:val="22"/>
          <w:szCs w:val="22"/>
        </w:rPr>
        <w:t>Boosting</w:t>
      </w:r>
      <w:proofErr w:type="spellEnd"/>
      <w:r w:rsidRPr="00C7789D">
        <w:rPr>
          <w:color w:val="2C2C2C"/>
          <w:sz w:val="22"/>
          <w:szCs w:val="22"/>
        </w:rPr>
        <w:t xml:space="preserve"> et un réseau de neurones multicouche (MLP). Le déséquilibre des classes (ratio de 8,8:1) a été pris en charge par plusieurs techniques : pondération des classes, calcul de poids par échantillon et optimisation du seuil de décision.</w:t>
      </w:r>
    </w:p>
    <w:p w14:paraId="1C1597CB"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53B419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6D1905" w14:textId="77777777" w:rsidR="004F5930" w:rsidRPr="00761BF2" w:rsidRDefault="00000000">
            <w:r w:rsidRPr="00761BF2">
              <w:rPr>
                <w:color w:val="2C2C2C"/>
                <w:sz w:val="18"/>
                <w:szCs w:val="18"/>
              </w:rPr>
              <w:t>Modèle retenu</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5993B" w14:textId="77777777" w:rsidR="004F5930" w:rsidRPr="00761BF2" w:rsidRDefault="00000000">
            <w:r w:rsidRPr="00761BF2">
              <w:rPr>
                <w:color w:val="2C2C2C"/>
                <w:sz w:val="18"/>
                <w:szCs w:val="18"/>
              </w:rPr>
              <w:t xml:space="preserve">Gradient </w:t>
            </w:r>
            <w:proofErr w:type="spellStart"/>
            <w:r w:rsidRPr="00761BF2">
              <w:rPr>
                <w:color w:val="2C2C2C"/>
                <w:sz w:val="18"/>
                <w:szCs w:val="18"/>
              </w:rPr>
              <w:t>Boosting</w:t>
            </w:r>
            <w:proofErr w:type="spellEnd"/>
          </w:p>
        </w:tc>
      </w:tr>
      <w:tr w:rsidR="004F5930" w:rsidRPr="00761BF2" w14:paraId="58ECE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4A6A0D" w14:textId="77777777" w:rsidR="004F5930" w:rsidRPr="00761BF2" w:rsidRDefault="00000000">
            <w:r w:rsidRPr="00761BF2">
              <w:rPr>
                <w:color w:val="2C2C2C"/>
                <w:sz w:val="18"/>
                <w:szCs w:val="18"/>
              </w:rPr>
              <w:t>F1-score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34AE4" w14:textId="77777777" w:rsidR="004F5930" w:rsidRPr="00761BF2" w:rsidRDefault="00000000">
            <w:r w:rsidRPr="00761BF2">
              <w:rPr>
                <w:color w:val="2C2C2C"/>
                <w:sz w:val="18"/>
                <w:szCs w:val="18"/>
              </w:rPr>
              <w:t>0,391</w:t>
            </w:r>
          </w:p>
        </w:tc>
      </w:tr>
      <w:tr w:rsidR="004F5930" w:rsidRPr="00761BF2" w14:paraId="0AAA29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B3474C" w14:textId="77777777" w:rsidR="004F5930" w:rsidRPr="00761BF2" w:rsidRDefault="00000000">
            <w:r w:rsidRPr="00761BF2">
              <w:rPr>
                <w:color w:val="2C2C2C"/>
                <w:sz w:val="18"/>
                <w:szCs w:val="18"/>
              </w:rPr>
              <w:t>ROC-AUC</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2EA7B" w14:textId="77777777" w:rsidR="004F5930" w:rsidRPr="00761BF2" w:rsidRDefault="00000000">
            <w:r w:rsidRPr="00761BF2">
              <w:rPr>
                <w:color w:val="2C2C2C"/>
                <w:sz w:val="18"/>
                <w:szCs w:val="18"/>
              </w:rPr>
              <w:t>0,796</w:t>
            </w:r>
          </w:p>
        </w:tc>
      </w:tr>
      <w:tr w:rsidR="004F5930" w:rsidRPr="00761BF2" w14:paraId="11F612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FAA1E8" w14:textId="77777777" w:rsidR="004F5930" w:rsidRPr="00761BF2" w:rsidRDefault="00000000">
            <w:proofErr w:type="spellStart"/>
            <w:r w:rsidRPr="00761BF2">
              <w:rPr>
                <w:color w:val="2C2C2C"/>
                <w:sz w:val="18"/>
                <w:szCs w:val="18"/>
              </w:rPr>
              <w:t>Recall</w:t>
            </w:r>
            <w:proofErr w:type="spellEnd"/>
            <w:r w:rsidRPr="00761BF2">
              <w:rPr>
                <w:color w:val="2C2C2C"/>
                <w:sz w:val="18"/>
                <w:szCs w:val="18"/>
              </w:rPr>
              <w:t xml:space="preserve"> (détection </w:t>
            </w:r>
            <w:proofErr w:type="spellStart"/>
            <w:r w:rsidRPr="00761BF2">
              <w:rPr>
                <w:color w:val="2C2C2C"/>
                <w:sz w:val="18"/>
                <w:szCs w:val="18"/>
              </w:rPr>
              <w:t>churners</w:t>
            </w:r>
            <w:proofErr w:type="spellEnd"/>
            <w:r w:rsidRPr="00761BF2">
              <w:rPr>
                <w:color w:val="2C2C2C"/>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203BB" w14:textId="77777777" w:rsidR="004F5930" w:rsidRPr="00761BF2" w:rsidRDefault="00000000">
            <w:r w:rsidRPr="00761BF2">
              <w:rPr>
                <w:color w:val="2C2C2C"/>
                <w:sz w:val="18"/>
                <w:szCs w:val="18"/>
              </w:rPr>
              <w:t>79,9 %</w:t>
            </w:r>
          </w:p>
        </w:tc>
      </w:tr>
      <w:tr w:rsidR="004F5930" w:rsidRPr="00761BF2" w14:paraId="405EB7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27CC24" w14:textId="77777777" w:rsidR="004F5930" w:rsidRPr="00761BF2" w:rsidRDefault="00000000">
            <w:r w:rsidRPr="00761BF2">
              <w:rPr>
                <w:color w:val="2C2C2C"/>
                <w:sz w:val="18"/>
                <w:szCs w:val="18"/>
              </w:rPr>
              <w:t>Revenu à risque identifié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F4A36" w14:textId="77777777" w:rsidR="004F5930" w:rsidRPr="00761BF2" w:rsidRDefault="00000000">
            <w:r w:rsidRPr="00761BF2">
              <w:rPr>
                <w:color w:val="2C2C2C"/>
                <w:sz w:val="18"/>
                <w:szCs w:val="18"/>
              </w:rPr>
              <w:t>862 640 €</w:t>
            </w:r>
          </w:p>
        </w:tc>
      </w:tr>
    </w:tbl>
    <w:p w14:paraId="0CC130C5" w14:textId="77777777" w:rsidR="004F5930" w:rsidRPr="00761BF2" w:rsidRDefault="004F5930">
      <w:pPr>
        <w:spacing w:before="80" w:after="80"/>
      </w:pPr>
    </w:p>
    <w:p w14:paraId="6A78BCF9" w14:textId="77777777" w:rsidR="004F5930" w:rsidRPr="00761BF2" w:rsidRDefault="00000000">
      <w:pPr>
        <w:pStyle w:val="Titre1"/>
        <w:pBdr>
          <w:bottom w:val="single" w:sz="6" w:space="4" w:color="2E75B6"/>
        </w:pBdr>
      </w:pPr>
      <w:bookmarkStart w:id="1" w:name="_Toc230332381"/>
      <w:r w:rsidRPr="00761BF2">
        <w:t>2. Introduction et Contexte</w:t>
      </w:r>
      <w:bookmarkEnd w:id="1"/>
    </w:p>
    <w:p w14:paraId="34F67A45" w14:textId="77777777" w:rsidR="004F5930" w:rsidRPr="00761BF2" w:rsidRDefault="00000000">
      <w:pPr>
        <w:pStyle w:val="Titre2"/>
      </w:pPr>
      <w:bookmarkStart w:id="2" w:name="_Toc230332382"/>
      <w:r w:rsidRPr="00761BF2">
        <w:t>2.1 Problématique Générale</w:t>
      </w:r>
      <w:bookmarkEnd w:id="2"/>
    </w:p>
    <w:p w14:paraId="6EBD6C6D" w14:textId="77777777" w:rsidR="004F5930" w:rsidRPr="00A4396E" w:rsidRDefault="00000000">
      <w:pPr>
        <w:spacing w:before="60" w:after="60" w:line="276" w:lineRule="auto"/>
        <w:jc w:val="both"/>
        <w:rPr>
          <w:sz w:val="22"/>
          <w:szCs w:val="22"/>
        </w:rPr>
      </w:pPr>
      <w:r w:rsidRPr="00A4396E">
        <w:rPr>
          <w:color w:val="2C2C2C"/>
          <w:sz w:val="22"/>
          <w:szCs w:val="22"/>
        </w:rPr>
        <w:t>Dans le secteur des services par abonnement, qu'il s'agisse de logiciels SaaS, d'opérateurs télécom ou de plateformes numériques, la fidélisation client constitue un enjeu stratégique majeur. Des études sectorielles estiment que le coût d'acquisition d'un nouveau client est en moyenne cinq à sept fois supérieur au coût de fidélisation d'un client existant.</w:t>
      </w:r>
    </w:p>
    <w:p w14:paraId="73F576BF" w14:textId="77777777" w:rsidR="004F5930" w:rsidRPr="00A4396E" w:rsidRDefault="00000000">
      <w:pPr>
        <w:spacing w:before="60" w:after="60" w:line="276" w:lineRule="auto"/>
        <w:jc w:val="both"/>
        <w:rPr>
          <w:sz w:val="22"/>
          <w:szCs w:val="22"/>
        </w:rPr>
      </w:pPr>
      <w:r w:rsidRPr="00A4396E">
        <w:rPr>
          <w:color w:val="2C2C2C"/>
          <w:sz w:val="22"/>
          <w:szCs w:val="22"/>
        </w:rPr>
        <w:t xml:space="preserve">L'enjeu de ce projet est de concevoir un système d'aide à la décision capable d'anticiper le </w:t>
      </w:r>
      <w:proofErr w:type="spellStart"/>
      <w:r w:rsidRPr="00A4396E">
        <w:rPr>
          <w:color w:val="2C2C2C"/>
          <w:sz w:val="22"/>
          <w:szCs w:val="22"/>
        </w:rPr>
        <w:t>churn</w:t>
      </w:r>
      <w:proofErr w:type="spellEnd"/>
      <w:r w:rsidRPr="00A4396E">
        <w:rPr>
          <w:color w:val="2C2C2C"/>
          <w:sz w:val="22"/>
          <w:szCs w:val="22"/>
        </w:rPr>
        <w:t xml:space="preserve"> avant qu'il ne survienne, d'en évaluer l'impact financier et de fournir aux équipes CRM et marketing les informations nécessaires à la mise en place d'actions de rétention ciblées.</w:t>
      </w:r>
    </w:p>
    <w:p w14:paraId="2AD985D5" w14:textId="77777777" w:rsidR="004F5930" w:rsidRPr="00761BF2" w:rsidRDefault="00000000">
      <w:pPr>
        <w:pStyle w:val="Titre2"/>
      </w:pPr>
      <w:bookmarkStart w:id="3" w:name="_Toc230332383"/>
      <w:r w:rsidRPr="00761BF2">
        <w:t>2.2 Apport du Machine Learning Supervisé</w:t>
      </w:r>
      <w:bookmarkEnd w:id="3"/>
    </w:p>
    <w:p w14:paraId="75F00D60" w14:textId="77777777" w:rsidR="004F5930" w:rsidRPr="00A4396E" w:rsidRDefault="00000000">
      <w:pPr>
        <w:spacing w:before="60" w:after="60" w:line="276" w:lineRule="auto"/>
        <w:jc w:val="both"/>
        <w:rPr>
          <w:sz w:val="22"/>
          <w:szCs w:val="22"/>
        </w:rPr>
      </w:pPr>
      <w:r w:rsidRPr="00A4396E">
        <w:rPr>
          <w:color w:val="2C2C2C"/>
          <w:sz w:val="22"/>
          <w:szCs w:val="22"/>
        </w:rPr>
        <w:t>Le Machine Learning supervisé repose sur l'apprentissage automatique d'une fonction de prédiction à partir de données d'entrée associées à une variable cible connue. Contrairement à une approche statistique descriptive, il présente plusieurs avantages dans ce contexte :</w:t>
      </w:r>
    </w:p>
    <w:p w14:paraId="153E0347"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Il capture des relations non linéaires entre les variables explicatives et la variable cible, invisibles à une simple analyse de corrélation.</w:t>
      </w:r>
    </w:p>
    <w:p w14:paraId="071087C0"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Il s'adapte à des profils clients hétérogènes et à des volumes de données importants.</w:t>
      </w:r>
    </w:p>
    <w:p w14:paraId="203472C5"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Il permet une prise de décision automatisée et scalable, applicable en temps réel dans un système CRM.</w:t>
      </w:r>
    </w:p>
    <w:p w14:paraId="1723B4E1" w14:textId="77777777" w:rsidR="00A4396E" w:rsidRDefault="00A4396E" w:rsidP="00A4396E">
      <w:pPr>
        <w:spacing w:before="40" w:after="40"/>
        <w:rPr>
          <w:sz w:val="22"/>
          <w:szCs w:val="22"/>
        </w:rPr>
      </w:pPr>
    </w:p>
    <w:p w14:paraId="4FDECFE3" w14:textId="77777777" w:rsidR="00A4396E" w:rsidRPr="00A4396E" w:rsidRDefault="00A4396E" w:rsidP="00A4396E">
      <w:pPr>
        <w:spacing w:before="40" w:after="40"/>
        <w:rPr>
          <w:sz w:val="22"/>
          <w:szCs w:val="22"/>
        </w:rPr>
      </w:pPr>
    </w:p>
    <w:p w14:paraId="31DA217D" w14:textId="77777777" w:rsidR="004F5930" w:rsidRPr="00761BF2" w:rsidRDefault="00000000">
      <w:pPr>
        <w:pStyle w:val="Titre2"/>
      </w:pPr>
      <w:bookmarkStart w:id="4" w:name="_Toc230332384"/>
      <w:r w:rsidRPr="00761BF2">
        <w:lastRenderedPageBreak/>
        <w:t>2.3 Objectif du Projet</w:t>
      </w:r>
      <w:bookmarkEnd w:id="4"/>
    </w:p>
    <w:p w14:paraId="18439313" w14:textId="77777777" w:rsidR="004F5930" w:rsidRPr="00A4396E" w:rsidRDefault="00000000">
      <w:pPr>
        <w:spacing w:before="60" w:after="60" w:line="276" w:lineRule="auto"/>
        <w:jc w:val="both"/>
        <w:rPr>
          <w:sz w:val="22"/>
          <w:szCs w:val="22"/>
        </w:rPr>
      </w:pPr>
      <w:r w:rsidRPr="00A4396E">
        <w:rPr>
          <w:color w:val="2C2C2C"/>
          <w:sz w:val="22"/>
          <w:szCs w:val="22"/>
        </w:rPr>
        <w:t>L'objectif de ce projet est de construire un MVP (Minimum Viable Product) professionnel intégrant l'ensemble des composantes d'un système d'intelligence artificielle appliqué au domaine métier : préparation des données, modélisation multi-algorithmes, évaluation comparative, interprétabilité et interface décisionnelle.</w:t>
      </w:r>
    </w:p>
    <w:p w14:paraId="736E117F" w14:textId="77777777" w:rsidR="004F5930" w:rsidRPr="00761BF2" w:rsidRDefault="004F5930" w:rsidP="003C15C1">
      <w:pPr>
        <w:pBdr>
          <w:bottom w:val="single" w:sz="4" w:space="0" w:color="CCCCCC"/>
        </w:pBdr>
        <w:spacing w:before="120" w:after="120"/>
      </w:pPr>
    </w:p>
    <w:p w14:paraId="60A22DEB" w14:textId="77777777" w:rsidR="004F5930" w:rsidRPr="00761BF2" w:rsidRDefault="00000000">
      <w:pPr>
        <w:pStyle w:val="Titre1"/>
        <w:pBdr>
          <w:bottom w:val="single" w:sz="6" w:space="4" w:color="2E75B6"/>
        </w:pBdr>
      </w:pPr>
      <w:bookmarkStart w:id="5" w:name="_Toc230332385"/>
      <w:r w:rsidRPr="00761BF2">
        <w:t>3. Analyse du Besoin Utilisateur</w:t>
      </w:r>
      <w:bookmarkEnd w:id="5"/>
    </w:p>
    <w:p w14:paraId="48C88915" w14:textId="77777777" w:rsidR="004F5930" w:rsidRPr="00761BF2" w:rsidRDefault="00000000">
      <w:pPr>
        <w:pStyle w:val="Titre2"/>
      </w:pPr>
      <w:bookmarkStart w:id="6" w:name="_Toc230332386"/>
      <w:r w:rsidRPr="00761BF2">
        <w:t>3.1 Profil de l'Utilisateur Final</w:t>
      </w:r>
      <w:bookmarkEnd w:id="6"/>
    </w:p>
    <w:p w14:paraId="503FB602" w14:textId="77777777" w:rsidR="004F5930" w:rsidRPr="00A4396E" w:rsidRDefault="00000000">
      <w:pPr>
        <w:spacing w:before="60" w:after="60" w:line="276" w:lineRule="auto"/>
        <w:jc w:val="both"/>
        <w:rPr>
          <w:sz w:val="22"/>
          <w:szCs w:val="22"/>
        </w:rPr>
      </w:pPr>
      <w:r w:rsidRPr="00A4396E">
        <w:rPr>
          <w:color w:val="2C2C2C"/>
          <w:sz w:val="22"/>
          <w:szCs w:val="22"/>
        </w:rPr>
        <w:t>La solution développée s'adresse principalement à trois profils d'utilisateurs métier :</w:t>
      </w:r>
    </w:p>
    <w:p w14:paraId="37363A3A"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Le responsable CRM, chargé de piloter les actions de fidélisation et de prioriser les clients à contacter en priorité.</w:t>
      </w:r>
    </w:p>
    <w:p w14:paraId="36649232"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Le responsable marketing, dont l'objectif est d'optimiser l'allocation des budgets de rétention en ciblant les segments à plus fort risque et à plus forte valeur.</w:t>
      </w:r>
    </w:p>
    <w:p w14:paraId="4B495ACF" w14:textId="77777777" w:rsidR="004F5930" w:rsidRPr="00A4396E" w:rsidRDefault="00000000">
      <w:pPr>
        <w:pStyle w:val="Paragraphedeliste"/>
        <w:numPr>
          <w:ilvl w:val="0"/>
          <w:numId w:val="2"/>
        </w:numPr>
        <w:spacing w:before="40" w:after="40"/>
        <w:rPr>
          <w:sz w:val="22"/>
          <w:szCs w:val="22"/>
        </w:rPr>
      </w:pPr>
      <w:r w:rsidRPr="00A4396E">
        <w:rPr>
          <w:color w:val="2C2C2C"/>
          <w:sz w:val="22"/>
          <w:szCs w:val="22"/>
        </w:rPr>
        <w:t>La direction financière, qui souhaite disposer d'une estimation fiable du revenu à risque afin d'anticiper les impacts sur le chiffre d'affaires.</w:t>
      </w:r>
    </w:p>
    <w:p w14:paraId="582D9E73" w14:textId="77777777" w:rsidR="004F5930" w:rsidRPr="00761BF2" w:rsidRDefault="00000000">
      <w:pPr>
        <w:pStyle w:val="Titre2"/>
      </w:pPr>
      <w:bookmarkStart w:id="7" w:name="_Toc230332387"/>
      <w:r w:rsidRPr="00761BF2">
        <w:t>3.2 Scénarios d'Usage</w:t>
      </w:r>
      <w:bookmarkEnd w:id="7"/>
    </w:p>
    <w:p w14:paraId="69248727" w14:textId="77777777" w:rsidR="004F5930" w:rsidRPr="00A4396E" w:rsidRDefault="00000000">
      <w:pPr>
        <w:spacing w:before="60" w:after="60" w:line="276" w:lineRule="auto"/>
        <w:jc w:val="both"/>
        <w:rPr>
          <w:sz w:val="22"/>
          <w:szCs w:val="22"/>
        </w:rPr>
      </w:pPr>
      <w:r w:rsidRPr="00A4396E">
        <w:rPr>
          <w:color w:val="2C2C2C"/>
          <w:sz w:val="22"/>
          <w:szCs w:val="22"/>
        </w:rPr>
        <w:t>Trois scénarios principaux ont été identifiés :</w:t>
      </w:r>
    </w:p>
    <w:p w14:paraId="3961DA28" w14:textId="77777777" w:rsidR="004F5930" w:rsidRPr="00A4396E" w:rsidRDefault="00000000">
      <w:pPr>
        <w:pStyle w:val="Paragraphedeliste"/>
        <w:numPr>
          <w:ilvl w:val="0"/>
          <w:numId w:val="3"/>
        </w:numPr>
        <w:spacing w:before="40" w:after="40"/>
        <w:rPr>
          <w:sz w:val="22"/>
          <w:szCs w:val="22"/>
        </w:rPr>
      </w:pPr>
      <w:r w:rsidRPr="00A4396E">
        <w:rPr>
          <w:b/>
          <w:bCs/>
          <w:color w:val="2C2C2C"/>
          <w:sz w:val="22"/>
          <w:szCs w:val="22"/>
        </w:rPr>
        <w:t>Priorisation des actions de rétention</w:t>
      </w:r>
      <w:r w:rsidR="00787687" w:rsidRPr="00A4396E">
        <w:rPr>
          <w:b/>
          <w:bCs/>
          <w:color w:val="2C2C2C"/>
          <w:sz w:val="22"/>
          <w:szCs w:val="22"/>
        </w:rPr>
        <w:t> :</w:t>
      </w:r>
      <w:r w:rsidRPr="00A4396E">
        <w:rPr>
          <w:color w:val="2C2C2C"/>
          <w:sz w:val="22"/>
          <w:szCs w:val="22"/>
        </w:rPr>
        <w:t xml:space="preserve"> l'utilisateur visualise la liste des clients classés par niveau de risque de </w:t>
      </w:r>
      <w:proofErr w:type="spellStart"/>
      <w:r w:rsidRPr="00A4396E">
        <w:rPr>
          <w:color w:val="2C2C2C"/>
          <w:sz w:val="22"/>
          <w:szCs w:val="22"/>
        </w:rPr>
        <w:t>churn</w:t>
      </w:r>
      <w:proofErr w:type="spellEnd"/>
      <w:r w:rsidRPr="00A4396E">
        <w:rPr>
          <w:color w:val="2C2C2C"/>
          <w:sz w:val="22"/>
          <w:szCs w:val="22"/>
        </w:rPr>
        <w:t xml:space="preserve"> et déclenche une campagne de rétention ciblée.</w:t>
      </w:r>
    </w:p>
    <w:p w14:paraId="79FAF516" w14:textId="77777777" w:rsidR="004F5930" w:rsidRPr="00A4396E" w:rsidRDefault="00000000">
      <w:pPr>
        <w:pStyle w:val="Paragraphedeliste"/>
        <w:numPr>
          <w:ilvl w:val="0"/>
          <w:numId w:val="3"/>
        </w:numPr>
        <w:spacing w:before="40" w:after="40"/>
        <w:rPr>
          <w:sz w:val="22"/>
          <w:szCs w:val="22"/>
        </w:rPr>
      </w:pPr>
      <w:r w:rsidRPr="00A4396E">
        <w:rPr>
          <w:b/>
          <w:bCs/>
          <w:color w:val="2C2C2C"/>
          <w:sz w:val="22"/>
          <w:szCs w:val="22"/>
        </w:rPr>
        <w:t>Évaluation du revenu à risque</w:t>
      </w:r>
      <w:r w:rsidR="00787687" w:rsidRPr="00A4396E">
        <w:rPr>
          <w:b/>
          <w:bCs/>
          <w:color w:val="2C2C2C"/>
          <w:sz w:val="22"/>
          <w:szCs w:val="22"/>
        </w:rPr>
        <w:t> </w:t>
      </w:r>
      <w:r w:rsidR="00787687" w:rsidRPr="00A4396E">
        <w:rPr>
          <w:color w:val="2C2C2C"/>
          <w:sz w:val="22"/>
          <w:szCs w:val="22"/>
        </w:rPr>
        <w:t xml:space="preserve">: </w:t>
      </w:r>
      <w:r w:rsidRPr="00A4396E">
        <w:rPr>
          <w:color w:val="2C2C2C"/>
          <w:sz w:val="22"/>
          <w:szCs w:val="22"/>
        </w:rPr>
        <w:t>consultation de l'indicateur de revenu global à risque, segmenté par type de contrat, pour arbitrer les budgets marketing.</w:t>
      </w:r>
    </w:p>
    <w:p w14:paraId="2B9954EA" w14:textId="77777777" w:rsidR="004F5930" w:rsidRPr="00A4396E" w:rsidRDefault="00000000">
      <w:pPr>
        <w:pStyle w:val="Paragraphedeliste"/>
        <w:numPr>
          <w:ilvl w:val="0"/>
          <w:numId w:val="3"/>
        </w:numPr>
        <w:spacing w:before="40" w:after="40"/>
        <w:rPr>
          <w:sz w:val="22"/>
          <w:szCs w:val="22"/>
        </w:rPr>
      </w:pPr>
      <w:r w:rsidRPr="00A4396E">
        <w:rPr>
          <w:b/>
          <w:bCs/>
          <w:color w:val="2C2C2C"/>
          <w:sz w:val="22"/>
          <w:szCs w:val="22"/>
        </w:rPr>
        <w:t>Simulation d'un profil client</w:t>
      </w:r>
      <w:r w:rsidR="00787687" w:rsidRPr="00A4396E">
        <w:rPr>
          <w:b/>
          <w:bCs/>
          <w:color w:val="2C2C2C"/>
          <w:sz w:val="22"/>
          <w:szCs w:val="22"/>
        </w:rPr>
        <w:t> :</w:t>
      </w:r>
      <w:r w:rsidRPr="00A4396E">
        <w:rPr>
          <w:color w:val="2C2C2C"/>
          <w:sz w:val="22"/>
          <w:szCs w:val="22"/>
        </w:rPr>
        <w:t xml:space="preserve"> saisie des caractéristiques d'un client spécifique pour obtenir sa probabilité de </w:t>
      </w:r>
      <w:proofErr w:type="spellStart"/>
      <w:r w:rsidRPr="00A4396E">
        <w:rPr>
          <w:color w:val="2C2C2C"/>
          <w:sz w:val="22"/>
          <w:szCs w:val="22"/>
        </w:rPr>
        <w:t>churn</w:t>
      </w:r>
      <w:proofErr w:type="spellEnd"/>
      <w:r w:rsidRPr="00A4396E">
        <w:rPr>
          <w:color w:val="2C2C2C"/>
          <w:sz w:val="22"/>
          <w:szCs w:val="22"/>
        </w:rPr>
        <w:t xml:space="preserve"> et le revenu annuel à risque en temps réel.</w:t>
      </w:r>
    </w:p>
    <w:p w14:paraId="345B5B84" w14:textId="77777777" w:rsidR="004F5930" w:rsidRPr="00761BF2" w:rsidRDefault="00000000">
      <w:pPr>
        <w:pStyle w:val="Titre2"/>
      </w:pPr>
      <w:bookmarkStart w:id="8" w:name="_Toc230332388"/>
      <w:r w:rsidRPr="00761BF2">
        <w:t>3.3 KPI Identifiés</w:t>
      </w:r>
      <w:bookmarkEnd w:id="8"/>
    </w:p>
    <w:p w14:paraId="2FD2ADDF"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F5930" w:rsidRPr="00761BF2" w14:paraId="1A1A0FA9" w14:textId="77777777">
        <w:tc>
          <w:tcPr>
            <w:tcW w:w="451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0651276" w14:textId="77777777" w:rsidR="004F5930" w:rsidRPr="00761BF2" w:rsidRDefault="00000000">
            <w:pPr>
              <w:jc w:val="center"/>
            </w:pPr>
            <w:r w:rsidRPr="00761BF2">
              <w:rPr>
                <w:b/>
                <w:bCs/>
                <w:color w:val="FFFFFF"/>
                <w:sz w:val="18"/>
                <w:szCs w:val="18"/>
              </w:rPr>
              <w:t>Indicateur</w:t>
            </w:r>
          </w:p>
        </w:tc>
        <w:tc>
          <w:tcPr>
            <w:tcW w:w="4513"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0821987" w14:textId="77777777" w:rsidR="004F5930" w:rsidRPr="00761BF2" w:rsidRDefault="00000000">
            <w:pPr>
              <w:jc w:val="center"/>
            </w:pPr>
            <w:r w:rsidRPr="00761BF2">
              <w:rPr>
                <w:b/>
                <w:bCs/>
                <w:color w:val="FFFFFF"/>
                <w:sz w:val="18"/>
                <w:szCs w:val="18"/>
              </w:rPr>
              <w:t>Description</w:t>
            </w:r>
          </w:p>
        </w:tc>
      </w:tr>
      <w:tr w:rsidR="004F5930" w:rsidRPr="00761BF2" w14:paraId="66123228"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D78209" w14:textId="77777777" w:rsidR="004F5930" w:rsidRPr="00761BF2" w:rsidRDefault="00000000">
            <w:r w:rsidRPr="00761BF2">
              <w:rPr>
                <w:color w:val="2C2C2C"/>
                <w:sz w:val="18"/>
                <w:szCs w:val="18"/>
              </w:rPr>
              <w:t>Nombre de clients à risque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A48F18" w14:textId="77777777" w:rsidR="004F5930" w:rsidRPr="00761BF2" w:rsidRDefault="00000000">
            <w:r w:rsidRPr="00761BF2">
              <w:rPr>
                <w:color w:val="2C2C2C"/>
                <w:sz w:val="18"/>
                <w:szCs w:val="18"/>
              </w:rPr>
              <w:t xml:space="preserve">Clients classés </w:t>
            </w:r>
            <w:proofErr w:type="spellStart"/>
            <w:r w:rsidRPr="00761BF2">
              <w:rPr>
                <w:color w:val="2C2C2C"/>
                <w:sz w:val="18"/>
                <w:szCs w:val="18"/>
              </w:rPr>
              <w:t>churners</w:t>
            </w:r>
            <w:proofErr w:type="spellEnd"/>
            <w:r w:rsidRPr="00761BF2">
              <w:rPr>
                <w:color w:val="2C2C2C"/>
                <w:sz w:val="18"/>
                <w:szCs w:val="18"/>
              </w:rPr>
              <w:t xml:space="preserve"> par le modèle</w:t>
            </w:r>
          </w:p>
        </w:tc>
      </w:tr>
      <w:tr w:rsidR="004F5930" w:rsidRPr="00761BF2" w14:paraId="463F044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B0956" w14:textId="77777777" w:rsidR="004F5930" w:rsidRPr="00761BF2" w:rsidRDefault="00000000">
            <w:r w:rsidRPr="00761BF2">
              <w:rPr>
                <w:color w:val="2C2C2C"/>
                <w:sz w:val="18"/>
                <w:szCs w:val="18"/>
              </w:rPr>
              <w:t xml:space="preserve">Taux de </w:t>
            </w:r>
            <w:proofErr w:type="spellStart"/>
            <w:r w:rsidRPr="00761BF2">
              <w:rPr>
                <w:color w:val="2C2C2C"/>
                <w:sz w:val="18"/>
                <w:szCs w:val="18"/>
              </w:rPr>
              <w:t>churn</w:t>
            </w:r>
            <w:proofErr w:type="spellEnd"/>
            <w:r w:rsidRPr="00761BF2">
              <w:rPr>
                <w:color w:val="2C2C2C"/>
                <w:sz w:val="18"/>
                <w:szCs w:val="18"/>
              </w:rPr>
              <w:t xml:space="preserve"> global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21C29" w14:textId="77777777" w:rsidR="004F5930" w:rsidRPr="00761BF2" w:rsidRDefault="00000000">
            <w:r w:rsidRPr="00761BF2">
              <w:rPr>
                <w:color w:val="2C2C2C"/>
                <w:sz w:val="18"/>
                <w:szCs w:val="18"/>
              </w:rPr>
              <w:t xml:space="preserve">Proportion de </w:t>
            </w:r>
            <w:proofErr w:type="spellStart"/>
            <w:r w:rsidRPr="00761BF2">
              <w:rPr>
                <w:color w:val="2C2C2C"/>
                <w:sz w:val="18"/>
                <w:szCs w:val="18"/>
              </w:rPr>
              <w:t>churners</w:t>
            </w:r>
            <w:proofErr w:type="spellEnd"/>
            <w:r w:rsidRPr="00761BF2">
              <w:rPr>
                <w:color w:val="2C2C2C"/>
                <w:sz w:val="18"/>
                <w:szCs w:val="18"/>
              </w:rPr>
              <w:t xml:space="preserve"> sur l'ensemble du </w:t>
            </w:r>
            <w:proofErr w:type="spellStart"/>
            <w:r w:rsidRPr="00761BF2">
              <w:rPr>
                <w:color w:val="2C2C2C"/>
                <w:sz w:val="18"/>
                <w:szCs w:val="18"/>
              </w:rPr>
              <w:t>dataset</w:t>
            </w:r>
            <w:proofErr w:type="spellEnd"/>
          </w:p>
        </w:tc>
      </w:tr>
      <w:tr w:rsidR="004F5930" w:rsidRPr="00761BF2" w14:paraId="7BD33940"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94A24F" w14:textId="77777777" w:rsidR="004F5930" w:rsidRPr="00761BF2" w:rsidRDefault="00000000">
            <w:r w:rsidRPr="00761BF2">
              <w:rPr>
                <w:color w:val="2C2C2C"/>
                <w:sz w:val="18"/>
                <w:szCs w:val="18"/>
              </w:rPr>
              <w:t>Revenu total à risque (€)</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23B493" w14:textId="77777777" w:rsidR="004F5930" w:rsidRPr="00761BF2" w:rsidRDefault="00000000">
            <w:r w:rsidRPr="00761BF2">
              <w:rPr>
                <w:color w:val="2C2C2C"/>
                <w:sz w:val="18"/>
                <w:szCs w:val="18"/>
              </w:rPr>
              <w:t>Somme des revenus annuels des clients à risque</w:t>
            </w:r>
          </w:p>
        </w:tc>
      </w:tr>
      <w:tr w:rsidR="004F5930" w:rsidRPr="00761BF2" w14:paraId="39CDE57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841E2" w14:textId="77777777" w:rsidR="004F5930" w:rsidRPr="00761BF2" w:rsidRDefault="00000000">
            <w:r w:rsidRPr="00761BF2">
              <w:rPr>
                <w:color w:val="2C2C2C"/>
                <w:sz w:val="18"/>
                <w:szCs w:val="18"/>
              </w:rPr>
              <w:t xml:space="preserve">Charge mensuelle moyenne des </w:t>
            </w:r>
            <w:proofErr w:type="spellStart"/>
            <w:r w:rsidRPr="00761BF2">
              <w:rPr>
                <w:color w:val="2C2C2C"/>
                <w:sz w:val="18"/>
                <w:szCs w:val="18"/>
              </w:rPr>
              <w:t>churners</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4820B" w14:textId="77777777" w:rsidR="004F5930" w:rsidRPr="00761BF2" w:rsidRDefault="00000000">
            <w:r w:rsidRPr="00761BF2">
              <w:rPr>
                <w:color w:val="2C2C2C"/>
                <w:sz w:val="18"/>
                <w:szCs w:val="18"/>
              </w:rPr>
              <w:t>Indicateur de valeur des clients perdus</w:t>
            </w:r>
          </w:p>
        </w:tc>
      </w:tr>
      <w:tr w:rsidR="004F5930" w:rsidRPr="00761BF2" w14:paraId="5187CCAE"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E80D39" w14:textId="77777777" w:rsidR="004F5930" w:rsidRPr="00761BF2" w:rsidRDefault="00000000">
            <w:r w:rsidRPr="00761BF2">
              <w:rPr>
                <w:color w:val="2C2C2C"/>
                <w:sz w:val="18"/>
                <w:szCs w:val="18"/>
              </w:rPr>
              <w:t xml:space="preserve">Probabilité individuelle de </w:t>
            </w:r>
            <w:proofErr w:type="spellStart"/>
            <w:r w:rsidRPr="00761BF2">
              <w:rPr>
                <w:color w:val="2C2C2C"/>
                <w:sz w:val="18"/>
                <w:szCs w:val="18"/>
              </w:rPr>
              <w:t>churn</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501023" w14:textId="77777777" w:rsidR="004F5930" w:rsidRPr="00761BF2" w:rsidRDefault="00000000">
            <w:r w:rsidRPr="00761BF2">
              <w:rPr>
                <w:color w:val="2C2C2C"/>
                <w:sz w:val="18"/>
                <w:szCs w:val="18"/>
              </w:rPr>
              <w:t>Prédiction en temps réel sur un profil client</w:t>
            </w:r>
          </w:p>
        </w:tc>
      </w:tr>
    </w:tbl>
    <w:p w14:paraId="61C4115E" w14:textId="77777777" w:rsidR="004F5930" w:rsidRPr="00761BF2" w:rsidRDefault="004F5930">
      <w:pPr>
        <w:spacing w:before="80" w:after="80"/>
      </w:pPr>
    </w:p>
    <w:p w14:paraId="39DB1B0A" w14:textId="77777777" w:rsidR="004F5930" w:rsidRPr="00761BF2" w:rsidRDefault="004F5930">
      <w:pPr>
        <w:pBdr>
          <w:bottom w:val="single" w:sz="4" w:space="1" w:color="CCCCCC"/>
        </w:pBdr>
        <w:spacing w:before="120" w:after="120"/>
      </w:pPr>
    </w:p>
    <w:p w14:paraId="25A92AF2" w14:textId="77777777" w:rsidR="004F5930" w:rsidRPr="00761BF2" w:rsidRDefault="00000000">
      <w:pPr>
        <w:pStyle w:val="Titre1"/>
        <w:pBdr>
          <w:bottom w:val="single" w:sz="6" w:space="4" w:color="2E75B6"/>
        </w:pBdr>
      </w:pPr>
      <w:bookmarkStart w:id="9" w:name="_Toc230332389"/>
      <w:r w:rsidRPr="00761BF2">
        <w:t>4. Méthodologie de Travail</w:t>
      </w:r>
      <w:bookmarkEnd w:id="9"/>
    </w:p>
    <w:p w14:paraId="65E1575C" w14:textId="77777777" w:rsidR="004F5930" w:rsidRPr="00761BF2" w:rsidRDefault="00000000">
      <w:pPr>
        <w:pStyle w:val="Titre2"/>
      </w:pPr>
      <w:bookmarkStart w:id="10" w:name="_Toc230332390"/>
      <w:r w:rsidRPr="00761BF2">
        <w:t>4.1 Approche Adoptée</w:t>
      </w:r>
      <w:bookmarkEnd w:id="10"/>
    </w:p>
    <w:p w14:paraId="10E14F46" w14:textId="77777777" w:rsidR="004F5930" w:rsidRPr="00B31BDC" w:rsidRDefault="00000000">
      <w:pPr>
        <w:spacing w:before="60" w:after="60" w:line="276" w:lineRule="auto"/>
        <w:jc w:val="both"/>
        <w:rPr>
          <w:sz w:val="22"/>
          <w:szCs w:val="22"/>
        </w:rPr>
      </w:pPr>
      <w:r w:rsidRPr="00B31BDC">
        <w:rPr>
          <w:color w:val="2C2C2C"/>
          <w:sz w:val="22"/>
          <w:szCs w:val="22"/>
        </w:rPr>
        <w:t>Le projet a été conduit selon une approche itérative inspirée des méthodologies Agile, permettant d'avancer par incréments successifs tout en intégrant les ajustements nécessaires à chaque étape.</w:t>
      </w:r>
    </w:p>
    <w:p w14:paraId="2EAAE4A8" w14:textId="77777777" w:rsidR="004F5930" w:rsidRPr="00761BF2" w:rsidRDefault="00000000" w:rsidP="00B31BDC">
      <w:pPr>
        <w:pStyle w:val="Titre2"/>
        <w:numPr>
          <w:ilvl w:val="1"/>
          <w:numId w:val="4"/>
        </w:numPr>
      </w:pPr>
      <w:bookmarkStart w:id="11" w:name="_Toc230332391"/>
      <w:r w:rsidRPr="00761BF2">
        <w:lastRenderedPageBreak/>
        <w:t>Grandes Étapes du Projet</w:t>
      </w:r>
      <w:bookmarkEnd w:id="11"/>
    </w:p>
    <w:p w14:paraId="6D12CBA8" w14:textId="77777777" w:rsidR="00B31BDC" w:rsidRDefault="00000000" w:rsidP="00B31BDC">
      <w:pPr>
        <w:pStyle w:val="Paragraphedeliste"/>
        <w:numPr>
          <w:ilvl w:val="0"/>
          <w:numId w:val="5"/>
        </w:numPr>
        <w:spacing w:before="40" w:after="40"/>
        <w:rPr>
          <w:sz w:val="22"/>
          <w:szCs w:val="22"/>
        </w:rPr>
      </w:pPr>
      <w:r w:rsidRPr="00B31BDC">
        <w:rPr>
          <w:color w:val="2C2C2C"/>
          <w:sz w:val="22"/>
          <w:szCs w:val="22"/>
        </w:rPr>
        <w:t>Phase 1</w:t>
      </w:r>
      <w:r w:rsidR="00A0626A" w:rsidRPr="00B31BDC">
        <w:rPr>
          <w:color w:val="2C2C2C"/>
          <w:sz w:val="22"/>
          <w:szCs w:val="22"/>
        </w:rPr>
        <w:t> :</w:t>
      </w:r>
      <w:r w:rsidRPr="00B31BDC">
        <w:rPr>
          <w:color w:val="2C2C2C"/>
          <w:sz w:val="22"/>
          <w:szCs w:val="22"/>
        </w:rPr>
        <w:t xml:space="preserve"> Compréhension du sujet et collecte des données : lecture du cahier des charges, identification de la tâche prédictive, téléchargement et première exploration du </w:t>
      </w:r>
      <w:proofErr w:type="spellStart"/>
      <w:r w:rsidRPr="00B31BDC">
        <w:rPr>
          <w:color w:val="2C2C2C"/>
          <w:sz w:val="22"/>
          <w:szCs w:val="22"/>
        </w:rPr>
        <w:t>dataset</w:t>
      </w:r>
      <w:proofErr w:type="spellEnd"/>
      <w:r w:rsidRPr="00B31BDC">
        <w:rPr>
          <w:color w:val="2C2C2C"/>
          <w:sz w:val="22"/>
          <w:szCs w:val="22"/>
        </w:rPr>
        <w:t>.</w:t>
      </w:r>
    </w:p>
    <w:p w14:paraId="051BE8F1" w14:textId="77777777" w:rsidR="00B31BDC" w:rsidRPr="00B31BDC" w:rsidRDefault="00000000" w:rsidP="00B31BDC">
      <w:pPr>
        <w:pStyle w:val="Paragraphedeliste"/>
        <w:numPr>
          <w:ilvl w:val="0"/>
          <w:numId w:val="5"/>
        </w:numPr>
        <w:spacing w:before="40" w:after="40"/>
        <w:rPr>
          <w:sz w:val="22"/>
          <w:szCs w:val="22"/>
        </w:rPr>
      </w:pPr>
      <w:r w:rsidRPr="00B31BDC">
        <w:rPr>
          <w:color w:val="2C2C2C"/>
          <w:sz w:val="22"/>
          <w:szCs w:val="22"/>
        </w:rPr>
        <w:t>Phase 2</w:t>
      </w:r>
      <w:r w:rsidR="00A0626A" w:rsidRPr="00B31BDC">
        <w:rPr>
          <w:color w:val="2C2C2C"/>
          <w:sz w:val="22"/>
          <w:szCs w:val="22"/>
        </w:rPr>
        <w:t> :</w:t>
      </w:r>
      <w:r w:rsidRPr="00B31BDC">
        <w:rPr>
          <w:color w:val="2C2C2C"/>
          <w:sz w:val="22"/>
          <w:szCs w:val="22"/>
        </w:rPr>
        <w:t xml:space="preserve"> Analyse exploratoire des données (EDA) : étude des distributions, identification du déséquilibre des classes, analyse des corrélations et formulation des premières hypothèses métier.</w:t>
      </w:r>
    </w:p>
    <w:p w14:paraId="1AC4113D" w14:textId="77777777" w:rsidR="00B31BDC" w:rsidRPr="00B31BDC" w:rsidRDefault="00000000" w:rsidP="00B31BDC">
      <w:pPr>
        <w:pStyle w:val="Paragraphedeliste"/>
        <w:numPr>
          <w:ilvl w:val="0"/>
          <w:numId w:val="5"/>
        </w:numPr>
        <w:spacing w:before="40" w:after="40"/>
        <w:rPr>
          <w:sz w:val="22"/>
          <w:szCs w:val="22"/>
        </w:rPr>
      </w:pPr>
      <w:r w:rsidRPr="00B31BDC">
        <w:rPr>
          <w:color w:val="2C2C2C"/>
          <w:sz w:val="22"/>
          <w:szCs w:val="22"/>
        </w:rPr>
        <w:t>Phase 3</w:t>
      </w:r>
      <w:r w:rsidR="00A0626A" w:rsidRPr="00B31BDC">
        <w:rPr>
          <w:color w:val="2C2C2C"/>
          <w:sz w:val="22"/>
          <w:szCs w:val="22"/>
        </w:rPr>
        <w:t> :</w:t>
      </w:r>
      <w:r w:rsidRPr="00B31BDC">
        <w:rPr>
          <w:color w:val="2C2C2C"/>
          <w:sz w:val="22"/>
          <w:szCs w:val="22"/>
        </w:rPr>
        <w:t xml:space="preserve"> Préparation des données : construction du pipeline de </w:t>
      </w:r>
      <w:proofErr w:type="spellStart"/>
      <w:r w:rsidRPr="00B31BDC">
        <w:rPr>
          <w:color w:val="2C2C2C"/>
          <w:sz w:val="22"/>
          <w:szCs w:val="22"/>
        </w:rPr>
        <w:t>preprocessing</w:t>
      </w:r>
      <w:proofErr w:type="spellEnd"/>
      <w:r w:rsidRPr="00B31BDC">
        <w:rPr>
          <w:color w:val="2C2C2C"/>
          <w:sz w:val="22"/>
          <w:szCs w:val="22"/>
        </w:rPr>
        <w:t>, gestion du déséquilibre, séparation train/test stratifiée.</w:t>
      </w:r>
    </w:p>
    <w:p w14:paraId="6ED600AA" w14:textId="77777777" w:rsidR="00B31BDC" w:rsidRPr="00B31BDC" w:rsidRDefault="00000000" w:rsidP="00B31BDC">
      <w:pPr>
        <w:pStyle w:val="Paragraphedeliste"/>
        <w:numPr>
          <w:ilvl w:val="0"/>
          <w:numId w:val="5"/>
        </w:numPr>
        <w:spacing w:before="40" w:after="40"/>
        <w:rPr>
          <w:sz w:val="22"/>
          <w:szCs w:val="22"/>
        </w:rPr>
      </w:pPr>
      <w:r w:rsidRPr="00B31BDC">
        <w:rPr>
          <w:color w:val="2C2C2C"/>
          <w:sz w:val="22"/>
          <w:szCs w:val="22"/>
        </w:rPr>
        <w:t>Phase 4</w:t>
      </w:r>
      <w:r w:rsidR="00A0626A" w:rsidRPr="00B31BDC">
        <w:rPr>
          <w:color w:val="2C2C2C"/>
          <w:sz w:val="22"/>
          <w:szCs w:val="22"/>
        </w:rPr>
        <w:t> :</w:t>
      </w:r>
      <w:r w:rsidRPr="00B31BDC">
        <w:rPr>
          <w:color w:val="2C2C2C"/>
          <w:sz w:val="22"/>
          <w:szCs w:val="22"/>
        </w:rPr>
        <w:t xml:space="preserve"> Modélisation et évaluation : entraînement des quatre modèles, comparaison des performances, optimisation du seuil de décision.</w:t>
      </w:r>
    </w:p>
    <w:p w14:paraId="22E459BE" w14:textId="77777777" w:rsidR="00B31BDC" w:rsidRPr="00B31BDC" w:rsidRDefault="00000000" w:rsidP="00B31BDC">
      <w:pPr>
        <w:pStyle w:val="Paragraphedeliste"/>
        <w:numPr>
          <w:ilvl w:val="0"/>
          <w:numId w:val="5"/>
        </w:numPr>
        <w:spacing w:before="40" w:after="40"/>
        <w:rPr>
          <w:sz w:val="22"/>
          <w:szCs w:val="22"/>
        </w:rPr>
      </w:pPr>
      <w:r w:rsidRPr="00B31BDC">
        <w:rPr>
          <w:color w:val="2C2C2C"/>
          <w:sz w:val="22"/>
          <w:szCs w:val="22"/>
        </w:rPr>
        <w:t>Phase 5</w:t>
      </w:r>
      <w:r w:rsidR="00A0626A" w:rsidRPr="00B31BDC">
        <w:rPr>
          <w:color w:val="2C2C2C"/>
          <w:sz w:val="22"/>
          <w:szCs w:val="22"/>
        </w:rPr>
        <w:t> :</w:t>
      </w:r>
      <w:r w:rsidRPr="00B31BDC">
        <w:rPr>
          <w:color w:val="2C2C2C"/>
          <w:sz w:val="22"/>
          <w:szCs w:val="22"/>
        </w:rPr>
        <w:t xml:space="preserve"> Interprétabilité : analyse de l'importance des variables (</w:t>
      </w:r>
      <w:proofErr w:type="spellStart"/>
      <w:r w:rsidRPr="00B31BDC">
        <w:rPr>
          <w:color w:val="2C2C2C"/>
          <w:sz w:val="22"/>
          <w:szCs w:val="22"/>
        </w:rPr>
        <w:t>feature</w:t>
      </w:r>
      <w:proofErr w:type="spellEnd"/>
      <w:r w:rsidRPr="00B31BDC">
        <w:rPr>
          <w:color w:val="2C2C2C"/>
          <w:sz w:val="22"/>
          <w:szCs w:val="22"/>
        </w:rPr>
        <w:t xml:space="preserve"> importance, SHAP) et traduction des résultats en recommandations métier.</w:t>
      </w:r>
    </w:p>
    <w:p w14:paraId="2D539BBA" w14:textId="77777777" w:rsidR="004F5930" w:rsidRPr="00B31BDC" w:rsidRDefault="00000000" w:rsidP="00B31BDC">
      <w:pPr>
        <w:pStyle w:val="Paragraphedeliste"/>
        <w:numPr>
          <w:ilvl w:val="0"/>
          <w:numId w:val="5"/>
        </w:numPr>
        <w:spacing w:before="40" w:after="40"/>
        <w:rPr>
          <w:sz w:val="22"/>
          <w:szCs w:val="22"/>
        </w:rPr>
      </w:pPr>
      <w:r w:rsidRPr="00B31BDC">
        <w:rPr>
          <w:color w:val="2C2C2C"/>
          <w:sz w:val="22"/>
          <w:szCs w:val="22"/>
        </w:rPr>
        <w:t>Phase 6</w:t>
      </w:r>
      <w:r w:rsidR="00A0626A" w:rsidRPr="00B31BDC">
        <w:rPr>
          <w:color w:val="2C2C2C"/>
          <w:sz w:val="22"/>
          <w:szCs w:val="22"/>
        </w:rPr>
        <w:t> :</w:t>
      </w:r>
      <w:r w:rsidRPr="00B31BDC">
        <w:rPr>
          <w:color w:val="2C2C2C"/>
          <w:sz w:val="22"/>
          <w:szCs w:val="22"/>
        </w:rPr>
        <w:t xml:space="preserve"> Développement du </w:t>
      </w:r>
      <w:proofErr w:type="spellStart"/>
      <w:r w:rsidRPr="00B31BDC">
        <w:rPr>
          <w:color w:val="2C2C2C"/>
          <w:sz w:val="22"/>
          <w:szCs w:val="22"/>
        </w:rPr>
        <w:t>dashboard</w:t>
      </w:r>
      <w:proofErr w:type="spellEnd"/>
      <w:r w:rsidRPr="00B31BDC">
        <w:rPr>
          <w:color w:val="2C2C2C"/>
          <w:sz w:val="22"/>
          <w:szCs w:val="22"/>
        </w:rPr>
        <w:t xml:space="preserve"> et finalisation : interface </w:t>
      </w:r>
      <w:proofErr w:type="spellStart"/>
      <w:r w:rsidRPr="00B31BDC">
        <w:rPr>
          <w:color w:val="2C2C2C"/>
          <w:sz w:val="22"/>
          <w:szCs w:val="22"/>
        </w:rPr>
        <w:t>Streamlit</w:t>
      </w:r>
      <w:proofErr w:type="spellEnd"/>
      <w:r w:rsidRPr="00B31BDC">
        <w:rPr>
          <w:color w:val="2C2C2C"/>
          <w:sz w:val="22"/>
          <w:szCs w:val="22"/>
        </w:rPr>
        <w:t>, rapport et préparation de la soutenance.</w:t>
      </w:r>
    </w:p>
    <w:p w14:paraId="7B89EFE8" w14:textId="77777777" w:rsidR="004F5930" w:rsidRPr="00761BF2" w:rsidRDefault="00000000">
      <w:pPr>
        <w:pStyle w:val="Titre2"/>
      </w:pPr>
      <w:bookmarkStart w:id="12" w:name="_Toc230332392"/>
      <w:r w:rsidRPr="00761BF2">
        <w:t>4.3 Risques Rencontrés et Solutions</w:t>
      </w:r>
      <w:bookmarkEnd w:id="12"/>
    </w:p>
    <w:p w14:paraId="75C5801A"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4F5930" w:rsidRPr="00761BF2" w14:paraId="15DD9B86" w14:textId="77777777">
        <w:tc>
          <w:tcPr>
            <w:tcW w:w="3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4D06A25" w14:textId="77777777" w:rsidR="004F5930" w:rsidRPr="00761BF2" w:rsidRDefault="00000000">
            <w:pPr>
              <w:jc w:val="center"/>
            </w:pPr>
            <w:r w:rsidRPr="00761BF2">
              <w:rPr>
                <w:b/>
                <w:bCs/>
                <w:color w:val="FFFFFF"/>
                <w:sz w:val="18"/>
                <w:szCs w:val="18"/>
              </w:rPr>
              <w:t>Risque</w:t>
            </w:r>
          </w:p>
        </w:tc>
        <w:tc>
          <w:tcPr>
            <w:tcW w:w="54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A84DB4B" w14:textId="77777777" w:rsidR="004F5930" w:rsidRPr="00761BF2" w:rsidRDefault="00000000">
            <w:pPr>
              <w:jc w:val="center"/>
            </w:pPr>
            <w:r w:rsidRPr="00761BF2">
              <w:rPr>
                <w:b/>
                <w:bCs/>
                <w:color w:val="FFFFFF"/>
                <w:sz w:val="18"/>
                <w:szCs w:val="18"/>
              </w:rPr>
              <w:t>Solution mise en œuvre</w:t>
            </w:r>
          </w:p>
        </w:tc>
      </w:tr>
      <w:tr w:rsidR="004F5930" w:rsidRPr="00761BF2" w14:paraId="085C7D72"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A41DE5" w14:textId="77777777" w:rsidR="004F5930" w:rsidRPr="00761BF2" w:rsidRDefault="00000000">
            <w:r w:rsidRPr="00761BF2">
              <w:rPr>
                <w:color w:val="2C2C2C"/>
                <w:sz w:val="18"/>
                <w:szCs w:val="18"/>
              </w:rPr>
              <w:t>Déséquilibre des classes (ratio 8,8:1)</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1BDF90" w14:textId="77777777" w:rsidR="004F5930" w:rsidRPr="00761BF2" w:rsidRDefault="00000000">
            <w:r w:rsidRPr="00761BF2">
              <w:rPr>
                <w:color w:val="2C2C2C"/>
                <w:sz w:val="18"/>
                <w:szCs w:val="18"/>
              </w:rPr>
              <w:t xml:space="preserve">Pondération des classes, </w:t>
            </w:r>
            <w:proofErr w:type="spellStart"/>
            <w:r w:rsidRPr="00761BF2">
              <w:rPr>
                <w:color w:val="2C2C2C"/>
                <w:sz w:val="18"/>
                <w:szCs w:val="18"/>
              </w:rPr>
              <w:t>sample_weight</w:t>
            </w:r>
            <w:proofErr w:type="spellEnd"/>
            <w:r w:rsidRPr="00761BF2">
              <w:rPr>
                <w:color w:val="2C2C2C"/>
                <w:sz w:val="18"/>
                <w:szCs w:val="18"/>
              </w:rPr>
              <w:t>, optimisation du seuil, rééchantillonnage</w:t>
            </w:r>
          </w:p>
        </w:tc>
      </w:tr>
      <w:tr w:rsidR="004F5930" w:rsidRPr="00761BF2" w14:paraId="6C6A4A9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521A1" w14:textId="77777777" w:rsidR="004F5930" w:rsidRPr="00761BF2" w:rsidRDefault="00000000">
            <w:r w:rsidRPr="00761BF2">
              <w:rPr>
                <w:color w:val="2C2C2C"/>
                <w:sz w:val="18"/>
                <w:szCs w:val="18"/>
              </w:rPr>
              <w:t>Noms de colonnes incohérents</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8058F" w14:textId="77777777" w:rsidR="004F5930" w:rsidRPr="00761BF2" w:rsidRDefault="00000000">
            <w:r w:rsidRPr="00761BF2">
              <w:rPr>
                <w:color w:val="2C2C2C"/>
                <w:sz w:val="18"/>
                <w:szCs w:val="18"/>
              </w:rPr>
              <w:t xml:space="preserve">Mise à jour systématique dans preprocessing.py, </w:t>
            </w:r>
            <w:proofErr w:type="spellStart"/>
            <w:r w:rsidRPr="00761BF2">
              <w:rPr>
                <w:color w:val="2C2C2C"/>
                <w:sz w:val="18"/>
                <w:szCs w:val="18"/>
              </w:rPr>
              <w:t>dashboard</w:t>
            </w:r>
            <w:proofErr w:type="spellEnd"/>
            <w:r w:rsidRPr="00761BF2">
              <w:rPr>
                <w:color w:val="2C2C2C"/>
                <w:sz w:val="18"/>
                <w:szCs w:val="18"/>
              </w:rPr>
              <w:t xml:space="preserve"> et notebooks</w:t>
            </w:r>
          </w:p>
        </w:tc>
      </w:tr>
      <w:tr w:rsidR="004F5930" w:rsidRPr="00761BF2" w14:paraId="4F5ABE4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BD590E" w14:textId="77777777" w:rsidR="004F5930" w:rsidRPr="00761BF2" w:rsidRDefault="00000000">
            <w:proofErr w:type="spellStart"/>
            <w:r w:rsidRPr="00761BF2">
              <w:rPr>
                <w:color w:val="2C2C2C"/>
                <w:sz w:val="18"/>
                <w:szCs w:val="18"/>
              </w:rPr>
              <w:t>Accuracy</w:t>
            </w:r>
            <w:proofErr w:type="spellEnd"/>
            <w:r w:rsidRPr="00761BF2">
              <w:rPr>
                <w:color w:val="2C2C2C"/>
                <w:sz w:val="18"/>
                <w:szCs w:val="18"/>
              </w:rPr>
              <w:t xml:space="preserve"> trompeuse comme métrique principale</w:t>
            </w:r>
          </w:p>
        </w:tc>
        <w:tc>
          <w:tcPr>
            <w:tcW w:w="5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E36D8" w14:textId="77777777" w:rsidR="004F5930" w:rsidRPr="00761BF2" w:rsidRDefault="00000000">
            <w:r w:rsidRPr="00761BF2">
              <w:rPr>
                <w:color w:val="2C2C2C"/>
                <w:sz w:val="18"/>
                <w:szCs w:val="18"/>
              </w:rPr>
              <w:t xml:space="preserve">Adoption du F1-score, </w:t>
            </w:r>
            <w:proofErr w:type="spellStart"/>
            <w:r w:rsidRPr="00761BF2">
              <w:rPr>
                <w:color w:val="2C2C2C"/>
                <w:sz w:val="18"/>
                <w:szCs w:val="18"/>
              </w:rPr>
              <w:t>Recall</w:t>
            </w:r>
            <w:proofErr w:type="spellEnd"/>
            <w:r w:rsidRPr="00761BF2">
              <w:rPr>
                <w:color w:val="2C2C2C"/>
                <w:sz w:val="18"/>
                <w:szCs w:val="18"/>
              </w:rPr>
              <w:t>, ROC-AUC et PR-AUC comme métriques prioritaires</w:t>
            </w:r>
          </w:p>
        </w:tc>
      </w:tr>
      <w:tr w:rsidR="004F5930" w:rsidRPr="00761BF2" w14:paraId="0ECD920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1AFE2" w14:textId="77777777" w:rsidR="004F5930" w:rsidRPr="00761BF2" w:rsidRDefault="00000000">
            <w:r w:rsidRPr="00761BF2">
              <w:rPr>
                <w:color w:val="2C2C2C"/>
                <w:sz w:val="18"/>
                <w:szCs w:val="18"/>
              </w:rPr>
              <w:t>Seuil de décision par défaut (0,5) inadapté</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55CFF" w14:textId="77777777" w:rsidR="004F5930" w:rsidRPr="00761BF2" w:rsidRDefault="00000000">
            <w:r w:rsidRPr="00761BF2">
              <w:rPr>
                <w:color w:val="2C2C2C"/>
                <w:sz w:val="18"/>
                <w:szCs w:val="18"/>
              </w:rPr>
              <w:t>Algorithme de recherche du seuil optimal par maximisation du F1</w:t>
            </w:r>
          </w:p>
        </w:tc>
      </w:tr>
    </w:tbl>
    <w:p w14:paraId="7F6900BE" w14:textId="77777777" w:rsidR="004F5930" w:rsidRPr="00761BF2" w:rsidRDefault="004F5930">
      <w:pPr>
        <w:spacing w:before="80" w:after="80"/>
      </w:pPr>
    </w:p>
    <w:p w14:paraId="7A4E7B2C" w14:textId="77777777" w:rsidR="004F5930" w:rsidRPr="00761BF2" w:rsidRDefault="004F5930">
      <w:pPr>
        <w:pBdr>
          <w:bottom w:val="single" w:sz="4" w:space="1" w:color="CCCCCC"/>
        </w:pBdr>
        <w:spacing w:before="120" w:after="120"/>
      </w:pPr>
    </w:p>
    <w:p w14:paraId="2FD83475" w14:textId="77777777" w:rsidR="004F5930" w:rsidRPr="00761BF2" w:rsidRDefault="00000000">
      <w:pPr>
        <w:pStyle w:val="Titre1"/>
        <w:pBdr>
          <w:bottom w:val="single" w:sz="6" w:space="4" w:color="2E75B6"/>
        </w:pBdr>
      </w:pPr>
      <w:bookmarkStart w:id="13" w:name="_Toc230332393"/>
      <w:r w:rsidRPr="00761BF2">
        <w:t>5. Référentiel de Données</w:t>
      </w:r>
      <w:bookmarkEnd w:id="13"/>
    </w:p>
    <w:p w14:paraId="14612E85" w14:textId="77777777" w:rsidR="004F5930" w:rsidRPr="00761BF2" w:rsidRDefault="00000000">
      <w:pPr>
        <w:pStyle w:val="Titre2"/>
      </w:pPr>
      <w:bookmarkStart w:id="14" w:name="_Toc230332394"/>
      <w:r w:rsidRPr="00761BF2">
        <w:t>5.1 Source et Description Générale</w:t>
      </w:r>
      <w:bookmarkEnd w:id="14"/>
    </w:p>
    <w:p w14:paraId="6F4258C3" w14:textId="77777777" w:rsidR="004F5930" w:rsidRPr="005A4DF9" w:rsidRDefault="00000000">
      <w:pPr>
        <w:spacing w:before="60" w:after="60" w:line="276" w:lineRule="auto"/>
        <w:jc w:val="both"/>
        <w:rPr>
          <w:sz w:val="22"/>
          <w:szCs w:val="22"/>
        </w:rPr>
      </w:pPr>
      <w:r w:rsidRPr="005A4DF9">
        <w:rPr>
          <w:color w:val="2C2C2C"/>
          <w:sz w:val="22"/>
          <w:szCs w:val="22"/>
        </w:rPr>
        <w:t xml:space="preserve">Le </w:t>
      </w:r>
      <w:proofErr w:type="spellStart"/>
      <w:r w:rsidRPr="005A4DF9">
        <w:rPr>
          <w:color w:val="2C2C2C"/>
          <w:sz w:val="22"/>
          <w:szCs w:val="22"/>
        </w:rPr>
        <w:t>dataset</w:t>
      </w:r>
      <w:proofErr w:type="spellEnd"/>
      <w:r w:rsidRPr="005A4DF9">
        <w:rPr>
          <w:color w:val="2C2C2C"/>
          <w:sz w:val="22"/>
          <w:szCs w:val="22"/>
        </w:rPr>
        <w:t xml:space="preserve"> utilisé est le Customer </w:t>
      </w:r>
      <w:proofErr w:type="spellStart"/>
      <w:r w:rsidRPr="005A4DF9">
        <w:rPr>
          <w:color w:val="2C2C2C"/>
          <w:sz w:val="22"/>
          <w:szCs w:val="22"/>
        </w:rPr>
        <w:t>Churn</w:t>
      </w:r>
      <w:proofErr w:type="spellEnd"/>
      <w:r w:rsidRPr="005A4DF9">
        <w:rPr>
          <w:color w:val="2C2C2C"/>
          <w:sz w:val="22"/>
          <w:szCs w:val="22"/>
        </w:rPr>
        <w:t xml:space="preserve"> </w:t>
      </w:r>
      <w:proofErr w:type="spellStart"/>
      <w:r w:rsidRPr="005A4DF9">
        <w:rPr>
          <w:color w:val="2C2C2C"/>
          <w:sz w:val="22"/>
          <w:szCs w:val="22"/>
        </w:rPr>
        <w:t>Prediction</w:t>
      </w:r>
      <w:proofErr w:type="spellEnd"/>
      <w:r w:rsidRPr="005A4DF9">
        <w:rPr>
          <w:color w:val="2C2C2C"/>
          <w:sz w:val="22"/>
          <w:szCs w:val="22"/>
        </w:rPr>
        <w:t xml:space="preserve"> Business </w:t>
      </w:r>
      <w:proofErr w:type="spellStart"/>
      <w:r w:rsidRPr="005A4DF9">
        <w:rPr>
          <w:color w:val="2C2C2C"/>
          <w:sz w:val="22"/>
          <w:szCs w:val="22"/>
        </w:rPr>
        <w:t>Dataset</w:t>
      </w:r>
      <w:proofErr w:type="spellEnd"/>
      <w:r w:rsidRPr="005A4DF9">
        <w:rPr>
          <w:color w:val="2C2C2C"/>
          <w:sz w:val="22"/>
          <w:szCs w:val="22"/>
        </w:rPr>
        <w:t xml:space="preserve">, disponible sur la plateforme </w:t>
      </w:r>
      <w:hyperlink r:id="rId11" w:history="1">
        <w:proofErr w:type="spellStart"/>
        <w:r w:rsidR="00F371B4" w:rsidRPr="00C7789D">
          <w:rPr>
            <w:rStyle w:val="Lienhypertexte"/>
            <w:sz w:val="22"/>
            <w:szCs w:val="22"/>
          </w:rPr>
          <w:t>Kaggle</w:t>
        </w:r>
        <w:proofErr w:type="spellEnd"/>
      </w:hyperlink>
      <w:r w:rsidRPr="005A4DF9">
        <w:rPr>
          <w:color w:val="2C2C2C"/>
          <w:sz w:val="22"/>
          <w:szCs w:val="22"/>
        </w:rPr>
        <w:t>. Il simule un environnement business SaaS/télécom réaliste dans lequel des profils clients variés génèrent des données comportementales et contractuelles.</w:t>
      </w:r>
    </w:p>
    <w:p w14:paraId="5F5436BC"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522202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C4BAEA" w14:textId="77777777" w:rsidR="004F5930" w:rsidRPr="00761BF2" w:rsidRDefault="00000000">
            <w:r w:rsidRPr="00761BF2">
              <w:rPr>
                <w:color w:val="2C2C2C"/>
                <w:sz w:val="18"/>
                <w:szCs w:val="18"/>
              </w:rPr>
              <w:t>Nombre d'enregistrements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437D12" w14:textId="77777777" w:rsidR="004F5930" w:rsidRPr="00761BF2" w:rsidRDefault="00000000">
            <w:r w:rsidRPr="00761BF2">
              <w:rPr>
                <w:color w:val="2C2C2C"/>
                <w:sz w:val="18"/>
                <w:szCs w:val="18"/>
              </w:rPr>
              <w:t>10 000 clients</w:t>
            </w:r>
          </w:p>
        </w:tc>
      </w:tr>
      <w:tr w:rsidR="004F5930" w:rsidRPr="00761BF2" w14:paraId="742B11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805EC" w14:textId="77777777" w:rsidR="004F5930" w:rsidRPr="00761BF2" w:rsidRDefault="00000000">
            <w:r w:rsidRPr="00761BF2">
              <w:rPr>
                <w:color w:val="2C2C2C"/>
                <w:sz w:val="18"/>
                <w:szCs w:val="18"/>
              </w:rPr>
              <w:t>Nombre de variables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82473" w14:textId="77777777" w:rsidR="004F5930" w:rsidRPr="00761BF2" w:rsidRDefault="00000000">
            <w:r w:rsidRPr="00761BF2">
              <w:rPr>
                <w:color w:val="2C2C2C"/>
                <w:sz w:val="18"/>
                <w:szCs w:val="18"/>
              </w:rPr>
              <w:t>32</w:t>
            </w:r>
          </w:p>
        </w:tc>
      </w:tr>
      <w:tr w:rsidR="004F5930" w:rsidRPr="00761BF2" w14:paraId="4EFBB9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398E7E" w14:textId="77777777" w:rsidR="004F5930" w:rsidRPr="00761BF2" w:rsidRDefault="00000000">
            <w:r w:rsidRPr="00761BF2">
              <w:rPr>
                <w:color w:val="2C2C2C"/>
                <w:sz w:val="18"/>
                <w:szCs w:val="18"/>
              </w:rPr>
              <w:t>Format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1C33CB" w14:textId="77777777" w:rsidR="004F5930" w:rsidRPr="00761BF2" w:rsidRDefault="00000000">
            <w:r w:rsidRPr="00761BF2">
              <w:rPr>
                <w:color w:val="2C2C2C"/>
                <w:sz w:val="18"/>
                <w:szCs w:val="18"/>
              </w:rPr>
              <w:t>CSV</w:t>
            </w:r>
          </w:p>
        </w:tc>
      </w:tr>
      <w:tr w:rsidR="004F5930" w:rsidRPr="00761BF2" w14:paraId="6A5A46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BE9A9" w14:textId="77777777" w:rsidR="004F5930" w:rsidRPr="00761BF2" w:rsidRDefault="00000000">
            <w:r w:rsidRPr="00761BF2">
              <w:rPr>
                <w:color w:val="2C2C2C"/>
                <w:sz w:val="18"/>
                <w:szCs w:val="18"/>
              </w:rPr>
              <w:t>Valeurs manquantes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FCAF7" w14:textId="77777777" w:rsidR="004F5930" w:rsidRPr="00761BF2" w:rsidRDefault="00000000">
            <w:r w:rsidRPr="00761BF2">
              <w:rPr>
                <w:color w:val="2C2C2C"/>
                <w:sz w:val="18"/>
                <w:szCs w:val="18"/>
              </w:rPr>
              <w:t>Aucune</w:t>
            </w:r>
          </w:p>
        </w:tc>
      </w:tr>
      <w:tr w:rsidR="004F5930" w:rsidRPr="00761BF2" w14:paraId="44937A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3CCA97" w14:textId="77777777" w:rsidR="004F5930" w:rsidRPr="00761BF2" w:rsidRDefault="00000000">
            <w:r w:rsidRPr="00761BF2">
              <w:rPr>
                <w:color w:val="2C2C2C"/>
                <w:sz w:val="18"/>
                <w:szCs w:val="18"/>
              </w:rPr>
              <w:t>Variable cible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34D31A" w14:textId="77777777" w:rsidR="004F5930" w:rsidRPr="00761BF2" w:rsidRDefault="00000000">
            <w:proofErr w:type="spellStart"/>
            <w:proofErr w:type="gramStart"/>
            <w:r w:rsidRPr="00761BF2">
              <w:rPr>
                <w:color w:val="2C2C2C"/>
                <w:sz w:val="18"/>
                <w:szCs w:val="18"/>
              </w:rPr>
              <w:t>churn</w:t>
            </w:r>
            <w:proofErr w:type="spellEnd"/>
            <w:proofErr w:type="gramEnd"/>
            <w:r w:rsidRPr="00761BF2">
              <w:rPr>
                <w:color w:val="2C2C2C"/>
                <w:sz w:val="18"/>
                <w:szCs w:val="18"/>
              </w:rPr>
              <w:t xml:space="preserve"> (0 = fidèle, 1 = </w:t>
            </w:r>
            <w:proofErr w:type="spellStart"/>
            <w:r w:rsidRPr="00761BF2">
              <w:rPr>
                <w:color w:val="2C2C2C"/>
                <w:sz w:val="18"/>
                <w:szCs w:val="18"/>
              </w:rPr>
              <w:t>churner</w:t>
            </w:r>
            <w:proofErr w:type="spellEnd"/>
            <w:r w:rsidRPr="00761BF2">
              <w:rPr>
                <w:color w:val="2C2C2C"/>
                <w:sz w:val="18"/>
                <w:szCs w:val="18"/>
              </w:rPr>
              <w:t>)</w:t>
            </w:r>
          </w:p>
        </w:tc>
      </w:tr>
    </w:tbl>
    <w:p w14:paraId="68DE4CA0" w14:textId="77777777" w:rsidR="004F5930" w:rsidRPr="00761BF2" w:rsidRDefault="004F5930">
      <w:pPr>
        <w:spacing w:before="80" w:after="80"/>
      </w:pPr>
    </w:p>
    <w:p w14:paraId="332E8120" w14:textId="77777777" w:rsidR="004F5930" w:rsidRPr="00761BF2" w:rsidRDefault="00000000">
      <w:pPr>
        <w:pStyle w:val="Titre2"/>
      </w:pPr>
      <w:bookmarkStart w:id="15" w:name="_Toc230332395"/>
      <w:r w:rsidRPr="00761BF2">
        <w:t>5.2 Variables Explicatives Principales</w:t>
      </w:r>
      <w:bookmarkEnd w:id="15"/>
    </w:p>
    <w:p w14:paraId="1A1C6ACA" w14:textId="77777777" w:rsidR="004F5930" w:rsidRPr="00761BF2" w:rsidRDefault="00000000">
      <w:pPr>
        <w:pStyle w:val="Titre3"/>
      </w:pPr>
      <w:bookmarkStart w:id="16" w:name="_Toc230332396"/>
      <w:r w:rsidRPr="00761BF2">
        <w:lastRenderedPageBreak/>
        <w:t>Variables numériques retenues pour la modélisation</w:t>
      </w:r>
      <w:bookmarkEnd w:id="16"/>
    </w:p>
    <w:p w14:paraId="4F3989C5"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26"/>
        <w:gridCol w:w="3000"/>
      </w:tblGrid>
      <w:tr w:rsidR="004F5930" w:rsidRPr="00761BF2" w14:paraId="7F378ABC" w14:textId="77777777">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D6721DB" w14:textId="77777777" w:rsidR="004F5930" w:rsidRPr="00761BF2" w:rsidRDefault="00000000">
            <w:pPr>
              <w:jc w:val="center"/>
            </w:pPr>
            <w:r w:rsidRPr="00761BF2">
              <w:rPr>
                <w:b/>
                <w:bCs/>
                <w:color w:val="FFFFFF"/>
                <w:sz w:val="18"/>
                <w:szCs w:val="18"/>
              </w:rPr>
              <w:t>Variable</w:t>
            </w:r>
          </w:p>
        </w:tc>
        <w:tc>
          <w:tcPr>
            <w:tcW w:w="38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88ABFDA" w14:textId="77777777" w:rsidR="004F5930" w:rsidRPr="00761BF2" w:rsidRDefault="00000000">
            <w:pPr>
              <w:jc w:val="center"/>
            </w:pPr>
            <w:r w:rsidRPr="00761BF2">
              <w:rPr>
                <w:b/>
                <w:bCs/>
                <w:color w:val="FFFFFF"/>
                <w:sz w:val="18"/>
                <w:szCs w:val="18"/>
              </w:rPr>
              <w:t>Description</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DEEDA3F" w14:textId="77777777" w:rsidR="004F5930" w:rsidRPr="00761BF2" w:rsidRDefault="00000000">
            <w:pPr>
              <w:jc w:val="center"/>
            </w:pPr>
            <w:r w:rsidRPr="00761BF2">
              <w:rPr>
                <w:b/>
                <w:bCs/>
                <w:color w:val="FFFFFF"/>
                <w:sz w:val="18"/>
                <w:szCs w:val="18"/>
              </w:rPr>
              <w:t>Intérêt Métier</w:t>
            </w:r>
          </w:p>
        </w:tc>
      </w:tr>
      <w:tr w:rsidR="004F5930" w:rsidRPr="00761BF2" w14:paraId="79D3B4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D24510" w14:textId="77777777" w:rsidR="004F5930" w:rsidRPr="00761BF2" w:rsidRDefault="00000000">
            <w:proofErr w:type="spellStart"/>
            <w:proofErr w:type="gramStart"/>
            <w:r w:rsidRPr="00761BF2">
              <w:rPr>
                <w:color w:val="2C2C2C"/>
                <w:sz w:val="18"/>
                <w:szCs w:val="18"/>
              </w:rPr>
              <w:t>age</w:t>
            </w:r>
            <w:proofErr w:type="spellEnd"/>
            <w:proofErr w:type="gram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B0268A" w14:textId="77777777" w:rsidR="004F5930" w:rsidRPr="00761BF2" w:rsidRDefault="00000000">
            <w:r w:rsidRPr="00761BF2">
              <w:rPr>
                <w:color w:val="2C2C2C"/>
                <w:sz w:val="18"/>
                <w:szCs w:val="18"/>
              </w:rPr>
              <w:t>Âge du client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C37106" w14:textId="77777777" w:rsidR="004F5930" w:rsidRPr="00761BF2" w:rsidRDefault="00000000">
            <w:r w:rsidRPr="00761BF2">
              <w:rPr>
                <w:color w:val="2C2C2C"/>
                <w:sz w:val="18"/>
                <w:szCs w:val="18"/>
              </w:rPr>
              <w:t>Profil démographique</w:t>
            </w:r>
          </w:p>
        </w:tc>
      </w:tr>
      <w:tr w:rsidR="004F5930" w:rsidRPr="00761BF2" w14:paraId="6AC7C1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E34E8" w14:textId="77777777" w:rsidR="004F5930" w:rsidRPr="00761BF2" w:rsidRDefault="00000000">
            <w:proofErr w:type="spellStart"/>
            <w:proofErr w:type="gramStart"/>
            <w:r w:rsidRPr="00761BF2">
              <w:rPr>
                <w:color w:val="2C2C2C"/>
                <w:sz w:val="18"/>
                <w:szCs w:val="18"/>
              </w:rPr>
              <w:t>tenure</w:t>
            </w:r>
            <w:proofErr w:type="gramEnd"/>
            <w:r w:rsidRPr="00761BF2">
              <w:rPr>
                <w:color w:val="2C2C2C"/>
                <w:sz w:val="18"/>
                <w:szCs w:val="18"/>
              </w:rPr>
              <w:t>_months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08AAA" w14:textId="77777777" w:rsidR="004F5930" w:rsidRPr="00761BF2" w:rsidRDefault="00000000">
            <w:r w:rsidRPr="00761BF2">
              <w:rPr>
                <w:color w:val="2C2C2C"/>
                <w:sz w:val="18"/>
                <w:szCs w:val="18"/>
              </w:rPr>
              <w:t>Ancienneté en mois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46231" w14:textId="77777777" w:rsidR="004F5930" w:rsidRPr="00761BF2" w:rsidRDefault="00000000">
            <w:r w:rsidRPr="00761BF2">
              <w:rPr>
                <w:color w:val="2C2C2C"/>
                <w:sz w:val="18"/>
                <w:szCs w:val="18"/>
              </w:rPr>
              <w:t>Signal de fidélité</w:t>
            </w:r>
          </w:p>
        </w:tc>
      </w:tr>
      <w:tr w:rsidR="004F5930" w:rsidRPr="00761BF2" w14:paraId="6BF17E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60B553" w14:textId="77777777" w:rsidR="004F5930" w:rsidRPr="00761BF2" w:rsidRDefault="00000000">
            <w:proofErr w:type="spellStart"/>
            <w:proofErr w:type="gramStart"/>
            <w:r w:rsidRPr="00761BF2">
              <w:rPr>
                <w:color w:val="2C2C2C"/>
                <w:sz w:val="18"/>
                <w:szCs w:val="18"/>
              </w:rPr>
              <w:t>monthly</w:t>
            </w:r>
            <w:proofErr w:type="gramEnd"/>
            <w:r w:rsidRPr="00761BF2">
              <w:rPr>
                <w:color w:val="2C2C2C"/>
                <w:sz w:val="18"/>
                <w:szCs w:val="18"/>
              </w:rPr>
              <w:t>_fee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18EB12" w14:textId="77777777" w:rsidR="004F5930" w:rsidRPr="00761BF2" w:rsidRDefault="00000000">
            <w:r w:rsidRPr="00761BF2">
              <w:rPr>
                <w:color w:val="2C2C2C"/>
                <w:sz w:val="18"/>
                <w:szCs w:val="18"/>
              </w:rPr>
              <w:t>Charge mensuelle (€)</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FEFB09" w14:textId="77777777" w:rsidR="004F5930" w:rsidRPr="00761BF2" w:rsidRDefault="00000000">
            <w:r w:rsidRPr="00761BF2">
              <w:rPr>
                <w:color w:val="2C2C2C"/>
                <w:sz w:val="18"/>
                <w:szCs w:val="18"/>
              </w:rPr>
              <w:t>Valeur client</w:t>
            </w:r>
          </w:p>
        </w:tc>
      </w:tr>
      <w:tr w:rsidR="004F5930" w:rsidRPr="00761BF2" w14:paraId="41A1B9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D6C2F" w14:textId="77777777" w:rsidR="004F5930" w:rsidRPr="00761BF2" w:rsidRDefault="00000000">
            <w:proofErr w:type="spellStart"/>
            <w:proofErr w:type="gramStart"/>
            <w:r w:rsidRPr="00761BF2">
              <w:rPr>
                <w:color w:val="2C2C2C"/>
                <w:sz w:val="18"/>
                <w:szCs w:val="18"/>
              </w:rPr>
              <w:t>total</w:t>
            </w:r>
            <w:proofErr w:type="gramEnd"/>
            <w:r w:rsidRPr="00761BF2">
              <w:rPr>
                <w:color w:val="2C2C2C"/>
                <w:sz w:val="18"/>
                <w:szCs w:val="18"/>
              </w:rPr>
              <w:t>_revenue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C16DF" w14:textId="77777777" w:rsidR="004F5930" w:rsidRPr="00761BF2" w:rsidRDefault="00000000">
            <w:r w:rsidRPr="00761BF2">
              <w:rPr>
                <w:color w:val="2C2C2C"/>
                <w:sz w:val="18"/>
                <w:szCs w:val="18"/>
              </w:rPr>
              <w:t>Revenu total généré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65403" w14:textId="77777777" w:rsidR="004F5930" w:rsidRPr="00761BF2" w:rsidRDefault="00000000">
            <w:r w:rsidRPr="00761BF2">
              <w:rPr>
                <w:color w:val="2C2C2C"/>
                <w:sz w:val="18"/>
                <w:szCs w:val="18"/>
              </w:rPr>
              <w:t>Valeur vie client</w:t>
            </w:r>
          </w:p>
        </w:tc>
      </w:tr>
      <w:tr w:rsidR="004F5930" w:rsidRPr="00761BF2" w14:paraId="06B8AA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4CB4FF" w14:textId="77777777" w:rsidR="004F5930" w:rsidRPr="00761BF2" w:rsidRDefault="00000000">
            <w:proofErr w:type="spellStart"/>
            <w:proofErr w:type="gramStart"/>
            <w:r w:rsidRPr="00761BF2">
              <w:rPr>
                <w:color w:val="2C2C2C"/>
                <w:sz w:val="18"/>
                <w:szCs w:val="18"/>
              </w:rPr>
              <w:t>payment</w:t>
            </w:r>
            <w:proofErr w:type="gramEnd"/>
            <w:r w:rsidRPr="00761BF2">
              <w:rPr>
                <w:color w:val="2C2C2C"/>
                <w:sz w:val="18"/>
                <w:szCs w:val="18"/>
              </w:rPr>
              <w:t>_failures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C8984B" w14:textId="77777777" w:rsidR="004F5930" w:rsidRPr="00761BF2" w:rsidRDefault="00000000">
            <w:r w:rsidRPr="00761BF2">
              <w:rPr>
                <w:color w:val="2C2C2C"/>
                <w:sz w:val="18"/>
                <w:szCs w:val="18"/>
              </w:rPr>
              <w:t>Nombre d'échecs de paiement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874040" w14:textId="77777777" w:rsidR="004F5930" w:rsidRPr="00761BF2" w:rsidRDefault="00000000">
            <w:r w:rsidRPr="00761BF2">
              <w:rPr>
                <w:color w:val="2C2C2C"/>
                <w:sz w:val="18"/>
                <w:szCs w:val="18"/>
              </w:rPr>
              <w:t>Signal fort de risque</w:t>
            </w:r>
          </w:p>
        </w:tc>
      </w:tr>
      <w:tr w:rsidR="004F5930" w:rsidRPr="00761BF2" w14:paraId="679094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8FCCB" w14:textId="77777777" w:rsidR="004F5930" w:rsidRPr="00761BF2" w:rsidRDefault="00000000">
            <w:proofErr w:type="spellStart"/>
            <w:proofErr w:type="gramStart"/>
            <w:r w:rsidRPr="00761BF2">
              <w:rPr>
                <w:color w:val="2C2C2C"/>
                <w:sz w:val="18"/>
                <w:szCs w:val="18"/>
              </w:rPr>
              <w:t>support</w:t>
            </w:r>
            <w:proofErr w:type="gramEnd"/>
            <w:r w:rsidRPr="00761BF2">
              <w:rPr>
                <w:color w:val="2C2C2C"/>
                <w:sz w:val="18"/>
                <w:szCs w:val="18"/>
              </w:rPr>
              <w:t>_tickets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6EEE2" w14:textId="77777777" w:rsidR="004F5930" w:rsidRPr="00761BF2" w:rsidRDefault="00000000">
            <w:r w:rsidRPr="00761BF2">
              <w:rPr>
                <w:color w:val="2C2C2C"/>
                <w:sz w:val="18"/>
                <w:szCs w:val="18"/>
              </w:rPr>
              <w:t>Tickets support ouverts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7269A" w14:textId="77777777" w:rsidR="004F5930" w:rsidRPr="00761BF2" w:rsidRDefault="00000000">
            <w:r w:rsidRPr="00761BF2">
              <w:rPr>
                <w:color w:val="2C2C2C"/>
                <w:sz w:val="18"/>
                <w:szCs w:val="18"/>
              </w:rPr>
              <w:t>Indicateur de friction</w:t>
            </w:r>
          </w:p>
        </w:tc>
      </w:tr>
      <w:tr w:rsidR="004F5930" w:rsidRPr="00761BF2" w14:paraId="2E96DC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AD02D0" w14:textId="77777777" w:rsidR="004F5930" w:rsidRPr="00761BF2" w:rsidRDefault="00000000">
            <w:proofErr w:type="spellStart"/>
            <w:proofErr w:type="gramStart"/>
            <w:r w:rsidRPr="00761BF2">
              <w:rPr>
                <w:color w:val="2C2C2C"/>
                <w:sz w:val="18"/>
                <w:szCs w:val="18"/>
              </w:rPr>
              <w:t>avg</w:t>
            </w:r>
            <w:proofErr w:type="gramEnd"/>
            <w:r w:rsidRPr="00761BF2">
              <w:rPr>
                <w:color w:val="2C2C2C"/>
                <w:sz w:val="18"/>
                <w:szCs w:val="18"/>
              </w:rPr>
              <w:t>_session_time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1B56F" w14:textId="77777777" w:rsidR="004F5930" w:rsidRPr="00761BF2" w:rsidRDefault="00000000">
            <w:r w:rsidRPr="00761BF2">
              <w:rPr>
                <w:color w:val="2C2C2C"/>
                <w:sz w:val="18"/>
                <w:szCs w:val="18"/>
              </w:rPr>
              <w:t>Durée moyenne des sessions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AA554A" w14:textId="77777777" w:rsidR="004F5930" w:rsidRPr="00761BF2" w:rsidRDefault="00000000">
            <w:r w:rsidRPr="00761BF2">
              <w:rPr>
                <w:color w:val="2C2C2C"/>
                <w:sz w:val="18"/>
                <w:szCs w:val="18"/>
              </w:rPr>
              <w:t>Engagement produit</w:t>
            </w:r>
          </w:p>
        </w:tc>
      </w:tr>
      <w:tr w:rsidR="004F5930" w:rsidRPr="00761BF2" w14:paraId="73FABC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0A596" w14:textId="77777777" w:rsidR="004F5930" w:rsidRPr="00761BF2" w:rsidRDefault="00000000">
            <w:proofErr w:type="spellStart"/>
            <w:proofErr w:type="gramStart"/>
            <w:r w:rsidRPr="00761BF2">
              <w:rPr>
                <w:color w:val="2C2C2C"/>
                <w:sz w:val="18"/>
                <w:szCs w:val="18"/>
              </w:rPr>
              <w:t>monthly</w:t>
            </w:r>
            <w:proofErr w:type="gramEnd"/>
            <w:r w:rsidRPr="00761BF2">
              <w:rPr>
                <w:color w:val="2C2C2C"/>
                <w:sz w:val="18"/>
                <w:szCs w:val="18"/>
              </w:rPr>
              <w:t>_logins</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D687A" w14:textId="77777777" w:rsidR="004F5930" w:rsidRPr="00761BF2" w:rsidRDefault="00000000">
            <w:r w:rsidRPr="00761BF2">
              <w:rPr>
                <w:color w:val="2C2C2C"/>
                <w:sz w:val="18"/>
                <w:szCs w:val="18"/>
              </w:rPr>
              <w:t>Connexions mensuelles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DC2E5" w14:textId="77777777" w:rsidR="004F5930" w:rsidRPr="00761BF2" w:rsidRDefault="00000000">
            <w:r w:rsidRPr="00761BF2">
              <w:rPr>
                <w:color w:val="2C2C2C"/>
                <w:sz w:val="18"/>
                <w:szCs w:val="18"/>
              </w:rPr>
              <w:t>Fréquence d'usage</w:t>
            </w:r>
          </w:p>
        </w:tc>
      </w:tr>
      <w:tr w:rsidR="004F5930" w:rsidRPr="00761BF2" w14:paraId="090A2F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17ED5B" w14:textId="77777777" w:rsidR="004F5930" w:rsidRPr="00761BF2" w:rsidRDefault="00000000">
            <w:proofErr w:type="spellStart"/>
            <w:proofErr w:type="gramStart"/>
            <w:r w:rsidRPr="00761BF2">
              <w:rPr>
                <w:color w:val="2C2C2C"/>
                <w:sz w:val="18"/>
                <w:szCs w:val="18"/>
              </w:rPr>
              <w:t>nps</w:t>
            </w:r>
            <w:proofErr w:type="gramEnd"/>
            <w:r w:rsidRPr="00761BF2">
              <w:rPr>
                <w:color w:val="2C2C2C"/>
                <w:sz w:val="18"/>
                <w:szCs w:val="18"/>
              </w:rPr>
              <w:t>_score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F9AC3A" w14:textId="77777777" w:rsidR="004F5930" w:rsidRPr="00761BF2" w:rsidRDefault="00000000">
            <w:r w:rsidRPr="00761BF2">
              <w:rPr>
                <w:color w:val="2C2C2C"/>
                <w:sz w:val="18"/>
                <w:szCs w:val="18"/>
              </w:rPr>
              <w:t xml:space="preserve">Net </w:t>
            </w:r>
            <w:proofErr w:type="spellStart"/>
            <w:r w:rsidRPr="00761BF2">
              <w:rPr>
                <w:color w:val="2C2C2C"/>
                <w:sz w:val="18"/>
                <w:szCs w:val="18"/>
              </w:rPr>
              <w:t>Promoter</w:t>
            </w:r>
            <w:proofErr w:type="spellEnd"/>
            <w:r w:rsidRPr="00761BF2">
              <w:rPr>
                <w:color w:val="2C2C2C"/>
                <w:sz w:val="18"/>
                <w:szCs w:val="18"/>
              </w:rPr>
              <w:t xml:space="preserve"> Score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5103C3" w14:textId="77777777" w:rsidR="004F5930" w:rsidRPr="00761BF2" w:rsidRDefault="00000000">
            <w:r w:rsidRPr="00761BF2">
              <w:rPr>
                <w:color w:val="2C2C2C"/>
                <w:sz w:val="18"/>
                <w:szCs w:val="18"/>
              </w:rPr>
              <w:t>Satisfaction client</w:t>
            </w:r>
          </w:p>
        </w:tc>
      </w:tr>
      <w:tr w:rsidR="004F5930" w:rsidRPr="00761BF2" w14:paraId="20BEAD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2D6FCF" w14:textId="77777777" w:rsidR="004F5930" w:rsidRPr="00761BF2" w:rsidRDefault="00000000">
            <w:proofErr w:type="spellStart"/>
            <w:proofErr w:type="gramStart"/>
            <w:r w:rsidRPr="00761BF2">
              <w:rPr>
                <w:color w:val="2C2C2C"/>
                <w:sz w:val="18"/>
                <w:szCs w:val="18"/>
              </w:rPr>
              <w:t>csat</w:t>
            </w:r>
            <w:proofErr w:type="gramEnd"/>
            <w:r w:rsidRPr="00761BF2">
              <w:rPr>
                <w:color w:val="2C2C2C"/>
                <w:sz w:val="18"/>
                <w:szCs w:val="18"/>
              </w:rPr>
              <w:t>_score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27551B" w14:textId="77777777" w:rsidR="004F5930" w:rsidRPr="00761BF2" w:rsidRDefault="00000000">
            <w:r w:rsidRPr="00761BF2">
              <w:rPr>
                <w:color w:val="2C2C2C"/>
                <w:sz w:val="18"/>
                <w:szCs w:val="18"/>
              </w:rPr>
              <w:t>Satisfaction client (note 1 à 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F8BEDB" w14:textId="77777777" w:rsidR="004F5930" w:rsidRPr="00761BF2" w:rsidRDefault="00000000">
            <w:r w:rsidRPr="00761BF2">
              <w:rPr>
                <w:color w:val="2C2C2C"/>
                <w:sz w:val="18"/>
                <w:szCs w:val="18"/>
              </w:rPr>
              <w:t>Signal de satisfaction, corr=-0,158 avec churn</w:t>
            </w:r>
          </w:p>
        </w:tc>
      </w:tr>
    </w:tbl>
    <w:p w14:paraId="66D69F68" w14:textId="77777777" w:rsidR="004F5930" w:rsidRPr="00761BF2" w:rsidRDefault="004F5930">
      <w:pPr>
        <w:spacing w:before="80" w:after="80"/>
      </w:pPr>
    </w:p>
    <w:p w14:paraId="52AE3DA2" w14:textId="77777777" w:rsidR="004F5930" w:rsidRPr="00761BF2" w:rsidRDefault="00000000">
      <w:pPr>
        <w:pStyle w:val="Titre3"/>
      </w:pPr>
      <w:bookmarkStart w:id="17" w:name="_Toc230332397"/>
      <w:r w:rsidRPr="00761BF2">
        <w:t>Variables catégorielles retenues</w:t>
      </w:r>
      <w:bookmarkEnd w:id="17"/>
    </w:p>
    <w:p w14:paraId="017F5C6D"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10A55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097CA5" w14:textId="77777777" w:rsidR="004F5930" w:rsidRPr="00761BF2" w:rsidRDefault="00000000">
            <w:proofErr w:type="spellStart"/>
            <w:proofErr w:type="gramStart"/>
            <w:r w:rsidRPr="00761BF2">
              <w:rPr>
                <w:color w:val="2C2C2C"/>
                <w:sz w:val="18"/>
                <w:szCs w:val="18"/>
              </w:rPr>
              <w:t>gender</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FF7E84" w14:textId="77777777" w:rsidR="004F5930" w:rsidRPr="00761BF2" w:rsidRDefault="00000000">
            <w:r w:rsidRPr="00761BF2">
              <w:rPr>
                <w:color w:val="2C2C2C"/>
                <w:sz w:val="18"/>
                <w:szCs w:val="18"/>
              </w:rPr>
              <w:t xml:space="preserve">Male, </w:t>
            </w:r>
            <w:proofErr w:type="spellStart"/>
            <w:r w:rsidRPr="00761BF2">
              <w:rPr>
                <w:color w:val="2C2C2C"/>
                <w:sz w:val="18"/>
                <w:szCs w:val="18"/>
              </w:rPr>
              <w:t>Female</w:t>
            </w:r>
            <w:proofErr w:type="spellEnd"/>
          </w:p>
        </w:tc>
      </w:tr>
      <w:tr w:rsidR="004F5930" w:rsidRPr="00761BF2" w14:paraId="7E9BC8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13D9A" w14:textId="77777777" w:rsidR="004F5930" w:rsidRPr="00761BF2" w:rsidRDefault="00000000">
            <w:proofErr w:type="spellStart"/>
            <w:proofErr w:type="gramStart"/>
            <w:r w:rsidRPr="00761BF2">
              <w:rPr>
                <w:color w:val="2C2C2C"/>
                <w:sz w:val="18"/>
                <w:szCs w:val="18"/>
              </w:rPr>
              <w:t>contract</w:t>
            </w:r>
            <w:proofErr w:type="gramEnd"/>
            <w:r w:rsidRPr="00761BF2">
              <w:rPr>
                <w:color w:val="2C2C2C"/>
                <w:sz w:val="18"/>
                <w:szCs w:val="18"/>
              </w:rPr>
              <w:t>_type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4FEB3" w14:textId="77777777" w:rsidR="004F5930" w:rsidRPr="00761BF2" w:rsidRDefault="00000000">
            <w:proofErr w:type="spellStart"/>
            <w:r w:rsidRPr="00761BF2">
              <w:rPr>
                <w:color w:val="2C2C2C"/>
                <w:sz w:val="18"/>
                <w:szCs w:val="18"/>
              </w:rPr>
              <w:t>Monthly</w:t>
            </w:r>
            <w:proofErr w:type="spellEnd"/>
            <w:r w:rsidRPr="00761BF2">
              <w:rPr>
                <w:color w:val="2C2C2C"/>
                <w:sz w:val="18"/>
                <w:szCs w:val="18"/>
              </w:rPr>
              <w:t xml:space="preserve">, </w:t>
            </w:r>
            <w:proofErr w:type="spellStart"/>
            <w:r w:rsidRPr="00761BF2">
              <w:rPr>
                <w:color w:val="2C2C2C"/>
                <w:sz w:val="18"/>
                <w:szCs w:val="18"/>
              </w:rPr>
              <w:t>Yearly</w:t>
            </w:r>
            <w:proofErr w:type="spellEnd"/>
            <w:r w:rsidRPr="00761BF2">
              <w:rPr>
                <w:color w:val="2C2C2C"/>
                <w:sz w:val="18"/>
                <w:szCs w:val="18"/>
              </w:rPr>
              <w:t xml:space="preserve">, </w:t>
            </w:r>
            <w:proofErr w:type="spellStart"/>
            <w:r w:rsidRPr="00761BF2">
              <w:rPr>
                <w:color w:val="2C2C2C"/>
                <w:sz w:val="18"/>
                <w:szCs w:val="18"/>
              </w:rPr>
              <w:t>Quarterly</w:t>
            </w:r>
            <w:proofErr w:type="spellEnd"/>
          </w:p>
        </w:tc>
      </w:tr>
    </w:tbl>
    <w:p w14:paraId="395ED9D8" w14:textId="77777777" w:rsidR="004F5930" w:rsidRDefault="004F5930">
      <w:pPr>
        <w:spacing w:before="80" w:after="80"/>
      </w:pPr>
    </w:p>
    <w:p w14:paraId="06D7FC61" w14:textId="77777777" w:rsidR="00F371B4" w:rsidRDefault="00F371B4" w:rsidP="00F371B4">
      <w:pPr>
        <w:pStyle w:val="Titre2"/>
      </w:pPr>
      <w:bookmarkStart w:id="18" w:name="_Toc230332398"/>
      <w:r>
        <w:t>5.3 Variables Non Retenues et Justification de leur Exclusion</w:t>
      </w:r>
      <w:bookmarkEnd w:id="18"/>
    </w:p>
    <w:p w14:paraId="26F9BE9A" w14:textId="77777777" w:rsidR="00F371B4" w:rsidRDefault="00F371B4" w:rsidP="00F371B4">
      <w:pPr>
        <w:pStyle w:val="FirstParagraph"/>
        <w:rPr>
          <w:rFonts w:ascii="Arial" w:hAnsi="Arial" w:cs="Arial"/>
          <w:sz w:val="22"/>
          <w:szCs w:val="22"/>
        </w:rPr>
      </w:pPr>
      <w:r w:rsidRPr="00F371B4">
        <w:rPr>
          <w:rFonts w:ascii="Arial" w:hAnsi="Arial" w:cs="Arial"/>
          <w:sz w:val="22"/>
          <w:szCs w:val="22"/>
        </w:rPr>
        <w:t xml:space="preserve">Le dataset </w:t>
      </w:r>
      <w:proofErr w:type="spellStart"/>
      <w:r w:rsidRPr="00F371B4">
        <w:rPr>
          <w:rFonts w:ascii="Arial" w:hAnsi="Arial" w:cs="Arial"/>
          <w:sz w:val="22"/>
          <w:szCs w:val="22"/>
        </w:rPr>
        <w:t>contient</w:t>
      </w:r>
      <w:proofErr w:type="spellEnd"/>
      <w:r w:rsidRPr="00F371B4">
        <w:rPr>
          <w:rFonts w:ascii="Arial" w:hAnsi="Arial" w:cs="Arial"/>
          <w:sz w:val="22"/>
          <w:szCs w:val="22"/>
        </w:rPr>
        <w:t xml:space="preserve"> 32 </w:t>
      </w:r>
      <w:proofErr w:type="spellStart"/>
      <w:r w:rsidRPr="00F371B4">
        <w:rPr>
          <w:rFonts w:ascii="Arial" w:hAnsi="Arial" w:cs="Arial"/>
          <w:sz w:val="22"/>
          <w:szCs w:val="22"/>
        </w:rPr>
        <w:t>colonnes</w:t>
      </w:r>
      <w:proofErr w:type="spellEnd"/>
      <w:r w:rsidRPr="00F371B4">
        <w:rPr>
          <w:rFonts w:ascii="Arial" w:hAnsi="Arial" w:cs="Arial"/>
          <w:sz w:val="22"/>
          <w:szCs w:val="22"/>
        </w:rPr>
        <w:t xml:space="preserve"> au total. Les 21 variables non </w:t>
      </w:r>
      <w:proofErr w:type="spellStart"/>
      <w:r w:rsidRPr="00F371B4">
        <w:rPr>
          <w:rFonts w:ascii="Arial" w:hAnsi="Arial" w:cs="Arial"/>
          <w:sz w:val="22"/>
          <w:szCs w:val="22"/>
        </w:rPr>
        <w:t>retenues</w:t>
      </w:r>
      <w:proofErr w:type="spellEnd"/>
      <w:r w:rsidRPr="00F371B4">
        <w:rPr>
          <w:rFonts w:ascii="Arial" w:hAnsi="Arial" w:cs="Arial"/>
          <w:sz w:val="22"/>
          <w:szCs w:val="22"/>
        </w:rPr>
        <w:t xml:space="preserve"> pour la </w:t>
      </w:r>
      <w:proofErr w:type="spellStart"/>
      <w:r w:rsidRPr="00F371B4">
        <w:rPr>
          <w:rFonts w:ascii="Arial" w:hAnsi="Arial" w:cs="Arial"/>
          <w:sz w:val="22"/>
          <w:szCs w:val="22"/>
        </w:rPr>
        <w:t>modélisation</w:t>
      </w:r>
      <w:proofErr w:type="spellEnd"/>
      <w:r w:rsidRPr="00F371B4">
        <w:rPr>
          <w:rFonts w:ascii="Arial" w:hAnsi="Arial" w:cs="Arial"/>
          <w:sz w:val="22"/>
          <w:szCs w:val="22"/>
        </w:rPr>
        <w:t xml:space="preserve"> </w:t>
      </w:r>
      <w:proofErr w:type="spellStart"/>
      <w:r w:rsidRPr="00F371B4">
        <w:rPr>
          <w:rFonts w:ascii="Arial" w:hAnsi="Arial" w:cs="Arial"/>
          <w:sz w:val="22"/>
          <w:szCs w:val="22"/>
        </w:rPr>
        <w:t>ont</w:t>
      </w:r>
      <w:proofErr w:type="spellEnd"/>
      <w:r w:rsidRPr="00F371B4">
        <w:rPr>
          <w:rFonts w:ascii="Arial" w:hAnsi="Arial" w:cs="Arial"/>
          <w:sz w:val="22"/>
          <w:szCs w:val="22"/>
        </w:rPr>
        <w:t xml:space="preserve"> </w:t>
      </w:r>
      <w:proofErr w:type="spellStart"/>
      <w:r w:rsidRPr="00F371B4">
        <w:rPr>
          <w:rFonts w:ascii="Arial" w:hAnsi="Arial" w:cs="Arial"/>
          <w:sz w:val="22"/>
          <w:szCs w:val="22"/>
        </w:rPr>
        <w:t>été</w:t>
      </w:r>
      <w:proofErr w:type="spellEnd"/>
      <w:r w:rsidRPr="00F371B4">
        <w:rPr>
          <w:rFonts w:ascii="Arial" w:hAnsi="Arial" w:cs="Arial"/>
          <w:sz w:val="22"/>
          <w:szCs w:val="22"/>
        </w:rPr>
        <w:t xml:space="preserve"> </w:t>
      </w:r>
      <w:proofErr w:type="spellStart"/>
      <w:r w:rsidRPr="00F371B4">
        <w:rPr>
          <w:rFonts w:ascii="Arial" w:hAnsi="Arial" w:cs="Arial"/>
          <w:sz w:val="22"/>
          <w:szCs w:val="22"/>
        </w:rPr>
        <w:t>exclues</w:t>
      </w:r>
      <w:proofErr w:type="spellEnd"/>
      <w:r w:rsidRPr="00F371B4">
        <w:rPr>
          <w:rFonts w:ascii="Arial" w:hAnsi="Arial" w:cs="Arial"/>
          <w:sz w:val="22"/>
          <w:szCs w:val="22"/>
        </w:rPr>
        <w:t xml:space="preserve"> après </w:t>
      </w:r>
      <w:proofErr w:type="spellStart"/>
      <w:r w:rsidRPr="00F371B4">
        <w:rPr>
          <w:rFonts w:ascii="Arial" w:hAnsi="Arial" w:cs="Arial"/>
          <w:sz w:val="22"/>
          <w:szCs w:val="22"/>
        </w:rPr>
        <w:t>analyse</w:t>
      </w:r>
      <w:proofErr w:type="spellEnd"/>
      <w:r w:rsidRPr="00F371B4">
        <w:rPr>
          <w:rFonts w:ascii="Arial" w:hAnsi="Arial" w:cs="Arial"/>
          <w:sz w:val="22"/>
          <w:szCs w:val="22"/>
        </w:rPr>
        <w:t xml:space="preserve"> </w:t>
      </w:r>
      <w:proofErr w:type="spellStart"/>
      <w:r w:rsidRPr="00F371B4">
        <w:rPr>
          <w:rFonts w:ascii="Arial" w:hAnsi="Arial" w:cs="Arial"/>
          <w:sz w:val="22"/>
          <w:szCs w:val="22"/>
        </w:rPr>
        <w:t>empirique</w:t>
      </w:r>
      <w:proofErr w:type="spellEnd"/>
      <w:r w:rsidRPr="00F371B4">
        <w:rPr>
          <w:rFonts w:ascii="Arial" w:hAnsi="Arial" w:cs="Arial"/>
          <w:sz w:val="22"/>
          <w:szCs w:val="22"/>
        </w:rPr>
        <w:t xml:space="preserve"> de </w:t>
      </w:r>
      <w:proofErr w:type="spellStart"/>
      <w:r w:rsidRPr="00F371B4">
        <w:rPr>
          <w:rFonts w:ascii="Arial" w:hAnsi="Arial" w:cs="Arial"/>
          <w:sz w:val="22"/>
          <w:szCs w:val="22"/>
        </w:rPr>
        <w:t>leur</w:t>
      </w:r>
      <w:proofErr w:type="spellEnd"/>
      <w:r w:rsidRPr="00F371B4">
        <w:rPr>
          <w:rFonts w:ascii="Arial" w:hAnsi="Arial" w:cs="Arial"/>
          <w:sz w:val="22"/>
          <w:szCs w:val="22"/>
        </w:rPr>
        <w:t xml:space="preserve"> relation avec la variable </w:t>
      </w:r>
      <w:proofErr w:type="spellStart"/>
      <w:r w:rsidRPr="00F371B4">
        <w:rPr>
          <w:rFonts w:ascii="Arial" w:hAnsi="Arial" w:cs="Arial"/>
          <w:sz w:val="22"/>
          <w:szCs w:val="22"/>
        </w:rPr>
        <w:t>cible</w:t>
      </w:r>
      <w:proofErr w:type="spellEnd"/>
      <w:r w:rsidRPr="00F371B4">
        <w:rPr>
          <w:rFonts w:ascii="Arial" w:hAnsi="Arial" w:cs="Arial"/>
          <w:sz w:val="22"/>
          <w:szCs w:val="22"/>
        </w:rPr>
        <w:t>.</w:t>
      </w:r>
    </w:p>
    <w:p w14:paraId="5611D79C"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t xml:space="preserve">Groupe 1 : </w:t>
      </w:r>
      <w:proofErr w:type="spellStart"/>
      <w:r w:rsidRPr="005A58D1">
        <w:rPr>
          <w:rFonts w:ascii="Arial" w:hAnsi="Arial" w:cs="Arial"/>
          <w:b/>
          <w:bCs/>
          <w:sz w:val="22"/>
          <w:szCs w:val="22"/>
        </w:rPr>
        <w:t>Identifiants</w:t>
      </w:r>
      <w:proofErr w:type="spellEnd"/>
      <w:r w:rsidRPr="005A58D1">
        <w:rPr>
          <w:rFonts w:ascii="Arial" w:hAnsi="Arial" w:cs="Arial"/>
          <w:b/>
          <w:bCs/>
          <w:sz w:val="22"/>
          <w:szCs w:val="22"/>
        </w:rPr>
        <w:t xml:space="preserve"> et </w:t>
      </w:r>
      <w:proofErr w:type="spellStart"/>
      <w:r w:rsidRPr="005A58D1">
        <w:rPr>
          <w:rFonts w:ascii="Arial" w:hAnsi="Arial" w:cs="Arial"/>
          <w:b/>
          <w:bCs/>
          <w:sz w:val="22"/>
          <w:szCs w:val="22"/>
        </w:rPr>
        <w:t>géographie</w:t>
      </w:r>
      <w:proofErr w:type="spellEnd"/>
      <w:r w:rsidRPr="005A58D1">
        <w:rPr>
          <w:rFonts w:ascii="Arial" w:hAnsi="Arial" w:cs="Arial"/>
          <w:b/>
          <w:bCs/>
          <w:sz w:val="22"/>
          <w:szCs w:val="22"/>
        </w:rPr>
        <w:t xml:space="preserve"> (exclusion </w:t>
      </w:r>
      <w:proofErr w:type="spellStart"/>
      <w:r w:rsidRPr="005A58D1">
        <w:rPr>
          <w:rFonts w:ascii="Arial" w:hAnsi="Arial" w:cs="Arial"/>
          <w:b/>
          <w:bCs/>
          <w:sz w:val="22"/>
          <w:szCs w:val="22"/>
        </w:rPr>
        <w:t>évidente</w:t>
      </w:r>
      <w:proofErr w:type="spellEnd"/>
      <w:r w:rsidRPr="005A58D1">
        <w:rPr>
          <w:rFonts w:ascii="Arial" w:hAnsi="Arial" w:cs="Arial"/>
          <w:b/>
          <w:bCs/>
          <w:sz w:val="22"/>
          <w:szCs w:val="22"/>
        </w:rPr>
        <w:t>)</w:t>
      </w:r>
    </w:p>
    <w:p w14:paraId="05896852" w14:textId="77777777" w:rsidR="005A58D1" w:rsidRPr="005A58D1" w:rsidRDefault="005A58D1" w:rsidP="005A58D1">
      <w:pPr>
        <w:pStyle w:val="Corpsdetexte"/>
        <w:rPr>
          <w:rFonts w:ascii="Arial" w:hAnsi="Arial" w:cs="Arial"/>
          <w:sz w:val="22"/>
          <w:szCs w:val="22"/>
        </w:rPr>
      </w:pPr>
      <w:proofErr w:type="spellStart"/>
      <w:r w:rsidRPr="005A58D1">
        <w:rPr>
          <w:rStyle w:val="VerbatimChar"/>
          <w:rFonts w:ascii="Arial" w:hAnsi="Arial" w:cs="Arial"/>
          <w:szCs w:val="22"/>
        </w:rPr>
        <w:t>customer_id</w:t>
      </w:r>
      <w:proofErr w:type="spellEnd"/>
      <w:r w:rsidRPr="005A58D1">
        <w:rPr>
          <w:rFonts w:ascii="Arial" w:hAnsi="Arial" w:cs="Arial"/>
          <w:sz w:val="22"/>
          <w:szCs w:val="22"/>
        </w:rPr>
        <w:t xml:space="preserve">, </w:t>
      </w:r>
      <w:r w:rsidRPr="005A58D1">
        <w:rPr>
          <w:rStyle w:val="VerbatimChar"/>
          <w:rFonts w:ascii="Arial" w:hAnsi="Arial" w:cs="Arial"/>
          <w:szCs w:val="22"/>
        </w:rPr>
        <w:t>country</w:t>
      </w:r>
      <w:r w:rsidRPr="005A58D1">
        <w:rPr>
          <w:rFonts w:ascii="Arial" w:hAnsi="Arial" w:cs="Arial"/>
          <w:sz w:val="22"/>
          <w:szCs w:val="22"/>
        </w:rPr>
        <w:t xml:space="preserve">, </w:t>
      </w:r>
      <w:r w:rsidRPr="005A58D1">
        <w:rPr>
          <w:rStyle w:val="VerbatimChar"/>
          <w:rFonts w:ascii="Arial" w:hAnsi="Arial" w:cs="Arial"/>
          <w:szCs w:val="22"/>
        </w:rPr>
        <w:t>city</w:t>
      </w:r>
      <w:r w:rsidRPr="005A58D1">
        <w:rPr>
          <w:rFonts w:ascii="Arial" w:hAnsi="Arial" w:cs="Arial"/>
          <w:sz w:val="22"/>
          <w:szCs w:val="22"/>
        </w:rPr>
        <w:t xml:space="preserve"> : </w:t>
      </w:r>
      <w:proofErr w:type="spellStart"/>
      <w:r w:rsidRPr="005A58D1">
        <w:rPr>
          <w:rFonts w:ascii="Arial" w:hAnsi="Arial" w:cs="Arial"/>
          <w:sz w:val="22"/>
          <w:szCs w:val="22"/>
        </w:rPr>
        <w:t>ces</w:t>
      </w:r>
      <w:proofErr w:type="spellEnd"/>
      <w:r w:rsidRPr="005A58D1">
        <w:rPr>
          <w:rFonts w:ascii="Arial" w:hAnsi="Arial" w:cs="Arial"/>
          <w:sz w:val="22"/>
          <w:szCs w:val="22"/>
        </w:rPr>
        <w:t xml:space="preserve"> variables </w:t>
      </w:r>
      <w:proofErr w:type="spellStart"/>
      <w:r w:rsidRPr="005A58D1">
        <w:rPr>
          <w:rFonts w:ascii="Arial" w:hAnsi="Arial" w:cs="Arial"/>
          <w:sz w:val="22"/>
          <w:szCs w:val="22"/>
        </w:rPr>
        <w:t>sont</w:t>
      </w:r>
      <w:proofErr w:type="spellEnd"/>
      <w:r w:rsidRPr="005A58D1">
        <w:rPr>
          <w:rFonts w:ascii="Arial" w:hAnsi="Arial" w:cs="Arial"/>
          <w:sz w:val="22"/>
          <w:szCs w:val="22"/>
        </w:rPr>
        <w:t xml:space="preserve"> des </w:t>
      </w:r>
      <w:proofErr w:type="spellStart"/>
      <w:r w:rsidRPr="005A58D1">
        <w:rPr>
          <w:rFonts w:ascii="Arial" w:hAnsi="Arial" w:cs="Arial"/>
          <w:sz w:val="22"/>
          <w:szCs w:val="22"/>
        </w:rPr>
        <w:t>identifiants</w:t>
      </w:r>
      <w:proofErr w:type="spellEnd"/>
      <w:r w:rsidRPr="005A58D1">
        <w:rPr>
          <w:rFonts w:ascii="Arial" w:hAnsi="Arial" w:cs="Arial"/>
          <w:sz w:val="22"/>
          <w:szCs w:val="22"/>
        </w:rPr>
        <w:t xml:space="preserve"> </w:t>
      </w:r>
      <w:proofErr w:type="spellStart"/>
      <w:r w:rsidRPr="005A58D1">
        <w:rPr>
          <w:rFonts w:ascii="Arial" w:hAnsi="Arial" w:cs="Arial"/>
          <w:sz w:val="22"/>
          <w:szCs w:val="22"/>
        </w:rPr>
        <w:t>ou</w:t>
      </w:r>
      <w:proofErr w:type="spellEnd"/>
      <w:r w:rsidRPr="005A58D1">
        <w:rPr>
          <w:rFonts w:ascii="Arial" w:hAnsi="Arial" w:cs="Arial"/>
          <w:sz w:val="22"/>
          <w:szCs w:val="22"/>
        </w:rPr>
        <w:t xml:space="preserve"> des </w:t>
      </w:r>
      <w:proofErr w:type="spellStart"/>
      <w:r w:rsidRPr="005A58D1">
        <w:rPr>
          <w:rFonts w:ascii="Arial" w:hAnsi="Arial" w:cs="Arial"/>
          <w:sz w:val="22"/>
          <w:szCs w:val="22"/>
        </w:rPr>
        <w:t>localisations</w:t>
      </w:r>
      <w:proofErr w:type="spellEnd"/>
      <w:r w:rsidRPr="005A58D1">
        <w:rPr>
          <w:rFonts w:ascii="Arial" w:hAnsi="Arial" w:cs="Arial"/>
          <w:sz w:val="22"/>
          <w:szCs w:val="22"/>
        </w:rPr>
        <w:t xml:space="preserve"> </w:t>
      </w:r>
      <w:proofErr w:type="spellStart"/>
      <w:r w:rsidRPr="005A58D1">
        <w:rPr>
          <w:rFonts w:ascii="Arial" w:hAnsi="Arial" w:cs="Arial"/>
          <w:sz w:val="22"/>
          <w:szCs w:val="22"/>
        </w:rPr>
        <w:t>géographiques</w:t>
      </w:r>
      <w:proofErr w:type="spellEnd"/>
      <w:r w:rsidRPr="005A58D1">
        <w:rPr>
          <w:rFonts w:ascii="Arial" w:hAnsi="Arial" w:cs="Arial"/>
          <w:sz w:val="22"/>
          <w:szCs w:val="22"/>
        </w:rPr>
        <w:t xml:space="preserve"> sans </w:t>
      </w:r>
      <w:proofErr w:type="spellStart"/>
      <w:r w:rsidRPr="005A58D1">
        <w:rPr>
          <w:rFonts w:ascii="Arial" w:hAnsi="Arial" w:cs="Arial"/>
          <w:sz w:val="22"/>
          <w:szCs w:val="22"/>
        </w:rPr>
        <w:t>valeur</w:t>
      </w:r>
      <w:proofErr w:type="spellEnd"/>
      <w:r w:rsidRPr="005A58D1">
        <w:rPr>
          <w:rFonts w:ascii="Arial" w:hAnsi="Arial" w:cs="Arial"/>
          <w:sz w:val="22"/>
          <w:szCs w:val="22"/>
        </w:rPr>
        <w:t xml:space="preserve"> </w:t>
      </w:r>
      <w:proofErr w:type="spellStart"/>
      <w:r w:rsidRPr="005A58D1">
        <w:rPr>
          <w:rFonts w:ascii="Arial" w:hAnsi="Arial" w:cs="Arial"/>
          <w:sz w:val="22"/>
          <w:szCs w:val="22"/>
        </w:rPr>
        <w:t>prédictive</w:t>
      </w:r>
      <w:proofErr w:type="spellEnd"/>
      <w:r w:rsidRPr="005A58D1">
        <w:rPr>
          <w:rFonts w:ascii="Arial" w:hAnsi="Arial" w:cs="Arial"/>
          <w:sz w:val="22"/>
          <w:szCs w:val="22"/>
        </w:rPr>
        <w:t xml:space="preserve"> </w:t>
      </w:r>
      <w:proofErr w:type="spellStart"/>
      <w:r w:rsidRPr="005A58D1">
        <w:rPr>
          <w:rFonts w:ascii="Arial" w:hAnsi="Arial" w:cs="Arial"/>
          <w:sz w:val="22"/>
          <w:szCs w:val="22"/>
        </w:rPr>
        <w:t>directe</w:t>
      </w:r>
      <w:proofErr w:type="spellEnd"/>
      <w:r w:rsidRPr="005A58D1">
        <w:rPr>
          <w:rFonts w:ascii="Arial" w:hAnsi="Arial" w:cs="Arial"/>
          <w:sz w:val="22"/>
          <w:szCs w:val="22"/>
        </w:rPr>
        <w:t xml:space="preserve"> pour le churn au </w:t>
      </w:r>
      <w:proofErr w:type="spellStart"/>
      <w:r w:rsidRPr="005A58D1">
        <w:rPr>
          <w:rFonts w:ascii="Arial" w:hAnsi="Arial" w:cs="Arial"/>
          <w:sz w:val="22"/>
          <w:szCs w:val="22"/>
        </w:rPr>
        <w:t>niveau</w:t>
      </w:r>
      <w:proofErr w:type="spellEnd"/>
      <w:r w:rsidRPr="005A58D1">
        <w:rPr>
          <w:rFonts w:ascii="Arial" w:hAnsi="Arial" w:cs="Arial"/>
          <w:sz w:val="22"/>
          <w:szCs w:val="22"/>
        </w:rPr>
        <w:t xml:space="preserve"> </w:t>
      </w:r>
      <w:proofErr w:type="spellStart"/>
      <w:r w:rsidRPr="005A58D1">
        <w:rPr>
          <w:rFonts w:ascii="Arial" w:hAnsi="Arial" w:cs="Arial"/>
          <w:sz w:val="22"/>
          <w:szCs w:val="22"/>
        </w:rPr>
        <w:t>individuel</w:t>
      </w:r>
      <w:proofErr w:type="spellEnd"/>
      <w:r w:rsidRPr="005A58D1">
        <w:rPr>
          <w:rFonts w:ascii="Arial" w:hAnsi="Arial" w:cs="Arial"/>
          <w:sz w:val="22"/>
          <w:szCs w:val="22"/>
        </w:rPr>
        <w:t>.</w:t>
      </w:r>
    </w:p>
    <w:p w14:paraId="0373D3CE"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t xml:space="preserve">Groupe 2 : Variables </w:t>
      </w:r>
      <w:proofErr w:type="spellStart"/>
      <w:r w:rsidRPr="005A58D1">
        <w:rPr>
          <w:rFonts w:ascii="Arial" w:hAnsi="Arial" w:cs="Arial"/>
          <w:b/>
          <w:bCs/>
          <w:sz w:val="22"/>
          <w:szCs w:val="22"/>
        </w:rPr>
        <w:t>numériques</w:t>
      </w:r>
      <w:proofErr w:type="spellEnd"/>
      <w:r w:rsidRPr="005A58D1">
        <w:rPr>
          <w:rFonts w:ascii="Arial" w:hAnsi="Arial" w:cs="Arial"/>
          <w:b/>
          <w:bCs/>
          <w:sz w:val="22"/>
          <w:szCs w:val="22"/>
        </w:rPr>
        <w:t xml:space="preserve"> avec </w:t>
      </w:r>
      <w:proofErr w:type="spellStart"/>
      <w:r w:rsidRPr="005A58D1">
        <w:rPr>
          <w:rFonts w:ascii="Arial" w:hAnsi="Arial" w:cs="Arial"/>
          <w:b/>
          <w:bCs/>
          <w:sz w:val="22"/>
          <w:szCs w:val="22"/>
        </w:rPr>
        <w:t>corrélation</w:t>
      </w:r>
      <w:proofErr w:type="spellEnd"/>
      <w:r w:rsidRPr="005A58D1">
        <w:rPr>
          <w:rFonts w:ascii="Arial" w:hAnsi="Arial" w:cs="Arial"/>
          <w:b/>
          <w:bCs/>
          <w:sz w:val="22"/>
          <w:szCs w:val="22"/>
        </w:rPr>
        <w:t xml:space="preserve"> </w:t>
      </w:r>
      <w:proofErr w:type="spellStart"/>
      <w:r w:rsidRPr="005A58D1">
        <w:rPr>
          <w:rFonts w:ascii="Arial" w:hAnsi="Arial" w:cs="Arial"/>
          <w:b/>
          <w:bCs/>
          <w:sz w:val="22"/>
          <w:szCs w:val="22"/>
        </w:rPr>
        <w:t>nulle</w:t>
      </w:r>
      <w:proofErr w:type="spellEnd"/>
      <w:r w:rsidRPr="005A58D1">
        <w:rPr>
          <w:rFonts w:ascii="Arial" w:hAnsi="Arial" w:cs="Arial"/>
          <w:b/>
          <w:bCs/>
          <w:sz w:val="22"/>
          <w:szCs w:val="22"/>
        </w:rPr>
        <w:t xml:space="preserve"> </w:t>
      </w:r>
      <w:proofErr w:type="spellStart"/>
      <w:r w:rsidRPr="005A58D1">
        <w:rPr>
          <w:rFonts w:ascii="Arial" w:hAnsi="Arial" w:cs="Arial"/>
          <w:b/>
          <w:bCs/>
          <w:sz w:val="22"/>
          <w:szCs w:val="22"/>
        </w:rPr>
        <w:t>ou</w:t>
      </w:r>
      <w:proofErr w:type="spellEnd"/>
      <w:r w:rsidRPr="005A58D1">
        <w:rPr>
          <w:rFonts w:ascii="Arial" w:hAnsi="Arial" w:cs="Arial"/>
          <w:b/>
          <w:bCs/>
          <w:sz w:val="22"/>
          <w:szCs w:val="22"/>
        </w:rPr>
        <w:t xml:space="preserve"> </w:t>
      </w:r>
      <w:proofErr w:type="spellStart"/>
      <w:r w:rsidRPr="005A58D1">
        <w:rPr>
          <w:rFonts w:ascii="Arial" w:hAnsi="Arial" w:cs="Arial"/>
          <w:b/>
          <w:bCs/>
          <w:sz w:val="22"/>
          <w:szCs w:val="22"/>
        </w:rPr>
        <w:t>négligeable</w:t>
      </w:r>
      <w:proofErr w:type="spellEnd"/>
      <w:r w:rsidRPr="005A58D1">
        <w:rPr>
          <w:rFonts w:ascii="Arial" w:hAnsi="Arial" w:cs="Arial"/>
          <w:b/>
          <w:bCs/>
          <w:sz w:val="22"/>
          <w:szCs w:val="22"/>
        </w:rPr>
        <w:t xml:space="preserve"> avec le churn</w:t>
      </w:r>
    </w:p>
    <w:tbl>
      <w:tblPr>
        <w:tblStyle w:val="TableauGrille4-Accentuation1"/>
        <w:tblW w:w="5000" w:type="pct"/>
        <w:tblLayout w:type="fixed"/>
        <w:tblLook w:val="0020" w:firstRow="1" w:lastRow="0" w:firstColumn="0" w:lastColumn="0" w:noHBand="0" w:noVBand="0"/>
      </w:tblPr>
      <w:tblGrid>
        <w:gridCol w:w="3098"/>
        <w:gridCol w:w="3099"/>
        <w:gridCol w:w="3099"/>
      </w:tblGrid>
      <w:tr w:rsidR="005A58D1" w:rsidRPr="005A58D1" w14:paraId="3699ECCD" w14:textId="77777777" w:rsidTr="005A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D913A4A"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 xml:space="preserve">Variable </w:t>
            </w:r>
            <w:proofErr w:type="spellStart"/>
            <w:r w:rsidRPr="005A58D1">
              <w:rPr>
                <w:rFonts w:ascii="Arial" w:hAnsi="Arial" w:cs="Arial"/>
                <w:sz w:val="22"/>
                <w:szCs w:val="22"/>
              </w:rPr>
              <w:t>exclue</w:t>
            </w:r>
            <w:proofErr w:type="spellEnd"/>
          </w:p>
        </w:tc>
        <w:tc>
          <w:tcPr>
            <w:tcW w:w="2640" w:type="dxa"/>
          </w:tcPr>
          <w:p w14:paraId="1775E20E" w14:textId="77777777" w:rsidR="005A58D1" w:rsidRPr="005A58D1" w:rsidRDefault="005A58D1" w:rsidP="00BC33A2">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5A58D1">
              <w:rPr>
                <w:rFonts w:ascii="Arial" w:hAnsi="Arial" w:cs="Arial"/>
                <w:sz w:val="22"/>
                <w:szCs w:val="22"/>
              </w:rPr>
              <w:t>Corrélation</w:t>
            </w:r>
            <w:proofErr w:type="spellEnd"/>
            <w:r w:rsidRPr="005A58D1">
              <w:rPr>
                <w:rFonts w:ascii="Arial" w:hAnsi="Arial" w:cs="Arial"/>
                <w:sz w:val="22"/>
                <w:szCs w:val="22"/>
              </w:rPr>
              <w:t xml:space="preserve"> avec churn</w:t>
            </w:r>
          </w:p>
        </w:tc>
        <w:tc>
          <w:tcPr>
            <w:cnfStyle w:val="000010000000" w:firstRow="0" w:lastRow="0" w:firstColumn="0" w:lastColumn="0" w:oddVBand="1" w:evenVBand="0" w:oddHBand="0" w:evenHBand="0" w:firstRowFirstColumn="0" w:firstRowLastColumn="0" w:lastRowFirstColumn="0" w:lastRowLastColumn="0"/>
            <w:tcW w:w="2640" w:type="dxa"/>
          </w:tcPr>
          <w:p w14:paraId="206DFD44" w14:textId="77777777" w:rsidR="005A58D1" w:rsidRPr="005A58D1" w:rsidRDefault="005A58D1" w:rsidP="00BC33A2">
            <w:pPr>
              <w:pStyle w:val="Compact"/>
              <w:rPr>
                <w:rFonts w:ascii="Arial" w:hAnsi="Arial" w:cs="Arial"/>
                <w:sz w:val="22"/>
                <w:szCs w:val="22"/>
              </w:rPr>
            </w:pPr>
            <w:proofErr w:type="spellStart"/>
            <w:r w:rsidRPr="005A58D1">
              <w:rPr>
                <w:rFonts w:ascii="Arial" w:hAnsi="Arial" w:cs="Arial"/>
                <w:sz w:val="22"/>
                <w:szCs w:val="22"/>
              </w:rPr>
              <w:t>Intérêt</w:t>
            </w:r>
            <w:proofErr w:type="spellEnd"/>
            <w:r w:rsidRPr="005A58D1">
              <w:rPr>
                <w:rFonts w:ascii="Arial" w:hAnsi="Arial" w:cs="Arial"/>
                <w:sz w:val="22"/>
                <w:szCs w:val="22"/>
              </w:rPr>
              <w:t xml:space="preserve"> churn moyen(</w:t>
            </w:r>
            <w:proofErr w:type="spellStart"/>
            <w:r w:rsidRPr="005A58D1">
              <w:rPr>
                <w:rFonts w:ascii="Arial" w:hAnsi="Arial" w:cs="Arial"/>
                <w:sz w:val="22"/>
                <w:szCs w:val="22"/>
              </w:rPr>
              <w:t>fidèle</w:t>
            </w:r>
            <w:proofErr w:type="spellEnd"/>
            <w:r w:rsidRPr="005A58D1">
              <w:rPr>
                <w:rFonts w:ascii="Arial" w:hAnsi="Arial" w:cs="Arial"/>
                <w:sz w:val="22"/>
                <w:szCs w:val="22"/>
              </w:rPr>
              <w:t>) / moyen(churner)</w:t>
            </w:r>
          </w:p>
        </w:tc>
      </w:tr>
      <w:tr w:rsidR="005A58D1" w:rsidRPr="005A58D1" w14:paraId="0F5558F9"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A1E38CF"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weekly_active_days</w:t>
            </w:r>
            <w:proofErr w:type="spellEnd"/>
          </w:p>
        </w:tc>
        <w:tc>
          <w:tcPr>
            <w:tcW w:w="2640" w:type="dxa"/>
          </w:tcPr>
          <w:p w14:paraId="047629DB"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-0,009</w:t>
            </w:r>
          </w:p>
        </w:tc>
        <w:tc>
          <w:tcPr>
            <w:cnfStyle w:val="000010000000" w:firstRow="0" w:lastRow="0" w:firstColumn="0" w:lastColumn="0" w:oddVBand="1" w:evenVBand="0" w:oddHBand="0" w:evenHBand="0" w:firstRowFirstColumn="0" w:firstRowLastColumn="0" w:lastRowFirstColumn="0" w:lastRowLastColumn="0"/>
            <w:tcW w:w="2640" w:type="dxa"/>
          </w:tcPr>
          <w:p w14:paraId="44306311"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3,49 / 3,42</w:t>
            </w:r>
          </w:p>
        </w:tc>
      </w:tr>
      <w:tr w:rsidR="005A58D1" w:rsidRPr="005A58D1" w14:paraId="1A046D0A" w14:textId="77777777" w:rsidTr="005A58D1">
        <w:tc>
          <w:tcPr>
            <w:cnfStyle w:val="000010000000" w:firstRow="0" w:lastRow="0" w:firstColumn="0" w:lastColumn="0" w:oddVBand="1" w:evenVBand="0" w:oddHBand="0" w:evenHBand="0" w:firstRowFirstColumn="0" w:firstRowLastColumn="0" w:lastRowFirstColumn="0" w:lastRowLastColumn="0"/>
            <w:tcW w:w="2640" w:type="dxa"/>
          </w:tcPr>
          <w:p w14:paraId="5842FB1B"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features_used</w:t>
            </w:r>
            <w:proofErr w:type="spellEnd"/>
          </w:p>
        </w:tc>
        <w:tc>
          <w:tcPr>
            <w:tcW w:w="2640" w:type="dxa"/>
          </w:tcPr>
          <w:p w14:paraId="1CA832EC"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+0,005</w:t>
            </w:r>
          </w:p>
        </w:tc>
        <w:tc>
          <w:tcPr>
            <w:cnfStyle w:val="000010000000" w:firstRow="0" w:lastRow="0" w:firstColumn="0" w:lastColumn="0" w:oddVBand="1" w:evenVBand="0" w:oddHBand="0" w:evenHBand="0" w:firstRowFirstColumn="0" w:firstRowLastColumn="0" w:lastRowFirstColumn="0" w:lastRowLastColumn="0"/>
            <w:tcW w:w="2640" w:type="dxa"/>
          </w:tcPr>
          <w:p w14:paraId="7BB641BA"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4,99 / 5,03</w:t>
            </w:r>
          </w:p>
        </w:tc>
      </w:tr>
      <w:tr w:rsidR="005A58D1" w:rsidRPr="005A58D1" w14:paraId="4B4D7B0F"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6D7E4D6"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usage_growth_rate</w:t>
            </w:r>
            <w:proofErr w:type="spellEnd"/>
          </w:p>
        </w:tc>
        <w:tc>
          <w:tcPr>
            <w:tcW w:w="2640" w:type="dxa"/>
          </w:tcPr>
          <w:p w14:paraId="1372B52B"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+0,005</w:t>
            </w:r>
          </w:p>
        </w:tc>
        <w:tc>
          <w:tcPr>
            <w:cnfStyle w:val="000010000000" w:firstRow="0" w:lastRow="0" w:firstColumn="0" w:lastColumn="0" w:oddVBand="1" w:evenVBand="0" w:oddHBand="0" w:evenHBand="0" w:firstRowFirstColumn="0" w:firstRowLastColumn="0" w:lastRowFirstColumn="0" w:lastRowLastColumn="0"/>
            <w:tcW w:w="2640" w:type="dxa"/>
          </w:tcPr>
          <w:p w14:paraId="329CFAC7"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0,02 / 0,02</w:t>
            </w:r>
          </w:p>
        </w:tc>
      </w:tr>
      <w:tr w:rsidR="005A58D1" w:rsidRPr="005A58D1" w14:paraId="3DD57854" w14:textId="77777777" w:rsidTr="005A58D1">
        <w:tc>
          <w:tcPr>
            <w:cnfStyle w:val="000010000000" w:firstRow="0" w:lastRow="0" w:firstColumn="0" w:lastColumn="0" w:oddVBand="1" w:evenVBand="0" w:oddHBand="0" w:evenHBand="0" w:firstRowFirstColumn="0" w:firstRowLastColumn="0" w:lastRowFirstColumn="0" w:lastRowLastColumn="0"/>
            <w:tcW w:w="2640" w:type="dxa"/>
          </w:tcPr>
          <w:p w14:paraId="7676D553"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last_login_days_ago</w:t>
            </w:r>
            <w:proofErr w:type="spellEnd"/>
          </w:p>
        </w:tc>
        <w:tc>
          <w:tcPr>
            <w:tcW w:w="2640" w:type="dxa"/>
          </w:tcPr>
          <w:p w14:paraId="47E2BA0D"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+0,037</w:t>
            </w:r>
          </w:p>
        </w:tc>
        <w:tc>
          <w:tcPr>
            <w:cnfStyle w:val="000010000000" w:firstRow="0" w:lastRow="0" w:firstColumn="0" w:lastColumn="0" w:oddVBand="1" w:evenVBand="0" w:oddHBand="0" w:evenHBand="0" w:firstRowFirstColumn="0" w:firstRowLastColumn="0" w:lastRowFirstColumn="0" w:lastRowLastColumn="0"/>
            <w:tcW w:w="2640" w:type="dxa"/>
          </w:tcPr>
          <w:p w14:paraId="600869F3"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9,38 / 10,59</w:t>
            </w:r>
          </w:p>
        </w:tc>
      </w:tr>
      <w:tr w:rsidR="005A58D1" w:rsidRPr="005A58D1" w14:paraId="3D24FA19"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175FB51"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avg_resolution_time</w:t>
            </w:r>
            <w:proofErr w:type="spellEnd"/>
          </w:p>
        </w:tc>
        <w:tc>
          <w:tcPr>
            <w:tcW w:w="2640" w:type="dxa"/>
          </w:tcPr>
          <w:p w14:paraId="6637333B"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-0,009</w:t>
            </w:r>
          </w:p>
        </w:tc>
        <w:tc>
          <w:tcPr>
            <w:cnfStyle w:val="000010000000" w:firstRow="0" w:lastRow="0" w:firstColumn="0" w:lastColumn="0" w:oddVBand="1" w:evenVBand="0" w:oddHBand="0" w:evenHBand="0" w:firstRowFirstColumn="0" w:firstRowLastColumn="0" w:lastRowFirstColumn="0" w:lastRowLastColumn="0"/>
            <w:tcW w:w="2640" w:type="dxa"/>
          </w:tcPr>
          <w:p w14:paraId="6EB55258"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23,98 / 23,68</w:t>
            </w:r>
          </w:p>
        </w:tc>
      </w:tr>
      <w:tr w:rsidR="005A58D1" w:rsidRPr="005A58D1" w14:paraId="610B6940" w14:textId="77777777" w:rsidTr="005A58D1">
        <w:tc>
          <w:tcPr>
            <w:cnfStyle w:val="000010000000" w:firstRow="0" w:lastRow="0" w:firstColumn="0" w:lastColumn="0" w:oddVBand="1" w:evenVBand="0" w:oddHBand="0" w:evenHBand="0" w:firstRowFirstColumn="0" w:firstRowLastColumn="0" w:lastRowFirstColumn="0" w:lastRowLastColumn="0"/>
            <w:tcW w:w="2640" w:type="dxa"/>
          </w:tcPr>
          <w:p w14:paraId="4E9B5BC9" w14:textId="77777777" w:rsidR="005A58D1" w:rsidRPr="005A58D1" w:rsidRDefault="005A58D1" w:rsidP="00BC33A2">
            <w:pPr>
              <w:pStyle w:val="Compact"/>
              <w:rPr>
                <w:rFonts w:ascii="Arial" w:hAnsi="Arial" w:cs="Arial"/>
                <w:sz w:val="22"/>
                <w:szCs w:val="22"/>
              </w:rPr>
            </w:pPr>
            <w:r w:rsidRPr="005A58D1">
              <w:rPr>
                <w:rStyle w:val="VerbatimChar"/>
                <w:rFonts w:ascii="Arial" w:hAnsi="Arial" w:cs="Arial"/>
                <w:szCs w:val="22"/>
              </w:rPr>
              <w:t>escalations</w:t>
            </w:r>
          </w:p>
        </w:tc>
        <w:tc>
          <w:tcPr>
            <w:tcW w:w="2640" w:type="dxa"/>
          </w:tcPr>
          <w:p w14:paraId="391D0B88"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+0,010</w:t>
            </w:r>
          </w:p>
        </w:tc>
        <w:tc>
          <w:tcPr>
            <w:cnfStyle w:val="000010000000" w:firstRow="0" w:lastRow="0" w:firstColumn="0" w:lastColumn="0" w:oddVBand="1" w:evenVBand="0" w:oddHBand="0" w:evenHBand="0" w:firstRowFirstColumn="0" w:firstRowLastColumn="0" w:lastRowFirstColumn="0" w:lastRowLastColumn="0"/>
            <w:tcW w:w="2640" w:type="dxa"/>
          </w:tcPr>
          <w:p w14:paraId="2A502E42"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0,29 / 0,31</w:t>
            </w:r>
          </w:p>
        </w:tc>
      </w:tr>
      <w:tr w:rsidR="005A58D1" w:rsidRPr="005A58D1" w14:paraId="4A50544C"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DD19CD6"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email_open_rate</w:t>
            </w:r>
            <w:proofErr w:type="spellEnd"/>
          </w:p>
        </w:tc>
        <w:tc>
          <w:tcPr>
            <w:tcW w:w="2640" w:type="dxa"/>
          </w:tcPr>
          <w:p w14:paraId="3D7A7663"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+0,012</w:t>
            </w:r>
          </w:p>
        </w:tc>
        <w:tc>
          <w:tcPr>
            <w:cnfStyle w:val="000010000000" w:firstRow="0" w:lastRow="0" w:firstColumn="0" w:lastColumn="0" w:oddVBand="1" w:evenVBand="0" w:oddHBand="0" w:evenHBand="0" w:firstRowFirstColumn="0" w:firstRowLastColumn="0" w:lastRowFirstColumn="0" w:lastRowLastColumn="0"/>
            <w:tcW w:w="2640" w:type="dxa"/>
          </w:tcPr>
          <w:p w14:paraId="1E1C9A18"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0,50 / 0,51</w:t>
            </w:r>
          </w:p>
        </w:tc>
      </w:tr>
      <w:tr w:rsidR="005A58D1" w:rsidRPr="005A58D1" w14:paraId="4775615F" w14:textId="77777777" w:rsidTr="005A58D1">
        <w:tc>
          <w:tcPr>
            <w:cnfStyle w:val="000010000000" w:firstRow="0" w:lastRow="0" w:firstColumn="0" w:lastColumn="0" w:oddVBand="1" w:evenVBand="0" w:oddHBand="0" w:evenHBand="0" w:firstRowFirstColumn="0" w:firstRowLastColumn="0" w:lastRowFirstColumn="0" w:lastRowLastColumn="0"/>
            <w:tcW w:w="2640" w:type="dxa"/>
          </w:tcPr>
          <w:p w14:paraId="06BECFB0"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marketing_click_rate</w:t>
            </w:r>
            <w:proofErr w:type="spellEnd"/>
          </w:p>
        </w:tc>
        <w:tc>
          <w:tcPr>
            <w:tcW w:w="2640" w:type="dxa"/>
          </w:tcPr>
          <w:p w14:paraId="613251E0"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-0,002</w:t>
            </w:r>
          </w:p>
        </w:tc>
        <w:tc>
          <w:tcPr>
            <w:cnfStyle w:val="000010000000" w:firstRow="0" w:lastRow="0" w:firstColumn="0" w:lastColumn="0" w:oddVBand="1" w:evenVBand="0" w:oddHBand="0" w:evenHBand="0" w:firstRowFirstColumn="0" w:firstRowLastColumn="0" w:lastRowFirstColumn="0" w:lastRowLastColumn="0"/>
            <w:tcW w:w="2640" w:type="dxa"/>
          </w:tcPr>
          <w:p w14:paraId="627BEE64"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0,25 / 0,25</w:t>
            </w:r>
          </w:p>
        </w:tc>
      </w:tr>
      <w:tr w:rsidR="005A58D1" w:rsidRPr="005A58D1" w14:paraId="1F6AE03B"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D255AB1"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referral_count</w:t>
            </w:r>
            <w:proofErr w:type="spellEnd"/>
          </w:p>
        </w:tc>
        <w:tc>
          <w:tcPr>
            <w:tcW w:w="2640" w:type="dxa"/>
          </w:tcPr>
          <w:p w14:paraId="1D1528B2"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-0,007</w:t>
            </w:r>
          </w:p>
        </w:tc>
        <w:tc>
          <w:tcPr>
            <w:cnfStyle w:val="000010000000" w:firstRow="0" w:lastRow="0" w:firstColumn="0" w:lastColumn="0" w:oddVBand="1" w:evenVBand="0" w:oddHBand="0" w:evenHBand="0" w:firstRowFirstColumn="0" w:firstRowLastColumn="0" w:lastRowFirstColumn="0" w:lastRowLastColumn="0"/>
            <w:tcW w:w="2640" w:type="dxa"/>
          </w:tcPr>
          <w:p w14:paraId="4FC6F9D2"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0,99 / 0,97</w:t>
            </w:r>
          </w:p>
        </w:tc>
      </w:tr>
    </w:tbl>
    <w:p w14:paraId="62290356" w14:textId="77777777" w:rsidR="005A58D1" w:rsidRPr="005A58D1" w:rsidRDefault="005A58D1" w:rsidP="005A58D1">
      <w:pPr>
        <w:pStyle w:val="Corpsdetexte"/>
        <w:rPr>
          <w:rFonts w:ascii="Arial" w:hAnsi="Arial" w:cs="Arial"/>
          <w:sz w:val="22"/>
          <w:szCs w:val="22"/>
        </w:rPr>
      </w:pPr>
      <w:r w:rsidRPr="005A58D1">
        <w:rPr>
          <w:rFonts w:ascii="Arial" w:hAnsi="Arial" w:cs="Arial"/>
          <w:sz w:val="22"/>
          <w:szCs w:val="22"/>
        </w:rPr>
        <w:lastRenderedPageBreak/>
        <w:t xml:space="preserve">Les </w:t>
      </w:r>
      <w:proofErr w:type="spellStart"/>
      <w:r w:rsidRPr="005A58D1">
        <w:rPr>
          <w:rFonts w:ascii="Arial" w:hAnsi="Arial" w:cs="Arial"/>
          <w:sz w:val="22"/>
          <w:szCs w:val="22"/>
        </w:rPr>
        <w:t>moyennes</w:t>
      </w:r>
      <w:proofErr w:type="spellEnd"/>
      <w:r w:rsidRPr="005A58D1">
        <w:rPr>
          <w:rFonts w:ascii="Arial" w:hAnsi="Arial" w:cs="Arial"/>
          <w:sz w:val="22"/>
          <w:szCs w:val="22"/>
        </w:rPr>
        <w:t xml:space="preserve"> </w:t>
      </w:r>
      <w:proofErr w:type="spellStart"/>
      <w:r w:rsidRPr="005A58D1">
        <w:rPr>
          <w:rFonts w:ascii="Arial" w:hAnsi="Arial" w:cs="Arial"/>
          <w:sz w:val="22"/>
          <w:szCs w:val="22"/>
        </w:rPr>
        <w:t>sont</w:t>
      </w:r>
      <w:proofErr w:type="spellEnd"/>
      <w:r w:rsidRPr="005A58D1">
        <w:rPr>
          <w:rFonts w:ascii="Arial" w:hAnsi="Arial" w:cs="Arial"/>
          <w:sz w:val="22"/>
          <w:szCs w:val="22"/>
        </w:rPr>
        <w:t xml:space="preserve"> quasi </w:t>
      </w:r>
      <w:proofErr w:type="spellStart"/>
      <w:r w:rsidRPr="005A58D1">
        <w:rPr>
          <w:rFonts w:ascii="Arial" w:hAnsi="Arial" w:cs="Arial"/>
          <w:sz w:val="22"/>
          <w:szCs w:val="22"/>
        </w:rPr>
        <w:t>identiques</w:t>
      </w:r>
      <w:proofErr w:type="spellEnd"/>
      <w:r w:rsidRPr="005A58D1">
        <w:rPr>
          <w:rFonts w:ascii="Arial" w:hAnsi="Arial" w:cs="Arial"/>
          <w:sz w:val="22"/>
          <w:szCs w:val="22"/>
        </w:rPr>
        <w:t xml:space="preserve"> entre </w:t>
      </w:r>
      <w:proofErr w:type="spellStart"/>
      <w:r w:rsidRPr="005A58D1">
        <w:rPr>
          <w:rFonts w:ascii="Arial" w:hAnsi="Arial" w:cs="Arial"/>
          <w:sz w:val="22"/>
          <w:szCs w:val="22"/>
        </w:rPr>
        <w:t>fidèles</w:t>
      </w:r>
      <w:proofErr w:type="spellEnd"/>
      <w:r w:rsidRPr="005A58D1">
        <w:rPr>
          <w:rFonts w:ascii="Arial" w:hAnsi="Arial" w:cs="Arial"/>
          <w:sz w:val="22"/>
          <w:szCs w:val="22"/>
        </w:rPr>
        <w:t xml:space="preserve"> et churners : </w:t>
      </w:r>
      <w:proofErr w:type="spellStart"/>
      <w:r w:rsidRPr="005A58D1">
        <w:rPr>
          <w:rFonts w:ascii="Arial" w:hAnsi="Arial" w:cs="Arial"/>
          <w:sz w:val="22"/>
          <w:szCs w:val="22"/>
        </w:rPr>
        <w:t>ces</w:t>
      </w:r>
      <w:proofErr w:type="spellEnd"/>
      <w:r w:rsidRPr="005A58D1">
        <w:rPr>
          <w:rFonts w:ascii="Arial" w:hAnsi="Arial" w:cs="Arial"/>
          <w:sz w:val="22"/>
          <w:szCs w:val="22"/>
        </w:rPr>
        <w:t xml:space="preserve"> variables </w:t>
      </w:r>
      <w:proofErr w:type="spellStart"/>
      <w:r w:rsidRPr="005A58D1">
        <w:rPr>
          <w:rFonts w:ascii="Arial" w:hAnsi="Arial" w:cs="Arial"/>
          <w:sz w:val="22"/>
          <w:szCs w:val="22"/>
        </w:rPr>
        <w:t>n’apportent</w:t>
      </w:r>
      <w:proofErr w:type="spellEnd"/>
      <w:r w:rsidRPr="005A58D1">
        <w:rPr>
          <w:rFonts w:ascii="Arial" w:hAnsi="Arial" w:cs="Arial"/>
          <w:sz w:val="22"/>
          <w:szCs w:val="22"/>
        </w:rPr>
        <w:t xml:space="preserve"> pas de signal discriminant exploitable.</w:t>
      </w:r>
    </w:p>
    <w:p w14:paraId="5A71D428"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t>Cas particulier : csat_score a été intégré au modèle final (corrélation = -0,158, la plus forte du dataset) car il n'est pas redondant avec nps_score (corrélation entre les deux = 0,008) et apporte un signal discriminant distinct.</w:t>
      </w:r>
    </w:p>
    <w:p w14:paraId="5BE4DB2C"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t xml:space="preserve">Groupe 3 : Variables </w:t>
      </w:r>
      <w:proofErr w:type="spellStart"/>
      <w:r w:rsidRPr="005A58D1">
        <w:rPr>
          <w:rFonts w:ascii="Arial" w:hAnsi="Arial" w:cs="Arial"/>
          <w:b/>
          <w:bCs/>
          <w:sz w:val="22"/>
          <w:szCs w:val="22"/>
        </w:rPr>
        <w:t>catégorielles</w:t>
      </w:r>
      <w:proofErr w:type="spellEnd"/>
      <w:r w:rsidRPr="005A58D1">
        <w:rPr>
          <w:rFonts w:ascii="Arial" w:hAnsi="Arial" w:cs="Arial"/>
          <w:b/>
          <w:bCs/>
          <w:sz w:val="22"/>
          <w:szCs w:val="22"/>
        </w:rPr>
        <w:t xml:space="preserve"> non </w:t>
      </w:r>
      <w:proofErr w:type="spellStart"/>
      <w:r w:rsidRPr="005A58D1">
        <w:rPr>
          <w:rFonts w:ascii="Arial" w:hAnsi="Arial" w:cs="Arial"/>
          <w:b/>
          <w:bCs/>
          <w:sz w:val="22"/>
          <w:szCs w:val="22"/>
        </w:rPr>
        <w:t>discriminantes</w:t>
      </w:r>
      <w:proofErr w:type="spellEnd"/>
    </w:p>
    <w:tbl>
      <w:tblPr>
        <w:tblStyle w:val="TableauGrille4-Accentuation1"/>
        <w:tblW w:w="5000" w:type="pct"/>
        <w:tblLayout w:type="fixed"/>
        <w:tblLook w:val="0020" w:firstRow="1" w:lastRow="0" w:firstColumn="0" w:lastColumn="0" w:noHBand="0" w:noVBand="0"/>
      </w:tblPr>
      <w:tblGrid>
        <w:gridCol w:w="4648"/>
        <w:gridCol w:w="4648"/>
      </w:tblGrid>
      <w:tr w:rsidR="005A58D1" w:rsidRPr="005A58D1" w14:paraId="4F57BE49" w14:textId="77777777" w:rsidTr="005A58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5B8FC40" w14:textId="77777777" w:rsidR="005A58D1" w:rsidRPr="005A58D1" w:rsidRDefault="005A58D1" w:rsidP="00BC33A2">
            <w:pPr>
              <w:pStyle w:val="Compact"/>
              <w:rPr>
                <w:rFonts w:ascii="Arial" w:hAnsi="Arial" w:cs="Arial"/>
                <w:sz w:val="22"/>
                <w:szCs w:val="22"/>
              </w:rPr>
            </w:pPr>
            <w:r w:rsidRPr="005A58D1">
              <w:rPr>
                <w:rFonts w:ascii="Arial" w:hAnsi="Arial" w:cs="Arial"/>
                <w:sz w:val="22"/>
                <w:szCs w:val="22"/>
              </w:rPr>
              <w:t xml:space="preserve">Variable </w:t>
            </w:r>
            <w:proofErr w:type="spellStart"/>
            <w:r w:rsidRPr="005A58D1">
              <w:rPr>
                <w:rFonts w:ascii="Arial" w:hAnsi="Arial" w:cs="Arial"/>
                <w:sz w:val="22"/>
                <w:szCs w:val="22"/>
              </w:rPr>
              <w:t>exclue</w:t>
            </w:r>
            <w:proofErr w:type="spellEnd"/>
          </w:p>
        </w:tc>
        <w:tc>
          <w:tcPr>
            <w:tcW w:w="3960" w:type="dxa"/>
          </w:tcPr>
          <w:p w14:paraId="54B21836" w14:textId="77777777" w:rsidR="005A58D1" w:rsidRPr="005A58D1" w:rsidRDefault="005A58D1" w:rsidP="00BC33A2">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5A58D1">
              <w:rPr>
                <w:rFonts w:ascii="Arial" w:hAnsi="Arial" w:cs="Arial"/>
                <w:sz w:val="22"/>
                <w:szCs w:val="22"/>
              </w:rPr>
              <w:t>Taux</w:t>
            </w:r>
            <w:proofErr w:type="spellEnd"/>
            <w:r w:rsidRPr="005A58D1">
              <w:rPr>
                <w:rFonts w:ascii="Arial" w:hAnsi="Arial" w:cs="Arial"/>
                <w:sz w:val="22"/>
                <w:szCs w:val="22"/>
              </w:rPr>
              <w:t xml:space="preserve"> de churn par </w:t>
            </w:r>
            <w:proofErr w:type="spellStart"/>
            <w:r w:rsidRPr="005A58D1">
              <w:rPr>
                <w:rFonts w:ascii="Arial" w:hAnsi="Arial" w:cs="Arial"/>
                <w:sz w:val="22"/>
                <w:szCs w:val="22"/>
              </w:rPr>
              <w:t>modalité</w:t>
            </w:r>
            <w:proofErr w:type="spellEnd"/>
          </w:p>
        </w:tc>
      </w:tr>
      <w:tr w:rsidR="005A58D1" w:rsidRPr="005A58D1" w14:paraId="1B950B55"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42BDB38"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customer_segment</w:t>
            </w:r>
            <w:proofErr w:type="spellEnd"/>
          </w:p>
        </w:tc>
        <w:tc>
          <w:tcPr>
            <w:tcW w:w="3960" w:type="dxa"/>
          </w:tcPr>
          <w:p w14:paraId="5185F857"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Enterprise: 9,4% / Individual: 10,0% / SME: 10,9%</w:t>
            </w:r>
          </w:p>
        </w:tc>
      </w:tr>
      <w:tr w:rsidR="005A58D1" w:rsidRPr="005A58D1" w14:paraId="16AF9FD1" w14:textId="77777777" w:rsidTr="005A58D1">
        <w:tc>
          <w:tcPr>
            <w:cnfStyle w:val="000010000000" w:firstRow="0" w:lastRow="0" w:firstColumn="0" w:lastColumn="0" w:oddVBand="1" w:evenVBand="0" w:oddHBand="0" w:evenHBand="0" w:firstRowFirstColumn="0" w:firstRowLastColumn="0" w:lastRowFirstColumn="0" w:lastRowLastColumn="0"/>
            <w:tcW w:w="3960" w:type="dxa"/>
          </w:tcPr>
          <w:p w14:paraId="3FE07AAB"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signup_channel</w:t>
            </w:r>
            <w:proofErr w:type="spellEnd"/>
          </w:p>
        </w:tc>
        <w:tc>
          <w:tcPr>
            <w:tcW w:w="3960" w:type="dxa"/>
          </w:tcPr>
          <w:p w14:paraId="21CED434"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Mobile: 10,0% / Referral: 11,2% / Web: 9,9%</w:t>
            </w:r>
          </w:p>
        </w:tc>
      </w:tr>
      <w:tr w:rsidR="005A58D1" w:rsidRPr="005A58D1" w14:paraId="5115571F"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A92CEFE"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payment_method</w:t>
            </w:r>
            <w:proofErr w:type="spellEnd"/>
          </w:p>
        </w:tc>
        <w:tc>
          <w:tcPr>
            <w:tcW w:w="3960" w:type="dxa"/>
          </w:tcPr>
          <w:p w14:paraId="1D1BDDB6"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Bank Transfer: 9,9% / Card: 10,4% / PayPal: 10,0%</w:t>
            </w:r>
          </w:p>
        </w:tc>
      </w:tr>
      <w:tr w:rsidR="005A58D1" w:rsidRPr="005A58D1" w14:paraId="12942021" w14:textId="77777777" w:rsidTr="005A58D1">
        <w:tc>
          <w:tcPr>
            <w:cnfStyle w:val="000010000000" w:firstRow="0" w:lastRow="0" w:firstColumn="0" w:lastColumn="0" w:oddVBand="1" w:evenVBand="0" w:oddHBand="0" w:evenHBand="0" w:firstRowFirstColumn="0" w:firstRowLastColumn="0" w:lastRowFirstColumn="0" w:lastRowLastColumn="0"/>
            <w:tcW w:w="3960" w:type="dxa"/>
          </w:tcPr>
          <w:p w14:paraId="3ABC2F75"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discount_applied</w:t>
            </w:r>
            <w:proofErr w:type="spellEnd"/>
          </w:p>
        </w:tc>
        <w:tc>
          <w:tcPr>
            <w:tcW w:w="3960" w:type="dxa"/>
          </w:tcPr>
          <w:p w14:paraId="60756442"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No: 10,5% / Yes: 9,6%</w:t>
            </w:r>
          </w:p>
        </w:tc>
      </w:tr>
      <w:tr w:rsidR="005A58D1" w:rsidRPr="005A58D1" w14:paraId="522FB369"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7A157E5" w14:textId="77777777" w:rsidR="005A58D1" w:rsidRPr="005A58D1" w:rsidRDefault="005A58D1" w:rsidP="00BC33A2">
            <w:pPr>
              <w:pStyle w:val="Compact"/>
              <w:rPr>
                <w:rFonts w:ascii="Arial" w:hAnsi="Arial" w:cs="Arial"/>
                <w:sz w:val="22"/>
                <w:szCs w:val="22"/>
              </w:rPr>
            </w:pPr>
            <w:r w:rsidRPr="005A58D1">
              <w:rPr>
                <w:rStyle w:val="VerbatimChar"/>
                <w:rFonts w:ascii="Arial" w:hAnsi="Arial" w:cs="Arial"/>
                <w:szCs w:val="22"/>
              </w:rPr>
              <w:t>price_increase_last_3m</w:t>
            </w:r>
          </w:p>
        </w:tc>
        <w:tc>
          <w:tcPr>
            <w:tcW w:w="3960" w:type="dxa"/>
          </w:tcPr>
          <w:p w14:paraId="63B5D816"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No: 10,2% / Yes: 10,4%</w:t>
            </w:r>
          </w:p>
        </w:tc>
      </w:tr>
      <w:tr w:rsidR="005A58D1" w:rsidRPr="005A58D1" w14:paraId="6CD2F328" w14:textId="77777777" w:rsidTr="005A58D1">
        <w:tc>
          <w:tcPr>
            <w:cnfStyle w:val="000010000000" w:firstRow="0" w:lastRow="0" w:firstColumn="0" w:lastColumn="0" w:oddVBand="1" w:evenVBand="0" w:oddHBand="0" w:evenHBand="0" w:firstRowFirstColumn="0" w:firstRowLastColumn="0" w:lastRowFirstColumn="0" w:lastRowLastColumn="0"/>
            <w:tcW w:w="3960" w:type="dxa"/>
          </w:tcPr>
          <w:p w14:paraId="0B02A0CF"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complaint_type</w:t>
            </w:r>
            <w:proofErr w:type="spellEnd"/>
          </w:p>
        </w:tc>
        <w:tc>
          <w:tcPr>
            <w:tcW w:w="3960" w:type="dxa"/>
          </w:tcPr>
          <w:p w14:paraId="7EDFDA9F" w14:textId="77777777" w:rsidR="005A58D1" w:rsidRPr="005A58D1" w:rsidRDefault="005A58D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A58D1">
              <w:rPr>
                <w:rFonts w:ascii="Arial" w:hAnsi="Arial" w:cs="Arial"/>
                <w:sz w:val="22"/>
                <w:szCs w:val="22"/>
              </w:rPr>
              <w:t>Billing: 10,2% / Service: 10,0% / Technical: 10,3%</w:t>
            </w:r>
          </w:p>
        </w:tc>
      </w:tr>
      <w:tr w:rsidR="005A58D1" w:rsidRPr="005A58D1" w14:paraId="15BA8E7A" w14:textId="77777777" w:rsidTr="005A58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3C726DC" w14:textId="77777777" w:rsidR="005A58D1" w:rsidRPr="005A58D1" w:rsidRDefault="005A58D1" w:rsidP="00BC33A2">
            <w:pPr>
              <w:pStyle w:val="Compact"/>
              <w:rPr>
                <w:rFonts w:ascii="Arial" w:hAnsi="Arial" w:cs="Arial"/>
                <w:sz w:val="22"/>
                <w:szCs w:val="22"/>
              </w:rPr>
            </w:pPr>
            <w:proofErr w:type="spellStart"/>
            <w:r w:rsidRPr="005A58D1">
              <w:rPr>
                <w:rStyle w:val="VerbatimChar"/>
                <w:rFonts w:ascii="Arial" w:hAnsi="Arial" w:cs="Arial"/>
                <w:szCs w:val="22"/>
              </w:rPr>
              <w:t>survey_response</w:t>
            </w:r>
            <w:proofErr w:type="spellEnd"/>
          </w:p>
        </w:tc>
        <w:tc>
          <w:tcPr>
            <w:tcW w:w="3960" w:type="dxa"/>
          </w:tcPr>
          <w:p w14:paraId="3A2AC454" w14:textId="77777777" w:rsidR="005A58D1" w:rsidRPr="005A58D1" w:rsidRDefault="005A58D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A58D1">
              <w:rPr>
                <w:rFonts w:ascii="Arial" w:hAnsi="Arial" w:cs="Arial"/>
                <w:sz w:val="22"/>
                <w:szCs w:val="22"/>
              </w:rPr>
              <w:t>Neutral: 9,7% / Satisfied: 10,1% / Unsatisfied: 11,1%</w:t>
            </w:r>
          </w:p>
        </w:tc>
      </w:tr>
    </w:tbl>
    <w:p w14:paraId="30F8AE7F" w14:textId="77777777" w:rsidR="005A58D1" w:rsidRPr="005A58D1" w:rsidRDefault="005A58D1" w:rsidP="005A58D1">
      <w:pPr>
        <w:pStyle w:val="Corpsdetexte"/>
        <w:rPr>
          <w:rFonts w:ascii="Arial" w:hAnsi="Arial" w:cs="Arial"/>
          <w:sz w:val="22"/>
          <w:szCs w:val="22"/>
        </w:rPr>
      </w:pPr>
      <w:r w:rsidRPr="005A58D1">
        <w:rPr>
          <w:rFonts w:ascii="Arial" w:hAnsi="Arial" w:cs="Arial"/>
          <w:sz w:val="22"/>
          <w:szCs w:val="22"/>
        </w:rPr>
        <w:t xml:space="preserve">Le </w:t>
      </w:r>
      <w:proofErr w:type="spellStart"/>
      <w:r w:rsidRPr="005A58D1">
        <w:rPr>
          <w:rFonts w:ascii="Arial" w:hAnsi="Arial" w:cs="Arial"/>
          <w:sz w:val="22"/>
          <w:szCs w:val="22"/>
        </w:rPr>
        <w:t>taux</w:t>
      </w:r>
      <w:proofErr w:type="spellEnd"/>
      <w:r w:rsidRPr="005A58D1">
        <w:rPr>
          <w:rFonts w:ascii="Arial" w:hAnsi="Arial" w:cs="Arial"/>
          <w:sz w:val="22"/>
          <w:szCs w:val="22"/>
        </w:rPr>
        <w:t xml:space="preserve"> de churn est quasi </w:t>
      </w:r>
      <w:proofErr w:type="spellStart"/>
      <w:r w:rsidRPr="005A58D1">
        <w:rPr>
          <w:rFonts w:ascii="Arial" w:hAnsi="Arial" w:cs="Arial"/>
          <w:sz w:val="22"/>
          <w:szCs w:val="22"/>
        </w:rPr>
        <w:t>uniforme</w:t>
      </w:r>
      <w:proofErr w:type="spellEnd"/>
      <w:r w:rsidRPr="005A58D1">
        <w:rPr>
          <w:rFonts w:ascii="Arial" w:hAnsi="Arial" w:cs="Arial"/>
          <w:sz w:val="22"/>
          <w:szCs w:val="22"/>
        </w:rPr>
        <w:t xml:space="preserve"> (~10%) quelle </w:t>
      </w:r>
      <w:proofErr w:type="spellStart"/>
      <w:r w:rsidRPr="005A58D1">
        <w:rPr>
          <w:rFonts w:ascii="Arial" w:hAnsi="Arial" w:cs="Arial"/>
          <w:sz w:val="22"/>
          <w:szCs w:val="22"/>
        </w:rPr>
        <w:t>que</w:t>
      </w:r>
      <w:proofErr w:type="spellEnd"/>
      <w:r w:rsidRPr="005A58D1">
        <w:rPr>
          <w:rFonts w:ascii="Arial" w:hAnsi="Arial" w:cs="Arial"/>
          <w:sz w:val="22"/>
          <w:szCs w:val="22"/>
        </w:rPr>
        <w:t xml:space="preserve"> soit la </w:t>
      </w:r>
      <w:proofErr w:type="spellStart"/>
      <w:r w:rsidRPr="005A58D1">
        <w:rPr>
          <w:rFonts w:ascii="Arial" w:hAnsi="Arial" w:cs="Arial"/>
          <w:sz w:val="22"/>
          <w:szCs w:val="22"/>
        </w:rPr>
        <w:t>modalité</w:t>
      </w:r>
      <w:proofErr w:type="spellEnd"/>
      <w:r w:rsidRPr="005A58D1">
        <w:rPr>
          <w:rFonts w:ascii="Arial" w:hAnsi="Arial" w:cs="Arial"/>
          <w:sz w:val="22"/>
          <w:szCs w:val="22"/>
        </w:rPr>
        <w:t xml:space="preserve"> : </w:t>
      </w:r>
      <w:proofErr w:type="spellStart"/>
      <w:r w:rsidRPr="005A58D1">
        <w:rPr>
          <w:rFonts w:ascii="Arial" w:hAnsi="Arial" w:cs="Arial"/>
          <w:sz w:val="22"/>
          <w:szCs w:val="22"/>
        </w:rPr>
        <w:t>ces</w:t>
      </w:r>
      <w:proofErr w:type="spellEnd"/>
      <w:r w:rsidRPr="005A58D1">
        <w:rPr>
          <w:rFonts w:ascii="Arial" w:hAnsi="Arial" w:cs="Arial"/>
          <w:sz w:val="22"/>
          <w:szCs w:val="22"/>
        </w:rPr>
        <w:t xml:space="preserve"> variables ne </w:t>
      </w:r>
      <w:proofErr w:type="spellStart"/>
      <w:r w:rsidRPr="005A58D1">
        <w:rPr>
          <w:rFonts w:ascii="Arial" w:hAnsi="Arial" w:cs="Arial"/>
          <w:sz w:val="22"/>
          <w:szCs w:val="22"/>
        </w:rPr>
        <w:t>permettent</w:t>
      </w:r>
      <w:proofErr w:type="spellEnd"/>
      <w:r w:rsidRPr="005A58D1">
        <w:rPr>
          <w:rFonts w:ascii="Arial" w:hAnsi="Arial" w:cs="Arial"/>
          <w:sz w:val="22"/>
          <w:szCs w:val="22"/>
        </w:rPr>
        <w:t xml:space="preserve"> pas de </w:t>
      </w:r>
      <w:proofErr w:type="spellStart"/>
      <w:r w:rsidRPr="005A58D1">
        <w:rPr>
          <w:rFonts w:ascii="Arial" w:hAnsi="Arial" w:cs="Arial"/>
          <w:sz w:val="22"/>
          <w:szCs w:val="22"/>
        </w:rPr>
        <w:t>distinguer</w:t>
      </w:r>
      <w:proofErr w:type="spellEnd"/>
      <w:r w:rsidRPr="005A58D1">
        <w:rPr>
          <w:rFonts w:ascii="Arial" w:hAnsi="Arial" w:cs="Arial"/>
          <w:sz w:val="22"/>
          <w:szCs w:val="22"/>
        </w:rPr>
        <w:t xml:space="preserve"> les churners des </w:t>
      </w:r>
      <w:proofErr w:type="spellStart"/>
      <w:r w:rsidRPr="005A58D1">
        <w:rPr>
          <w:rFonts w:ascii="Arial" w:hAnsi="Arial" w:cs="Arial"/>
          <w:sz w:val="22"/>
          <w:szCs w:val="22"/>
        </w:rPr>
        <w:t>fidèles</w:t>
      </w:r>
      <w:proofErr w:type="spellEnd"/>
      <w:r w:rsidRPr="005A58D1">
        <w:rPr>
          <w:rFonts w:ascii="Arial" w:hAnsi="Arial" w:cs="Arial"/>
          <w:sz w:val="22"/>
          <w:szCs w:val="22"/>
        </w:rPr>
        <w:t>.</w:t>
      </w:r>
    </w:p>
    <w:p w14:paraId="4F4AFF40" w14:textId="77777777" w:rsidR="005A58D1" w:rsidRPr="005A58D1" w:rsidRDefault="005A58D1" w:rsidP="005A58D1">
      <w:pPr>
        <w:pStyle w:val="Corpsdetexte"/>
        <w:rPr>
          <w:rFonts w:ascii="Arial" w:hAnsi="Arial" w:cs="Arial"/>
          <w:sz w:val="22"/>
          <w:szCs w:val="22"/>
        </w:rPr>
      </w:pPr>
      <w:r w:rsidRPr="005A58D1">
        <w:rPr>
          <w:rFonts w:ascii="Arial" w:hAnsi="Arial" w:cs="Arial"/>
          <w:b/>
          <w:bCs/>
          <w:sz w:val="22"/>
          <w:szCs w:val="22"/>
        </w:rPr>
        <w:t xml:space="preserve">Note sur la </w:t>
      </w:r>
      <w:proofErr w:type="spellStart"/>
      <w:r w:rsidRPr="005A58D1">
        <w:rPr>
          <w:rFonts w:ascii="Arial" w:hAnsi="Arial" w:cs="Arial"/>
          <w:b/>
          <w:bCs/>
          <w:sz w:val="22"/>
          <w:szCs w:val="22"/>
        </w:rPr>
        <w:t>multicolinéarité</w:t>
      </w:r>
      <w:proofErr w:type="spellEnd"/>
      <w:r w:rsidRPr="005A58D1">
        <w:rPr>
          <w:rFonts w:ascii="Arial" w:hAnsi="Arial" w:cs="Arial"/>
          <w:b/>
          <w:bCs/>
          <w:sz w:val="22"/>
          <w:szCs w:val="22"/>
        </w:rPr>
        <w:t xml:space="preserve"> interne aux variables </w:t>
      </w:r>
      <w:proofErr w:type="spellStart"/>
      <w:r w:rsidRPr="005A58D1">
        <w:rPr>
          <w:rFonts w:ascii="Arial" w:hAnsi="Arial" w:cs="Arial"/>
          <w:b/>
          <w:bCs/>
          <w:sz w:val="22"/>
          <w:szCs w:val="22"/>
        </w:rPr>
        <w:t>retenues</w:t>
      </w:r>
      <w:proofErr w:type="spellEnd"/>
    </w:p>
    <w:p w14:paraId="0B2F0E2C" w14:textId="77777777" w:rsidR="005A58D1" w:rsidRPr="005A58D1" w:rsidRDefault="005A58D1" w:rsidP="005A58D1">
      <w:pPr>
        <w:pStyle w:val="Corpsdetexte"/>
        <w:rPr>
          <w:rFonts w:ascii="Arial" w:hAnsi="Arial" w:cs="Arial"/>
          <w:sz w:val="22"/>
          <w:szCs w:val="22"/>
        </w:rPr>
      </w:pPr>
      <w:r w:rsidRPr="005A58D1">
        <w:rPr>
          <w:rFonts w:ascii="Arial" w:hAnsi="Arial" w:cs="Arial"/>
          <w:sz w:val="22"/>
          <w:szCs w:val="22"/>
        </w:rPr>
        <w:t xml:space="preserve">Une </w:t>
      </w:r>
      <w:proofErr w:type="spellStart"/>
      <w:r w:rsidRPr="005A58D1">
        <w:rPr>
          <w:rFonts w:ascii="Arial" w:hAnsi="Arial" w:cs="Arial"/>
          <w:sz w:val="22"/>
          <w:szCs w:val="22"/>
        </w:rPr>
        <w:t>analyse</w:t>
      </w:r>
      <w:proofErr w:type="spellEnd"/>
      <w:r w:rsidRPr="005A58D1">
        <w:rPr>
          <w:rFonts w:ascii="Arial" w:hAnsi="Arial" w:cs="Arial"/>
          <w:sz w:val="22"/>
          <w:szCs w:val="22"/>
        </w:rPr>
        <w:t xml:space="preserve"> de la structure des données </w:t>
      </w:r>
      <w:proofErr w:type="spellStart"/>
      <w:r w:rsidRPr="005A58D1">
        <w:rPr>
          <w:rFonts w:ascii="Arial" w:hAnsi="Arial" w:cs="Arial"/>
          <w:sz w:val="22"/>
          <w:szCs w:val="22"/>
        </w:rPr>
        <w:t>révèle</w:t>
      </w:r>
      <w:proofErr w:type="spellEnd"/>
      <w:r w:rsidRPr="005A58D1">
        <w:rPr>
          <w:rFonts w:ascii="Arial" w:hAnsi="Arial" w:cs="Arial"/>
          <w:sz w:val="22"/>
          <w:szCs w:val="22"/>
        </w:rPr>
        <w:t xml:space="preserve"> </w:t>
      </w:r>
      <w:proofErr w:type="spellStart"/>
      <w:r w:rsidRPr="005A58D1">
        <w:rPr>
          <w:rFonts w:ascii="Arial" w:hAnsi="Arial" w:cs="Arial"/>
          <w:sz w:val="22"/>
          <w:szCs w:val="22"/>
        </w:rPr>
        <w:t>que</w:t>
      </w:r>
      <w:proofErr w:type="spellEnd"/>
      <w:r w:rsidRPr="005A58D1">
        <w:rPr>
          <w:rFonts w:ascii="Arial" w:hAnsi="Arial" w:cs="Arial"/>
          <w:sz w:val="22"/>
          <w:szCs w:val="22"/>
        </w:rPr>
        <w:t xml:space="preserve"> </w:t>
      </w:r>
      <w:proofErr w:type="spellStart"/>
      <w:r w:rsidRPr="005A58D1">
        <w:rPr>
          <w:rStyle w:val="VerbatimChar"/>
          <w:rFonts w:ascii="Arial" w:hAnsi="Arial" w:cs="Arial"/>
          <w:szCs w:val="22"/>
        </w:rPr>
        <w:t>total_revenue</w:t>
      </w:r>
      <w:proofErr w:type="spellEnd"/>
      <w:r w:rsidRPr="005A58D1">
        <w:rPr>
          <w:rStyle w:val="VerbatimChar"/>
          <w:rFonts w:ascii="Arial" w:hAnsi="Arial" w:cs="Arial"/>
          <w:szCs w:val="22"/>
        </w:rPr>
        <w:t xml:space="preserve"> = </w:t>
      </w:r>
      <w:proofErr w:type="spellStart"/>
      <w:r w:rsidRPr="005A58D1">
        <w:rPr>
          <w:rStyle w:val="VerbatimChar"/>
          <w:rFonts w:ascii="Arial" w:hAnsi="Arial" w:cs="Arial"/>
          <w:szCs w:val="22"/>
        </w:rPr>
        <w:t>monthly_fee</w:t>
      </w:r>
      <w:proofErr w:type="spellEnd"/>
      <w:r w:rsidRPr="005A58D1">
        <w:rPr>
          <w:rStyle w:val="VerbatimChar"/>
          <w:rFonts w:ascii="Arial" w:hAnsi="Arial" w:cs="Arial"/>
          <w:szCs w:val="22"/>
        </w:rPr>
        <w:t xml:space="preserve"> x </w:t>
      </w:r>
      <w:proofErr w:type="spellStart"/>
      <w:r w:rsidRPr="005A58D1">
        <w:rPr>
          <w:rStyle w:val="VerbatimChar"/>
          <w:rFonts w:ascii="Arial" w:hAnsi="Arial" w:cs="Arial"/>
          <w:szCs w:val="22"/>
        </w:rPr>
        <w:t>tenure_months</w:t>
      </w:r>
      <w:proofErr w:type="spellEnd"/>
      <w:r w:rsidRPr="005A58D1">
        <w:rPr>
          <w:rFonts w:ascii="Arial" w:hAnsi="Arial" w:cs="Arial"/>
          <w:sz w:val="22"/>
          <w:szCs w:val="22"/>
        </w:rPr>
        <w:t xml:space="preserve"> de manière </w:t>
      </w:r>
      <w:proofErr w:type="spellStart"/>
      <w:r w:rsidRPr="005A58D1">
        <w:rPr>
          <w:rFonts w:ascii="Arial" w:hAnsi="Arial" w:cs="Arial"/>
          <w:sz w:val="22"/>
          <w:szCs w:val="22"/>
        </w:rPr>
        <w:t>exacte</w:t>
      </w:r>
      <w:proofErr w:type="spellEnd"/>
      <w:r w:rsidRPr="005A58D1">
        <w:rPr>
          <w:rFonts w:ascii="Arial" w:hAnsi="Arial" w:cs="Arial"/>
          <w:sz w:val="22"/>
          <w:szCs w:val="22"/>
        </w:rPr>
        <w:t xml:space="preserve"> (100 % des observations). </w:t>
      </w:r>
      <w:proofErr w:type="spellStart"/>
      <w:r w:rsidRPr="005A58D1">
        <w:rPr>
          <w:rFonts w:ascii="Arial" w:hAnsi="Arial" w:cs="Arial"/>
          <w:sz w:val="22"/>
          <w:szCs w:val="22"/>
        </w:rPr>
        <w:t>Ces</w:t>
      </w:r>
      <w:proofErr w:type="spellEnd"/>
      <w:r w:rsidRPr="005A58D1">
        <w:rPr>
          <w:rFonts w:ascii="Arial" w:hAnsi="Arial" w:cs="Arial"/>
          <w:sz w:val="22"/>
          <w:szCs w:val="22"/>
        </w:rPr>
        <w:t xml:space="preserve"> trois variables </w:t>
      </w:r>
      <w:proofErr w:type="spellStart"/>
      <w:r w:rsidRPr="005A58D1">
        <w:rPr>
          <w:rFonts w:ascii="Arial" w:hAnsi="Arial" w:cs="Arial"/>
          <w:sz w:val="22"/>
          <w:szCs w:val="22"/>
        </w:rPr>
        <w:t>sont</w:t>
      </w:r>
      <w:proofErr w:type="spellEnd"/>
      <w:r w:rsidRPr="005A58D1">
        <w:rPr>
          <w:rFonts w:ascii="Arial" w:hAnsi="Arial" w:cs="Arial"/>
          <w:sz w:val="22"/>
          <w:szCs w:val="22"/>
        </w:rPr>
        <w:t xml:space="preserve"> </w:t>
      </w:r>
      <w:proofErr w:type="spellStart"/>
      <w:r w:rsidRPr="005A58D1">
        <w:rPr>
          <w:rFonts w:ascii="Arial" w:hAnsi="Arial" w:cs="Arial"/>
          <w:sz w:val="22"/>
          <w:szCs w:val="22"/>
        </w:rPr>
        <w:t>donc</w:t>
      </w:r>
      <w:proofErr w:type="spellEnd"/>
      <w:r w:rsidRPr="005A58D1">
        <w:rPr>
          <w:rFonts w:ascii="Arial" w:hAnsi="Arial" w:cs="Arial"/>
          <w:sz w:val="22"/>
          <w:szCs w:val="22"/>
        </w:rPr>
        <w:t xml:space="preserve"> </w:t>
      </w:r>
      <w:proofErr w:type="spellStart"/>
      <w:r w:rsidRPr="005A58D1">
        <w:rPr>
          <w:rFonts w:ascii="Arial" w:hAnsi="Arial" w:cs="Arial"/>
          <w:sz w:val="22"/>
          <w:szCs w:val="22"/>
        </w:rPr>
        <w:t>colinéaires</w:t>
      </w:r>
      <w:proofErr w:type="spellEnd"/>
      <w:r w:rsidRPr="005A58D1">
        <w:rPr>
          <w:rFonts w:ascii="Arial" w:hAnsi="Arial" w:cs="Arial"/>
          <w:sz w:val="22"/>
          <w:szCs w:val="22"/>
        </w:rPr>
        <w:t xml:space="preserve">. Pour les </w:t>
      </w:r>
      <w:proofErr w:type="spellStart"/>
      <w:r w:rsidRPr="005A58D1">
        <w:rPr>
          <w:rFonts w:ascii="Arial" w:hAnsi="Arial" w:cs="Arial"/>
          <w:sz w:val="22"/>
          <w:szCs w:val="22"/>
        </w:rPr>
        <w:t>modèles</w:t>
      </w:r>
      <w:proofErr w:type="spellEnd"/>
      <w:r w:rsidRPr="005A58D1">
        <w:rPr>
          <w:rFonts w:ascii="Arial" w:hAnsi="Arial" w:cs="Arial"/>
          <w:sz w:val="22"/>
          <w:szCs w:val="22"/>
        </w:rPr>
        <w:t xml:space="preserve"> </w:t>
      </w:r>
      <w:proofErr w:type="spellStart"/>
      <w:r w:rsidRPr="005A58D1">
        <w:rPr>
          <w:rFonts w:ascii="Arial" w:hAnsi="Arial" w:cs="Arial"/>
          <w:sz w:val="22"/>
          <w:szCs w:val="22"/>
        </w:rPr>
        <w:t>arborescents</w:t>
      </w:r>
      <w:proofErr w:type="spellEnd"/>
      <w:r w:rsidRPr="005A58D1">
        <w:rPr>
          <w:rFonts w:ascii="Arial" w:hAnsi="Arial" w:cs="Arial"/>
          <w:sz w:val="22"/>
          <w:szCs w:val="22"/>
        </w:rPr>
        <w:t xml:space="preserve"> (Gradient Boosting, Random Forest), </w:t>
      </w:r>
      <w:proofErr w:type="spellStart"/>
      <w:r w:rsidRPr="005A58D1">
        <w:rPr>
          <w:rFonts w:ascii="Arial" w:hAnsi="Arial" w:cs="Arial"/>
          <w:sz w:val="22"/>
          <w:szCs w:val="22"/>
        </w:rPr>
        <w:t>cette</w:t>
      </w:r>
      <w:proofErr w:type="spellEnd"/>
      <w:r w:rsidRPr="005A58D1">
        <w:rPr>
          <w:rFonts w:ascii="Arial" w:hAnsi="Arial" w:cs="Arial"/>
          <w:sz w:val="22"/>
          <w:szCs w:val="22"/>
        </w:rPr>
        <w:t xml:space="preserve"> </w:t>
      </w:r>
      <w:proofErr w:type="spellStart"/>
      <w:r w:rsidRPr="005A58D1">
        <w:rPr>
          <w:rFonts w:ascii="Arial" w:hAnsi="Arial" w:cs="Arial"/>
          <w:sz w:val="22"/>
          <w:szCs w:val="22"/>
        </w:rPr>
        <w:t>redondance</w:t>
      </w:r>
      <w:proofErr w:type="spellEnd"/>
      <w:r w:rsidRPr="005A58D1">
        <w:rPr>
          <w:rFonts w:ascii="Arial" w:hAnsi="Arial" w:cs="Arial"/>
          <w:sz w:val="22"/>
          <w:szCs w:val="22"/>
        </w:rPr>
        <w:t xml:space="preserve"> est </w:t>
      </w:r>
      <w:proofErr w:type="spellStart"/>
      <w:r w:rsidRPr="005A58D1">
        <w:rPr>
          <w:rFonts w:ascii="Arial" w:hAnsi="Arial" w:cs="Arial"/>
          <w:sz w:val="22"/>
          <w:szCs w:val="22"/>
        </w:rPr>
        <w:t>gérée</w:t>
      </w:r>
      <w:proofErr w:type="spellEnd"/>
      <w:r w:rsidRPr="005A58D1">
        <w:rPr>
          <w:rFonts w:ascii="Arial" w:hAnsi="Arial" w:cs="Arial"/>
          <w:sz w:val="22"/>
          <w:szCs w:val="22"/>
        </w:rPr>
        <w:t xml:space="preserve"> </w:t>
      </w:r>
      <w:proofErr w:type="spellStart"/>
      <w:r w:rsidRPr="005A58D1">
        <w:rPr>
          <w:rFonts w:ascii="Arial" w:hAnsi="Arial" w:cs="Arial"/>
          <w:sz w:val="22"/>
          <w:szCs w:val="22"/>
        </w:rPr>
        <w:t>naturellement</w:t>
      </w:r>
      <w:proofErr w:type="spellEnd"/>
      <w:r w:rsidRPr="005A58D1">
        <w:rPr>
          <w:rFonts w:ascii="Arial" w:hAnsi="Arial" w:cs="Arial"/>
          <w:sz w:val="22"/>
          <w:szCs w:val="22"/>
        </w:rPr>
        <w:t xml:space="preserve"> par le </w:t>
      </w:r>
      <w:proofErr w:type="spellStart"/>
      <w:r w:rsidRPr="005A58D1">
        <w:rPr>
          <w:rFonts w:ascii="Arial" w:hAnsi="Arial" w:cs="Arial"/>
          <w:sz w:val="22"/>
          <w:szCs w:val="22"/>
        </w:rPr>
        <w:t>mécanisme</w:t>
      </w:r>
      <w:proofErr w:type="spellEnd"/>
      <w:r w:rsidRPr="005A58D1">
        <w:rPr>
          <w:rFonts w:ascii="Arial" w:hAnsi="Arial" w:cs="Arial"/>
          <w:sz w:val="22"/>
          <w:szCs w:val="22"/>
        </w:rPr>
        <w:t xml:space="preserve"> de </w:t>
      </w:r>
      <w:proofErr w:type="spellStart"/>
      <w:r w:rsidRPr="005A58D1">
        <w:rPr>
          <w:rFonts w:ascii="Arial" w:hAnsi="Arial" w:cs="Arial"/>
          <w:sz w:val="22"/>
          <w:szCs w:val="22"/>
        </w:rPr>
        <w:t>sélection</w:t>
      </w:r>
      <w:proofErr w:type="spellEnd"/>
      <w:r w:rsidRPr="005A58D1">
        <w:rPr>
          <w:rFonts w:ascii="Arial" w:hAnsi="Arial" w:cs="Arial"/>
          <w:sz w:val="22"/>
          <w:szCs w:val="22"/>
        </w:rPr>
        <w:t xml:space="preserve"> des variables à </w:t>
      </w:r>
      <w:proofErr w:type="spellStart"/>
      <w:r w:rsidRPr="005A58D1">
        <w:rPr>
          <w:rFonts w:ascii="Arial" w:hAnsi="Arial" w:cs="Arial"/>
          <w:sz w:val="22"/>
          <w:szCs w:val="22"/>
        </w:rPr>
        <w:t>chaque</w:t>
      </w:r>
      <w:proofErr w:type="spellEnd"/>
      <w:r w:rsidRPr="005A58D1">
        <w:rPr>
          <w:rFonts w:ascii="Arial" w:hAnsi="Arial" w:cs="Arial"/>
          <w:sz w:val="22"/>
          <w:szCs w:val="22"/>
        </w:rPr>
        <w:t xml:space="preserve"> </w:t>
      </w:r>
      <w:proofErr w:type="spellStart"/>
      <w:r w:rsidRPr="005A58D1">
        <w:rPr>
          <w:rFonts w:ascii="Arial" w:hAnsi="Arial" w:cs="Arial"/>
          <w:sz w:val="22"/>
          <w:szCs w:val="22"/>
        </w:rPr>
        <w:t>noeud</w:t>
      </w:r>
      <w:proofErr w:type="spellEnd"/>
      <w:r w:rsidRPr="005A58D1">
        <w:rPr>
          <w:rFonts w:ascii="Arial" w:hAnsi="Arial" w:cs="Arial"/>
          <w:sz w:val="22"/>
          <w:szCs w:val="22"/>
        </w:rPr>
        <w:t xml:space="preserve">. Pour la </w:t>
      </w:r>
      <w:proofErr w:type="spellStart"/>
      <w:r w:rsidRPr="005A58D1">
        <w:rPr>
          <w:rFonts w:ascii="Arial" w:hAnsi="Arial" w:cs="Arial"/>
          <w:sz w:val="22"/>
          <w:szCs w:val="22"/>
        </w:rPr>
        <w:t>Régression</w:t>
      </w:r>
      <w:proofErr w:type="spellEnd"/>
      <w:r w:rsidRPr="005A58D1">
        <w:rPr>
          <w:rFonts w:ascii="Arial" w:hAnsi="Arial" w:cs="Arial"/>
          <w:sz w:val="22"/>
          <w:szCs w:val="22"/>
        </w:rPr>
        <w:t xml:space="preserve"> </w:t>
      </w:r>
      <w:proofErr w:type="spellStart"/>
      <w:r w:rsidRPr="005A58D1">
        <w:rPr>
          <w:rFonts w:ascii="Arial" w:hAnsi="Arial" w:cs="Arial"/>
          <w:sz w:val="22"/>
          <w:szCs w:val="22"/>
        </w:rPr>
        <w:t>Logistique</w:t>
      </w:r>
      <w:proofErr w:type="spellEnd"/>
      <w:r w:rsidRPr="005A58D1">
        <w:rPr>
          <w:rFonts w:ascii="Arial" w:hAnsi="Arial" w:cs="Arial"/>
          <w:sz w:val="22"/>
          <w:szCs w:val="22"/>
        </w:rPr>
        <w:t xml:space="preserve">, </w:t>
      </w:r>
      <w:proofErr w:type="spellStart"/>
      <w:r w:rsidRPr="005A58D1">
        <w:rPr>
          <w:rFonts w:ascii="Arial" w:hAnsi="Arial" w:cs="Arial"/>
          <w:sz w:val="22"/>
          <w:szCs w:val="22"/>
        </w:rPr>
        <w:t>elle</w:t>
      </w:r>
      <w:proofErr w:type="spellEnd"/>
      <w:r w:rsidRPr="005A58D1">
        <w:rPr>
          <w:rFonts w:ascii="Arial" w:hAnsi="Arial" w:cs="Arial"/>
          <w:sz w:val="22"/>
          <w:szCs w:val="22"/>
        </w:rPr>
        <w:t xml:space="preserve"> </w:t>
      </w:r>
      <w:proofErr w:type="spellStart"/>
      <w:r w:rsidRPr="005A58D1">
        <w:rPr>
          <w:rFonts w:ascii="Arial" w:hAnsi="Arial" w:cs="Arial"/>
          <w:sz w:val="22"/>
          <w:szCs w:val="22"/>
        </w:rPr>
        <w:t>peut</w:t>
      </w:r>
      <w:proofErr w:type="spellEnd"/>
      <w:r w:rsidRPr="005A58D1">
        <w:rPr>
          <w:rFonts w:ascii="Arial" w:hAnsi="Arial" w:cs="Arial"/>
          <w:sz w:val="22"/>
          <w:szCs w:val="22"/>
        </w:rPr>
        <w:t xml:space="preserve"> </w:t>
      </w:r>
      <w:proofErr w:type="spellStart"/>
      <w:r w:rsidRPr="005A58D1">
        <w:rPr>
          <w:rFonts w:ascii="Arial" w:hAnsi="Arial" w:cs="Arial"/>
          <w:sz w:val="22"/>
          <w:szCs w:val="22"/>
        </w:rPr>
        <w:t>entraîner</w:t>
      </w:r>
      <w:proofErr w:type="spellEnd"/>
      <w:r w:rsidRPr="005A58D1">
        <w:rPr>
          <w:rFonts w:ascii="Arial" w:hAnsi="Arial" w:cs="Arial"/>
          <w:sz w:val="22"/>
          <w:szCs w:val="22"/>
        </w:rPr>
        <w:t xml:space="preserve"> </w:t>
      </w:r>
      <w:proofErr w:type="spellStart"/>
      <w:r w:rsidRPr="005A58D1">
        <w:rPr>
          <w:rFonts w:ascii="Arial" w:hAnsi="Arial" w:cs="Arial"/>
          <w:sz w:val="22"/>
          <w:szCs w:val="22"/>
        </w:rPr>
        <w:t>une</w:t>
      </w:r>
      <w:proofErr w:type="spellEnd"/>
      <w:r w:rsidRPr="005A58D1">
        <w:rPr>
          <w:rFonts w:ascii="Arial" w:hAnsi="Arial" w:cs="Arial"/>
          <w:sz w:val="22"/>
          <w:szCs w:val="22"/>
        </w:rPr>
        <w:t xml:space="preserve"> </w:t>
      </w:r>
      <w:proofErr w:type="spellStart"/>
      <w:r w:rsidRPr="005A58D1">
        <w:rPr>
          <w:rFonts w:ascii="Arial" w:hAnsi="Arial" w:cs="Arial"/>
          <w:sz w:val="22"/>
          <w:szCs w:val="22"/>
        </w:rPr>
        <w:t>instabilité</w:t>
      </w:r>
      <w:proofErr w:type="spellEnd"/>
      <w:r w:rsidRPr="005A58D1">
        <w:rPr>
          <w:rFonts w:ascii="Arial" w:hAnsi="Arial" w:cs="Arial"/>
          <w:sz w:val="22"/>
          <w:szCs w:val="22"/>
        </w:rPr>
        <w:t xml:space="preserve"> des coefficients. Cette </w:t>
      </w:r>
      <w:proofErr w:type="spellStart"/>
      <w:r w:rsidRPr="005A58D1">
        <w:rPr>
          <w:rFonts w:ascii="Arial" w:hAnsi="Arial" w:cs="Arial"/>
          <w:sz w:val="22"/>
          <w:szCs w:val="22"/>
        </w:rPr>
        <w:t>limite</w:t>
      </w:r>
      <w:proofErr w:type="spellEnd"/>
      <w:r w:rsidRPr="005A58D1">
        <w:rPr>
          <w:rFonts w:ascii="Arial" w:hAnsi="Arial" w:cs="Arial"/>
          <w:sz w:val="22"/>
          <w:szCs w:val="22"/>
        </w:rPr>
        <w:t xml:space="preserve"> est acceptable dans le cadre de </w:t>
      </w:r>
      <w:proofErr w:type="spellStart"/>
      <w:r w:rsidRPr="005A58D1">
        <w:rPr>
          <w:rFonts w:ascii="Arial" w:hAnsi="Arial" w:cs="Arial"/>
          <w:sz w:val="22"/>
          <w:szCs w:val="22"/>
        </w:rPr>
        <w:t>ce</w:t>
      </w:r>
      <w:proofErr w:type="spellEnd"/>
      <w:r w:rsidRPr="005A58D1">
        <w:rPr>
          <w:rFonts w:ascii="Arial" w:hAnsi="Arial" w:cs="Arial"/>
          <w:sz w:val="22"/>
          <w:szCs w:val="22"/>
        </w:rPr>
        <w:t xml:space="preserve"> </w:t>
      </w:r>
      <w:proofErr w:type="spellStart"/>
      <w:r w:rsidRPr="005A58D1">
        <w:rPr>
          <w:rFonts w:ascii="Arial" w:hAnsi="Arial" w:cs="Arial"/>
          <w:sz w:val="22"/>
          <w:szCs w:val="22"/>
        </w:rPr>
        <w:t>projet</w:t>
      </w:r>
      <w:proofErr w:type="spellEnd"/>
      <w:r w:rsidRPr="005A58D1">
        <w:rPr>
          <w:rFonts w:ascii="Arial" w:hAnsi="Arial" w:cs="Arial"/>
          <w:sz w:val="22"/>
          <w:szCs w:val="22"/>
        </w:rPr>
        <w:t xml:space="preserve"> </w:t>
      </w:r>
      <w:proofErr w:type="spellStart"/>
      <w:r w:rsidRPr="005A58D1">
        <w:rPr>
          <w:rFonts w:ascii="Arial" w:hAnsi="Arial" w:cs="Arial"/>
          <w:sz w:val="22"/>
          <w:szCs w:val="22"/>
        </w:rPr>
        <w:t>mais</w:t>
      </w:r>
      <w:proofErr w:type="spellEnd"/>
      <w:r w:rsidRPr="005A58D1">
        <w:rPr>
          <w:rFonts w:ascii="Arial" w:hAnsi="Arial" w:cs="Arial"/>
          <w:sz w:val="22"/>
          <w:szCs w:val="22"/>
        </w:rPr>
        <w:t xml:space="preserve"> </w:t>
      </w:r>
      <w:proofErr w:type="spellStart"/>
      <w:r w:rsidRPr="005A58D1">
        <w:rPr>
          <w:rFonts w:ascii="Arial" w:hAnsi="Arial" w:cs="Arial"/>
          <w:sz w:val="22"/>
          <w:szCs w:val="22"/>
        </w:rPr>
        <w:t>constituerait</w:t>
      </w:r>
      <w:proofErr w:type="spellEnd"/>
      <w:r w:rsidRPr="005A58D1">
        <w:rPr>
          <w:rFonts w:ascii="Arial" w:hAnsi="Arial" w:cs="Arial"/>
          <w:sz w:val="22"/>
          <w:szCs w:val="22"/>
        </w:rPr>
        <w:t xml:space="preserve"> un axe </w:t>
      </w:r>
      <w:proofErr w:type="spellStart"/>
      <w:r w:rsidRPr="005A58D1">
        <w:rPr>
          <w:rFonts w:ascii="Arial" w:hAnsi="Arial" w:cs="Arial"/>
          <w:sz w:val="22"/>
          <w:szCs w:val="22"/>
        </w:rPr>
        <w:t>d’amélioration</w:t>
      </w:r>
      <w:proofErr w:type="spellEnd"/>
      <w:r w:rsidRPr="005A58D1">
        <w:rPr>
          <w:rFonts w:ascii="Arial" w:hAnsi="Arial" w:cs="Arial"/>
          <w:sz w:val="22"/>
          <w:szCs w:val="22"/>
        </w:rPr>
        <w:t xml:space="preserve"> (suppression de </w:t>
      </w:r>
      <w:proofErr w:type="spellStart"/>
      <w:r w:rsidRPr="005A58D1">
        <w:rPr>
          <w:rStyle w:val="VerbatimChar"/>
          <w:rFonts w:ascii="Arial" w:hAnsi="Arial" w:cs="Arial"/>
          <w:szCs w:val="22"/>
        </w:rPr>
        <w:t>total_revenue</w:t>
      </w:r>
      <w:proofErr w:type="spellEnd"/>
      <w:r w:rsidRPr="005A58D1">
        <w:rPr>
          <w:rFonts w:ascii="Arial" w:hAnsi="Arial" w:cs="Arial"/>
          <w:sz w:val="22"/>
          <w:szCs w:val="22"/>
        </w:rPr>
        <w:t xml:space="preserve"> au profit </w:t>
      </w:r>
      <w:proofErr w:type="spellStart"/>
      <w:r w:rsidRPr="005A58D1">
        <w:rPr>
          <w:rFonts w:ascii="Arial" w:hAnsi="Arial" w:cs="Arial"/>
          <w:sz w:val="22"/>
          <w:szCs w:val="22"/>
        </w:rPr>
        <w:t>d’une</w:t>
      </w:r>
      <w:proofErr w:type="spellEnd"/>
      <w:r w:rsidRPr="005A58D1">
        <w:rPr>
          <w:rFonts w:ascii="Arial" w:hAnsi="Arial" w:cs="Arial"/>
          <w:sz w:val="22"/>
          <w:szCs w:val="22"/>
        </w:rPr>
        <w:t xml:space="preserve"> variable </w:t>
      </w:r>
      <w:proofErr w:type="spellStart"/>
      <w:r w:rsidRPr="005A58D1">
        <w:rPr>
          <w:rFonts w:ascii="Arial" w:hAnsi="Arial" w:cs="Arial"/>
          <w:sz w:val="22"/>
          <w:szCs w:val="22"/>
        </w:rPr>
        <w:t>dérivée</w:t>
      </w:r>
      <w:proofErr w:type="spellEnd"/>
      <w:r w:rsidRPr="005A58D1">
        <w:rPr>
          <w:rFonts w:ascii="Arial" w:hAnsi="Arial" w:cs="Arial"/>
          <w:sz w:val="22"/>
          <w:szCs w:val="22"/>
        </w:rPr>
        <w:t xml:space="preserve">) dans un </w:t>
      </w:r>
      <w:proofErr w:type="spellStart"/>
      <w:r w:rsidRPr="005A58D1">
        <w:rPr>
          <w:rFonts w:ascii="Arial" w:hAnsi="Arial" w:cs="Arial"/>
          <w:sz w:val="22"/>
          <w:szCs w:val="22"/>
        </w:rPr>
        <w:t>déploiement</w:t>
      </w:r>
      <w:proofErr w:type="spellEnd"/>
      <w:r w:rsidRPr="005A58D1">
        <w:rPr>
          <w:rFonts w:ascii="Arial" w:hAnsi="Arial" w:cs="Arial"/>
          <w:sz w:val="22"/>
          <w:szCs w:val="22"/>
        </w:rPr>
        <w:t xml:space="preserve"> </w:t>
      </w:r>
      <w:proofErr w:type="spellStart"/>
      <w:r w:rsidRPr="005A58D1">
        <w:rPr>
          <w:rFonts w:ascii="Arial" w:hAnsi="Arial" w:cs="Arial"/>
          <w:sz w:val="22"/>
          <w:szCs w:val="22"/>
        </w:rPr>
        <w:t>en</w:t>
      </w:r>
      <w:proofErr w:type="spellEnd"/>
      <w:r w:rsidRPr="005A58D1">
        <w:rPr>
          <w:rFonts w:ascii="Arial" w:hAnsi="Arial" w:cs="Arial"/>
          <w:sz w:val="22"/>
          <w:szCs w:val="22"/>
        </w:rPr>
        <w:t xml:space="preserve"> production.</w:t>
      </w:r>
    </w:p>
    <w:p w14:paraId="273F723F" w14:textId="77777777" w:rsidR="00F371B4" w:rsidRPr="00761BF2" w:rsidRDefault="00F371B4">
      <w:pPr>
        <w:spacing w:before="80" w:after="80"/>
      </w:pPr>
    </w:p>
    <w:p w14:paraId="480EA092" w14:textId="77777777" w:rsidR="004F5930" w:rsidRPr="00761BF2" w:rsidRDefault="00000000">
      <w:pPr>
        <w:pStyle w:val="Titre2"/>
      </w:pPr>
      <w:bookmarkStart w:id="19" w:name="_Toc230332399"/>
      <w:r w:rsidRPr="00761BF2">
        <w:t>5.</w:t>
      </w:r>
      <w:r w:rsidR="00F371B4">
        <w:t>4</w:t>
      </w:r>
      <w:r w:rsidRPr="00761BF2">
        <w:t xml:space="preserve"> Limites du </w:t>
      </w:r>
      <w:proofErr w:type="spellStart"/>
      <w:r w:rsidRPr="00761BF2">
        <w:t>Dataset</w:t>
      </w:r>
      <w:bookmarkEnd w:id="19"/>
      <w:proofErr w:type="spellEnd"/>
    </w:p>
    <w:p w14:paraId="7432D807"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Les données sont synthétiques : les relations entre variables et </w:t>
      </w:r>
      <w:proofErr w:type="spellStart"/>
      <w:r w:rsidRPr="001F243C">
        <w:rPr>
          <w:color w:val="2C2C2C"/>
          <w:sz w:val="22"/>
          <w:szCs w:val="22"/>
        </w:rPr>
        <w:t>churn</w:t>
      </w:r>
      <w:proofErr w:type="spellEnd"/>
      <w:r w:rsidRPr="001F243C">
        <w:rPr>
          <w:color w:val="2C2C2C"/>
          <w:sz w:val="22"/>
          <w:szCs w:val="22"/>
        </w:rPr>
        <w:t xml:space="preserve"> peuvent ne pas refléter toute la complexité d'un environnement réel.</w:t>
      </w:r>
    </w:p>
    <w:p w14:paraId="5D968053"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L'absence de dimension temporelle (historique des comportements) constitue une limite importante : la tendance d'évolution d'un indicateur est souvent plus prédictive que sa valeur instantanée.</w:t>
      </w:r>
    </w:p>
    <w:p w14:paraId="71C5CCB0"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Le </w:t>
      </w:r>
      <w:proofErr w:type="spellStart"/>
      <w:r w:rsidRPr="001F243C">
        <w:rPr>
          <w:color w:val="2C2C2C"/>
          <w:sz w:val="22"/>
          <w:szCs w:val="22"/>
        </w:rPr>
        <w:t>dataset</w:t>
      </w:r>
      <w:proofErr w:type="spellEnd"/>
      <w:r w:rsidRPr="001F243C">
        <w:rPr>
          <w:color w:val="2C2C2C"/>
          <w:sz w:val="22"/>
          <w:szCs w:val="22"/>
        </w:rPr>
        <w:t xml:space="preserve"> ne contient pas d'identifiants permettant de relier les clients à des données externes.</w:t>
      </w:r>
    </w:p>
    <w:p w14:paraId="4C4A624A" w14:textId="77777777" w:rsidR="004F5930" w:rsidRPr="00761BF2" w:rsidRDefault="004F5930">
      <w:pPr>
        <w:pBdr>
          <w:bottom w:val="single" w:sz="4" w:space="1" w:color="CCCCCC"/>
        </w:pBdr>
        <w:spacing w:before="120" w:after="120"/>
      </w:pPr>
    </w:p>
    <w:p w14:paraId="5CA98F5E" w14:textId="77777777" w:rsidR="004F5930" w:rsidRPr="00761BF2" w:rsidRDefault="00000000">
      <w:pPr>
        <w:pStyle w:val="Titre1"/>
        <w:pBdr>
          <w:bottom w:val="single" w:sz="6" w:space="4" w:color="2E75B6"/>
        </w:pBdr>
      </w:pPr>
      <w:bookmarkStart w:id="20" w:name="_Toc230332400"/>
      <w:r w:rsidRPr="00761BF2">
        <w:t>6. Analyse Exploratoire des Données</w:t>
      </w:r>
      <w:bookmarkEnd w:id="20"/>
    </w:p>
    <w:p w14:paraId="6FEDE4DC" w14:textId="77777777" w:rsidR="004F5930" w:rsidRPr="00761BF2" w:rsidRDefault="00000000">
      <w:pPr>
        <w:pStyle w:val="Titre2"/>
      </w:pPr>
      <w:bookmarkStart w:id="21" w:name="_Toc230332401"/>
      <w:r w:rsidRPr="00761BF2">
        <w:t>6.1 Statistiques Descriptives</w:t>
      </w:r>
      <w:bookmarkEnd w:id="21"/>
    </w:p>
    <w:p w14:paraId="1471B25A" w14:textId="77777777" w:rsidR="006703F4" w:rsidRPr="00761BF2" w:rsidRDefault="006703F4">
      <w:pPr>
        <w:spacing w:before="60" w:after="60"/>
        <w:jc w:val="center"/>
      </w:pPr>
      <w:r w:rsidRPr="00761BF2">
        <w:rPr>
          <w:noProof/>
        </w:rPr>
        <w:lastRenderedPageBreak/>
        <w:drawing>
          <wp:inline distT="0" distB="0" distL="0" distR="0" wp14:anchorId="76DAFA6E" wp14:editId="5FBB323B">
            <wp:extent cx="5909310" cy="919480"/>
            <wp:effectExtent l="0" t="0" r="0" b="0"/>
            <wp:docPr id="1256872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2069" name="Image 12568720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9310" cy="919480"/>
                    </a:xfrm>
                    <a:prstGeom prst="rect">
                      <a:avLst/>
                    </a:prstGeom>
                  </pic:spPr>
                </pic:pic>
              </a:graphicData>
            </a:graphic>
          </wp:inline>
        </w:drawing>
      </w:r>
    </w:p>
    <w:p w14:paraId="68D3E5DC" w14:textId="77777777" w:rsidR="001F243C" w:rsidRDefault="006703F4" w:rsidP="001F243C">
      <w:pPr>
        <w:spacing w:before="60" w:after="60"/>
        <w:jc w:val="center"/>
      </w:pPr>
      <w:r w:rsidRPr="00761BF2">
        <w:rPr>
          <w:i/>
          <w:iCs/>
          <w:noProof/>
          <w:color w:val="999999"/>
          <w:sz w:val="18"/>
          <w:szCs w:val="18"/>
        </w:rPr>
        <w:drawing>
          <wp:inline distT="0" distB="0" distL="0" distR="0" wp14:anchorId="120E262E" wp14:editId="1851F865">
            <wp:extent cx="4327742" cy="994274"/>
            <wp:effectExtent l="0" t="0" r="3175" b="0"/>
            <wp:docPr id="5908063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6357" name="Image 5908063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6899" cy="1030839"/>
                    </a:xfrm>
                    <a:prstGeom prst="rect">
                      <a:avLst/>
                    </a:prstGeom>
                  </pic:spPr>
                </pic:pic>
              </a:graphicData>
            </a:graphic>
          </wp:inline>
        </w:drawing>
      </w:r>
    </w:p>
    <w:p w14:paraId="2426077C" w14:textId="77777777" w:rsidR="006703F4" w:rsidRPr="00761BF2" w:rsidRDefault="006703F4" w:rsidP="001F243C">
      <w:pPr>
        <w:spacing w:before="60" w:after="60"/>
        <w:jc w:val="center"/>
      </w:pPr>
      <w:proofErr w:type="spellStart"/>
      <w:r w:rsidRPr="00761BF2">
        <w:rPr>
          <w:i/>
          <w:iCs/>
          <w:color w:val="999999"/>
          <w:sz w:val="18"/>
          <w:szCs w:val="18"/>
        </w:rPr>
        <w:t>df.describe</w:t>
      </w:r>
      <w:proofErr w:type="spellEnd"/>
      <w:r w:rsidRPr="00761BF2">
        <w:rPr>
          <w:i/>
          <w:iCs/>
          <w:color w:val="999999"/>
          <w:sz w:val="18"/>
          <w:szCs w:val="18"/>
        </w:rPr>
        <w:t>() depuis le notebook 01_EDA.ipynb</w:t>
      </w:r>
    </w:p>
    <w:p w14:paraId="61F9DC5D" w14:textId="77777777" w:rsidR="004F5930" w:rsidRPr="00761BF2" w:rsidRDefault="00000000">
      <w:pPr>
        <w:pStyle w:val="Titre2"/>
      </w:pPr>
      <w:bookmarkStart w:id="22" w:name="_Toc230332402"/>
      <w:r w:rsidRPr="00761BF2">
        <w:t>6.2 Distribution de la Variable Cible</w:t>
      </w:r>
      <w:bookmarkEnd w:id="22"/>
    </w:p>
    <w:p w14:paraId="4987BE17" w14:textId="77777777" w:rsidR="004F5930" w:rsidRPr="001F243C" w:rsidRDefault="00000000">
      <w:pPr>
        <w:spacing w:before="60" w:after="60" w:line="276" w:lineRule="auto"/>
        <w:jc w:val="both"/>
        <w:rPr>
          <w:sz w:val="22"/>
          <w:szCs w:val="22"/>
        </w:rPr>
      </w:pPr>
      <w:r w:rsidRPr="001F243C">
        <w:rPr>
          <w:color w:val="2C2C2C"/>
          <w:sz w:val="22"/>
          <w:szCs w:val="22"/>
        </w:rPr>
        <w:t xml:space="preserve">Le taux de </w:t>
      </w:r>
      <w:proofErr w:type="spellStart"/>
      <w:r w:rsidRPr="001F243C">
        <w:rPr>
          <w:color w:val="2C2C2C"/>
          <w:sz w:val="22"/>
          <w:szCs w:val="22"/>
        </w:rPr>
        <w:t>churn</w:t>
      </w:r>
      <w:proofErr w:type="spellEnd"/>
      <w:r w:rsidRPr="001F243C">
        <w:rPr>
          <w:color w:val="2C2C2C"/>
          <w:sz w:val="22"/>
          <w:szCs w:val="22"/>
        </w:rPr>
        <w:t xml:space="preserve"> global est de 10,2 %, soit 1 021 </w:t>
      </w:r>
      <w:proofErr w:type="spellStart"/>
      <w:r w:rsidRPr="001F243C">
        <w:rPr>
          <w:color w:val="2C2C2C"/>
          <w:sz w:val="22"/>
          <w:szCs w:val="22"/>
        </w:rPr>
        <w:t>churners</w:t>
      </w:r>
      <w:proofErr w:type="spellEnd"/>
      <w:r w:rsidRPr="001F243C">
        <w:rPr>
          <w:color w:val="2C2C2C"/>
          <w:sz w:val="22"/>
          <w:szCs w:val="22"/>
        </w:rPr>
        <w:t xml:space="preserve"> pour 8 979 clients fidèles. Ce déséquilibre significatif (ratio 8,8:1) est caractéristique des </w:t>
      </w:r>
      <w:proofErr w:type="spellStart"/>
      <w:r w:rsidRPr="001F243C">
        <w:rPr>
          <w:color w:val="2C2C2C"/>
          <w:sz w:val="22"/>
          <w:szCs w:val="22"/>
        </w:rPr>
        <w:t>datasets</w:t>
      </w:r>
      <w:proofErr w:type="spellEnd"/>
      <w:r w:rsidRPr="001F243C">
        <w:rPr>
          <w:color w:val="2C2C2C"/>
          <w:sz w:val="22"/>
          <w:szCs w:val="22"/>
        </w:rPr>
        <w:t xml:space="preserve"> de rétention client en contexte réel.</w:t>
      </w:r>
    </w:p>
    <w:p w14:paraId="77945E2E" w14:textId="77777777" w:rsidR="00581170" w:rsidRPr="00761BF2" w:rsidRDefault="00581170">
      <w:pPr>
        <w:spacing w:before="60" w:after="60"/>
        <w:jc w:val="center"/>
      </w:pPr>
      <w:r w:rsidRPr="00761BF2">
        <w:rPr>
          <w:noProof/>
        </w:rPr>
        <w:drawing>
          <wp:inline distT="0" distB="0" distL="0" distR="0" wp14:anchorId="18E6936B" wp14:editId="60B2370D">
            <wp:extent cx="3073400" cy="2438400"/>
            <wp:effectExtent l="0" t="0" r="0" b="0"/>
            <wp:docPr id="651586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86785" name=""/>
                    <pic:cNvPicPr/>
                  </pic:nvPicPr>
                  <pic:blipFill>
                    <a:blip r:embed="rId14"/>
                    <a:stretch>
                      <a:fillRect/>
                    </a:stretch>
                  </pic:blipFill>
                  <pic:spPr>
                    <a:xfrm>
                      <a:off x="0" y="0"/>
                      <a:ext cx="3073400" cy="2438400"/>
                    </a:xfrm>
                    <a:prstGeom prst="rect">
                      <a:avLst/>
                    </a:prstGeom>
                  </pic:spPr>
                </pic:pic>
              </a:graphicData>
            </a:graphic>
          </wp:inline>
        </w:drawing>
      </w:r>
    </w:p>
    <w:p w14:paraId="11EE0526" w14:textId="77777777" w:rsidR="00581170" w:rsidRPr="00761BF2" w:rsidRDefault="00581170">
      <w:pPr>
        <w:spacing w:before="60" w:after="60"/>
        <w:jc w:val="center"/>
        <w:rPr>
          <w:i/>
          <w:iCs/>
          <w:color w:val="999999"/>
          <w:sz w:val="18"/>
          <w:szCs w:val="18"/>
        </w:rPr>
      </w:pPr>
      <w:r w:rsidRPr="00761BF2">
        <w:rPr>
          <w:i/>
          <w:iCs/>
          <w:color w:val="999999"/>
          <w:sz w:val="18"/>
          <w:szCs w:val="18"/>
        </w:rPr>
        <w:t xml:space="preserve">Graphique de distribution du </w:t>
      </w:r>
      <w:proofErr w:type="spellStart"/>
      <w:r w:rsidRPr="00761BF2">
        <w:rPr>
          <w:i/>
          <w:iCs/>
          <w:color w:val="999999"/>
          <w:sz w:val="18"/>
          <w:szCs w:val="18"/>
        </w:rPr>
        <w:t>churn</w:t>
      </w:r>
      <w:proofErr w:type="spellEnd"/>
      <w:r w:rsidRPr="00761BF2">
        <w:rPr>
          <w:i/>
          <w:iCs/>
          <w:color w:val="999999"/>
          <w:sz w:val="18"/>
          <w:szCs w:val="18"/>
        </w:rPr>
        <w:t xml:space="preserve"> </w:t>
      </w:r>
      <w:r w:rsidR="00023098" w:rsidRPr="00761BF2">
        <w:rPr>
          <w:i/>
          <w:iCs/>
          <w:color w:val="999999"/>
          <w:sz w:val="18"/>
          <w:szCs w:val="18"/>
        </w:rPr>
        <w:t>-</w:t>
      </w:r>
      <w:r w:rsidRPr="00761BF2">
        <w:rPr>
          <w:i/>
          <w:iCs/>
          <w:color w:val="999999"/>
          <w:sz w:val="18"/>
          <w:szCs w:val="18"/>
        </w:rPr>
        <w:t xml:space="preserve"> 01_EDA.ipynb</w:t>
      </w:r>
    </w:p>
    <w:p w14:paraId="73482EA3" w14:textId="77777777" w:rsidR="00581170" w:rsidRPr="00761BF2" w:rsidRDefault="00581170">
      <w:pPr>
        <w:spacing w:before="60" w:after="60"/>
        <w:jc w:val="center"/>
      </w:pPr>
    </w:p>
    <w:p w14:paraId="33320705" w14:textId="77777777" w:rsidR="004F5930" w:rsidRPr="001F243C" w:rsidRDefault="00000000">
      <w:pPr>
        <w:spacing w:before="60" w:after="60" w:line="276" w:lineRule="auto"/>
        <w:jc w:val="both"/>
        <w:rPr>
          <w:sz w:val="22"/>
          <w:szCs w:val="22"/>
        </w:rPr>
      </w:pPr>
      <w:r w:rsidRPr="001F243C">
        <w:rPr>
          <w:color w:val="2C2C2C"/>
          <w:sz w:val="22"/>
          <w:szCs w:val="22"/>
        </w:rPr>
        <w:t xml:space="preserve">Ce déséquilibre a des conséquences directes sur la stratégie de modélisation : un modèle naïf prédisant systématiquement l'absence de </w:t>
      </w:r>
      <w:proofErr w:type="spellStart"/>
      <w:r w:rsidRPr="001F243C">
        <w:rPr>
          <w:color w:val="2C2C2C"/>
          <w:sz w:val="22"/>
          <w:szCs w:val="22"/>
        </w:rPr>
        <w:t>churn</w:t>
      </w:r>
      <w:proofErr w:type="spellEnd"/>
      <w:r w:rsidRPr="001F243C">
        <w:rPr>
          <w:color w:val="2C2C2C"/>
          <w:sz w:val="22"/>
          <w:szCs w:val="22"/>
        </w:rPr>
        <w:t xml:space="preserve"> obtiendrait une </w:t>
      </w:r>
      <w:proofErr w:type="spellStart"/>
      <w:r w:rsidRPr="001F243C">
        <w:rPr>
          <w:color w:val="2C2C2C"/>
          <w:sz w:val="22"/>
          <w:szCs w:val="22"/>
        </w:rPr>
        <w:t>accuracy</w:t>
      </w:r>
      <w:proofErr w:type="spellEnd"/>
      <w:r w:rsidRPr="001F243C">
        <w:rPr>
          <w:color w:val="2C2C2C"/>
          <w:sz w:val="22"/>
          <w:szCs w:val="22"/>
        </w:rPr>
        <w:t xml:space="preserve"> de 89,8 %, sans jamais détecter un seul </w:t>
      </w:r>
      <w:proofErr w:type="spellStart"/>
      <w:r w:rsidRPr="001F243C">
        <w:rPr>
          <w:color w:val="2C2C2C"/>
          <w:sz w:val="22"/>
          <w:szCs w:val="22"/>
        </w:rPr>
        <w:t>churner</w:t>
      </w:r>
      <w:proofErr w:type="spellEnd"/>
      <w:r w:rsidRPr="001F243C">
        <w:rPr>
          <w:color w:val="2C2C2C"/>
          <w:sz w:val="22"/>
          <w:szCs w:val="22"/>
        </w:rPr>
        <w:t xml:space="preserve"> (</w:t>
      </w:r>
      <w:proofErr w:type="spellStart"/>
      <w:r w:rsidRPr="001F243C">
        <w:rPr>
          <w:color w:val="2C2C2C"/>
          <w:sz w:val="22"/>
          <w:szCs w:val="22"/>
        </w:rPr>
        <w:t>Recall</w:t>
      </w:r>
      <w:proofErr w:type="spellEnd"/>
      <w:r w:rsidRPr="001F243C">
        <w:rPr>
          <w:color w:val="2C2C2C"/>
          <w:sz w:val="22"/>
          <w:szCs w:val="22"/>
        </w:rPr>
        <w:t xml:space="preserve"> = 0, F1 = 0). L'</w:t>
      </w:r>
      <w:proofErr w:type="spellStart"/>
      <w:r w:rsidRPr="001F243C">
        <w:rPr>
          <w:color w:val="2C2C2C"/>
          <w:sz w:val="22"/>
          <w:szCs w:val="22"/>
        </w:rPr>
        <w:t>accuracy</w:t>
      </w:r>
      <w:proofErr w:type="spellEnd"/>
      <w:r w:rsidRPr="001F243C">
        <w:rPr>
          <w:color w:val="2C2C2C"/>
          <w:sz w:val="22"/>
          <w:szCs w:val="22"/>
        </w:rPr>
        <w:t xml:space="preserve"> est donc une métrique insuffisante dans ce contexte.</w:t>
      </w:r>
    </w:p>
    <w:p w14:paraId="2144228F" w14:textId="77777777" w:rsidR="004F5930" w:rsidRPr="00761BF2" w:rsidRDefault="00000000">
      <w:pPr>
        <w:pStyle w:val="Titre2"/>
      </w:pPr>
      <w:bookmarkStart w:id="23" w:name="_Toc230332403"/>
      <w:r w:rsidRPr="00761BF2">
        <w:t>6.3 Distributions des Variables Numériques</w:t>
      </w:r>
      <w:bookmarkEnd w:id="23"/>
    </w:p>
    <w:p w14:paraId="4DEE9653"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Les clients ayant un nombre élevé de </w:t>
      </w:r>
      <w:proofErr w:type="spellStart"/>
      <w:r w:rsidRPr="001F243C">
        <w:rPr>
          <w:color w:val="2C2C2C"/>
          <w:sz w:val="22"/>
          <w:szCs w:val="22"/>
        </w:rPr>
        <w:t>payment_failures</w:t>
      </w:r>
      <w:proofErr w:type="spellEnd"/>
      <w:r w:rsidRPr="001F243C">
        <w:rPr>
          <w:color w:val="2C2C2C"/>
          <w:sz w:val="22"/>
          <w:szCs w:val="22"/>
        </w:rPr>
        <w:t xml:space="preserve"> présentent une surreprésentation dans la classe </w:t>
      </w:r>
      <w:proofErr w:type="spellStart"/>
      <w:r w:rsidRPr="001F243C">
        <w:rPr>
          <w:color w:val="2C2C2C"/>
          <w:sz w:val="22"/>
          <w:szCs w:val="22"/>
        </w:rPr>
        <w:t>churner</w:t>
      </w:r>
      <w:proofErr w:type="spellEnd"/>
      <w:r w:rsidRPr="001F243C">
        <w:rPr>
          <w:color w:val="2C2C2C"/>
          <w:sz w:val="22"/>
          <w:szCs w:val="22"/>
        </w:rPr>
        <w:t>.</w:t>
      </w:r>
    </w:p>
    <w:p w14:paraId="5509C7D7"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Les clients avec un faible </w:t>
      </w:r>
      <w:proofErr w:type="spellStart"/>
      <w:r w:rsidRPr="001F243C">
        <w:rPr>
          <w:color w:val="2C2C2C"/>
          <w:sz w:val="22"/>
          <w:szCs w:val="22"/>
        </w:rPr>
        <w:t>nps_score</w:t>
      </w:r>
      <w:proofErr w:type="spellEnd"/>
      <w:r w:rsidRPr="001F243C">
        <w:rPr>
          <w:color w:val="2C2C2C"/>
          <w:sz w:val="22"/>
          <w:szCs w:val="22"/>
        </w:rPr>
        <w:t xml:space="preserve"> montrent une distribution différente selon le statut de </w:t>
      </w:r>
      <w:proofErr w:type="spellStart"/>
      <w:r w:rsidRPr="001F243C">
        <w:rPr>
          <w:color w:val="2C2C2C"/>
          <w:sz w:val="22"/>
          <w:szCs w:val="22"/>
        </w:rPr>
        <w:t>churn</w:t>
      </w:r>
      <w:proofErr w:type="spellEnd"/>
      <w:r w:rsidRPr="001F243C">
        <w:rPr>
          <w:color w:val="2C2C2C"/>
          <w:sz w:val="22"/>
          <w:szCs w:val="22"/>
        </w:rPr>
        <w:t>.</w:t>
      </w:r>
    </w:p>
    <w:p w14:paraId="73446D33"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La variable </w:t>
      </w:r>
      <w:proofErr w:type="spellStart"/>
      <w:r w:rsidRPr="001F243C">
        <w:rPr>
          <w:color w:val="2C2C2C"/>
          <w:sz w:val="22"/>
          <w:szCs w:val="22"/>
        </w:rPr>
        <w:t>tenure_months</w:t>
      </w:r>
      <w:proofErr w:type="spellEnd"/>
      <w:r w:rsidRPr="001F243C">
        <w:rPr>
          <w:color w:val="2C2C2C"/>
          <w:sz w:val="22"/>
          <w:szCs w:val="22"/>
        </w:rPr>
        <w:t xml:space="preserve"> présente une distribution inversée : les clients fidèles ont une ancienneté plus élevée en moyenne.</w:t>
      </w:r>
    </w:p>
    <w:p w14:paraId="231E4586" w14:textId="78FCC06D" w:rsidR="00211463" w:rsidRPr="00761BF2" w:rsidRDefault="00657649">
      <w:pPr>
        <w:spacing w:before="60" w:after="60"/>
        <w:jc w:val="center"/>
      </w:pPr>
      <w:r w:rsidRPr="00657649">
        <w:rPr>
          <w:noProof/>
        </w:rPr>
        <w:lastRenderedPageBreak/>
        <w:drawing>
          <wp:inline distT="0" distB="0" distL="0" distR="0" wp14:anchorId="54405FD4" wp14:editId="0DEDDB25">
            <wp:extent cx="5909310" cy="2603500"/>
            <wp:effectExtent l="0" t="0" r="0" b="0"/>
            <wp:docPr id="6075703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70332" name=""/>
                    <pic:cNvPicPr/>
                  </pic:nvPicPr>
                  <pic:blipFill>
                    <a:blip r:embed="rId15"/>
                    <a:stretch>
                      <a:fillRect/>
                    </a:stretch>
                  </pic:blipFill>
                  <pic:spPr>
                    <a:xfrm>
                      <a:off x="0" y="0"/>
                      <a:ext cx="5909310" cy="2603500"/>
                    </a:xfrm>
                    <a:prstGeom prst="rect">
                      <a:avLst/>
                    </a:prstGeom>
                  </pic:spPr>
                </pic:pic>
              </a:graphicData>
            </a:graphic>
          </wp:inline>
        </w:drawing>
      </w:r>
    </w:p>
    <w:p w14:paraId="5B5DF33B" w14:textId="2F5A8A23" w:rsidR="00211463" w:rsidRPr="00761BF2" w:rsidRDefault="00211463">
      <w:pPr>
        <w:spacing w:before="60" w:after="60"/>
        <w:jc w:val="center"/>
      </w:pPr>
      <w:r w:rsidRPr="00761BF2">
        <w:rPr>
          <w:i/>
          <w:iCs/>
          <w:color w:val="999999"/>
          <w:sz w:val="18"/>
          <w:szCs w:val="18"/>
        </w:rPr>
        <w:t xml:space="preserve">Grille </w:t>
      </w:r>
      <w:r w:rsidR="00657649">
        <w:rPr>
          <w:i/>
          <w:iCs/>
          <w:color w:val="999999"/>
          <w:sz w:val="18"/>
          <w:szCs w:val="18"/>
        </w:rPr>
        <w:t>2</w:t>
      </w:r>
      <w:r w:rsidRPr="00761BF2">
        <w:rPr>
          <w:i/>
          <w:iCs/>
          <w:color w:val="999999"/>
          <w:sz w:val="18"/>
          <w:szCs w:val="18"/>
        </w:rPr>
        <w:t>x</w:t>
      </w:r>
      <w:r w:rsidR="00657649">
        <w:rPr>
          <w:i/>
          <w:iCs/>
          <w:color w:val="999999"/>
          <w:sz w:val="18"/>
          <w:szCs w:val="18"/>
        </w:rPr>
        <w:t>5</w:t>
      </w:r>
      <w:r w:rsidRPr="00761BF2">
        <w:rPr>
          <w:i/>
          <w:iCs/>
          <w:color w:val="999999"/>
          <w:sz w:val="18"/>
          <w:szCs w:val="18"/>
        </w:rPr>
        <w:t xml:space="preserve"> de distributions </w:t>
      </w:r>
      <w:r w:rsidR="00023098" w:rsidRPr="00761BF2">
        <w:rPr>
          <w:i/>
          <w:iCs/>
          <w:color w:val="999999"/>
          <w:sz w:val="18"/>
          <w:szCs w:val="18"/>
        </w:rPr>
        <w:t>-</w:t>
      </w:r>
      <w:r w:rsidRPr="00761BF2">
        <w:rPr>
          <w:i/>
          <w:iCs/>
          <w:color w:val="999999"/>
          <w:sz w:val="18"/>
          <w:szCs w:val="18"/>
        </w:rPr>
        <w:t xml:space="preserve"> 01_EDA.ipynb</w:t>
      </w:r>
    </w:p>
    <w:p w14:paraId="3E48F833" w14:textId="77777777" w:rsidR="004F5930" w:rsidRPr="00761BF2" w:rsidRDefault="00000000">
      <w:pPr>
        <w:pStyle w:val="Titre2"/>
      </w:pPr>
      <w:bookmarkStart w:id="24" w:name="_Toc230332404"/>
      <w:r w:rsidRPr="00761BF2">
        <w:t>6.4 Matrice de Corrélation</w:t>
      </w:r>
      <w:bookmarkEnd w:id="24"/>
    </w:p>
    <w:p w14:paraId="1066873C" w14:textId="77777777" w:rsidR="004F5930" w:rsidRPr="001F243C" w:rsidRDefault="00000000">
      <w:pPr>
        <w:pStyle w:val="Paragraphedeliste"/>
        <w:numPr>
          <w:ilvl w:val="0"/>
          <w:numId w:val="2"/>
        </w:numPr>
        <w:spacing w:before="40" w:after="40"/>
        <w:rPr>
          <w:sz w:val="22"/>
          <w:szCs w:val="22"/>
        </w:rPr>
      </w:pPr>
      <w:proofErr w:type="spellStart"/>
      <w:proofErr w:type="gramStart"/>
      <w:r w:rsidRPr="001F243C">
        <w:rPr>
          <w:color w:val="2C2C2C"/>
          <w:sz w:val="22"/>
          <w:szCs w:val="22"/>
        </w:rPr>
        <w:t>payment</w:t>
      </w:r>
      <w:proofErr w:type="gramEnd"/>
      <w:r w:rsidRPr="001F243C">
        <w:rPr>
          <w:color w:val="2C2C2C"/>
          <w:sz w:val="22"/>
          <w:szCs w:val="22"/>
        </w:rPr>
        <w:t>_failures</w:t>
      </w:r>
      <w:proofErr w:type="spellEnd"/>
      <w:r w:rsidRPr="001F243C">
        <w:rPr>
          <w:color w:val="2C2C2C"/>
          <w:sz w:val="22"/>
          <w:szCs w:val="22"/>
        </w:rPr>
        <w:t xml:space="preserve"> présente la corrélation positive la plus forte avec </w:t>
      </w:r>
      <w:proofErr w:type="spellStart"/>
      <w:r w:rsidRPr="001F243C">
        <w:rPr>
          <w:color w:val="2C2C2C"/>
          <w:sz w:val="22"/>
          <w:szCs w:val="22"/>
        </w:rPr>
        <w:t>churn</w:t>
      </w:r>
      <w:proofErr w:type="spellEnd"/>
      <w:r w:rsidRPr="001F243C">
        <w:rPr>
          <w:color w:val="2C2C2C"/>
          <w:sz w:val="22"/>
          <w:szCs w:val="22"/>
        </w:rPr>
        <w:t>.</w:t>
      </w:r>
    </w:p>
    <w:p w14:paraId="485EBFF2" w14:textId="77777777" w:rsidR="004F5930" w:rsidRPr="001F243C" w:rsidRDefault="00000000">
      <w:pPr>
        <w:pStyle w:val="Paragraphedeliste"/>
        <w:numPr>
          <w:ilvl w:val="0"/>
          <w:numId w:val="2"/>
        </w:numPr>
        <w:spacing w:before="40" w:after="40"/>
        <w:rPr>
          <w:sz w:val="22"/>
          <w:szCs w:val="22"/>
        </w:rPr>
      </w:pPr>
      <w:proofErr w:type="spellStart"/>
      <w:proofErr w:type="gramStart"/>
      <w:r w:rsidRPr="001F243C">
        <w:rPr>
          <w:color w:val="2C2C2C"/>
          <w:sz w:val="22"/>
          <w:szCs w:val="22"/>
        </w:rPr>
        <w:t>nps</w:t>
      </w:r>
      <w:proofErr w:type="gramEnd"/>
      <w:r w:rsidRPr="001F243C">
        <w:rPr>
          <w:color w:val="2C2C2C"/>
          <w:sz w:val="22"/>
          <w:szCs w:val="22"/>
        </w:rPr>
        <w:t>_score</w:t>
      </w:r>
      <w:proofErr w:type="spellEnd"/>
      <w:r w:rsidRPr="001F243C">
        <w:rPr>
          <w:color w:val="2C2C2C"/>
          <w:sz w:val="22"/>
          <w:szCs w:val="22"/>
        </w:rPr>
        <w:t xml:space="preserve"> présente une corrélation négative avec </w:t>
      </w:r>
      <w:proofErr w:type="spellStart"/>
      <w:r w:rsidRPr="001F243C">
        <w:rPr>
          <w:color w:val="2C2C2C"/>
          <w:sz w:val="22"/>
          <w:szCs w:val="22"/>
        </w:rPr>
        <w:t>churn</w:t>
      </w:r>
      <w:proofErr w:type="spellEnd"/>
      <w:r w:rsidRPr="001F243C">
        <w:rPr>
          <w:color w:val="2C2C2C"/>
          <w:sz w:val="22"/>
          <w:szCs w:val="22"/>
        </w:rPr>
        <w:t xml:space="preserve"> (un NPS faible est associé à un risque de départ élevé).</w:t>
      </w:r>
    </w:p>
    <w:p w14:paraId="75F674C3" w14:textId="77777777" w:rsidR="004F5930" w:rsidRPr="001F243C" w:rsidRDefault="00000000" w:rsidP="000F6D1F">
      <w:pPr>
        <w:pStyle w:val="Paragraphedeliste"/>
        <w:numPr>
          <w:ilvl w:val="0"/>
          <w:numId w:val="2"/>
        </w:numPr>
        <w:spacing w:before="40" w:after="40"/>
        <w:rPr>
          <w:sz w:val="22"/>
          <w:szCs w:val="22"/>
        </w:rPr>
      </w:pPr>
      <w:proofErr w:type="spellStart"/>
      <w:proofErr w:type="gramStart"/>
      <w:r w:rsidRPr="001F243C">
        <w:rPr>
          <w:color w:val="2C2C2C"/>
          <w:sz w:val="22"/>
          <w:szCs w:val="22"/>
        </w:rPr>
        <w:t>tenure</w:t>
      </w:r>
      <w:proofErr w:type="gramEnd"/>
      <w:r w:rsidRPr="001F243C">
        <w:rPr>
          <w:color w:val="2C2C2C"/>
          <w:sz w:val="22"/>
          <w:szCs w:val="22"/>
        </w:rPr>
        <w:t>_months</w:t>
      </w:r>
      <w:proofErr w:type="spellEnd"/>
      <w:r w:rsidRPr="001F243C">
        <w:rPr>
          <w:color w:val="2C2C2C"/>
          <w:sz w:val="22"/>
          <w:szCs w:val="22"/>
        </w:rPr>
        <w:t xml:space="preserve"> est négativement corrélé au </w:t>
      </w:r>
      <w:proofErr w:type="spellStart"/>
      <w:r w:rsidRPr="001F243C">
        <w:rPr>
          <w:color w:val="2C2C2C"/>
          <w:sz w:val="22"/>
          <w:szCs w:val="22"/>
        </w:rPr>
        <w:t>churn</w:t>
      </w:r>
      <w:proofErr w:type="spellEnd"/>
      <w:r w:rsidRPr="001F243C">
        <w:rPr>
          <w:color w:val="2C2C2C"/>
          <w:sz w:val="22"/>
          <w:szCs w:val="22"/>
        </w:rPr>
        <w:t xml:space="preserve"> (l'ancienneté est protectrice).</w:t>
      </w:r>
    </w:p>
    <w:p w14:paraId="0AEA527B" w14:textId="2A4843C5" w:rsidR="000F6D1F" w:rsidRPr="00761BF2" w:rsidRDefault="008E7995">
      <w:pPr>
        <w:spacing w:before="60" w:after="60"/>
        <w:jc w:val="center"/>
      </w:pPr>
      <w:r w:rsidRPr="008E7995">
        <w:drawing>
          <wp:inline distT="0" distB="0" distL="0" distR="0" wp14:anchorId="315CA82C" wp14:editId="158AC162">
            <wp:extent cx="3489820" cy="2961059"/>
            <wp:effectExtent l="0" t="0" r="3175" b="0"/>
            <wp:docPr id="1793539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39165" name=""/>
                    <pic:cNvPicPr/>
                  </pic:nvPicPr>
                  <pic:blipFill>
                    <a:blip r:embed="rId16"/>
                    <a:stretch>
                      <a:fillRect/>
                    </a:stretch>
                  </pic:blipFill>
                  <pic:spPr>
                    <a:xfrm>
                      <a:off x="0" y="0"/>
                      <a:ext cx="3514892" cy="2982332"/>
                    </a:xfrm>
                    <a:prstGeom prst="rect">
                      <a:avLst/>
                    </a:prstGeom>
                  </pic:spPr>
                </pic:pic>
              </a:graphicData>
            </a:graphic>
          </wp:inline>
        </w:drawing>
      </w:r>
    </w:p>
    <w:p w14:paraId="5A6AF2E7" w14:textId="77777777" w:rsidR="000F6D1F" w:rsidRDefault="000F6D1F">
      <w:pPr>
        <w:spacing w:before="60" w:after="60"/>
        <w:jc w:val="center"/>
        <w:rPr>
          <w:i/>
          <w:iCs/>
          <w:color w:val="999999"/>
          <w:sz w:val="18"/>
          <w:szCs w:val="18"/>
        </w:rPr>
      </w:pPr>
      <w:proofErr w:type="spellStart"/>
      <w:r w:rsidRPr="00761BF2">
        <w:rPr>
          <w:i/>
          <w:iCs/>
          <w:color w:val="999999"/>
          <w:sz w:val="18"/>
          <w:szCs w:val="18"/>
        </w:rPr>
        <w:t>Heatmap</w:t>
      </w:r>
      <w:proofErr w:type="spellEnd"/>
      <w:r w:rsidRPr="00761BF2">
        <w:rPr>
          <w:i/>
          <w:iCs/>
          <w:color w:val="999999"/>
          <w:sz w:val="18"/>
          <w:szCs w:val="18"/>
        </w:rPr>
        <w:t xml:space="preserve"> de corrélation — 01_EDA.ipynb</w:t>
      </w:r>
    </w:p>
    <w:p w14:paraId="53F566ED" w14:textId="77777777" w:rsidR="001F243C" w:rsidRPr="00761BF2" w:rsidRDefault="001F243C">
      <w:pPr>
        <w:spacing w:before="60" w:after="60"/>
        <w:jc w:val="center"/>
      </w:pPr>
    </w:p>
    <w:p w14:paraId="087A783B" w14:textId="77777777" w:rsidR="004F5930" w:rsidRPr="00761BF2" w:rsidRDefault="00000000">
      <w:pPr>
        <w:pStyle w:val="Titre2"/>
      </w:pPr>
      <w:bookmarkStart w:id="25" w:name="_Toc230332405"/>
      <w:r w:rsidRPr="00761BF2">
        <w:t xml:space="preserve">6.5 Variables Catégorielles et </w:t>
      </w:r>
      <w:proofErr w:type="spellStart"/>
      <w:r w:rsidRPr="00761BF2">
        <w:t>Churn</w:t>
      </w:r>
      <w:bookmarkEnd w:id="25"/>
      <w:proofErr w:type="spellEnd"/>
    </w:p>
    <w:p w14:paraId="5D6312A6"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Le type de contrat Monthly est associé à un taux de churn significativement plus élevé que les contrats annuels.</w:t>
      </w:r>
    </w:p>
    <w:p w14:paraId="3CCF5261" w14:textId="77777777" w:rsidR="004F5930" w:rsidRPr="001F243C" w:rsidRDefault="00000000" w:rsidP="00D97708">
      <w:pPr>
        <w:pStyle w:val="Paragraphedeliste"/>
        <w:numPr>
          <w:ilvl w:val="0"/>
          <w:numId w:val="2"/>
        </w:numPr>
        <w:spacing w:before="40" w:after="40"/>
        <w:rPr>
          <w:sz w:val="22"/>
          <w:szCs w:val="22"/>
        </w:rPr>
      </w:pPr>
      <w:r w:rsidRPr="001F243C">
        <w:rPr>
          <w:color w:val="2C2C2C"/>
          <w:sz w:val="22"/>
          <w:szCs w:val="22"/>
        </w:rPr>
        <w:t xml:space="preserve">La variable </w:t>
      </w:r>
      <w:proofErr w:type="spellStart"/>
      <w:r w:rsidRPr="001F243C">
        <w:rPr>
          <w:color w:val="2C2C2C"/>
          <w:sz w:val="22"/>
          <w:szCs w:val="22"/>
        </w:rPr>
        <w:t>gender</w:t>
      </w:r>
      <w:proofErr w:type="spellEnd"/>
      <w:r w:rsidRPr="001F243C">
        <w:rPr>
          <w:color w:val="2C2C2C"/>
          <w:sz w:val="22"/>
          <w:szCs w:val="22"/>
        </w:rPr>
        <w:t xml:space="preserve"> ne présente pas de différence significative selon le statut de </w:t>
      </w:r>
      <w:proofErr w:type="spellStart"/>
      <w:r w:rsidRPr="001F243C">
        <w:rPr>
          <w:color w:val="2C2C2C"/>
          <w:sz w:val="22"/>
          <w:szCs w:val="22"/>
        </w:rPr>
        <w:t>churn</w:t>
      </w:r>
      <w:proofErr w:type="spellEnd"/>
      <w:r w:rsidRPr="001F243C">
        <w:rPr>
          <w:color w:val="2C2C2C"/>
          <w:sz w:val="22"/>
          <w:szCs w:val="22"/>
        </w:rPr>
        <w:t>.</w:t>
      </w:r>
    </w:p>
    <w:p w14:paraId="7898388A" w14:textId="77777777" w:rsidR="00D97708" w:rsidRPr="00761BF2" w:rsidRDefault="00D97708">
      <w:pPr>
        <w:spacing w:before="60" w:after="60"/>
        <w:jc w:val="center"/>
      </w:pPr>
      <w:r w:rsidRPr="00761BF2">
        <w:rPr>
          <w:noProof/>
        </w:rPr>
        <w:lastRenderedPageBreak/>
        <w:drawing>
          <wp:inline distT="0" distB="0" distL="0" distR="0" wp14:anchorId="7819672D" wp14:editId="1E234752">
            <wp:extent cx="5909310" cy="1916430"/>
            <wp:effectExtent l="0" t="0" r="0" b="1270"/>
            <wp:docPr id="1421056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6682" name=""/>
                    <pic:cNvPicPr/>
                  </pic:nvPicPr>
                  <pic:blipFill>
                    <a:blip r:embed="rId17"/>
                    <a:stretch>
                      <a:fillRect/>
                    </a:stretch>
                  </pic:blipFill>
                  <pic:spPr>
                    <a:xfrm>
                      <a:off x="0" y="0"/>
                      <a:ext cx="5909310" cy="1916430"/>
                    </a:xfrm>
                    <a:prstGeom prst="rect">
                      <a:avLst/>
                    </a:prstGeom>
                  </pic:spPr>
                </pic:pic>
              </a:graphicData>
            </a:graphic>
          </wp:inline>
        </w:drawing>
      </w:r>
    </w:p>
    <w:p w14:paraId="02BDF628" w14:textId="77777777" w:rsidR="00D97708" w:rsidRPr="00761BF2" w:rsidRDefault="00D97708">
      <w:pPr>
        <w:spacing w:before="60" w:after="60"/>
        <w:jc w:val="center"/>
      </w:pPr>
      <w:r w:rsidRPr="00761BF2">
        <w:rPr>
          <w:i/>
          <w:iCs/>
          <w:color w:val="999999"/>
          <w:sz w:val="18"/>
          <w:szCs w:val="18"/>
        </w:rPr>
        <w:t xml:space="preserve">Graphique des taux de </w:t>
      </w:r>
      <w:proofErr w:type="spellStart"/>
      <w:r w:rsidRPr="00761BF2">
        <w:rPr>
          <w:i/>
          <w:iCs/>
          <w:color w:val="999999"/>
          <w:sz w:val="18"/>
          <w:szCs w:val="18"/>
        </w:rPr>
        <w:t>churn</w:t>
      </w:r>
      <w:proofErr w:type="spellEnd"/>
      <w:r w:rsidRPr="00761BF2">
        <w:rPr>
          <w:i/>
          <w:iCs/>
          <w:color w:val="999999"/>
          <w:sz w:val="18"/>
          <w:szCs w:val="18"/>
        </w:rPr>
        <w:t xml:space="preserve"> par catégorie - 01_EDA.ipynb</w:t>
      </w:r>
    </w:p>
    <w:p w14:paraId="4C98FEEC" w14:textId="77777777" w:rsidR="004F5930" w:rsidRPr="00761BF2" w:rsidRDefault="00000000">
      <w:pPr>
        <w:pStyle w:val="Titre2"/>
      </w:pPr>
      <w:bookmarkStart w:id="26" w:name="_Toc230332406"/>
      <w:r w:rsidRPr="00761BF2">
        <w:t>6.6 Revenu à Risque</w:t>
      </w:r>
      <w:bookmarkEnd w:id="26"/>
    </w:p>
    <w:p w14:paraId="24788BE4"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472C5A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9B6060" w14:textId="77777777" w:rsidR="004F5930" w:rsidRPr="00761BF2" w:rsidRDefault="00000000">
            <w:r w:rsidRPr="00761BF2">
              <w:rPr>
                <w:color w:val="2C2C2C"/>
                <w:sz w:val="18"/>
                <w:szCs w:val="18"/>
              </w:rPr>
              <w:t>Clients à risque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CD25B5" w14:textId="77777777" w:rsidR="004F5930" w:rsidRPr="00761BF2" w:rsidRDefault="00000000">
            <w:r w:rsidRPr="00761BF2">
              <w:rPr>
                <w:color w:val="2C2C2C"/>
                <w:sz w:val="18"/>
                <w:szCs w:val="18"/>
              </w:rPr>
              <w:t>1 021</w:t>
            </w:r>
          </w:p>
        </w:tc>
      </w:tr>
      <w:tr w:rsidR="004F5930" w:rsidRPr="00761BF2" w14:paraId="2A1B55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DD671" w14:textId="77777777" w:rsidR="004F5930" w:rsidRPr="00761BF2" w:rsidRDefault="00000000">
            <w:r w:rsidRPr="00761BF2">
              <w:rPr>
                <w:color w:val="2C2C2C"/>
                <w:sz w:val="18"/>
                <w:szCs w:val="18"/>
              </w:rPr>
              <w:t>Revenu total à risque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85B82" w14:textId="77777777" w:rsidR="004F5930" w:rsidRPr="00761BF2" w:rsidRDefault="00000000">
            <w:r w:rsidRPr="00761BF2">
              <w:rPr>
                <w:color w:val="2C2C2C"/>
                <w:sz w:val="18"/>
                <w:szCs w:val="18"/>
              </w:rPr>
              <w:t>862 640 €</w:t>
            </w:r>
          </w:p>
        </w:tc>
      </w:tr>
      <w:tr w:rsidR="004F5930" w:rsidRPr="00761BF2" w14:paraId="4E7910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A74B31" w14:textId="77777777" w:rsidR="004F5930" w:rsidRPr="00761BF2" w:rsidRDefault="00000000">
            <w:r w:rsidRPr="00761BF2">
              <w:rPr>
                <w:color w:val="2C2C2C"/>
                <w:sz w:val="18"/>
                <w:szCs w:val="18"/>
              </w:rPr>
              <w:t xml:space="preserve">Revenu moyen par </w:t>
            </w:r>
            <w:proofErr w:type="spellStart"/>
            <w:r w:rsidRPr="00761BF2">
              <w:rPr>
                <w:color w:val="2C2C2C"/>
                <w:sz w:val="18"/>
                <w:szCs w:val="18"/>
              </w:rPr>
              <w:t>churner</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FC98A7" w14:textId="77777777" w:rsidR="004F5930" w:rsidRPr="00761BF2" w:rsidRDefault="00000000">
            <w:r w:rsidRPr="00761BF2">
              <w:rPr>
                <w:color w:val="2C2C2C"/>
                <w:sz w:val="18"/>
                <w:szCs w:val="18"/>
              </w:rPr>
              <w:t>845 €</w:t>
            </w:r>
          </w:p>
        </w:tc>
      </w:tr>
    </w:tbl>
    <w:p w14:paraId="1571D321" w14:textId="2F4F1122" w:rsidR="004F5930" w:rsidRDefault="00092D2F">
      <w:pPr>
        <w:spacing w:before="80" w:after="80"/>
      </w:pPr>
      <w:r w:rsidRPr="00092D2F">
        <w:drawing>
          <wp:inline distT="0" distB="0" distL="0" distR="0" wp14:anchorId="07511F45" wp14:editId="4E294C58">
            <wp:extent cx="4978400" cy="2438400"/>
            <wp:effectExtent l="0" t="0" r="0" b="0"/>
            <wp:docPr id="1902428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28784" name=""/>
                    <pic:cNvPicPr/>
                  </pic:nvPicPr>
                  <pic:blipFill>
                    <a:blip r:embed="rId18"/>
                    <a:stretch>
                      <a:fillRect/>
                    </a:stretch>
                  </pic:blipFill>
                  <pic:spPr>
                    <a:xfrm>
                      <a:off x="0" y="0"/>
                      <a:ext cx="4978400" cy="2438400"/>
                    </a:xfrm>
                    <a:prstGeom prst="rect">
                      <a:avLst/>
                    </a:prstGeom>
                  </pic:spPr>
                </pic:pic>
              </a:graphicData>
            </a:graphic>
          </wp:inline>
        </w:drawing>
      </w:r>
    </w:p>
    <w:p w14:paraId="4628945D" w14:textId="5F6CFFE1" w:rsidR="00092D2F" w:rsidRPr="00761BF2" w:rsidRDefault="00092D2F" w:rsidP="00092D2F">
      <w:pPr>
        <w:spacing w:before="60" w:after="60"/>
        <w:jc w:val="center"/>
      </w:pPr>
      <w:r>
        <w:rPr>
          <w:i/>
          <w:iCs/>
          <w:color w:val="999999"/>
          <w:sz w:val="18"/>
          <w:szCs w:val="18"/>
        </w:rPr>
        <w:t xml:space="preserve">Distribution revenu total chez les </w:t>
      </w:r>
      <w:proofErr w:type="spellStart"/>
      <w:r>
        <w:rPr>
          <w:i/>
          <w:iCs/>
          <w:color w:val="999999"/>
          <w:sz w:val="18"/>
          <w:szCs w:val="18"/>
        </w:rPr>
        <w:t>churners</w:t>
      </w:r>
      <w:proofErr w:type="spellEnd"/>
      <w:r>
        <w:rPr>
          <w:i/>
          <w:iCs/>
          <w:color w:val="999999"/>
          <w:sz w:val="18"/>
          <w:szCs w:val="18"/>
        </w:rPr>
        <w:t xml:space="preserve"> </w:t>
      </w:r>
      <w:r w:rsidRPr="00761BF2">
        <w:rPr>
          <w:i/>
          <w:iCs/>
          <w:color w:val="999999"/>
          <w:sz w:val="18"/>
          <w:szCs w:val="18"/>
        </w:rPr>
        <w:t>- 01_EDA.ipynb</w:t>
      </w:r>
    </w:p>
    <w:p w14:paraId="5FD06FC2" w14:textId="77777777" w:rsidR="00092D2F" w:rsidRPr="00761BF2" w:rsidRDefault="00092D2F">
      <w:pPr>
        <w:spacing w:before="80" w:after="80"/>
      </w:pPr>
    </w:p>
    <w:p w14:paraId="4ABD44F9" w14:textId="77777777" w:rsidR="004F5930" w:rsidRPr="00761BF2" w:rsidRDefault="004F5930">
      <w:pPr>
        <w:pBdr>
          <w:bottom w:val="single" w:sz="4" w:space="1" w:color="CCCCCC"/>
        </w:pBdr>
        <w:spacing w:before="120" w:after="120"/>
      </w:pPr>
    </w:p>
    <w:p w14:paraId="5A0BCFD5" w14:textId="77777777" w:rsidR="004F5930" w:rsidRPr="00761BF2" w:rsidRDefault="00000000">
      <w:pPr>
        <w:pStyle w:val="Titre1"/>
        <w:pBdr>
          <w:bottom w:val="single" w:sz="6" w:space="4" w:color="2E75B6"/>
        </w:pBdr>
      </w:pPr>
      <w:bookmarkStart w:id="27" w:name="_Toc230332407"/>
      <w:r w:rsidRPr="00761BF2">
        <w:t>7. Préparation et Transformation des Données</w:t>
      </w:r>
      <w:bookmarkEnd w:id="27"/>
    </w:p>
    <w:p w14:paraId="1231143F" w14:textId="77777777" w:rsidR="004F5930" w:rsidRPr="00761BF2" w:rsidRDefault="00000000">
      <w:pPr>
        <w:pStyle w:val="Titre2"/>
      </w:pPr>
      <w:bookmarkStart w:id="28" w:name="_Toc230332408"/>
      <w:r w:rsidRPr="00761BF2">
        <w:t xml:space="preserve">7.1 Pipeline de </w:t>
      </w:r>
      <w:proofErr w:type="spellStart"/>
      <w:r w:rsidRPr="00761BF2">
        <w:t>Preprocessing</w:t>
      </w:r>
      <w:bookmarkEnd w:id="28"/>
      <w:proofErr w:type="spellEnd"/>
    </w:p>
    <w:p w14:paraId="7FE25DA5" w14:textId="77777777" w:rsidR="004F5930" w:rsidRPr="001F243C" w:rsidRDefault="00000000">
      <w:pPr>
        <w:spacing w:before="60" w:after="60" w:line="276" w:lineRule="auto"/>
        <w:jc w:val="both"/>
        <w:rPr>
          <w:sz w:val="22"/>
          <w:szCs w:val="22"/>
        </w:rPr>
      </w:pPr>
      <w:r w:rsidRPr="001F243C">
        <w:rPr>
          <w:color w:val="2C2C2C"/>
          <w:sz w:val="22"/>
          <w:szCs w:val="22"/>
        </w:rPr>
        <w:t xml:space="preserve">Le pipeline de préparation des données est construit intégralement avec les composants </w:t>
      </w:r>
      <w:proofErr w:type="spellStart"/>
      <w:r w:rsidRPr="001F243C">
        <w:rPr>
          <w:color w:val="2C2C2C"/>
          <w:sz w:val="22"/>
          <w:szCs w:val="22"/>
        </w:rPr>
        <w:t>sklearn.Pipeline</w:t>
      </w:r>
      <w:proofErr w:type="spellEnd"/>
      <w:r w:rsidRPr="001F243C">
        <w:rPr>
          <w:color w:val="2C2C2C"/>
          <w:sz w:val="22"/>
          <w:szCs w:val="22"/>
        </w:rPr>
        <w:t xml:space="preserve"> et </w:t>
      </w:r>
      <w:proofErr w:type="spellStart"/>
      <w:r w:rsidRPr="001F243C">
        <w:rPr>
          <w:color w:val="2C2C2C"/>
          <w:sz w:val="22"/>
          <w:szCs w:val="22"/>
        </w:rPr>
        <w:t>ColumnTransformer</w:t>
      </w:r>
      <w:proofErr w:type="spellEnd"/>
      <w:r w:rsidRPr="001F243C">
        <w:rPr>
          <w:color w:val="2C2C2C"/>
          <w:sz w:val="22"/>
          <w:szCs w:val="22"/>
        </w:rPr>
        <w:t xml:space="preserve">. Cette architecture garantit l'absence de fuite de données (data </w:t>
      </w:r>
      <w:proofErr w:type="spellStart"/>
      <w:r w:rsidRPr="001F243C">
        <w:rPr>
          <w:color w:val="2C2C2C"/>
          <w:sz w:val="22"/>
          <w:szCs w:val="22"/>
        </w:rPr>
        <w:t>leakage</w:t>
      </w:r>
      <w:proofErr w:type="spellEnd"/>
      <w:r w:rsidRPr="001F243C">
        <w:rPr>
          <w:color w:val="2C2C2C"/>
          <w:sz w:val="22"/>
          <w:szCs w:val="22"/>
        </w:rPr>
        <w:t>) : toutes les transformations sont ajustées exclusivement sur le jeu d'entraînement, puis appliquées au jeu de test.</w:t>
      </w:r>
    </w:p>
    <w:p w14:paraId="2A2F7BF4" w14:textId="77777777" w:rsidR="004F5930" w:rsidRPr="00761BF2" w:rsidRDefault="00000000">
      <w:pPr>
        <w:pStyle w:val="Titre3"/>
      </w:pPr>
      <w:bookmarkStart w:id="29" w:name="_Toc230332409"/>
      <w:r w:rsidRPr="00761BF2">
        <w:t>Traitement des variables numériques</w:t>
      </w:r>
      <w:bookmarkEnd w:id="29"/>
    </w:p>
    <w:p w14:paraId="7AB3009A" w14:textId="77777777" w:rsidR="001F243C" w:rsidRPr="001F243C" w:rsidRDefault="00000000" w:rsidP="001F243C">
      <w:pPr>
        <w:pStyle w:val="Paragraphedeliste"/>
        <w:numPr>
          <w:ilvl w:val="0"/>
          <w:numId w:val="7"/>
        </w:numPr>
        <w:spacing w:before="40" w:after="40"/>
        <w:rPr>
          <w:sz w:val="22"/>
          <w:szCs w:val="22"/>
        </w:rPr>
      </w:pPr>
      <w:r w:rsidRPr="001F243C">
        <w:rPr>
          <w:color w:val="2C2C2C"/>
          <w:sz w:val="22"/>
          <w:szCs w:val="22"/>
        </w:rPr>
        <w:t>Imputation par la médiane (robuste aux valeurs extrêmes)</w:t>
      </w:r>
    </w:p>
    <w:p w14:paraId="402B004B" w14:textId="77777777" w:rsidR="004F5930" w:rsidRPr="001F243C" w:rsidRDefault="00000000" w:rsidP="001F243C">
      <w:pPr>
        <w:pStyle w:val="Paragraphedeliste"/>
        <w:numPr>
          <w:ilvl w:val="0"/>
          <w:numId w:val="7"/>
        </w:numPr>
        <w:spacing w:before="40" w:after="40"/>
        <w:rPr>
          <w:sz w:val="22"/>
          <w:szCs w:val="22"/>
        </w:rPr>
      </w:pPr>
      <w:r w:rsidRPr="001F243C">
        <w:rPr>
          <w:color w:val="2C2C2C"/>
          <w:sz w:val="22"/>
          <w:szCs w:val="22"/>
        </w:rPr>
        <w:lastRenderedPageBreak/>
        <w:t xml:space="preserve">Standardisation par </w:t>
      </w:r>
      <w:proofErr w:type="spellStart"/>
      <w:r w:rsidRPr="001F243C">
        <w:rPr>
          <w:color w:val="2C2C2C"/>
          <w:sz w:val="22"/>
          <w:szCs w:val="22"/>
        </w:rPr>
        <w:t>StandardScaler</w:t>
      </w:r>
      <w:proofErr w:type="spellEnd"/>
      <w:r w:rsidRPr="001F243C">
        <w:rPr>
          <w:color w:val="2C2C2C"/>
          <w:sz w:val="22"/>
          <w:szCs w:val="22"/>
        </w:rPr>
        <w:t xml:space="preserve"> (nécessaire pour la Régression Logistique et le MLP)</w:t>
      </w:r>
    </w:p>
    <w:p w14:paraId="4CB709BF" w14:textId="77777777" w:rsidR="004F5930" w:rsidRPr="00761BF2" w:rsidRDefault="00000000">
      <w:pPr>
        <w:pStyle w:val="Titre3"/>
      </w:pPr>
      <w:bookmarkStart w:id="30" w:name="_Toc230332410"/>
      <w:r w:rsidRPr="00761BF2">
        <w:t>Traitement des variables catégorielles</w:t>
      </w:r>
      <w:bookmarkEnd w:id="30"/>
    </w:p>
    <w:p w14:paraId="24FDCFB0" w14:textId="77777777" w:rsidR="001F243C" w:rsidRPr="001F243C" w:rsidRDefault="00000000" w:rsidP="001F243C">
      <w:pPr>
        <w:pStyle w:val="Paragraphedeliste"/>
        <w:numPr>
          <w:ilvl w:val="0"/>
          <w:numId w:val="8"/>
        </w:numPr>
        <w:spacing w:before="40" w:after="40"/>
        <w:rPr>
          <w:sz w:val="22"/>
          <w:szCs w:val="22"/>
        </w:rPr>
      </w:pPr>
      <w:r w:rsidRPr="001F243C">
        <w:rPr>
          <w:color w:val="2C2C2C"/>
          <w:sz w:val="22"/>
          <w:szCs w:val="22"/>
        </w:rPr>
        <w:t>Imputation par la modalité la plus fréquente</w:t>
      </w:r>
    </w:p>
    <w:p w14:paraId="38154A9C" w14:textId="77777777" w:rsidR="004F5930" w:rsidRPr="001F243C" w:rsidRDefault="00000000" w:rsidP="001F243C">
      <w:pPr>
        <w:pStyle w:val="Paragraphedeliste"/>
        <w:numPr>
          <w:ilvl w:val="0"/>
          <w:numId w:val="8"/>
        </w:numPr>
        <w:spacing w:before="40" w:after="40"/>
        <w:rPr>
          <w:sz w:val="22"/>
          <w:szCs w:val="22"/>
        </w:rPr>
      </w:pPr>
      <w:r w:rsidRPr="001F243C">
        <w:rPr>
          <w:color w:val="2C2C2C"/>
          <w:sz w:val="22"/>
          <w:szCs w:val="22"/>
        </w:rPr>
        <w:t xml:space="preserve">Encodage </w:t>
      </w:r>
      <w:proofErr w:type="spellStart"/>
      <w:r w:rsidRPr="001F243C">
        <w:rPr>
          <w:color w:val="2C2C2C"/>
          <w:sz w:val="22"/>
          <w:szCs w:val="22"/>
        </w:rPr>
        <w:t>One-Hot</w:t>
      </w:r>
      <w:proofErr w:type="spellEnd"/>
      <w:r w:rsidRPr="001F243C">
        <w:rPr>
          <w:color w:val="2C2C2C"/>
          <w:sz w:val="22"/>
          <w:szCs w:val="22"/>
        </w:rPr>
        <w:t xml:space="preserve"> avec </w:t>
      </w:r>
      <w:proofErr w:type="spellStart"/>
      <w:r w:rsidRPr="001F243C">
        <w:rPr>
          <w:color w:val="2C2C2C"/>
          <w:sz w:val="22"/>
          <w:szCs w:val="22"/>
        </w:rPr>
        <w:t>OneHotEncoder</w:t>
      </w:r>
      <w:proofErr w:type="spellEnd"/>
      <w:r w:rsidRPr="001F243C">
        <w:rPr>
          <w:color w:val="2C2C2C"/>
          <w:sz w:val="22"/>
          <w:szCs w:val="22"/>
        </w:rPr>
        <w:t xml:space="preserve"> (paramètre </w:t>
      </w:r>
      <w:proofErr w:type="spellStart"/>
      <w:r w:rsidRPr="001F243C">
        <w:rPr>
          <w:color w:val="2C2C2C"/>
          <w:sz w:val="22"/>
          <w:szCs w:val="22"/>
        </w:rPr>
        <w:t>handle_unknown</w:t>
      </w:r>
      <w:proofErr w:type="spellEnd"/>
      <w:r w:rsidRPr="001F243C">
        <w:rPr>
          <w:color w:val="2C2C2C"/>
          <w:sz w:val="22"/>
          <w:szCs w:val="22"/>
        </w:rPr>
        <w:t>='ignore' pour la robustesse en inférence)</w:t>
      </w:r>
    </w:p>
    <w:p w14:paraId="23DC1AF0" w14:textId="77777777" w:rsidR="004F5930" w:rsidRPr="00761BF2" w:rsidRDefault="00000000">
      <w:pPr>
        <w:pStyle w:val="Titre2"/>
      </w:pPr>
      <w:bookmarkStart w:id="31" w:name="_Toc230332411"/>
      <w:r w:rsidRPr="00761BF2">
        <w:t>7.2 Séparation Train / Test</w:t>
      </w:r>
      <w:bookmarkEnd w:id="31"/>
    </w:p>
    <w:p w14:paraId="4E0241FA" w14:textId="77777777" w:rsidR="004F5930" w:rsidRPr="001F243C" w:rsidRDefault="00000000">
      <w:pPr>
        <w:spacing w:before="60" w:after="60" w:line="276" w:lineRule="auto"/>
        <w:jc w:val="both"/>
        <w:rPr>
          <w:sz w:val="22"/>
          <w:szCs w:val="22"/>
        </w:rPr>
      </w:pPr>
      <w:r w:rsidRPr="001F243C">
        <w:rPr>
          <w:color w:val="2C2C2C"/>
          <w:sz w:val="22"/>
          <w:szCs w:val="22"/>
        </w:rPr>
        <w:t xml:space="preserve">Le </w:t>
      </w:r>
      <w:proofErr w:type="spellStart"/>
      <w:r w:rsidRPr="001F243C">
        <w:rPr>
          <w:color w:val="2C2C2C"/>
          <w:sz w:val="22"/>
          <w:szCs w:val="22"/>
        </w:rPr>
        <w:t>dataset</w:t>
      </w:r>
      <w:proofErr w:type="spellEnd"/>
      <w:r w:rsidRPr="001F243C">
        <w:rPr>
          <w:color w:val="2C2C2C"/>
          <w:sz w:val="22"/>
          <w:szCs w:val="22"/>
        </w:rPr>
        <w:t xml:space="preserve"> a été divisé en un jeu d'entraînement (80 %, soit 8 000 clients) et un jeu de test (20 %, soit 2 000 clients). La séparation a été réalisée avec un split stratifié sur la variable cible, afin de préserver le ratio de classes dans chaque sous-ensemble.</w:t>
      </w:r>
    </w:p>
    <w:p w14:paraId="47A9F706" w14:textId="77777777" w:rsidR="004F5930" w:rsidRPr="00761BF2" w:rsidRDefault="00000000">
      <w:pPr>
        <w:pStyle w:val="Titre2"/>
      </w:pPr>
      <w:bookmarkStart w:id="32" w:name="_Toc230332412"/>
      <w:r w:rsidRPr="00761BF2">
        <w:t>7.3 Analyse du Déséquilibre des Classes</w:t>
      </w:r>
      <w:bookmarkEnd w:id="32"/>
    </w:p>
    <w:p w14:paraId="5E768DE6" w14:textId="77777777" w:rsidR="004F5930" w:rsidRPr="001F243C" w:rsidRDefault="00000000">
      <w:pPr>
        <w:spacing w:before="60" w:after="60" w:line="276" w:lineRule="auto"/>
        <w:jc w:val="both"/>
        <w:rPr>
          <w:sz w:val="22"/>
          <w:szCs w:val="22"/>
        </w:rPr>
      </w:pPr>
      <w:r w:rsidRPr="001F243C">
        <w:rPr>
          <w:color w:val="2C2C2C"/>
          <w:sz w:val="22"/>
          <w:szCs w:val="22"/>
        </w:rPr>
        <w:t xml:space="preserve">Ratio de déséquilibre : 8,8:1 (7 183 clients No </w:t>
      </w:r>
      <w:proofErr w:type="spellStart"/>
      <w:r w:rsidRPr="001F243C">
        <w:rPr>
          <w:color w:val="2C2C2C"/>
          <w:sz w:val="22"/>
          <w:szCs w:val="22"/>
        </w:rPr>
        <w:t>Churn</w:t>
      </w:r>
      <w:proofErr w:type="spellEnd"/>
      <w:r w:rsidRPr="001F243C">
        <w:rPr>
          <w:color w:val="2C2C2C"/>
          <w:sz w:val="22"/>
          <w:szCs w:val="22"/>
        </w:rPr>
        <w:t xml:space="preserve"> pour 817 clients </w:t>
      </w:r>
      <w:proofErr w:type="spellStart"/>
      <w:r w:rsidRPr="001F243C">
        <w:rPr>
          <w:color w:val="2C2C2C"/>
          <w:sz w:val="22"/>
          <w:szCs w:val="22"/>
        </w:rPr>
        <w:t>Churn</w:t>
      </w:r>
      <w:proofErr w:type="spellEnd"/>
      <w:r w:rsidRPr="001F243C">
        <w:rPr>
          <w:color w:val="2C2C2C"/>
          <w:sz w:val="22"/>
          <w:szCs w:val="22"/>
        </w:rPr>
        <w:t xml:space="preserve"> dans le jeu d'entraînement).</w:t>
      </w:r>
    </w:p>
    <w:p w14:paraId="052E9FE7"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4"/>
        <w:gridCol w:w="4062"/>
      </w:tblGrid>
      <w:tr w:rsidR="004F5930" w:rsidRPr="00761BF2" w14:paraId="4C01C1C4" w14:textId="77777777">
        <w:tc>
          <w:tcPr>
            <w:tcW w:w="496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8B9113F" w14:textId="77777777" w:rsidR="004F5930" w:rsidRPr="00761BF2" w:rsidRDefault="00000000">
            <w:pPr>
              <w:jc w:val="center"/>
            </w:pPr>
            <w:r w:rsidRPr="00761BF2">
              <w:rPr>
                <w:b/>
                <w:bCs/>
                <w:color w:val="FFFFFF"/>
                <w:sz w:val="18"/>
                <w:szCs w:val="18"/>
              </w:rPr>
              <w:t>Métrique</w:t>
            </w:r>
          </w:p>
        </w:tc>
        <w:tc>
          <w:tcPr>
            <w:tcW w:w="406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ED77DCC" w14:textId="77777777" w:rsidR="004F5930" w:rsidRPr="00761BF2" w:rsidRDefault="00000000">
            <w:pPr>
              <w:jc w:val="center"/>
            </w:pPr>
            <w:r w:rsidRPr="00761BF2">
              <w:rPr>
                <w:b/>
                <w:bCs/>
                <w:color w:val="FFFFFF"/>
                <w:sz w:val="18"/>
                <w:szCs w:val="18"/>
              </w:rPr>
              <w:t xml:space="preserve">Modèle naïf (prédit toujours No </w:t>
            </w:r>
            <w:proofErr w:type="spellStart"/>
            <w:r w:rsidRPr="00761BF2">
              <w:rPr>
                <w:b/>
                <w:bCs/>
                <w:color w:val="FFFFFF"/>
                <w:sz w:val="18"/>
                <w:szCs w:val="18"/>
              </w:rPr>
              <w:t>Churn</w:t>
            </w:r>
            <w:proofErr w:type="spellEnd"/>
            <w:r w:rsidRPr="00761BF2">
              <w:rPr>
                <w:b/>
                <w:bCs/>
                <w:color w:val="FFFFFF"/>
                <w:sz w:val="18"/>
                <w:szCs w:val="18"/>
              </w:rPr>
              <w:t>)</w:t>
            </w:r>
          </w:p>
        </w:tc>
      </w:tr>
      <w:tr w:rsidR="004F5930" w:rsidRPr="00761BF2" w14:paraId="5C8D0883" w14:textId="77777777">
        <w:tc>
          <w:tcPr>
            <w:tcW w:w="49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73610E" w14:textId="77777777" w:rsidR="004F5930" w:rsidRPr="00761BF2" w:rsidRDefault="00000000">
            <w:proofErr w:type="spellStart"/>
            <w:r w:rsidRPr="00761BF2">
              <w:rPr>
                <w:color w:val="2C2C2C"/>
                <w:sz w:val="18"/>
                <w:szCs w:val="18"/>
              </w:rPr>
              <w:t>Accuracy</w:t>
            </w:r>
            <w:proofErr w:type="spellEnd"/>
          </w:p>
        </w:tc>
        <w:tc>
          <w:tcPr>
            <w:tcW w:w="40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F42A8" w14:textId="77777777" w:rsidR="004F5930" w:rsidRPr="00761BF2" w:rsidRDefault="00000000">
            <w:pPr>
              <w:jc w:val="center"/>
            </w:pPr>
            <w:r w:rsidRPr="00761BF2">
              <w:rPr>
                <w:color w:val="2C2C2C"/>
                <w:sz w:val="18"/>
                <w:szCs w:val="18"/>
              </w:rPr>
              <w:t>89,8 %</w:t>
            </w:r>
          </w:p>
        </w:tc>
      </w:tr>
      <w:tr w:rsidR="004F5930" w:rsidRPr="00761BF2" w14:paraId="49D16CA3" w14:textId="77777777">
        <w:tc>
          <w:tcPr>
            <w:tcW w:w="4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C6F7E" w14:textId="77777777" w:rsidR="004F5930" w:rsidRPr="00761BF2" w:rsidRDefault="00000000">
            <w:proofErr w:type="spellStart"/>
            <w:r w:rsidRPr="00761BF2">
              <w:rPr>
                <w:color w:val="2C2C2C"/>
                <w:sz w:val="18"/>
                <w:szCs w:val="18"/>
              </w:rPr>
              <w:t>Recall</w:t>
            </w:r>
            <w:proofErr w:type="spellEnd"/>
          </w:p>
        </w:tc>
        <w:tc>
          <w:tcPr>
            <w:tcW w:w="40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E0FD1" w14:textId="77777777" w:rsidR="004F5930" w:rsidRPr="00761BF2" w:rsidRDefault="00000000">
            <w:pPr>
              <w:jc w:val="center"/>
            </w:pPr>
            <w:r w:rsidRPr="00761BF2">
              <w:rPr>
                <w:color w:val="2C2C2C"/>
                <w:sz w:val="18"/>
                <w:szCs w:val="18"/>
              </w:rPr>
              <w:t>0,000</w:t>
            </w:r>
          </w:p>
        </w:tc>
      </w:tr>
      <w:tr w:rsidR="004F5930" w:rsidRPr="00761BF2" w14:paraId="786CDDC7" w14:textId="77777777">
        <w:tc>
          <w:tcPr>
            <w:tcW w:w="496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418D66" w14:textId="77777777" w:rsidR="004F5930" w:rsidRPr="00761BF2" w:rsidRDefault="00000000">
            <w:r w:rsidRPr="00761BF2">
              <w:rPr>
                <w:color w:val="2C2C2C"/>
                <w:sz w:val="18"/>
                <w:szCs w:val="18"/>
              </w:rPr>
              <w:t>F1-score</w:t>
            </w:r>
          </w:p>
        </w:tc>
        <w:tc>
          <w:tcPr>
            <w:tcW w:w="40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DA2FEA" w14:textId="77777777" w:rsidR="004F5930" w:rsidRPr="00761BF2" w:rsidRDefault="00000000">
            <w:pPr>
              <w:jc w:val="center"/>
            </w:pPr>
            <w:r w:rsidRPr="00761BF2">
              <w:rPr>
                <w:color w:val="2C2C2C"/>
                <w:sz w:val="18"/>
                <w:szCs w:val="18"/>
              </w:rPr>
              <w:t>0,000</w:t>
            </w:r>
          </w:p>
        </w:tc>
      </w:tr>
    </w:tbl>
    <w:p w14:paraId="03850DDD" w14:textId="77777777" w:rsidR="004F5930" w:rsidRPr="00761BF2" w:rsidRDefault="004F5930">
      <w:pPr>
        <w:spacing w:before="80" w:after="80"/>
      </w:pPr>
    </w:p>
    <w:p w14:paraId="2271806C" w14:textId="77777777" w:rsidR="004F5930" w:rsidRPr="00761BF2" w:rsidRDefault="00000000">
      <w:pPr>
        <w:pStyle w:val="Titre2"/>
      </w:pPr>
      <w:bookmarkStart w:id="33" w:name="_Toc230332413"/>
      <w:r w:rsidRPr="00761BF2">
        <w:t>7.4 Techniques de Rééchantillonnage</w:t>
      </w:r>
      <w:bookmarkEnd w:id="33"/>
    </w:p>
    <w:p w14:paraId="77587E5B" w14:textId="77777777" w:rsidR="004F5930" w:rsidRPr="001F243C" w:rsidRDefault="00000000">
      <w:pPr>
        <w:spacing w:before="60" w:after="60" w:line="276" w:lineRule="auto"/>
        <w:jc w:val="both"/>
        <w:rPr>
          <w:sz w:val="22"/>
          <w:szCs w:val="22"/>
        </w:rPr>
      </w:pPr>
      <w:r w:rsidRPr="001F243C">
        <w:rPr>
          <w:color w:val="2C2C2C"/>
          <w:sz w:val="22"/>
          <w:szCs w:val="22"/>
        </w:rPr>
        <w:t>Trois méthodes de rééchantillonnage ont été implémentées et comparées sur la Régression Logistique :</w:t>
      </w:r>
    </w:p>
    <w:p w14:paraId="18F46212"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1395"/>
        <w:gridCol w:w="1391"/>
        <w:gridCol w:w="1291"/>
        <w:gridCol w:w="1488"/>
        <w:gridCol w:w="671"/>
      </w:tblGrid>
      <w:tr w:rsidR="004F5930" w:rsidRPr="00761BF2" w14:paraId="042F4450" w14:textId="77777777">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2630D80" w14:textId="77777777" w:rsidR="004F5930" w:rsidRPr="00761BF2" w:rsidRDefault="00000000">
            <w:pPr>
              <w:jc w:val="center"/>
            </w:pPr>
            <w:r w:rsidRPr="00761BF2">
              <w:rPr>
                <w:b/>
                <w:bCs/>
                <w:color w:val="FFFFFF"/>
                <w:sz w:val="18"/>
                <w:szCs w:val="18"/>
              </w:rPr>
              <w:t>Stratégie</w:t>
            </w:r>
          </w:p>
        </w:tc>
        <w:tc>
          <w:tcPr>
            <w:tcW w:w="1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D09D3D8" w14:textId="77777777" w:rsidR="004F5930" w:rsidRPr="00761BF2" w:rsidRDefault="00000000">
            <w:pPr>
              <w:jc w:val="center"/>
            </w:pPr>
            <w:proofErr w:type="spellStart"/>
            <w:r w:rsidRPr="00761BF2">
              <w:rPr>
                <w:b/>
                <w:bCs/>
                <w:color w:val="FFFFFF"/>
                <w:sz w:val="18"/>
                <w:szCs w:val="18"/>
              </w:rPr>
              <w:t>Precision</w:t>
            </w:r>
            <w:proofErr w:type="spellEnd"/>
          </w:p>
        </w:tc>
        <w:tc>
          <w:tcPr>
            <w:tcW w:w="1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D10F855" w14:textId="77777777" w:rsidR="004F5930" w:rsidRPr="00761BF2" w:rsidRDefault="00000000">
            <w:pPr>
              <w:jc w:val="center"/>
            </w:pPr>
            <w:proofErr w:type="spellStart"/>
            <w:r w:rsidRPr="00761BF2">
              <w:rPr>
                <w:b/>
                <w:bCs/>
                <w:color w:val="FFFFFF"/>
                <w:sz w:val="18"/>
                <w:szCs w:val="18"/>
              </w:rPr>
              <w:t>Recall</w:t>
            </w:r>
            <w:proofErr w:type="spellEnd"/>
          </w:p>
        </w:tc>
        <w:tc>
          <w:tcPr>
            <w:tcW w:w="13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F13C02C" w14:textId="77777777" w:rsidR="004F5930" w:rsidRPr="00761BF2" w:rsidRDefault="00000000">
            <w:pPr>
              <w:jc w:val="center"/>
            </w:pPr>
            <w:r w:rsidRPr="00761BF2">
              <w:rPr>
                <w:b/>
                <w:bCs/>
                <w:color w:val="FFFFFF"/>
                <w:sz w:val="18"/>
                <w:szCs w:val="18"/>
              </w:rPr>
              <w:t>F1</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3C05C61" w14:textId="77777777" w:rsidR="004F5930" w:rsidRPr="00761BF2" w:rsidRDefault="00000000">
            <w:pPr>
              <w:jc w:val="center"/>
            </w:pPr>
            <w:r w:rsidRPr="00761BF2">
              <w:rPr>
                <w:b/>
                <w:bCs/>
                <w:color w:val="FFFFFF"/>
                <w:sz w:val="18"/>
                <w:szCs w:val="18"/>
              </w:rPr>
              <w:t>PR-AUC</w:t>
            </w:r>
          </w:p>
        </w:tc>
        <w:tc>
          <w:tcPr>
            <w:tcW w:w="6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5A4F3F1" w14:textId="77777777" w:rsidR="004F5930" w:rsidRPr="00761BF2" w:rsidRDefault="00000000">
            <w:pPr>
              <w:jc w:val="center"/>
            </w:pPr>
            <w:r w:rsidRPr="00761BF2">
              <w:rPr>
                <w:b/>
                <w:bCs/>
                <w:color w:val="FFFFFF"/>
                <w:sz w:val="18"/>
                <w:szCs w:val="18"/>
              </w:rPr>
              <w:t>Seuil</w:t>
            </w:r>
          </w:p>
        </w:tc>
      </w:tr>
      <w:tr w:rsidR="004F5930" w:rsidRPr="00761BF2" w14:paraId="25EA64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5C69C9" w14:textId="77777777" w:rsidR="004F5930" w:rsidRPr="00761BF2" w:rsidRDefault="00000000">
            <w:proofErr w:type="spellStart"/>
            <w:proofErr w:type="gramStart"/>
            <w:r w:rsidRPr="00761BF2">
              <w:rPr>
                <w:color w:val="2C2C2C"/>
                <w:sz w:val="18"/>
                <w:szCs w:val="18"/>
              </w:rPr>
              <w:t>class</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r w:rsidRPr="00761BF2">
              <w:rPr>
                <w:color w:val="2C2C2C"/>
                <w:sz w:val="18"/>
                <w:szCs w:val="18"/>
              </w:rPr>
              <w:t xml:space="preserve"> (</w:t>
            </w:r>
            <w:proofErr w:type="spellStart"/>
            <w:r w:rsidRPr="00761BF2">
              <w:rPr>
                <w:color w:val="2C2C2C"/>
                <w:sz w:val="18"/>
                <w:szCs w:val="18"/>
              </w:rPr>
              <w:t>baseline</w:t>
            </w:r>
            <w:proofErr w:type="spellEnd"/>
            <w:r w:rsidRPr="00761BF2">
              <w:rPr>
                <w:color w:val="2C2C2C"/>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530AC1" w14:textId="77777777" w:rsidR="004F5930" w:rsidRPr="00761BF2" w:rsidRDefault="00000000">
            <w:pPr>
              <w:jc w:val="center"/>
            </w:pPr>
            <w:r w:rsidRPr="00761BF2">
              <w:rPr>
                <w:color w:val="2C2C2C"/>
                <w:sz w:val="18"/>
                <w:szCs w:val="18"/>
              </w:rPr>
              <w:t>0,314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D05392" w14:textId="77777777" w:rsidR="004F5930" w:rsidRPr="00761BF2" w:rsidRDefault="00000000">
            <w:pPr>
              <w:jc w:val="center"/>
            </w:pPr>
            <w:r w:rsidRPr="00761BF2">
              <w:rPr>
                <w:color w:val="2C2C2C"/>
                <w:sz w:val="18"/>
                <w:szCs w:val="18"/>
              </w:rPr>
              <w:t>0,343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22F07C" w14:textId="77777777" w:rsidR="004F5930" w:rsidRPr="00761BF2" w:rsidRDefault="00000000">
            <w:pPr>
              <w:jc w:val="center"/>
            </w:pPr>
            <w:r w:rsidRPr="00761BF2">
              <w:rPr>
                <w:color w:val="2C2C2C"/>
                <w:sz w:val="18"/>
                <w:szCs w:val="18"/>
              </w:rPr>
              <w:t>0,328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70CD32" w14:textId="77777777" w:rsidR="004F5930" w:rsidRPr="00761BF2" w:rsidRDefault="00000000">
            <w:pPr>
              <w:jc w:val="center"/>
            </w:pPr>
            <w:r w:rsidRPr="00761BF2">
              <w:rPr>
                <w:color w:val="2C2C2C"/>
                <w:sz w:val="18"/>
                <w:szCs w:val="18"/>
              </w:rPr>
              <w:t>0,240</w:t>
            </w:r>
          </w:p>
        </w:tc>
        <w:tc>
          <w:tcPr>
            <w:tcW w:w="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7CAC4B" w14:textId="77777777" w:rsidR="004F5930" w:rsidRPr="00761BF2" w:rsidRDefault="00000000">
            <w:pPr>
              <w:jc w:val="center"/>
            </w:pPr>
            <w:r w:rsidRPr="00761BF2">
              <w:rPr>
                <w:color w:val="2C2C2C"/>
                <w:sz w:val="18"/>
                <w:szCs w:val="18"/>
              </w:rPr>
              <w:t>0,64</w:t>
            </w:r>
          </w:p>
        </w:tc>
      </w:tr>
      <w:tr w:rsidR="004F5930" w:rsidRPr="00761BF2" w14:paraId="3F6C35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AB53C"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Over-Sampling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79544" w14:textId="77777777" w:rsidR="004F5930" w:rsidRPr="00761BF2" w:rsidRDefault="00000000">
            <w:pPr>
              <w:jc w:val="center"/>
            </w:pPr>
            <w:r w:rsidRPr="00761BF2">
              <w:rPr>
                <w:color w:val="2C2C2C"/>
                <w:sz w:val="18"/>
                <w:szCs w:val="18"/>
              </w:rPr>
              <w:t>0,327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61CB6" w14:textId="77777777" w:rsidR="004F5930" w:rsidRPr="00761BF2" w:rsidRDefault="00000000">
            <w:pPr>
              <w:jc w:val="center"/>
            </w:pPr>
            <w:r w:rsidRPr="00761BF2">
              <w:rPr>
                <w:color w:val="2C2C2C"/>
                <w:sz w:val="18"/>
                <w:szCs w:val="18"/>
              </w:rPr>
              <w:t>0,309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81EC6" w14:textId="77777777" w:rsidR="004F5930" w:rsidRPr="00761BF2" w:rsidRDefault="00000000">
            <w:pPr>
              <w:jc w:val="center"/>
            </w:pPr>
            <w:r w:rsidRPr="00761BF2">
              <w:rPr>
                <w:color w:val="2C2C2C"/>
                <w:sz w:val="18"/>
                <w:szCs w:val="18"/>
              </w:rPr>
              <w:t>0,317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175A9" w14:textId="77777777" w:rsidR="004F5930" w:rsidRPr="00761BF2" w:rsidRDefault="00000000">
            <w:pPr>
              <w:jc w:val="center"/>
            </w:pPr>
            <w:r w:rsidRPr="00761BF2">
              <w:rPr>
                <w:color w:val="2C2C2C"/>
                <w:sz w:val="18"/>
                <w:szCs w:val="18"/>
              </w:rPr>
              <w:t>0,240</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BA52A" w14:textId="77777777" w:rsidR="004F5930" w:rsidRPr="00761BF2" w:rsidRDefault="00000000">
            <w:pPr>
              <w:jc w:val="center"/>
            </w:pPr>
            <w:r w:rsidRPr="00761BF2">
              <w:rPr>
                <w:color w:val="2C2C2C"/>
                <w:sz w:val="18"/>
                <w:szCs w:val="18"/>
              </w:rPr>
              <w:t>0,65</w:t>
            </w:r>
          </w:p>
        </w:tc>
      </w:tr>
      <w:tr w:rsidR="004F5930" w:rsidRPr="00761BF2" w14:paraId="59795A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3E9937" w14:textId="77777777" w:rsidR="004F5930" w:rsidRPr="00761BF2" w:rsidRDefault="00000000">
            <w:r w:rsidRPr="00761BF2">
              <w:rPr>
                <w:color w:val="2C2C2C"/>
                <w:sz w:val="18"/>
                <w:szCs w:val="18"/>
              </w:rPr>
              <w:t>SMOTE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889A3D" w14:textId="77777777" w:rsidR="004F5930" w:rsidRPr="00761BF2" w:rsidRDefault="00000000">
            <w:pPr>
              <w:jc w:val="center"/>
            </w:pPr>
            <w:r w:rsidRPr="00761BF2">
              <w:rPr>
                <w:color w:val="2C2C2C"/>
                <w:sz w:val="18"/>
                <w:szCs w:val="18"/>
              </w:rPr>
              <w:t>0,331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91E609" w14:textId="77777777" w:rsidR="004F5930" w:rsidRPr="00761BF2" w:rsidRDefault="00000000">
            <w:pPr>
              <w:jc w:val="center"/>
            </w:pPr>
            <w:r w:rsidRPr="00761BF2">
              <w:rPr>
                <w:color w:val="2C2C2C"/>
                <w:sz w:val="18"/>
                <w:szCs w:val="18"/>
              </w:rPr>
              <w:t>0,324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32B2DF" w14:textId="77777777" w:rsidR="004F5930" w:rsidRPr="00761BF2" w:rsidRDefault="00000000">
            <w:pPr>
              <w:jc w:val="center"/>
            </w:pPr>
            <w:r w:rsidRPr="00761BF2">
              <w:rPr>
                <w:color w:val="2C2C2C"/>
                <w:sz w:val="18"/>
                <w:szCs w:val="18"/>
              </w:rPr>
              <w:t>0,327</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04F96A" w14:textId="77777777" w:rsidR="004F5930" w:rsidRPr="00761BF2" w:rsidRDefault="00000000">
            <w:pPr>
              <w:jc w:val="center"/>
            </w:pPr>
            <w:r w:rsidRPr="00761BF2">
              <w:rPr>
                <w:color w:val="2C2C2C"/>
                <w:sz w:val="18"/>
                <w:szCs w:val="18"/>
              </w:rPr>
              <w:t>0,241</w:t>
            </w:r>
          </w:p>
        </w:tc>
        <w:tc>
          <w:tcPr>
            <w:tcW w:w="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E140A2" w14:textId="77777777" w:rsidR="004F5930" w:rsidRPr="00761BF2" w:rsidRDefault="00000000">
            <w:pPr>
              <w:jc w:val="center"/>
            </w:pPr>
            <w:r w:rsidRPr="00761BF2">
              <w:rPr>
                <w:color w:val="2C2C2C"/>
                <w:sz w:val="18"/>
                <w:szCs w:val="18"/>
              </w:rPr>
              <w:t>0,66</w:t>
            </w:r>
          </w:p>
        </w:tc>
      </w:tr>
      <w:tr w:rsidR="004F5930" w:rsidRPr="00761BF2" w14:paraId="1748E4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66273"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Under-Sampling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BA3B3" w14:textId="77777777" w:rsidR="004F5930" w:rsidRPr="00761BF2" w:rsidRDefault="00000000">
            <w:pPr>
              <w:jc w:val="center"/>
            </w:pPr>
            <w:r w:rsidRPr="00761BF2">
              <w:rPr>
                <w:color w:val="2C2C2C"/>
                <w:sz w:val="18"/>
                <w:szCs w:val="18"/>
              </w:rPr>
              <w:t>0,262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406A2" w14:textId="77777777" w:rsidR="004F5930" w:rsidRPr="00761BF2" w:rsidRDefault="00000000">
            <w:pPr>
              <w:jc w:val="center"/>
            </w:pPr>
            <w:r w:rsidRPr="00761BF2">
              <w:rPr>
                <w:color w:val="2C2C2C"/>
                <w:sz w:val="18"/>
                <w:szCs w:val="18"/>
              </w:rPr>
              <w:t>0,392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F514F" w14:textId="77777777" w:rsidR="004F5930" w:rsidRPr="00761BF2" w:rsidRDefault="00000000">
            <w:pPr>
              <w:jc w:val="center"/>
            </w:pPr>
            <w:r w:rsidRPr="00761BF2">
              <w:rPr>
                <w:color w:val="2C2C2C"/>
                <w:sz w:val="18"/>
                <w:szCs w:val="18"/>
              </w:rPr>
              <w:t>0,317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F4973" w14:textId="77777777" w:rsidR="004F5930" w:rsidRPr="00761BF2" w:rsidRDefault="00000000">
            <w:pPr>
              <w:jc w:val="center"/>
            </w:pPr>
            <w:r w:rsidRPr="00761BF2">
              <w:rPr>
                <w:color w:val="2C2C2C"/>
                <w:sz w:val="18"/>
                <w:szCs w:val="18"/>
              </w:rPr>
              <w:t>0,239</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17D18" w14:textId="77777777" w:rsidR="004F5930" w:rsidRPr="00761BF2" w:rsidRDefault="00000000">
            <w:pPr>
              <w:jc w:val="center"/>
            </w:pPr>
            <w:r w:rsidRPr="00761BF2">
              <w:rPr>
                <w:color w:val="2C2C2C"/>
                <w:sz w:val="18"/>
                <w:szCs w:val="18"/>
              </w:rPr>
              <w:t>0,62</w:t>
            </w:r>
          </w:p>
        </w:tc>
      </w:tr>
    </w:tbl>
    <w:p w14:paraId="6260A001" w14:textId="77777777" w:rsidR="004F5930" w:rsidRPr="00761BF2" w:rsidRDefault="004F5930">
      <w:pPr>
        <w:spacing w:before="80" w:after="80"/>
      </w:pPr>
    </w:p>
    <w:p w14:paraId="2FE740CC" w14:textId="77777777" w:rsidR="004F5930" w:rsidRPr="00761BF2" w:rsidRDefault="00000000">
      <w:pPr>
        <w:pStyle w:val="Titre2"/>
      </w:pPr>
      <w:bookmarkStart w:id="34" w:name="_Toc230332414"/>
      <w:r w:rsidRPr="00761BF2">
        <w:t>7.5 Validation Croisée Stratifiée</w:t>
      </w:r>
      <w:bookmarkEnd w:id="34"/>
    </w:p>
    <w:p w14:paraId="55ADA44E" w14:textId="77777777" w:rsidR="004F5930" w:rsidRPr="001F243C" w:rsidRDefault="00000000">
      <w:pPr>
        <w:spacing w:before="60" w:after="60" w:line="276" w:lineRule="auto"/>
        <w:jc w:val="both"/>
        <w:rPr>
          <w:sz w:val="22"/>
          <w:szCs w:val="22"/>
        </w:rPr>
      </w:pPr>
      <w:r w:rsidRPr="001F243C">
        <w:rPr>
          <w:color w:val="2C2C2C"/>
          <w:sz w:val="22"/>
          <w:szCs w:val="22"/>
        </w:rPr>
        <w:t xml:space="preserve">Une validation croisée </w:t>
      </w:r>
      <w:proofErr w:type="spellStart"/>
      <w:r w:rsidRPr="001F243C">
        <w:rPr>
          <w:color w:val="2C2C2C"/>
          <w:sz w:val="22"/>
          <w:szCs w:val="22"/>
        </w:rPr>
        <w:t>Stratified</w:t>
      </w:r>
      <w:proofErr w:type="spellEnd"/>
      <w:r w:rsidRPr="001F243C">
        <w:rPr>
          <w:color w:val="2C2C2C"/>
          <w:sz w:val="22"/>
          <w:szCs w:val="22"/>
        </w:rPr>
        <w:t xml:space="preserve"> K-</w:t>
      </w:r>
      <w:proofErr w:type="spellStart"/>
      <w:r w:rsidRPr="001F243C">
        <w:rPr>
          <w:color w:val="2C2C2C"/>
          <w:sz w:val="22"/>
          <w:szCs w:val="22"/>
        </w:rPr>
        <w:t>Fold</w:t>
      </w:r>
      <w:proofErr w:type="spellEnd"/>
      <w:r w:rsidRPr="001F243C">
        <w:rPr>
          <w:color w:val="2C2C2C"/>
          <w:sz w:val="22"/>
          <w:szCs w:val="22"/>
        </w:rPr>
        <w:t xml:space="preserve"> avec k=5 </w:t>
      </w:r>
      <w:proofErr w:type="spellStart"/>
      <w:r w:rsidRPr="001F243C">
        <w:rPr>
          <w:color w:val="2C2C2C"/>
          <w:sz w:val="22"/>
          <w:szCs w:val="22"/>
        </w:rPr>
        <w:t>folds</w:t>
      </w:r>
      <w:proofErr w:type="spellEnd"/>
      <w:r w:rsidRPr="001F243C">
        <w:rPr>
          <w:color w:val="2C2C2C"/>
          <w:sz w:val="22"/>
          <w:szCs w:val="22"/>
        </w:rPr>
        <w:t xml:space="preserve"> a été mise en œuvre. Le faible écart-type du F1 (0,025) confirme la stabilité du modèle.</w:t>
      </w:r>
    </w:p>
    <w:p w14:paraId="01852825"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0F16B0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61C4D1" w14:textId="77777777" w:rsidR="004F5930" w:rsidRPr="00761BF2" w:rsidRDefault="00000000">
            <w:r w:rsidRPr="00761BF2">
              <w:rPr>
                <w:color w:val="2C2C2C"/>
                <w:sz w:val="18"/>
                <w:szCs w:val="18"/>
              </w:rPr>
              <w:t>F1-score (moyenne)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C87AA9" w14:textId="77777777" w:rsidR="004F5930" w:rsidRPr="00761BF2" w:rsidRDefault="00000000">
            <w:r w:rsidRPr="00761BF2">
              <w:rPr>
                <w:color w:val="2C2C2C"/>
                <w:sz w:val="18"/>
                <w:szCs w:val="18"/>
              </w:rPr>
              <w:t>0,185</w:t>
            </w:r>
          </w:p>
        </w:tc>
      </w:tr>
      <w:tr w:rsidR="004F5930" w:rsidRPr="00761BF2" w14:paraId="5FAF08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09CAB" w14:textId="77777777" w:rsidR="004F5930" w:rsidRPr="00761BF2" w:rsidRDefault="00000000">
            <w:r w:rsidRPr="00761BF2">
              <w:rPr>
                <w:color w:val="2C2C2C"/>
                <w:sz w:val="18"/>
                <w:szCs w:val="18"/>
              </w:rPr>
              <w:t>F1-score (écart-type)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74640" w14:textId="77777777" w:rsidR="004F5930" w:rsidRPr="00761BF2" w:rsidRDefault="00000000">
            <w:r w:rsidRPr="00761BF2">
              <w:rPr>
                <w:color w:val="2C2C2C"/>
                <w:sz w:val="18"/>
                <w:szCs w:val="18"/>
              </w:rPr>
              <w:t>0,011</w:t>
            </w:r>
          </w:p>
        </w:tc>
      </w:tr>
      <w:tr w:rsidR="004F5930" w:rsidRPr="00761BF2" w14:paraId="4B1148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DE3FF9" w14:textId="77777777" w:rsidR="004F5930" w:rsidRPr="00761BF2" w:rsidRDefault="00000000">
            <w:r w:rsidRPr="00761BF2">
              <w:rPr>
                <w:color w:val="2C2C2C"/>
                <w:sz w:val="18"/>
                <w:szCs w:val="18"/>
              </w:rPr>
              <w:t>ROC-AUC (moyenne)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4910AB" w14:textId="77777777" w:rsidR="004F5930" w:rsidRPr="00761BF2" w:rsidRDefault="00000000">
            <w:r w:rsidRPr="00761BF2">
              <w:rPr>
                <w:color w:val="2C2C2C"/>
                <w:sz w:val="18"/>
                <w:szCs w:val="18"/>
              </w:rPr>
              <w:t>0,785</w:t>
            </w:r>
          </w:p>
        </w:tc>
      </w:tr>
      <w:tr w:rsidR="004F5930" w:rsidRPr="00761BF2" w14:paraId="0B1799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5B69F" w14:textId="77777777" w:rsidR="004F5930" w:rsidRPr="00761BF2" w:rsidRDefault="00000000">
            <w:r w:rsidRPr="00761BF2">
              <w:rPr>
                <w:color w:val="2C2C2C"/>
                <w:sz w:val="18"/>
                <w:szCs w:val="18"/>
              </w:rPr>
              <w:t>PR-AUC (moyenne)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BF735" w14:textId="77777777" w:rsidR="004F5930" w:rsidRPr="00761BF2" w:rsidRDefault="00000000">
            <w:r w:rsidRPr="00761BF2">
              <w:rPr>
                <w:color w:val="2C2C2C"/>
                <w:sz w:val="18"/>
                <w:szCs w:val="18"/>
              </w:rPr>
              <w:t>0,267</w:t>
            </w:r>
          </w:p>
        </w:tc>
      </w:tr>
    </w:tbl>
    <w:p w14:paraId="2365B707" w14:textId="77777777" w:rsidR="004F5930" w:rsidRPr="00761BF2" w:rsidRDefault="004F5930">
      <w:pPr>
        <w:spacing w:before="80" w:after="80"/>
      </w:pPr>
    </w:p>
    <w:p w14:paraId="102B4583" w14:textId="77777777" w:rsidR="004F5930" w:rsidRPr="00761BF2" w:rsidRDefault="004F5930">
      <w:pPr>
        <w:pBdr>
          <w:bottom w:val="single" w:sz="4" w:space="1" w:color="CCCCCC"/>
        </w:pBdr>
        <w:spacing w:before="120" w:after="120"/>
      </w:pPr>
    </w:p>
    <w:p w14:paraId="67166E61" w14:textId="77777777" w:rsidR="004F5930" w:rsidRPr="00761BF2" w:rsidRDefault="00000000">
      <w:pPr>
        <w:pStyle w:val="Titre1"/>
        <w:pBdr>
          <w:bottom w:val="single" w:sz="6" w:space="4" w:color="2E75B6"/>
        </w:pBdr>
      </w:pPr>
      <w:bookmarkStart w:id="35" w:name="_Toc230332415"/>
      <w:r w:rsidRPr="00761BF2">
        <w:t>8. Pipeline IA et Architecture</w:t>
      </w:r>
      <w:bookmarkEnd w:id="35"/>
    </w:p>
    <w:p w14:paraId="62957D7E" w14:textId="77777777" w:rsidR="004F5930" w:rsidRPr="00761BF2" w:rsidRDefault="00000000">
      <w:pPr>
        <w:pStyle w:val="Titre2"/>
      </w:pPr>
      <w:bookmarkStart w:id="36" w:name="_Toc230332416"/>
      <w:r w:rsidRPr="00761BF2">
        <w:t>8.1 Vue d'Ensemble du Pipeline</w:t>
      </w:r>
      <w:bookmarkEnd w:id="36"/>
    </w:p>
    <w:p w14:paraId="1BFC2716" w14:textId="77777777" w:rsidR="004F5930" w:rsidRPr="001F243C" w:rsidRDefault="00000000">
      <w:pPr>
        <w:spacing w:before="60" w:after="60" w:line="276" w:lineRule="auto"/>
        <w:jc w:val="both"/>
        <w:rPr>
          <w:sz w:val="22"/>
          <w:szCs w:val="22"/>
        </w:rPr>
      </w:pPr>
      <w:r w:rsidRPr="001F243C">
        <w:rPr>
          <w:color w:val="2C2C2C"/>
          <w:sz w:val="22"/>
          <w:szCs w:val="22"/>
        </w:rPr>
        <w:t xml:space="preserve">Le pipeline complet suit les étapes suivantes, de la donnée brute jusqu'au </w:t>
      </w:r>
      <w:proofErr w:type="spellStart"/>
      <w:r w:rsidRPr="001F243C">
        <w:rPr>
          <w:color w:val="2C2C2C"/>
          <w:sz w:val="22"/>
          <w:szCs w:val="22"/>
        </w:rPr>
        <w:t>dashboard</w:t>
      </w:r>
      <w:proofErr w:type="spellEnd"/>
      <w:r w:rsidRPr="001F243C">
        <w:rPr>
          <w:color w:val="2C2C2C"/>
          <w:sz w:val="22"/>
          <w:szCs w:val="22"/>
        </w:rPr>
        <w:t xml:space="preserve"> décisionnel :</w:t>
      </w:r>
    </w:p>
    <w:p w14:paraId="33744871"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Chargement et EDA (01_EDA.ipynb)</w:t>
      </w:r>
    </w:p>
    <w:p w14:paraId="0F0BDB8A"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 xml:space="preserve">Pipeline de </w:t>
      </w:r>
      <w:proofErr w:type="spellStart"/>
      <w:r w:rsidRPr="001F243C">
        <w:rPr>
          <w:color w:val="2C2C2C"/>
          <w:sz w:val="22"/>
          <w:szCs w:val="22"/>
        </w:rPr>
        <w:t>preprocessing</w:t>
      </w:r>
      <w:proofErr w:type="spellEnd"/>
      <w:r w:rsidR="00845B11" w:rsidRPr="001F243C">
        <w:rPr>
          <w:color w:val="2C2C2C"/>
          <w:sz w:val="22"/>
          <w:szCs w:val="22"/>
        </w:rPr>
        <w:t xml:space="preserve"> : </w:t>
      </w:r>
      <w:r w:rsidRPr="001F243C">
        <w:rPr>
          <w:color w:val="2C2C2C"/>
          <w:sz w:val="22"/>
          <w:szCs w:val="22"/>
        </w:rPr>
        <w:t xml:space="preserve">Imputation | Standardisation | Encodage </w:t>
      </w:r>
      <w:proofErr w:type="spellStart"/>
      <w:r w:rsidRPr="001F243C">
        <w:rPr>
          <w:color w:val="2C2C2C"/>
          <w:sz w:val="22"/>
          <w:szCs w:val="22"/>
        </w:rPr>
        <w:t>One-Hot</w:t>
      </w:r>
      <w:proofErr w:type="spellEnd"/>
    </w:p>
    <w:p w14:paraId="54F1F15B"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Split stratifié train/test (80/20)</w:t>
      </w:r>
    </w:p>
    <w:p w14:paraId="60C5210C"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Entraînement des 4 modèles (LR | RF | GB | MLP) + gestion du déséquilibre</w:t>
      </w:r>
    </w:p>
    <w:p w14:paraId="0591C645"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Évaluation comparative</w:t>
      </w:r>
      <w:r w:rsidR="00845B11" w:rsidRPr="001F243C">
        <w:rPr>
          <w:color w:val="2C2C2C"/>
          <w:sz w:val="22"/>
          <w:szCs w:val="22"/>
        </w:rPr>
        <w:t> :</w:t>
      </w:r>
      <w:r w:rsidRPr="001F243C">
        <w:rPr>
          <w:color w:val="2C2C2C"/>
          <w:sz w:val="22"/>
          <w:szCs w:val="22"/>
        </w:rPr>
        <w:t xml:space="preserve"> </w:t>
      </w:r>
      <w:proofErr w:type="spellStart"/>
      <w:r w:rsidRPr="001F243C">
        <w:rPr>
          <w:color w:val="2C2C2C"/>
          <w:sz w:val="22"/>
          <w:szCs w:val="22"/>
        </w:rPr>
        <w:t>Accuracy</w:t>
      </w:r>
      <w:proofErr w:type="spellEnd"/>
      <w:r w:rsidRPr="001F243C">
        <w:rPr>
          <w:color w:val="2C2C2C"/>
          <w:sz w:val="22"/>
          <w:szCs w:val="22"/>
        </w:rPr>
        <w:t xml:space="preserve"> | </w:t>
      </w:r>
      <w:proofErr w:type="spellStart"/>
      <w:r w:rsidRPr="001F243C">
        <w:rPr>
          <w:color w:val="2C2C2C"/>
          <w:sz w:val="22"/>
          <w:szCs w:val="22"/>
        </w:rPr>
        <w:t>Precision</w:t>
      </w:r>
      <w:proofErr w:type="spellEnd"/>
      <w:r w:rsidRPr="001F243C">
        <w:rPr>
          <w:color w:val="2C2C2C"/>
          <w:sz w:val="22"/>
          <w:szCs w:val="22"/>
        </w:rPr>
        <w:t xml:space="preserve"> | </w:t>
      </w:r>
      <w:proofErr w:type="spellStart"/>
      <w:r w:rsidRPr="001F243C">
        <w:rPr>
          <w:color w:val="2C2C2C"/>
          <w:sz w:val="22"/>
          <w:szCs w:val="22"/>
        </w:rPr>
        <w:t>Recall</w:t>
      </w:r>
      <w:proofErr w:type="spellEnd"/>
      <w:r w:rsidRPr="001F243C">
        <w:rPr>
          <w:color w:val="2C2C2C"/>
          <w:sz w:val="22"/>
          <w:szCs w:val="22"/>
        </w:rPr>
        <w:t xml:space="preserve"> | F1 | ROC-AUC | PR-AUC</w:t>
      </w:r>
    </w:p>
    <w:p w14:paraId="446FF0AD"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Optimisation du seuil de décision</w:t>
      </w:r>
    </w:p>
    <w:p w14:paraId="1570EBC0"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Interprétabilité</w:t>
      </w:r>
      <w:r w:rsidR="00845B11" w:rsidRPr="001F243C">
        <w:rPr>
          <w:color w:val="2C2C2C"/>
          <w:sz w:val="22"/>
          <w:szCs w:val="22"/>
        </w:rPr>
        <w:t> :</w:t>
      </w:r>
      <w:r w:rsidRPr="001F243C">
        <w:rPr>
          <w:color w:val="2C2C2C"/>
          <w:sz w:val="22"/>
          <w:szCs w:val="22"/>
        </w:rPr>
        <w:t xml:space="preserve"> </w:t>
      </w:r>
      <w:proofErr w:type="spellStart"/>
      <w:r w:rsidRPr="001F243C">
        <w:rPr>
          <w:color w:val="2C2C2C"/>
          <w:sz w:val="22"/>
          <w:szCs w:val="22"/>
        </w:rPr>
        <w:t>Feature</w:t>
      </w:r>
      <w:proofErr w:type="spellEnd"/>
      <w:r w:rsidRPr="001F243C">
        <w:rPr>
          <w:color w:val="2C2C2C"/>
          <w:sz w:val="22"/>
          <w:szCs w:val="22"/>
        </w:rPr>
        <w:t xml:space="preserve"> Importance | SHAP</w:t>
      </w:r>
    </w:p>
    <w:p w14:paraId="2810E27E"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Sérialisation du modèle final (</w:t>
      </w:r>
      <w:proofErr w:type="spellStart"/>
      <w:r w:rsidRPr="001F243C">
        <w:rPr>
          <w:color w:val="2C2C2C"/>
          <w:sz w:val="22"/>
          <w:szCs w:val="22"/>
        </w:rPr>
        <w:t>models</w:t>
      </w:r>
      <w:proofErr w:type="spellEnd"/>
      <w:r w:rsidRPr="001F243C">
        <w:rPr>
          <w:color w:val="2C2C2C"/>
          <w:sz w:val="22"/>
          <w:szCs w:val="22"/>
        </w:rPr>
        <w:t>/*.</w:t>
      </w:r>
      <w:proofErr w:type="spellStart"/>
      <w:r w:rsidRPr="001F243C">
        <w:rPr>
          <w:color w:val="2C2C2C"/>
          <w:sz w:val="22"/>
          <w:szCs w:val="22"/>
        </w:rPr>
        <w:t>pkl</w:t>
      </w:r>
      <w:proofErr w:type="spellEnd"/>
      <w:r w:rsidRPr="001F243C">
        <w:rPr>
          <w:color w:val="2C2C2C"/>
          <w:sz w:val="22"/>
          <w:szCs w:val="22"/>
        </w:rPr>
        <w:t xml:space="preserve"> via </w:t>
      </w:r>
      <w:proofErr w:type="spellStart"/>
      <w:r w:rsidRPr="001F243C">
        <w:rPr>
          <w:color w:val="2C2C2C"/>
          <w:sz w:val="22"/>
          <w:szCs w:val="22"/>
        </w:rPr>
        <w:t>joblib</w:t>
      </w:r>
      <w:proofErr w:type="spellEnd"/>
      <w:r w:rsidRPr="001F243C">
        <w:rPr>
          <w:color w:val="2C2C2C"/>
          <w:sz w:val="22"/>
          <w:szCs w:val="22"/>
        </w:rPr>
        <w:t>)</w:t>
      </w:r>
    </w:p>
    <w:p w14:paraId="2ACDC907" w14:textId="77777777" w:rsidR="004F5930" w:rsidRPr="001F243C" w:rsidRDefault="00000000">
      <w:pPr>
        <w:pStyle w:val="Paragraphedeliste"/>
        <w:numPr>
          <w:ilvl w:val="0"/>
          <w:numId w:val="2"/>
        </w:numPr>
        <w:spacing w:before="40" w:after="40"/>
        <w:rPr>
          <w:sz w:val="22"/>
          <w:szCs w:val="22"/>
        </w:rPr>
      </w:pPr>
      <w:r w:rsidRPr="001F243C">
        <w:rPr>
          <w:color w:val="2C2C2C"/>
          <w:sz w:val="22"/>
          <w:szCs w:val="22"/>
        </w:rPr>
        <w:t>Dashboard décisionnel (</w:t>
      </w:r>
      <w:proofErr w:type="spellStart"/>
      <w:r w:rsidRPr="001F243C">
        <w:rPr>
          <w:color w:val="2C2C2C"/>
          <w:sz w:val="22"/>
          <w:szCs w:val="22"/>
        </w:rPr>
        <w:t>Streamlit</w:t>
      </w:r>
      <w:proofErr w:type="spellEnd"/>
      <w:r w:rsidRPr="001F243C">
        <w:rPr>
          <w:color w:val="2C2C2C"/>
          <w:sz w:val="22"/>
          <w:szCs w:val="22"/>
        </w:rPr>
        <w:t xml:space="preserve"> + </w:t>
      </w:r>
      <w:proofErr w:type="spellStart"/>
      <w:r w:rsidRPr="001F243C">
        <w:rPr>
          <w:color w:val="2C2C2C"/>
          <w:sz w:val="22"/>
          <w:szCs w:val="22"/>
        </w:rPr>
        <w:t>Plotly</w:t>
      </w:r>
      <w:proofErr w:type="spellEnd"/>
      <w:r w:rsidRPr="001F243C">
        <w:rPr>
          <w:color w:val="2C2C2C"/>
          <w:sz w:val="22"/>
          <w:szCs w:val="22"/>
        </w:rPr>
        <w:t>)</w:t>
      </w:r>
    </w:p>
    <w:p w14:paraId="33A5CF6F" w14:textId="77777777" w:rsidR="004F5930" w:rsidRPr="00761BF2" w:rsidRDefault="004F5930">
      <w:pPr>
        <w:spacing w:before="80" w:after="80"/>
      </w:pPr>
    </w:p>
    <w:p w14:paraId="7B13B082" w14:textId="77777777" w:rsidR="004F5930" w:rsidRPr="00761BF2" w:rsidRDefault="004F5930">
      <w:pPr>
        <w:pBdr>
          <w:bottom w:val="single" w:sz="4" w:space="1" w:color="CCCCCC"/>
        </w:pBdr>
        <w:spacing w:before="120" w:after="120"/>
      </w:pPr>
    </w:p>
    <w:p w14:paraId="3D676D9A" w14:textId="77777777" w:rsidR="004F5930" w:rsidRPr="00761BF2" w:rsidRDefault="00000000">
      <w:pPr>
        <w:pStyle w:val="Titre1"/>
        <w:pBdr>
          <w:bottom w:val="single" w:sz="6" w:space="4" w:color="2E75B6"/>
        </w:pBdr>
      </w:pPr>
      <w:bookmarkStart w:id="37" w:name="_Toc230332417"/>
      <w:r w:rsidRPr="00761BF2">
        <w:t>9. Implémentation Technique</w:t>
      </w:r>
      <w:bookmarkEnd w:id="37"/>
    </w:p>
    <w:p w14:paraId="43E488E2" w14:textId="77777777" w:rsidR="004F5930" w:rsidRPr="00761BF2" w:rsidRDefault="00000000">
      <w:pPr>
        <w:pStyle w:val="Titre2"/>
      </w:pPr>
      <w:bookmarkStart w:id="38" w:name="_Toc230332418"/>
      <w:r w:rsidRPr="00761BF2">
        <w:t>9.1 Technologies Utilisées</w:t>
      </w:r>
      <w:bookmarkEnd w:id="38"/>
    </w:p>
    <w:p w14:paraId="31641B12"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4F58C6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6F5AA0" w14:textId="77777777" w:rsidR="004F5930" w:rsidRPr="00761BF2" w:rsidRDefault="00000000">
            <w:r w:rsidRPr="00761BF2">
              <w:rPr>
                <w:color w:val="2C2C2C"/>
                <w:sz w:val="18"/>
                <w:szCs w:val="18"/>
              </w:rPr>
              <w:t>Langage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F4AB35" w14:textId="77777777" w:rsidR="004F5930" w:rsidRPr="00761BF2" w:rsidRDefault="00000000">
            <w:r w:rsidRPr="00761BF2">
              <w:rPr>
                <w:color w:val="2C2C2C"/>
                <w:sz w:val="18"/>
                <w:szCs w:val="18"/>
              </w:rPr>
              <w:t>Python 3.14</w:t>
            </w:r>
          </w:p>
        </w:tc>
      </w:tr>
      <w:tr w:rsidR="004F5930" w:rsidRPr="00761BF2" w14:paraId="3C7E2C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5AA78" w14:textId="77777777" w:rsidR="004F5930" w:rsidRPr="00761BF2" w:rsidRDefault="00000000">
            <w:r w:rsidRPr="00761BF2">
              <w:rPr>
                <w:color w:val="2C2C2C"/>
                <w:sz w:val="18"/>
                <w:szCs w:val="18"/>
              </w:rPr>
              <w:t>Manipulation des données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98634" w14:textId="77777777" w:rsidR="004F5930" w:rsidRPr="00761BF2" w:rsidRDefault="00000000">
            <w:r w:rsidRPr="00761BF2">
              <w:rPr>
                <w:color w:val="2C2C2C"/>
                <w:sz w:val="18"/>
                <w:szCs w:val="18"/>
              </w:rPr>
              <w:t xml:space="preserve">Pandas, </w:t>
            </w:r>
            <w:proofErr w:type="spellStart"/>
            <w:r w:rsidRPr="00761BF2">
              <w:rPr>
                <w:color w:val="2C2C2C"/>
                <w:sz w:val="18"/>
                <w:szCs w:val="18"/>
              </w:rPr>
              <w:t>NumPy</w:t>
            </w:r>
            <w:proofErr w:type="spellEnd"/>
          </w:p>
        </w:tc>
      </w:tr>
      <w:tr w:rsidR="004F5930" w:rsidRPr="00761BF2" w14:paraId="21451A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87432C" w14:textId="77777777" w:rsidR="004F5930" w:rsidRPr="00761BF2" w:rsidRDefault="00000000">
            <w:r w:rsidRPr="00761BF2">
              <w:rPr>
                <w:color w:val="2C2C2C"/>
                <w:sz w:val="18"/>
                <w:szCs w:val="18"/>
              </w:rPr>
              <w:t>Machine Learning</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28DA23" w14:textId="77777777" w:rsidR="004F5930" w:rsidRPr="00761BF2" w:rsidRDefault="00000000">
            <w:proofErr w:type="spellStart"/>
            <w:r w:rsidRPr="00761BF2">
              <w:rPr>
                <w:color w:val="2C2C2C"/>
                <w:sz w:val="18"/>
                <w:szCs w:val="18"/>
              </w:rPr>
              <w:t>Scikit-learn</w:t>
            </w:r>
            <w:proofErr w:type="spellEnd"/>
            <w:r w:rsidRPr="00761BF2">
              <w:rPr>
                <w:color w:val="2C2C2C"/>
                <w:sz w:val="18"/>
                <w:szCs w:val="18"/>
              </w:rPr>
              <w:t xml:space="preserve"> 1.3+</w:t>
            </w:r>
          </w:p>
        </w:tc>
      </w:tr>
      <w:tr w:rsidR="004F5930" w:rsidRPr="00761BF2" w14:paraId="746F7E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48E48" w14:textId="77777777" w:rsidR="004F5930" w:rsidRPr="00761BF2" w:rsidRDefault="00000000">
            <w:r w:rsidRPr="00761BF2">
              <w:rPr>
                <w:color w:val="2C2C2C"/>
                <w:sz w:val="18"/>
                <w:szCs w:val="18"/>
              </w:rPr>
              <w:t>Gestion du déséquilibre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35E8F" w14:textId="77777777" w:rsidR="004F5930" w:rsidRPr="00761BF2" w:rsidRDefault="00000000">
            <w:proofErr w:type="spellStart"/>
            <w:proofErr w:type="gramStart"/>
            <w:r w:rsidRPr="00761BF2">
              <w:rPr>
                <w:color w:val="2C2C2C"/>
                <w:sz w:val="18"/>
                <w:szCs w:val="18"/>
              </w:rPr>
              <w:t>imbalanced</w:t>
            </w:r>
            <w:proofErr w:type="gramEnd"/>
            <w:r w:rsidRPr="00761BF2">
              <w:rPr>
                <w:color w:val="2C2C2C"/>
                <w:sz w:val="18"/>
                <w:szCs w:val="18"/>
              </w:rPr>
              <w:t>-learn</w:t>
            </w:r>
            <w:proofErr w:type="spellEnd"/>
            <w:r w:rsidRPr="00761BF2">
              <w:rPr>
                <w:color w:val="2C2C2C"/>
                <w:sz w:val="18"/>
                <w:szCs w:val="18"/>
              </w:rPr>
              <w:t xml:space="preserve"> 0.14</w:t>
            </w:r>
          </w:p>
        </w:tc>
      </w:tr>
      <w:tr w:rsidR="004F5930" w:rsidRPr="00761BF2" w14:paraId="637C66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4C13AD" w14:textId="77777777" w:rsidR="004F5930" w:rsidRPr="00761BF2" w:rsidRDefault="00000000">
            <w:r w:rsidRPr="00761BF2">
              <w:rPr>
                <w:color w:val="2C2C2C"/>
                <w:sz w:val="18"/>
                <w:szCs w:val="18"/>
              </w:rPr>
              <w:t>Interprétabilité</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9BC25E" w14:textId="77777777" w:rsidR="004F5930" w:rsidRPr="00761BF2" w:rsidRDefault="00000000">
            <w:r w:rsidRPr="00761BF2">
              <w:rPr>
                <w:color w:val="2C2C2C"/>
                <w:sz w:val="18"/>
                <w:szCs w:val="18"/>
              </w:rPr>
              <w:t>SHAP 0.43+</w:t>
            </w:r>
          </w:p>
        </w:tc>
      </w:tr>
      <w:tr w:rsidR="004F5930" w:rsidRPr="00761BF2" w14:paraId="2E036D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7E5C2" w14:textId="77777777" w:rsidR="004F5930" w:rsidRPr="00761BF2" w:rsidRDefault="00000000">
            <w:r w:rsidRPr="00761BF2">
              <w:rPr>
                <w:color w:val="2C2C2C"/>
                <w:sz w:val="18"/>
                <w:szCs w:val="18"/>
              </w:rPr>
              <w:t>Dashboard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601E5" w14:textId="77777777" w:rsidR="004F5930" w:rsidRPr="00761BF2" w:rsidRDefault="00000000">
            <w:proofErr w:type="spellStart"/>
            <w:r w:rsidRPr="00761BF2">
              <w:rPr>
                <w:color w:val="2C2C2C"/>
                <w:sz w:val="18"/>
                <w:szCs w:val="18"/>
              </w:rPr>
              <w:t>Streamlit</w:t>
            </w:r>
            <w:proofErr w:type="spellEnd"/>
            <w:r w:rsidRPr="00761BF2">
              <w:rPr>
                <w:color w:val="2C2C2C"/>
                <w:sz w:val="18"/>
                <w:szCs w:val="18"/>
              </w:rPr>
              <w:t xml:space="preserve"> 1.28+, </w:t>
            </w:r>
            <w:proofErr w:type="spellStart"/>
            <w:r w:rsidRPr="00761BF2">
              <w:rPr>
                <w:color w:val="2C2C2C"/>
                <w:sz w:val="18"/>
                <w:szCs w:val="18"/>
              </w:rPr>
              <w:t>Plotly</w:t>
            </w:r>
            <w:proofErr w:type="spellEnd"/>
          </w:p>
        </w:tc>
      </w:tr>
      <w:tr w:rsidR="004F5930" w:rsidRPr="00761BF2" w14:paraId="6A49EB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89FA7D" w14:textId="77777777" w:rsidR="004F5930" w:rsidRPr="00761BF2" w:rsidRDefault="00000000">
            <w:r w:rsidRPr="00761BF2">
              <w:rPr>
                <w:color w:val="2C2C2C"/>
                <w:sz w:val="18"/>
                <w:szCs w:val="18"/>
              </w:rPr>
              <w:t>Sérialisation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B6BF8" w14:textId="77777777" w:rsidR="004F5930" w:rsidRPr="00761BF2" w:rsidRDefault="00000000">
            <w:proofErr w:type="spellStart"/>
            <w:proofErr w:type="gramStart"/>
            <w:r w:rsidRPr="00761BF2">
              <w:rPr>
                <w:color w:val="2C2C2C"/>
                <w:sz w:val="18"/>
                <w:szCs w:val="18"/>
              </w:rPr>
              <w:t>joblib</w:t>
            </w:r>
            <w:proofErr w:type="spellEnd"/>
            <w:proofErr w:type="gramEnd"/>
          </w:p>
        </w:tc>
      </w:tr>
      <w:tr w:rsidR="004F5930" w:rsidRPr="00761BF2" w14:paraId="67135A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6ED3D" w14:textId="77777777" w:rsidR="004F5930" w:rsidRPr="00761BF2" w:rsidRDefault="00000000">
            <w:r w:rsidRPr="00761BF2">
              <w:rPr>
                <w:color w:val="2C2C2C"/>
                <w:sz w:val="18"/>
                <w:szCs w:val="18"/>
              </w:rPr>
              <w:t>Notebooks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7FCA0" w14:textId="77777777" w:rsidR="004F5930" w:rsidRPr="00761BF2" w:rsidRDefault="00000000">
            <w:proofErr w:type="spellStart"/>
            <w:r w:rsidRPr="00761BF2">
              <w:rPr>
                <w:color w:val="2C2C2C"/>
                <w:sz w:val="18"/>
                <w:szCs w:val="18"/>
              </w:rPr>
              <w:t>Jupyter</w:t>
            </w:r>
            <w:proofErr w:type="spellEnd"/>
          </w:p>
        </w:tc>
      </w:tr>
    </w:tbl>
    <w:p w14:paraId="6C78025C" w14:textId="77777777" w:rsidR="004F5930" w:rsidRPr="00761BF2" w:rsidRDefault="004F5930">
      <w:pPr>
        <w:spacing w:before="80" w:after="80"/>
      </w:pPr>
    </w:p>
    <w:p w14:paraId="52FF673A" w14:textId="77777777" w:rsidR="004F5930" w:rsidRPr="00761BF2" w:rsidRDefault="00000000">
      <w:pPr>
        <w:pStyle w:val="Titre2"/>
      </w:pPr>
      <w:bookmarkStart w:id="39" w:name="_Toc230332419"/>
      <w:r w:rsidRPr="00761BF2">
        <w:t>9.2 Modèles Implémentés</w:t>
      </w:r>
      <w:bookmarkEnd w:id="39"/>
    </w:p>
    <w:p w14:paraId="2B27F3D0" w14:textId="77777777" w:rsidR="004F5930" w:rsidRPr="00761BF2" w:rsidRDefault="00000000">
      <w:pPr>
        <w:pStyle w:val="Titre3"/>
      </w:pPr>
      <w:bookmarkStart w:id="40" w:name="_Toc230332420"/>
      <w:r w:rsidRPr="00761BF2">
        <w:t xml:space="preserve">Modèle 1 </w:t>
      </w:r>
      <w:r w:rsidR="0027686E">
        <w:t>-</w:t>
      </w:r>
      <w:r w:rsidRPr="00761BF2">
        <w:t xml:space="preserve"> Régression Logistique (Baseline)</w:t>
      </w:r>
      <w:bookmarkEnd w:id="40"/>
    </w:p>
    <w:p w14:paraId="36C140F0" w14:textId="77777777" w:rsidR="004F5930" w:rsidRPr="001F243C" w:rsidRDefault="00000000">
      <w:pPr>
        <w:spacing w:before="60" w:after="60" w:line="276" w:lineRule="auto"/>
        <w:jc w:val="both"/>
        <w:rPr>
          <w:sz w:val="22"/>
          <w:szCs w:val="22"/>
        </w:rPr>
      </w:pPr>
      <w:r w:rsidRPr="001F243C">
        <w:rPr>
          <w:color w:val="2C2C2C"/>
          <w:sz w:val="22"/>
          <w:szCs w:val="22"/>
        </w:rPr>
        <w:t xml:space="preserve">La Régression Logistique constitue le modèle de référence. Elle est linéaire, rapide et interprétable via ses coefficients. Elle est robuste au déséquilibre des classes grâce au paramètre </w:t>
      </w:r>
      <w:proofErr w:type="spellStart"/>
      <w:r w:rsidRPr="001F243C">
        <w:rPr>
          <w:color w:val="2C2C2C"/>
          <w:sz w:val="22"/>
          <w:szCs w:val="22"/>
        </w:rPr>
        <w:t>class_weight</w:t>
      </w:r>
      <w:proofErr w:type="spellEnd"/>
      <w:r w:rsidRPr="001F243C">
        <w:rPr>
          <w:color w:val="2C2C2C"/>
          <w:sz w:val="22"/>
          <w:szCs w:val="22"/>
        </w:rPr>
        <w:t>='</w:t>
      </w:r>
      <w:proofErr w:type="spellStart"/>
      <w:r w:rsidRPr="001F243C">
        <w:rPr>
          <w:color w:val="2C2C2C"/>
          <w:sz w:val="22"/>
          <w:szCs w:val="22"/>
        </w:rPr>
        <w:t>balanced</w:t>
      </w:r>
      <w:proofErr w:type="spellEnd"/>
      <w:r w:rsidRPr="001F243C">
        <w:rPr>
          <w:color w:val="2C2C2C"/>
          <w:sz w:val="22"/>
          <w:szCs w:val="22"/>
        </w:rPr>
        <w:t>'. Son principal inconvénient est de ne pas capturer les relations non linéaires.</w:t>
      </w:r>
    </w:p>
    <w:p w14:paraId="2EE510E1" w14:textId="77777777" w:rsidR="004F5930" w:rsidRPr="001F243C" w:rsidRDefault="00000000">
      <w:pPr>
        <w:spacing w:before="60" w:after="60" w:line="276" w:lineRule="auto"/>
        <w:jc w:val="both"/>
        <w:rPr>
          <w:sz w:val="22"/>
          <w:szCs w:val="22"/>
        </w:rPr>
      </w:pPr>
      <w:r w:rsidRPr="001F243C">
        <w:rPr>
          <w:color w:val="2C2C2C"/>
          <w:sz w:val="22"/>
          <w:szCs w:val="22"/>
        </w:rPr>
        <w:t xml:space="preserve">Paramètres principaux : </w:t>
      </w:r>
      <w:proofErr w:type="spellStart"/>
      <w:r w:rsidRPr="001F243C">
        <w:rPr>
          <w:color w:val="2C2C2C"/>
          <w:sz w:val="22"/>
          <w:szCs w:val="22"/>
        </w:rPr>
        <w:t>class_weight</w:t>
      </w:r>
      <w:proofErr w:type="spellEnd"/>
      <w:r w:rsidRPr="001F243C">
        <w:rPr>
          <w:color w:val="2C2C2C"/>
          <w:sz w:val="22"/>
          <w:szCs w:val="22"/>
        </w:rPr>
        <w:t>='</w:t>
      </w:r>
      <w:proofErr w:type="spellStart"/>
      <w:r w:rsidRPr="001F243C">
        <w:rPr>
          <w:color w:val="2C2C2C"/>
          <w:sz w:val="22"/>
          <w:szCs w:val="22"/>
        </w:rPr>
        <w:t>balanced</w:t>
      </w:r>
      <w:proofErr w:type="spellEnd"/>
      <w:r w:rsidRPr="001F243C">
        <w:rPr>
          <w:color w:val="2C2C2C"/>
          <w:sz w:val="22"/>
          <w:szCs w:val="22"/>
        </w:rPr>
        <w:t xml:space="preserve">', </w:t>
      </w:r>
      <w:proofErr w:type="spellStart"/>
      <w:r w:rsidRPr="001F243C">
        <w:rPr>
          <w:color w:val="2C2C2C"/>
          <w:sz w:val="22"/>
          <w:szCs w:val="22"/>
        </w:rPr>
        <w:t>max_iter</w:t>
      </w:r>
      <w:proofErr w:type="spellEnd"/>
      <w:r w:rsidRPr="001F243C">
        <w:rPr>
          <w:color w:val="2C2C2C"/>
          <w:sz w:val="22"/>
          <w:szCs w:val="22"/>
        </w:rPr>
        <w:t xml:space="preserve">=1000, </w:t>
      </w:r>
      <w:proofErr w:type="spellStart"/>
      <w:r w:rsidRPr="001F243C">
        <w:rPr>
          <w:color w:val="2C2C2C"/>
          <w:sz w:val="22"/>
          <w:szCs w:val="22"/>
        </w:rPr>
        <w:t>random_state</w:t>
      </w:r>
      <w:proofErr w:type="spellEnd"/>
      <w:r w:rsidRPr="001F243C">
        <w:rPr>
          <w:color w:val="2C2C2C"/>
          <w:sz w:val="22"/>
          <w:szCs w:val="22"/>
        </w:rPr>
        <w:t>=42.</w:t>
      </w:r>
    </w:p>
    <w:p w14:paraId="24C54B7A" w14:textId="77777777" w:rsidR="004F5930" w:rsidRPr="00761BF2" w:rsidRDefault="00000000">
      <w:pPr>
        <w:pStyle w:val="Titre3"/>
      </w:pPr>
      <w:bookmarkStart w:id="41" w:name="_Toc230332421"/>
      <w:r w:rsidRPr="00761BF2">
        <w:t xml:space="preserve">Modèle 2 </w:t>
      </w:r>
      <w:r w:rsidR="0027686E">
        <w:t>-</w:t>
      </w:r>
      <w:r w:rsidRPr="00761BF2">
        <w:t xml:space="preserve"> </w:t>
      </w:r>
      <w:proofErr w:type="spellStart"/>
      <w:r w:rsidRPr="00761BF2">
        <w:t>Random</w:t>
      </w:r>
      <w:proofErr w:type="spellEnd"/>
      <w:r w:rsidRPr="00761BF2">
        <w:t xml:space="preserve"> Forest</w:t>
      </w:r>
      <w:bookmarkEnd w:id="41"/>
    </w:p>
    <w:p w14:paraId="3FED4297" w14:textId="77777777" w:rsidR="004F5930" w:rsidRPr="001F243C" w:rsidRDefault="00000000">
      <w:pPr>
        <w:spacing w:before="60" w:after="60" w:line="276" w:lineRule="auto"/>
        <w:jc w:val="both"/>
        <w:rPr>
          <w:sz w:val="22"/>
          <w:szCs w:val="22"/>
        </w:rPr>
      </w:pPr>
      <w:r w:rsidRPr="001F243C">
        <w:rPr>
          <w:color w:val="2C2C2C"/>
          <w:sz w:val="22"/>
          <w:szCs w:val="22"/>
        </w:rPr>
        <w:lastRenderedPageBreak/>
        <w:t xml:space="preserve">Le </w:t>
      </w:r>
      <w:proofErr w:type="spellStart"/>
      <w:r w:rsidRPr="001F243C">
        <w:rPr>
          <w:color w:val="2C2C2C"/>
          <w:sz w:val="22"/>
          <w:szCs w:val="22"/>
        </w:rPr>
        <w:t>Random</w:t>
      </w:r>
      <w:proofErr w:type="spellEnd"/>
      <w:r w:rsidRPr="001F243C">
        <w:rPr>
          <w:color w:val="2C2C2C"/>
          <w:sz w:val="22"/>
          <w:szCs w:val="22"/>
        </w:rPr>
        <w:t xml:space="preserve"> Forest est un modèle ensembliste basé sur la combinaison de plusieurs arbres de décision entraînés par bagging. Il capture naturellement des relations non linéaires et est robuste au bruit.</w:t>
      </w:r>
    </w:p>
    <w:p w14:paraId="0C206856" w14:textId="77777777" w:rsidR="004F5930" w:rsidRPr="001F243C" w:rsidRDefault="00000000">
      <w:pPr>
        <w:spacing w:before="60" w:after="60" w:line="276" w:lineRule="auto"/>
        <w:jc w:val="both"/>
        <w:rPr>
          <w:sz w:val="22"/>
          <w:szCs w:val="22"/>
        </w:rPr>
      </w:pPr>
      <w:r w:rsidRPr="001F243C">
        <w:rPr>
          <w:color w:val="2C2C2C"/>
          <w:sz w:val="22"/>
          <w:szCs w:val="22"/>
        </w:rPr>
        <w:t xml:space="preserve">Paramètres principaux : </w:t>
      </w:r>
      <w:proofErr w:type="spellStart"/>
      <w:r w:rsidRPr="001F243C">
        <w:rPr>
          <w:color w:val="2C2C2C"/>
          <w:sz w:val="22"/>
          <w:szCs w:val="22"/>
        </w:rPr>
        <w:t>n_estimators</w:t>
      </w:r>
      <w:proofErr w:type="spellEnd"/>
      <w:r w:rsidRPr="001F243C">
        <w:rPr>
          <w:color w:val="2C2C2C"/>
          <w:sz w:val="22"/>
          <w:szCs w:val="22"/>
        </w:rPr>
        <w:t xml:space="preserve">=200, </w:t>
      </w:r>
      <w:proofErr w:type="spellStart"/>
      <w:r w:rsidRPr="001F243C">
        <w:rPr>
          <w:color w:val="2C2C2C"/>
          <w:sz w:val="22"/>
          <w:szCs w:val="22"/>
        </w:rPr>
        <w:t>class_weight</w:t>
      </w:r>
      <w:proofErr w:type="spellEnd"/>
      <w:r w:rsidRPr="001F243C">
        <w:rPr>
          <w:color w:val="2C2C2C"/>
          <w:sz w:val="22"/>
          <w:szCs w:val="22"/>
        </w:rPr>
        <w:t>='</w:t>
      </w:r>
      <w:proofErr w:type="spellStart"/>
      <w:r w:rsidRPr="001F243C">
        <w:rPr>
          <w:color w:val="2C2C2C"/>
          <w:sz w:val="22"/>
          <w:szCs w:val="22"/>
        </w:rPr>
        <w:t>balanced</w:t>
      </w:r>
      <w:proofErr w:type="spellEnd"/>
      <w:r w:rsidRPr="001F243C">
        <w:rPr>
          <w:color w:val="2C2C2C"/>
          <w:sz w:val="22"/>
          <w:szCs w:val="22"/>
        </w:rPr>
        <w:t xml:space="preserve">', </w:t>
      </w:r>
      <w:proofErr w:type="spellStart"/>
      <w:r w:rsidRPr="001F243C">
        <w:rPr>
          <w:color w:val="2C2C2C"/>
          <w:sz w:val="22"/>
          <w:szCs w:val="22"/>
        </w:rPr>
        <w:t>random_state</w:t>
      </w:r>
      <w:proofErr w:type="spellEnd"/>
      <w:r w:rsidRPr="001F243C">
        <w:rPr>
          <w:color w:val="2C2C2C"/>
          <w:sz w:val="22"/>
          <w:szCs w:val="22"/>
        </w:rPr>
        <w:t xml:space="preserve">=42, </w:t>
      </w:r>
      <w:proofErr w:type="spellStart"/>
      <w:r w:rsidRPr="001F243C">
        <w:rPr>
          <w:color w:val="2C2C2C"/>
          <w:sz w:val="22"/>
          <w:szCs w:val="22"/>
        </w:rPr>
        <w:t>n_jobs</w:t>
      </w:r>
      <w:proofErr w:type="spellEnd"/>
      <w:r w:rsidRPr="001F243C">
        <w:rPr>
          <w:color w:val="2C2C2C"/>
          <w:sz w:val="22"/>
          <w:szCs w:val="22"/>
        </w:rPr>
        <w:t>=-1.</w:t>
      </w:r>
    </w:p>
    <w:p w14:paraId="524F57AD" w14:textId="77777777" w:rsidR="00F71A92" w:rsidRDefault="00000000">
      <w:r>
        <w:t>Analyse du sur-ajustement : sans contrainte de profondeur, le Random Forest présente un ROC-AUC de 1,000 sur le train contre 0,717 sur le test (écart=0,283), signe d'une mémorisation complète des données d'entraînement. Ce sur-ajustement explique le seuil de décision très bas (0,14) et renforce le choix du Gradient Boosting (écart train/test=0,149 grâce à max_depth=4).</w:t>
      </w:r>
    </w:p>
    <w:p w14:paraId="48E356AC" w14:textId="77777777" w:rsidR="004F5930" w:rsidRPr="00761BF2" w:rsidRDefault="00000000">
      <w:pPr>
        <w:pStyle w:val="Titre3"/>
      </w:pPr>
      <w:bookmarkStart w:id="42" w:name="_Toc230332422"/>
      <w:r w:rsidRPr="00761BF2">
        <w:t xml:space="preserve">Modèle 3 </w:t>
      </w:r>
      <w:r w:rsidR="0027686E">
        <w:t>-</w:t>
      </w:r>
      <w:r w:rsidRPr="00761BF2">
        <w:t xml:space="preserve"> Gradient </w:t>
      </w:r>
      <w:proofErr w:type="spellStart"/>
      <w:r w:rsidRPr="00761BF2">
        <w:t>Boosting</w:t>
      </w:r>
      <w:bookmarkEnd w:id="42"/>
      <w:proofErr w:type="spellEnd"/>
    </w:p>
    <w:p w14:paraId="5480E19F" w14:textId="77777777" w:rsidR="004F5930" w:rsidRPr="001F243C" w:rsidRDefault="00000000">
      <w:pPr>
        <w:spacing w:before="60" w:after="60" w:line="276" w:lineRule="auto"/>
        <w:jc w:val="both"/>
        <w:rPr>
          <w:sz w:val="22"/>
          <w:szCs w:val="22"/>
        </w:rPr>
      </w:pPr>
      <w:r w:rsidRPr="001F243C">
        <w:rPr>
          <w:color w:val="2C2C2C"/>
          <w:sz w:val="22"/>
          <w:szCs w:val="22"/>
        </w:rPr>
        <w:t xml:space="preserve">Le Gradient </w:t>
      </w:r>
      <w:proofErr w:type="spellStart"/>
      <w:r w:rsidRPr="001F243C">
        <w:rPr>
          <w:color w:val="2C2C2C"/>
          <w:sz w:val="22"/>
          <w:szCs w:val="22"/>
        </w:rPr>
        <w:t>Boosting</w:t>
      </w:r>
      <w:proofErr w:type="spellEnd"/>
      <w:r w:rsidRPr="001F243C">
        <w:rPr>
          <w:color w:val="2C2C2C"/>
          <w:sz w:val="22"/>
          <w:szCs w:val="22"/>
        </w:rPr>
        <w:t xml:space="preserve"> est un modèle ensembliste basé sur l'entraînement séquentiel d'arbres correcteurs. Il offre généralement de meilleures performances sur des données tabulaires. La gestion du déséquilibre est réalisée via </w:t>
      </w:r>
      <w:proofErr w:type="spellStart"/>
      <w:r w:rsidRPr="001F243C">
        <w:rPr>
          <w:color w:val="2C2C2C"/>
          <w:sz w:val="22"/>
          <w:szCs w:val="22"/>
        </w:rPr>
        <w:t>sample_weight</w:t>
      </w:r>
      <w:proofErr w:type="spellEnd"/>
      <w:r w:rsidRPr="001F243C">
        <w:rPr>
          <w:color w:val="2C2C2C"/>
          <w:sz w:val="22"/>
          <w:szCs w:val="22"/>
        </w:rPr>
        <w:t>.</w:t>
      </w:r>
    </w:p>
    <w:p w14:paraId="6F5C6222" w14:textId="77777777" w:rsidR="004F5930" w:rsidRPr="001F243C" w:rsidRDefault="00000000">
      <w:pPr>
        <w:spacing w:before="60" w:after="60" w:line="276" w:lineRule="auto"/>
        <w:jc w:val="both"/>
        <w:rPr>
          <w:sz w:val="22"/>
          <w:szCs w:val="22"/>
        </w:rPr>
      </w:pPr>
      <w:r w:rsidRPr="001F243C">
        <w:rPr>
          <w:color w:val="2C2C2C"/>
          <w:sz w:val="22"/>
          <w:szCs w:val="22"/>
        </w:rPr>
        <w:t xml:space="preserve">Paramètres principaux : </w:t>
      </w:r>
      <w:proofErr w:type="spellStart"/>
      <w:r w:rsidRPr="001F243C">
        <w:rPr>
          <w:color w:val="2C2C2C"/>
          <w:sz w:val="22"/>
          <w:szCs w:val="22"/>
        </w:rPr>
        <w:t>n_estimators</w:t>
      </w:r>
      <w:proofErr w:type="spellEnd"/>
      <w:r w:rsidRPr="001F243C">
        <w:rPr>
          <w:color w:val="2C2C2C"/>
          <w:sz w:val="22"/>
          <w:szCs w:val="22"/>
        </w:rPr>
        <w:t xml:space="preserve">=200, </w:t>
      </w:r>
      <w:proofErr w:type="spellStart"/>
      <w:r w:rsidRPr="001F243C">
        <w:rPr>
          <w:color w:val="2C2C2C"/>
          <w:sz w:val="22"/>
          <w:szCs w:val="22"/>
        </w:rPr>
        <w:t>learning_rate</w:t>
      </w:r>
      <w:proofErr w:type="spellEnd"/>
      <w:r w:rsidRPr="001F243C">
        <w:rPr>
          <w:color w:val="2C2C2C"/>
          <w:sz w:val="22"/>
          <w:szCs w:val="22"/>
        </w:rPr>
        <w:t xml:space="preserve">=0.05, </w:t>
      </w:r>
      <w:proofErr w:type="spellStart"/>
      <w:r w:rsidRPr="001F243C">
        <w:rPr>
          <w:color w:val="2C2C2C"/>
          <w:sz w:val="22"/>
          <w:szCs w:val="22"/>
        </w:rPr>
        <w:t>max_depth</w:t>
      </w:r>
      <w:proofErr w:type="spellEnd"/>
      <w:r w:rsidRPr="001F243C">
        <w:rPr>
          <w:color w:val="2C2C2C"/>
          <w:sz w:val="22"/>
          <w:szCs w:val="22"/>
        </w:rPr>
        <w:t xml:space="preserve">=4, </w:t>
      </w:r>
      <w:proofErr w:type="spellStart"/>
      <w:r w:rsidRPr="001F243C">
        <w:rPr>
          <w:color w:val="2C2C2C"/>
          <w:sz w:val="22"/>
          <w:szCs w:val="22"/>
        </w:rPr>
        <w:t>random_state</w:t>
      </w:r>
      <w:proofErr w:type="spellEnd"/>
      <w:r w:rsidRPr="001F243C">
        <w:rPr>
          <w:color w:val="2C2C2C"/>
          <w:sz w:val="22"/>
          <w:szCs w:val="22"/>
        </w:rPr>
        <w:t>=42.</w:t>
      </w:r>
    </w:p>
    <w:p w14:paraId="462D963B" w14:textId="77777777" w:rsidR="004F5930" w:rsidRPr="00761BF2" w:rsidRDefault="00000000">
      <w:pPr>
        <w:pStyle w:val="Titre3"/>
      </w:pPr>
      <w:bookmarkStart w:id="43" w:name="_Toc230332423"/>
      <w:r w:rsidRPr="00761BF2">
        <w:t xml:space="preserve">Modèle 4 </w:t>
      </w:r>
      <w:r w:rsidR="0027686E">
        <w:t>-</w:t>
      </w:r>
      <w:r w:rsidRPr="00761BF2">
        <w:t xml:space="preserve"> MLP (Deep Learning)</w:t>
      </w:r>
      <w:bookmarkEnd w:id="43"/>
    </w:p>
    <w:p w14:paraId="5DE93437" w14:textId="77777777" w:rsidR="004F5930" w:rsidRPr="001F243C" w:rsidRDefault="00000000">
      <w:pPr>
        <w:spacing w:before="60" w:after="60" w:line="276" w:lineRule="auto"/>
        <w:jc w:val="both"/>
        <w:rPr>
          <w:sz w:val="22"/>
          <w:szCs w:val="22"/>
        </w:rPr>
      </w:pPr>
      <w:r w:rsidRPr="001F243C">
        <w:rPr>
          <w:color w:val="2C2C2C"/>
          <w:sz w:val="22"/>
          <w:szCs w:val="22"/>
        </w:rPr>
        <w:t>Le MLP (Multi-Layer Perceptron) est le réseau de neurones entièrement connecté constituant la composante Deep Learning du projet. Il modélise des interactions complexes grâce à ses couches cachées.</w:t>
      </w:r>
    </w:p>
    <w:p w14:paraId="56851991" w14:textId="77777777" w:rsidR="004F5930" w:rsidRPr="001F243C" w:rsidRDefault="00000000">
      <w:pPr>
        <w:spacing w:before="60" w:after="60" w:line="276" w:lineRule="auto"/>
        <w:jc w:val="both"/>
        <w:rPr>
          <w:sz w:val="22"/>
          <w:szCs w:val="22"/>
        </w:rPr>
      </w:pPr>
      <w:r w:rsidRPr="001F243C">
        <w:rPr>
          <w:color w:val="2C2C2C"/>
          <w:sz w:val="22"/>
          <w:szCs w:val="22"/>
        </w:rPr>
        <w:t xml:space="preserve">Paramètres principaux : </w:t>
      </w:r>
      <w:proofErr w:type="spellStart"/>
      <w:r w:rsidRPr="001F243C">
        <w:rPr>
          <w:color w:val="2C2C2C"/>
          <w:sz w:val="22"/>
          <w:szCs w:val="22"/>
        </w:rPr>
        <w:t>hidden_layer_sizes</w:t>
      </w:r>
      <w:proofErr w:type="spellEnd"/>
      <w:r w:rsidRPr="001F243C">
        <w:rPr>
          <w:color w:val="2C2C2C"/>
          <w:sz w:val="22"/>
          <w:szCs w:val="22"/>
        </w:rPr>
        <w:t xml:space="preserve">=(128, 64, 32), activation='relu', </w:t>
      </w:r>
      <w:proofErr w:type="spellStart"/>
      <w:r w:rsidRPr="001F243C">
        <w:rPr>
          <w:color w:val="2C2C2C"/>
          <w:sz w:val="22"/>
          <w:szCs w:val="22"/>
        </w:rPr>
        <w:t>max_iter</w:t>
      </w:r>
      <w:proofErr w:type="spellEnd"/>
      <w:r w:rsidRPr="001F243C">
        <w:rPr>
          <w:color w:val="2C2C2C"/>
          <w:sz w:val="22"/>
          <w:szCs w:val="22"/>
        </w:rPr>
        <w:t xml:space="preserve">=300, </w:t>
      </w:r>
      <w:proofErr w:type="spellStart"/>
      <w:r w:rsidRPr="001F243C">
        <w:rPr>
          <w:color w:val="2C2C2C"/>
          <w:sz w:val="22"/>
          <w:szCs w:val="22"/>
        </w:rPr>
        <w:t>early_stopping</w:t>
      </w:r>
      <w:proofErr w:type="spellEnd"/>
      <w:r w:rsidRPr="001F243C">
        <w:rPr>
          <w:color w:val="2C2C2C"/>
          <w:sz w:val="22"/>
          <w:szCs w:val="22"/>
        </w:rPr>
        <w:t>=</w:t>
      </w:r>
      <w:proofErr w:type="spellStart"/>
      <w:r w:rsidRPr="001F243C">
        <w:rPr>
          <w:color w:val="2C2C2C"/>
          <w:sz w:val="22"/>
          <w:szCs w:val="22"/>
        </w:rPr>
        <w:t>True</w:t>
      </w:r>
      <w:proofErr w:type="spellEnd"/>
      <w:r w:rsidRPr="001F243C">
        <w:rPr>
          <w:color w:val="2C2C2C"/>
          <w:sz w:val="22"/>
          <w:szCs w:val="22"/>
        </w:rPr>
        <w:t xml:space="preserve">, </w:t>
      </w:r>
      <w:proofErr w:type="spellStart"/>
      <w:r w:rsidRPr="001F243C">
        <w:rPr>
          <w:color w:val="2C2C2C"/>
          <w:sz w:val="22"/>
          <w:szCs w:val="22"/>
        </w:rPr>
        <w:t>validation_fraction</w:t>
      </w:r>
      <w:proofErr w:type="spellEnd"/>
      <w:r w:rsidRPr="001F243C">
        <w:rPr>
          <w:color w:val="2C2C2C"/>
          <w:sz w:val="22"/>
          <w:szCs w:val="22"/>
        </w:rPr>
        <w:t>=0.1.</w:t>
      </w:r>
    </w:p>
    <w:p w14:paraId="4B32A59E" w14:textId="77777777" w:rsidR="004F5930" w:rsidRPr="00761BF2" w:rsidRDefault="00000000">
      <w:pPr>
        <w:pStyle w:val="Titre2"/>
      </w:pPr>
      <w:bookmarkStart w:id="44" w:name="_Toc230332424"/>
      <w:r w:rsidRPr="00761BF2">
        <w:t>9.3 Analyse Critique du Deep Learning</w:t>
      </w:r>
      <w:bookmarkEnd w:id="44"/>
    </w:p>
    <w:p w14:paraId="71088559"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Le MLP produit un F1-score (0,358) légèrement inférieur à celui du Gradient </w:t>
      </w:r>
      <w:proofErr w:type="spellStart"/>
      <w:r w:rsidRPr="003B738B">
        <w:rPr>
          <w:color w:val="2C2C2C"/>
          <w:sz w:val="22"/>
          <w:szCs w:val="22"/>
        </w:rPr>
        <w:t>Boosting</w:t>
      </w:r>
      <w:proofErr w:type="spellEnd"/>
      <w:r w:rsidRPr="003B738B">
        <w:rPr>
          <w:color w:val="2C2C2C"/>
          <w:sz w:val="22"/>
          <w:szCs w:val="22"/>
        </w:rPr>
        <w:t xml:space="preserve"> (0,391), pour un coût computationnel significativement plus élevé.</w:t>
      </w:r>
    </w:p>
    <w:p w14:paraId="6EF09733"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Le risque d'</w:t>
      </w:r>
      <w:proofErr w:type="spellStart"/>
      <w:r w:rsidRPr="003B738B">
        <w:rPr>
          <w:color w:val="2C2C2C"/>
          <w:sz w:val="22"/>
          <w:szCs w:val="22"/>
        </w:rPr>
        <w:t>overfitting</w:t>
      </w:r>
      <w:proofErr w:type="spellEnd"/>
      <w:r w:rsidRPr="003B738B">
        <w:rPr>
          <w:color w:val="2C2C2C"/>
          <w:sz w:val="22"/>
          <w:szCs w:val="22"/>
        </w:rPr>
        <w:t xml:space="preserve"> a été limité par l'utilisation de l'arrêt anticipé (</w:t>
      </w:r>
      <w:proofErr w:type="spellStart"/>
      <w:r w:rsidRPr="003B738B">
        <w:rPr>
          <w:color w:val="2C2C2C"/>
          <w:sz w:val="22"/>
          <w:szCs w:val="22"/>
        </w:rPr>
        <w:t>early_stopping</w:t>
      </w:r>
      <w:proofErr w:type="spellEnd"/>
      <w:r w:rsidRPr="003B738B">
        <w:rPr>
          <w:color w:val="2C2C2C"/>
          <w:sz w:val="22"/>
          <w:szCs w:val="22"/>
        </w:rPr>
        <w:t>).</w:t>
      </w:r>
    </w:p>
    <w:p w14:paraId="1EE560B6"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Sur des données tabulaires structurées, les modèles ensemblistes tendent à surpasser les réseaux de neurones. Ce résultat est cohérent avec la littérature scientifique (</w:t>
      </w:r>
      <w:proofErr w:type="spellStart"/>
      <w:r w:rsidRPr="003B738B">
        <w:rPr>
          <w:color w:val="2C2C2C"/>
          <w:sz w:val="22"/>
          <w:szCs w:val="22"/>
        </w:rPr>
        <w:t>Grinsztajn</w:t>
      </w:r>
      <w:proofErr w:type="spellEnd"/>
      <w:r w:rsidRPr="003B738B">
        <w:rPr>
          <w:color w:val="2C2C2C"/>
          <w:sz w:val="22"/>
          <w:szCs w:val="22"/>
        </w:rPr>
        <w:t xml:space="preserve"> et al., 2022).</w:t>
      </w:r>
    </w:p>
    <w:p w14:paraId="60BBF038" w14:textId="77777777" w:rsidR="004F5930" w:rsidRPr="00761BF2" w:rsidRDefault="004F5930">
      <w:pPr>
        <w:pBdr>
          <w:bottom w:val="single" w:sz="4" w:space="1" w:color="CCCCCC"/>
        </w:pBdr>
        <w:spacing w:before="120" w:after="120"/>
      </w:pPr>
    </w:p>
    <w:p w14:paraId="24FB86D6" w14:textId="77777777" w:rsidR="004F5930" w:rsidRPr="00761BF2" w:rsidRDefault="00000000">
      <w:pPr>
        <w:pStyle w:val="Titre1"/>
        <w:pBdr>
          <w:bottom w:val="single" w:sz="6" w:space="4" w:color="2E75B6"/>
        </w:pBdr>
      </w:pPr>
      <w:bookmarkStart w:id="45" w:name="_Toc230332425"/>
      <w:r w:rsidRPr="00761BF2">
        <w:t>10. Évaluation Comparative des Modèles</w:t>
      </w:r>
      <w:bookmarkEnd w:id="45"/>
    </w:p>
    <w:p w14:paraId="60708832" w14:textId="77777777" w:rsidR="004F5930" w:rsidRPr="00761BF2" w:rsidRDefault="00000000">
      <w:pPr>
        <w:pStyle w:val="Titre2"/>
      </w:pPr>
      <w:bookmarkStart w:id="46" w:name="_Toc230332426"/>
      <w:r w:rsidRPr="00761BF2">
        <w:t>10.1 Tableau Comparatif des Métriques</w:t>
      </w:r>
      <w:bookmarkEnd w:id="46"/>
    </w:p>
    <w:p w14:paraId="5825D8CE" w14:textId="77777777" w:rsidR="004F5930" w:rsidRPr="003B738B" w:rsidRDefault="00000000">
      <w:pPr>
        <w:spacing w:before="60" w:after="60" w:line="276" w:lineRule="auto"/>
        <w:jc w:val="both"/>
        <w:rPr>
          <w:sz w:val="22"/>
          <w:szCs w:val="22"/>
        </w:rPr>
      </w:pPr>
      <w:r w:rsidRPr="003B738B">
        <w:rPr>
          <w:color w:val="2C2C2C"/>
          <w:sz w:val="22"/>
          <w:szCs w:val="22"/>
        </w:rPr>
        <w:t>L'évaluation a été réalisée sur le jeu de test (2 000 clients), avec un seuil de décision optimisé par maximisation du F1-score pour chaque modèle.</w:t>
      </w:r>
    </w:p>
    <w:p w14:paraId="3EFB2D3B"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16"/>
        <w:gridCol w:w="1100"/>
        <w:gridCol w:w="1100"/>
        <w:gridCol w:w="1100"/>
        <w:gridCol w:w="900"/>
        <w:gridCol w:w="1126"/>
        <w:gridCol w:w="1000"/>
      </w:tblGrid>
      <w:tr w:rsidR="004F5930" w:rsidRPr="00761BF2" w14:paraId="46FFCA85" w14:textId="77777777" w:rsidTr="00B914B9">
        <w:tc>
          <w:tcPr>
            <w:tcW w:w="1984"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502F478" w14:textId="77777777" w:rsidR="004F5930" w:rsidRPr="00761BF2" w:rsidRDefault="00000000">
            <w:pPr>
              <w:jc w:val="center"/>
            </w:pPr>
            <w:r w:rsidRPr="00761BF2">
              <w:rPr>
                <w:b/>
                <w:bCs/>
                <w:color w:val="FFFFFF"/>
                <w:sz w:val="18"/>
                <w:szCs w:val="18"/>
              </w:rPr>
              <w:t>Modèle</w:t>
            </w:r>
          </w:p>
        </w:tc>
        <w:tc>
          <w:tcPr>
            <w:tcW w:w="71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D6976BD" w14:textId="77777777" w:rsidR="004F5930" w:rsidRPr="00761BF2" w:rsidRDefault="00000000">
            <w:pPr>
              <w:jc w:val="center"/>
            </w:pPr>
            <w:r w:rsidRPr="00761BF2">
              <w:rPr>
                <w:b/>
                <w:bCs/>
                <w:color w:val="FFFFFF"/>
                <w:sz w:val="18"/>
                <w:szCs w:val="18"/>
              </w:rPr>
              <w:t>Seuil</w:t>
            </w:r>
          </w:p>
        </w:tc>
        <w:tc>
          <w:tcPr>
            <w:tcW w:w="1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1FCEDA6" w14:textId="77777777" w:rsidR="004F5930" w:rsidRPr="00761BF2" w:rsidRDefault="00000000">
            <w:pPr>
              <w:jc w:val="center"/>
            </w:pPr>
            <w:proofErr w:type="spellStart"/>
            <w:r w:rsidRPr="00761BF2">
              <w:rPr>
                <w:b/>
                <w:bCs/>
                <w:color w:val="FFFFFF"/>
                <w:sz w:val="18"/>
                <w:szCs w:val="18"/>
              </w:rPr>
              <w:t>Accuracy</w:t>
            </w:r>
            <w:proofErr w:type="spellEnd"/>
          </w:p>
        </w:tc>
        <w:tc>
          <w:tcPr>
            <w:tcW w:w="1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F35F3F7" w14:textId="77777777" w:rsidR="004F5930" w:rsidRPr="00761BF2" w:rsidRDefault="00000000">
            <w:pPr>
              <w:jc w:val="center"/>
            </w:pPr>
            <w:proofErr w:type="spellStart"/>
            <w:r w:rsidRPr="00761BF2">
              <w:rPr>
                <w:b/>
                <w:bCs/>
                <w:color w:val="FFFFFF"/>
                <w:sz w:val="18"/>
                <w:szCs w:val="18"/>
              </w:rPr>
              <w:t>Precision</w:t>
            </w:r>
            <w:proofErr w:type="spellEnd"/>
          </w:p>
        </w:tc>
        <w:tc>
          <w:tcPr>
            <w:tcW w:w="1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3DD0B8C" w14:textId="77777777" w:rsidR="004F5930" w:rsidRPr="00761BF2" w:rsidRDefault="00000000">
            <w:pPr>
              <w:jc w:val="center"/>
            </w:pPr>
            <w:proofErr w:type="spellStart"/>
            <w:r w:rsidRPr="00761BF2">
              <w:rPr>
                <w:b/>
                <w:bCs/>
                <w:color w:val="FFFFFF"/>
                <w:sz w:val="18"/>
                <w:szCs w:val="18"/>
              </w:rPr>
              <w:t>Recall</w:t>
            </w:r>
            <w:proofErr w:type="spellEnd"/>
          </w:p>
        </w:tc>
        <w:tc>
          <w:tcPr>
            <w:tcW w:w="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210B1E7" w14:textId="77777777" w:rsidR="004F5930" w:rsidRPr="00761BF2" w:rsidRDefault="00000000">
            <w:pPr>
              <w:jc w:val="center"/>
            </w:pPr>
            <w:r w:rsidRPr="00761BF2">
              <w:rPr>
                <w:b/>
                <w:bCs/>
                <w:color w:val="FFFFFF"/>
                <w:sz w:val="18"/>
                <w:szCs w:val="18"/>
              </w:rPr>
              <w:t>F1</w:t>
            </w:r>
          </w:p>
        </w:tc>
        <w:tc>
          <w:tcPr>
            <w:tcW w:w="11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585E607" w14:textId="77777777" w:rsidR="004F5930" w:rsidRPr="00761BF2" w:rsidRDefault="00000000">
            <w:pPr>
              <w:jc w:val="center"/>
            </w:pPr>
            <w:r w:rsidRPr="00761BF2">
              <w:rPr>
                <w:b/>
                <w:bCs/>
                <w:color w:val="FFFFFF"/>
                <w:sz w:val="18"/>
                <w:szCs w:val="18"/>
              </w:rPr>
              <w:t>ROC-AUC</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CD65ECD" w14:textId="77777777" w:rsidR="004F5930" w:rsidRPr="00761BF2" w:rsidRDefault="00000000">
            <w:pPr>
              <w:jc w:val="center"/>
            </w:pPr>
            <w:r w:rsidRPr="00761BF2">
              <w:rPr>
                <w:b/>
                <w:bCs/>
                <w:color w:val="FFFFFF"/>
                <w:sz w:val="18"/>
                <w:szCs w:val="18"/>
              </w:rPr>
              <w:t>PR-AUC</w:t>
            </w:r>
          </w:p>
        </w:tc>
      </w:tr>
      <w:tr w:rsidR="004F5930" w:rsidRPr="00761BF2" w14:paraId="32CA3B78" w14:textId="77777777" w:rsidTr="00B914B9">
        <w:tc>
          <w:tcPr>
            <w:tcW w:w="19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9274F" w14:textId="77777777" w:rsidR="004F5930" w:rsidRPr="00761BF2" w:rsidRDefault="00000000">
            <w:r w:rsidRPr="00761BF2">
              <w:rPr>
                <w:color w:val="2C2C2C"/>
                <w:sz w:val="18"/>
                <w:szCs w:val="18"/>
              </w:rPr>
              <w:t xml:space="preserve">Gradient </w:t>
            </w:r>
            <w:proofErr w:type="spellStart"/>
            <w:r w:rsidRPr="00761BF2">
              <w:rPr>
                <w:color w:val="2C2C2C"/>
                <w:sz w:val="18"/>
                <w:szCs w:val="18"/>
              </w:rPr>
              <w:t>Boosting</w:t>
            </w:r>
            <w:proofErr w:type="spellEnd"/>
            <w:r w:rsidRPr="00761BF2">
              <w:rPr>
                <w:color w:val="2C2C2C"/>
                <w:sz w:val="18"/>
                <w:szCs w:val="18"/>
              </w:rPr>
              <w:t xml:space="preserve"> </w:t>
            </w:r>
            <w:r w:rsidRPr="00761BF2">
              <w:rPr>
                <w:rFonts w:ascii="Segoe UI Symbol" w:hAnsi="Segoe UI Symbol" w:cs="Segoe UI Symbol"/>
                <w:color w:val="2C2C2C"/>
                <w:sz w:val="18"/>
                <w:szCs w:val="18"/>
              </w:rPr>
              <w:t>★</w:t>
            </w:r>
          </w:p>
        </w:tc>
        <w:tc>
          <w:tcPr>
            <w:tcW w:w="7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35D71F" w14:textId="77777777" w:rsidR="004F5930" w:rsidRPr="00761BF2" w:rsidRDefault="00000000">
            <w:pPr>
              <w:jc w:val="center"/>
            </w:pPr>
            <w:r w:rsidRPr="00761BF2">
              <w:rPr>
                <w:color w:val="2C2C2C"/>
                <w:sz w:val="18"/>
                <w:szCs w:val="18"/>
              </w:rPr>
              <w:t>0,48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A766F" w14:textId="77777777" w:rsidR="004F5930" w:rsidRPr="00761BF2" w:rsidRDefault="00000000">
            <w:pPr>
              <w:jc w:val="center"/>
            </w:pPr>
            <w:r w:rsidRPr="00761BF2">
              <w:rPr>
                <w:color w:val="2C2C2C"/>
                <w:sz w:val="18"/>
                <w:szCs w:val="18"/>
              </w:rPr>
              <w:t>0,746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EE66AC" w14:textId="77777777" w:rsidR="004F5930" w:rsidRPr="00761BF2" w:rsidRDefault="00000000">
            <w:pPr>
              <w:jc w:val="center"/>
            </w:pPr>
            <w:r w:rsidRPr="00761BF2">
              <w:rPr>
                <w:color w:val="2C2C2C"/>
                <w:sz w:val="18"/>
                <w:szCs w:val="18"/>
              </w:rPr>
              <w:t>0,259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E5D955" w14:textId="77777777" w:rsidR="004F5930" w:rsidRPr="00761BF2" w:rsidRDefault="00000000">
            <w:pPr>
              <w:jc w:val="center"/>
            </w:pPr>
            <w:r w:rsidRPr="00761BF2">
              <w:rPr>
                <w:color w:val="2C2C2C"/>
                <w:sz w:val="18"/>
                <w:szCs w:val="18"/>
              </w:rPr>
              <w:t>0,799</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CF6DAB" w14:textId="77777777" w:rsidR="004F5930" w:rsidRPr="00761BF2" w:rsidRDefault="00000000">
            <w:pPr>
              <w:jc w:val="center"/>
            </w:pPr>
            <w:r w:rsidRPr="00761BF2">
              <w:rPr>
                <w:color w:val="2C2C2C"/>
                <w:sz w:val="18"/>
                <w:szCs w:val="18"/>
              </w:rPr>
              <w:t>0,391</w:t>
            </w:r>
          </w:p>
        </w:tc>
        <w:tc>
          <w:tcPr>
            <w:tcW w:w="1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AF0027" w14:textId="77777777" w:rsidR="004F5930" w:rsidRPr="00761BF2" w:rsidRDefault="00000000">
            <w:pPr>
              <w:jc w:val="center"/>
            </w:pPr>
            <w:r w:rsidRPr="00761BF2">
              <w:rPr>
                <w:color w:val="2C2C2C"/>
                <w:sz w:val="18"/>
                <w:szCs w:val="18"/>
              </w:rPr>
              <w:t>0,796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A5B980" w14:textId="77777777" w:rsidR="004F5930" w:rsidRPr="00761BF2" w:rsidRDefault="00000000">
            <w:pPr>
              <w:jc w:val="center"/>
            </w:pPr>
            <w:r w:rsidRPr="00761BF2">
              <w:rPr>
                <w:color w:val="2C2C2C"/>
                <w:sz w:val="18"/>
                <w:szCs w:val="18"/>
              </w:rPr>
              <w:t>0,308</w:t>
            </w:r>
          </w:p>
        </w:tc>
      </w:tr>
      <w:tr w:rsidR="004F5930" w:rsidRPr="00761BF2" w14:paraId="11CFF846" w14:textId="77777777" w:rsidTr="00B914B9">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82783" w14:textId="77777777" w:rsidR="004F5930" w:rsidRPr="00761BF2" w:rsidRDefault="00000000">
            <w:r w:rsidRPr="00761BF2">
              <w:rPr>
                <w:color w:val="2C2C2C"/>
                <w:sz w:val="18"/>
                <w:szCs w:val="18"/>
              </w:rPr>
              <w:t>MLP</w:t>
            </w:r>
          </w:p>
        </w:tc>
        <w:tc>
          <w:tcPr>
            <w:tcW w:w="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099EB" w14:textId="77777777" w:rsidR="004F5930" w:rsidRPr="00761BF2" w:rsidRDefault="00000000">
            <w:pPr>
              <w:jc w:val="center"/>
            </w:pPr>
            <w:r w:rsidRPr="00761BF2">
              <w:rPr>
                <w:color w:val="2C2C2C"/>
                <w:sz w:val="18"/>
                <w:szCs w:val="18"/>
              </w:rPr>
              <w:t>0,62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D913B" w14:textId="77777777" w:rsidR="004F5930" w:rsidRPr="00761BF2" w:rsidRDefault="00000000">
            <w:pPr>
              <w:jc w:val="center"/>
            </w:pPr>
            <w:r w:rsidRPr="00761BF2">
              <w:rPr>
                <w:color w:val="2C2C2C"/>
                <w:sz w:val="18"/>
                <w:szCs w:val="18"/>
              </w:rPr>
              <w:t>0,803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95B80" w14:textId="77777777" w:rsidR="004F5930" w:rsidRPr="00761BF2" w:rsidRDefault="00000000">
            <w:pPr>
              <w:jc w:val="center"/>
            </w:pPr>
            <w:r w:rsidRPr="00761BF2">
              <w:rPr>
                <w:color w:val="2C2C2C"/>
                <w:sz w:val="18"/>
                <w:szCs w:val="18"/>
              </w:rPr>
              <w:t>0,268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819E4" w14:textId="77777777" w:rsidR="004F5930" w:rsidRPr="00761BF2" w:rsidRDefault="00000000">
            <w:pPr>
              <w:jc w:val="center"/>
            </w:pPr>
            <w:r w:rsidRPr="00761BF2">
              <w:rPr>
                <w:color w:val="2C2C2C"/>
                <w:sz w:val="18"/>
                <w:szCs w:val="18"/>
              </w:rPr>
              <w:t>0,539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5F1E2" w14:textId="77777777" w:rsidR="004F5930" w:rsidRPr="00761BF2" w:rsidRDefault="00000000">
            <w:pPr>
              <w:jc w:val="center"/>
            </w:pPr>
            <w:r w:rsidRPr="00761BF2">
              <w:rPr>
                <w:color w:val="2C2C2C"/>
                <w:sz w:val="18"/>
                <w:szCs w:val="18"/>
              </w:rPr>
              <w:t>0,358</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D2B77" w14:textId="77777777" w:rsidR="004F5930" w:rsidRPr="00761BF2" w:rsidRDefault="00000000">
            <w:pPr>
              <w:jc w:val="center"/>
            </w:pPr>
            <w:r w:rsidRPr="00761BF2">
              <w:rPr>
                <w:color w:val="2C2C2C"/>
                <w:sz w:val="18"/>
                <w:szCs w:val="18"/>
              </w:rPr>
              <w:t>0,765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94F31" w14:textId="77777777" w:rsidR="004F5930" w:rsidRPr="00761BF2" w:rsidRDefault="00000000">
            <w:pPr>
              <w:jc w:val="center"/>
            </w:pPr>
            <w:r w:rsidRPr="00761BF2">
              <w:rPr>
                <w:color w:val="2C2C2C"/>
                <w:sz w:val="18"/>
                <w:szCs w:val="18"/>
              </w:rPr>
              <w:t>0,235</w:t>
            </w:r>
          </w:p>
        </w:tc>
      </w:tr>
      <w:tr w:rsidR="004F5930" w:rsidRPr="00761BF2" w14:paraId="3624C604" w14:textId="77777777" w:rsidTr="00B914B9">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45770"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Forest</w:t>
            </w:r>
          </w:p>
        </w:tc>
        <w:tc>
          <w:tcPr>
            <w:tcW w:w="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B64DC" w14:textId="77777777" w:rsidR="004F5930" w:rsidRPr="00761BF2" w:rsidRDefault="00000000">
            <w:pPr>
              <w:jc w:val="center"/>
            </w:pPr>
            <w:r w:rsidRPr="00761BF2">
              <w:rPr>
                <w:color w:val="2C2C2C"/>
                <w:sz w:val="18"/>
                <w:szCs w:val="18"/>
              </w:rPr>
              <w:t>0,19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951D3" w14:textId="77777777" w:rsidR="004F5930" w:rsidRPr="00761BF2" w:rsidRDefault="00000000">
            <w:pPr>
              <w:jc w:val="center"/>
            </w:pPr>
            <w:r w:rsidRPr="00761BF2">
              <w:rPr>
                <w:color w:val="2C2C2C"/>
                <w:sz w:val="18"/>
                <w:szCs w:val="18"/>
              </w:rPr>
              <w:t>0,806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4AF8B" w14:textId="77777777" w:rsidR="004F5930" w:rsidRPr="00761BF2" w:rsidRDefault="00000000">
            <w:pPr>
              <w:jc w:val="center"/>
            </w:pPr>
            <w:r w:rsidRPr="00761BF2">
              <w:rPr>
                <w:color w:val="2C2C2C"/>
                <w:sz w:val="18"/>
                <w:szCs w:val="18"/>
              </w:rPr>
              <w:t>0,279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F4190" w14:textId="77777777" w:rsidR="004F5930" w:rsidRPr="00761BF2" w:rsidRDefault="00000000">
            <w:pPr>
              <w:jc w:val="center"/>
            </w:pPr>
            <w:r w:rsidRPr="00761BF2">
              <w:rPr>
                <w:color w:val="2C2C2C"/>
                <w:sz w:val="18"/>
                <w:szCs w:val="18"/>
              </w:rPr>
              <w:t>0,569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2F186" w14:textId="77777777" w:rsidR="004F5930" w:rsidRPr="00761BF2" w:rsidRDefault="00000000">
            <w:pPr>
              <w:jc w:val="center"/>
            </w:pPr>
            <w:r w:rsidRPr="00761BF2">
              <w:rPr>
                <w:color w:val="2C2C2C"/>
                <w:sz w:val="18"/>
                <w:szCs w:val="18"/>
              </w:rPr>
              <w:t>0,374</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89511" w14:textId="77777777" w:rsidR="004F5930" w:rsidRPr="00761BF2" w:rsidRDefault="00000000">
            <w:pPr>
              <w:jc w:val="center"/>
            </w:pPr>
            <w:r w:rsidRPr="00761BF2">
              <w:rPr>
                <w:color w:val="2C2C2C"/>
                <w:sz w:val="18"/>
                <w:szCs w:val="18"/>
              </w:rPr>
              <w:t>0,782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BA2E4" w14:textId="77777777" w:rsidR="004F5930" w:rsidRPr="00761BF2" w:rsidRDefault="00000000">
            <w:pPr>
              <w:jc w:val="center"/>
            </w:pPr>
            <w:r w:rsidRPr="00761BF2">
              <w:rPr>
                <w:color w:val="2C2C2C"/>
                <w:sz w:val="18"/>
                <w:szCs w:val="18"/>
              </w:rPr>
              <w:t>0,284</w:t>
            </w:r>
          </w:p>
        </w:tc>
      </w:tr>
      <w:tr w:rsidR="004F5930" w:rsidRPr="00761BF2" w14:paraId="0A0FBCDD" w14:textId="77777777" w:rsidTr="00B914B9">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D6257"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28A1B" w14:textId="77777777" w:rsidR="004F5930" w:rsidRPr="00761BF2" w:rsidRDefault="00000000">
            <w:pPr>
              <w:jc w:val="center"/>
            </w:pPr>
            <w:r w:rsidRPr="00761BF2">
              <w:rPr>
                <w:color w:val="2C2C2C"/>
                <w:sz w:val="18"/>
                <w:szCs w:val="18"/>
              </w:rPr>
              <w:t>0,65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91A3C" w14:textId="77777777" w:rsidR="004F5930" w:rsidRPr="00761BF2" w:rsidRDefault="00000000">
            <w:pPr>
              <w:jc w:val="center"/>
            </w:pPr>
            <w:r w:rsidRPr="00761BF2">
              <w:rPr>
                <w:color w:val="2C2C2C"/>
                <w:sz w:val="18"/>
                <w:szCs w:val="18"/>
              </w:rPr>
              <w:t>0,824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01CE7" w14:textId="77777777" w:rsidR="004F5930" w:rsidRPr="00761BF2" w:rsidRDefault="00000000">
            <w:pPr>
              <w:jc w:val="center"/>
            </w:pPr>
            <w:r w:rsidRPr="00761BF2">
              <w:rPr>
                <w:color w:val="2C2C2C"/>
                <w:sz w:val="18"/>
                <w:szCs w:val="18"/>
              </w:rPr>
              <w:t>0,266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1B118" w14:textId="77777777" w:rsidR="004F5930" w:rsidRPr="00761BF2" w:rsidRDefault="00000000">
            <w:pPr>
              <w:jc w:val="center"/>
            </w:pPr>
            <w:r w:rsidRPr="00761BF2">
              <w:rPr>
                <w:color w:val="2C2C2C"/>
                <w:sz w:val="18"/>
                <w:szCs w:val="18"/>
              </w:rPr>
              <w:t>0,412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3CF98" w14:textId="77777777" w:rsidR="004F5930" w:rsidRPr="00761BF2" w:rsidRDefault="00000000">
            <w:pPr>
              <w:jc w:val="center"/>
            </w:pPr>
            <w:r w:rsidRPr="00761BF2">
              <w:rPr>
                <w:color w:val="2C2C2C"/>
                <w:sz w:val="18"/>
                <w:szCs w:val="18"/>
              </w:rPr>
              <w:t>0,323</w:t>
            </w:r>
          </w:p>
        </w:tc>
        <w:tc>
          <w:tcPr>
            <w:tcW w:w="1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FC6F1" w14:textId="77777777" w:rsidR="004F5930" w:rsidRPr="00761BF2" w:rsidRDefault="00000000">
            <w:pPr>
              <w:jc w:val="center"/>
            </w:pPr>
            <w:r w:rsidRPr="00761BF2">
              <w:rPr>
                <w:color w:val="2C2C2C"/>
                <w:sz w:val="18"/>
                <w:szCs w:val="18"/>
              </w:rPr>
              <w:t>0,723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00BC1" w14:textId="77777777" w:rsidR="004F5930" w:rsidRPr="00761BF2" w:rsidRDefault="00000000">
            <w:pPr>
              <w:jc w:val="center"/>
            </w:pPr>
            <w:r w:rsidRPr="00761BF2">
              <w:rPr>
                <w:color w:val="2C2C2C"/>
                <w:sz w:val="18"/>
                <w:szCs w:val="18"/>
              </w:rPr>
              <w:t>0,240</w:t>
            </w:r>
          </w:p>
        </w:tc>
      </w:tr>
    </w:tbl>
    <w:p w14:paraId="18CD2448" w14:textId="77777777" w:rsidR="004F5930" w:rsidRPr="00761BF2" w:rsidRDefault="004F5930">
      <w:pPr>
        <w:spacing w:before="80" w:after="80"/>
      </w:pPr>
    </w:p>
    <w:p w14:paraId="10F5A843" w14:textId="5E816E33" w:rsidR="00105FF7" w:rsidRDefault="002C2981">
      <w:pPr>
        <w:spacing w:before="60" w:after="60"/>
        <w:jc w:val="center"/>
      </w:pPr>
      <w:r>
        <w:rPr>
          <w:noProof/>
        </w:rPr>
        <w:lastRenderedPageBreak/>
        <w:drawing>
          <wp:inline distT="0" distB="0" distL="0" distR="0" wp14:anchorId="266D8DFE" wp14:editId="3D44F46A">
            <wp:extent cx="3854007" cy="930577"/>
            <wp:effectExtent l="0" t="0" r="0" b="0"/>
            <wp:docPr id="1680000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00465" name="Image 16800004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94404" cy="940331"/>
                    </a:xfrm>
                    <a:prstGeom prst="rect">
                      <a:avLst/>
                    </a:prstGeom>
                  </pic:spPr>
                </pic:pic>
              </a:graphicData>
            </a:graphic>
          </wp:inline>
        </w:drawing>
      </w:r>
    </w:p>
    <w:p w14:paraId="3B44DE78" w14:textId="77777777" w:rsidR="00105FF7" w:rsidRPr="00105FF7" w:rsidRDefault="00105FF7" w:rsidP="00105FF7">
      <w:pPr>
        <w:spacing w:before="60" w:after="60"/>
        <w:jc w:val="center"/>
        <w:rPr>
          <w:i/>
          <w:iCs/>
          <w:color w:val="999999"/>
          <w:sz w:val="18"/>
          <w:szCs w:val="18"/>
        </w:rPr>
      </w:pPr>
      <w:r>
        <w:rPr>
          <w:i/>
          <w:iCs/>
          <w:color w:val="999999"/>
          <w:sz w:val="18"/>
          <w:szCs w:val="18"/>
        </w:rPr>
        <w:t>G</w:t>
      </w:r>
      <w:r w:rsidRPr="00761BF2">
        <w:rPr>
          <w:i/>
          <w:iCs/>
          <w:color w:val="999999"/>
          <w:sz w:val="18"/>
          <w:szCs w:val="18"/>
        </w:rPr>
        <w:t>raphique comparatif des métriques par modèle</w:t>
      </w:r>
    </w:p>
    <w:p w14:paraId="5C176A0C" w14:textId="656EA460" w:rsidR="00105FF7" w:rsidRDefault="00307DAE">
      <w:pPr>
        <w:spacing w:before="60" w:after="60"/>
        <w:jc w:val="center"/>
      </w:pPr>
      <w:r w:rsidRPr="00307DAE">
        <w:drawing>
          <wp:inline distT="0" distB="0" distL="0" distR="0" wp14:anchorId="60A4F32E" wp14:editId="331212AA">
            <wp:extent cx="5016500" cy="3746500"/>
            <wp:effectExtent l="0" t="0" r="0" b="0"/>
            <wp:docPr id="1969518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18049" name=""/>
                    <pic:cNvPicPr/>
                  </pic:nvPicPr>
                  <pic:blipFill>
                    <a:blip r:embed="rId20"/>
                    <a:stretch>
                      <a:fillRect/>
                    </a:stretch>
                  </pic:blipFill>
                  <pic:spPr>
                    <a:xfrm>
                      <a:off x="0" y="0"/>
                      <a:ext cx="5016500" cy="3746500"/>
                    </a:xfrm>
                    <a:prstGeom prst="rect">
                      <a:avLst/>
                    </a:prstGeom>
                  </pic:spPr>
                </pic:pic>
              </a:graphicData>
            </a:graphic>
          </wp:inline>
        </w:drawing>
      </w:r>
    </w:p>
    <w:p w14:paraId="094C4101" w14:textId="77777777" w:rsidR="00105FF7" w:rsidRPr="00761BF2" w:rsidRDefault="00105FF7">
      <w:pPr>
        <w:spacing w:before="60" w:after="60"/>
        <w:jc w:val="center"/>
      </w:pPr>
      <w:r>
        <w:rPr>
          <w:i/>
          <w:iCs/>
          <w:color w:val="999999"/>
          <w:sz w:val="18"/>
          <w:szCs w:val="18"/>
        </w:rPr>
        <w:t>C</w:t>
      </w:r>
      <w:r w:rsidRPr="00761BF2">
        <w:rPr>
          <w:i/>
          <w:iCs/>
          <w:color w:val="999999"/>
          <w:sz w:val="18"/>
          <w:szCs w:val="18"/>
        </w:rPr>
        <w:t>ourbes ROC — 02_modeling.ipynb</w:t>
      </w:r>
    </w:p>
    <w:p w14:paraId="4D667364" w14:textId="77777777" w:rsidR="004F5930" w:rsidRDefault="004F5930">
      <w:pPr>
        <w:spacing w:before="60" w:after="60"/>
        <w:jc w:val="center"/>
        <w:rPr>
          <w:i/>
          <w:iCs/>
          <w:color w:val="999999"/>
          <w:sz w:val="18"/>
          <w:szCs w:val="18"/>
        </w:rPr>
      </w:pPr>
    </w:p>
    <w:p w14:paraId="6E65ADB9" w14:textId="204689B9" w:rsidR="00105FF7" w:rsidRDefault="00307DAE">
      <w:pPr>
        <w:spacing w:before="60" w:after="60"/>
        <w:jc w:val="center"/>
      </w:pPr>
      <w:r w:rsidRPr="00307DAE">
        <w:lastRenderedPageBreak/>
        <w:drawing>
          <wp:inline distT="0" distB="0" distL="0" distR="0" wp14:anchorId="4D1E40BE" wp14:editId="7B090035">
            <wp:extent cx="5909310" cy="5475605"/>
            <wp:effectExtent l="0" t="0" r="0" b="0"/>
            <wp:docPr id="1045408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8597" name=""/>
                    <pic:cNvPicPr/>
                  </pic:nvPicPr>
                  <pic:blipFill>
                    <a:blip r:embed="rId21"/>
                    <a:stretch>
                      <a:fillRect/>
                    </a:stretch>
                  </pic:blipFill>
                  <pic:spPr>
                    <a:xfrm>
                      <a:off x="0" y="0"/>
                      <a:ext cx="5909310" cy="5475605"/>
                    </a:xfrm>
                    <a:prstGeom prst="rect">
                      <a:avLst/>
                    </a:prstGeom>
                  </pic:spPr>
                </pic:pic>
              </a:graphicData>
            </a:graphic>
          </wp:inline>
        </w:drawing>
      </w:r>
    </w:p>
    <w:p w14:paraId="4DC68FB6" w14:textId="77777777" w:rsidR="00105FF7" w:rsidRPr="00761BF2" w:rsidRDefault="00105FF7">
      <w:pPr>
        <w:spacing w:before="60" w:after="60"/>
        <w:jc w:val="center"/>
      </w:pPr>
      <w:r>
        <w:rPr>
          <w:i/>
          <w:iCs/>
          <w:color w:val="999999"/>
          <w:sz w:val="18"/>
          <w:szCs w:val="18"/>
        </w:rPr>
        <w:t>M</w:t>
      </w:r>
      <w:r w:rsidRPr="00761BF2">
        <w:rPr>
          <w:i/>
          <w:iCs/>
          <w:color w:val="999999"/>
          <w:sz w:val="18"/>
          <w:szCs w:val="18"/>
        </w:rPr>
        <w:t>atrices de confusion des 4 modèles — 02_modeling.ipynb</w:t>
      </w:r>
    </w:p>
    <w:p w14:paraId="55841C8C" w14:textId="77777777" w:rsidR="004F5930" w:rsidRPr="00761BF2" w:rsidRDefault="00000000">
      <w:pPr>
        <w:pStyle w:val="Titre2"/>
      </w:pPr>
      <w:bookmarkStart w:id="47" w:name="_Toc230332427"/>
      <w:r w:rsidRPr="00761BF2">
        <w:t>10.2 Choix et Justification du Modèle Final</w:t>
      </w:r>
      <w:bookmarkEnd w:id="47"/>
    </w:p>
    <w:p w14:paraId="4848021F"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F5930" w:rsidRPr="00761BF2" w14:paraId="36540AF3" w14:textId="77777777">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0D86423F" w14:textId="77777777" w:rsidR="004F5930" w:rsidRPr="00761BF2" w:rsidRDefault="00000000">
            <w:pPr>
              <w:jc w:val="center"/>
            </w:pPr>
            <w:r w:rsidRPr="00761BF2">
              <w:rPr>
                <w:b/>
                <w:bCs/>
                <w:color w:val="FFFFFF"/>
                <w:sz w:val="18"/>
                <w:szCs w:val="18"/>
              </w:rPr>
              <w:t>Critère</w:t>
            </w:r>
          </w:p>
        </w:tc>
        <w:tc>
          <w:tcPr>
            <w:tcW w:w="64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72A81C56" w14:textId="77777777" w:rsidR="004F5930" w:rsidRPr="00761BF2" w:rsidRDefault="00000000">
            <w:pPr>
              <w:jc w:val="center"/>
            </w:pPr>
            <w:r w:rsidRPr="00761BF2">
              <w:rPr>
                <w:b/>
                <w:bCs/>
                <w:color w:val="FFFFFF"/>
                <w:sz w:val="18"/>
                <w:szCs w:val="18"/>
              </w:rPr>
              <w:t>Justification</w:t>
            </w:r>
          </w:p>
        </w:tc>
      </w:tr>
      <w:tr w:rsidR="004F5930" w:rsidRPr="00761BF2" w14:paraId="4D3C36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34E1EB" w14:textId="77777777" w:rsidR="004F5930" w:rsidRPr="00761BF2" w:rsidRDefault="00000000">
            <w:r w:rsidRPr="00761BF2">
              <w:rPr>
                <w:color w:val="2C2C2C"/>
                <w:sz w:val="18"/>
                <w:szCs w:val="18"/>
              </w:rPr>
              <w:t>Performance (F1=0,391, AUC=0,796)</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CBE5CF" w14:textId="77777777" w:rsidR="004F5930" w:rsidRPr="00761BF2" w:rsidRDefault="00000000">
            <w:r w:rsidRPr="00761BF2">
              <w:rPr>
                <w:color w:val="2C2C2C"/>
                <w:sz w:val="18"/>
                <w:szCs w:val="18"/>
              </w:rPr>
              <w:t>Meilleur compromis sur l'ensemble des métriques</w:t>
            </w:r>
          </w:p>
        </w:tc>
      </w:tr>
      <w:tr w:rsidR="004F5930" w:rsidRPr="00761BF2" w14:paraId="029ECD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59EE9" w14:textId="77777777" w:rsidR="004F5930" w:rsidRPr="00761BF2" w:rsidRDefault="00000000">
            <w:proofErr w:type="spellStart"/>
            <w:r w:rsidRPr="00761BF2">
              <w:rPr>
                <w:color w:val="2C2C2C"/>
                <w:sz w:val="18"/>
                <w:szCs w:val="18"/>
              </w:rPr>
              <w:t>Recall</w:t>
            </w:r>
            <w:proofErr w:type="spellEnd"/>
            <w:r w:rsidRPr="00761BF2">
              <w:rPr>
                <w:color w:val="2C2C2C"/>
                <w:sz w:val="18"/>
                <w:szCs w:val="18"/>
              </w:rPr>
              <w:t xml:space="preserve"> (0,799) (0,583)</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E0265" w14:textId="77777777" w:rsidR="004F5930" w:rsidRPr="00761BF2" w:rsidRDefault="00000000">
            <w:r w:rsidRPr="00761BF2">
              <w:rPr>
                <w:color w:val="2C2C2C"/>
                <w:sz w:val="18"/>
                <w:szCs w:val="18"/>
              </w:rPr>
              <w:t xml:space="preserve">Détecte 79,9 % des churners réels, valeur la plus </w:t>
            </w:r>
            <w:proofErr w:type="spellStart"/>
            <w:r w:rsidRPr="00761BF2">
              <w:rPr>
                <w:color w:val="2C2C2C"/>
                <w:sz w:val="18"/>
                <w:szCs w:val="18"/>
              </w:rPr>
              <w:t>importantechurners</w:t>
            </w:r>
            <w:proofErr w:type="spellEnd"/>
            <w:r w:rsidRPr="00761BF2">
              <w:rPr>
                <w:color w:val="2C2C2C"/>
                <w:sz w:val="18"/>
                <w:szCs w:val="18"/>
              </w:rPr>
              <w:t xml:space="preserve"> réels, valeur la plus importante métier</w:t>
            </w:r>
          </w:p>
        </w:tc>
      </w:tr>
      <w:tr w:rsidR="004F5930" w:rsidRPr="00761BF2" w14:paraId="38FAE2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4E28BB" w14:textId="77777777" w:rsidR="004F5930" w:rsidRPr="00761BF2" w:rsidRDefault="00000000">
            <w:r w:rsidRPr="00761BF2">
              <w:rPr>
                <w:color w:val="2C2C2C"/>
                <w:sz w:val="18"/>
                <w:szCs w:val="18"/>
              </w:rPr>
              <w:t>Stabilité</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7D538B" w14:textId="77777777" w:rsidR="004F5930" w:rsidRPr="00761BF2" w:rsidRDefault="00000000">
            <w:r w:rsidRPr="00761BF2">
              <w:rPr>
                <w:color w:val="2C2C2C"/>
                <w:sz w:val="18"/>
                <w:szCs w:val="18"/>
              </w:rPr>
              <w:t>Seuil de décision (0,53) proche de 0,5, signe de confiance calibrée</w:t>
            </w:r>
          </w:p>
        </w:tc>
      </w:tr>
      <w:tr w:rsidR="004F5930" w:rsidRPr="00761BF2" w14:paraId="0C17B9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0FF28" w14:textId="77777777" w:rsidR="004F5930" w:rsidRPr="00761BF2" w:rsidRDefault="00000000">
            <w:r w:rsidRPr="00761BF2">
              <w:rPr>
                <w:color w:val="2C2C2C"/>
                <w:sz w:val="18"/>
                <w:szCs w:val="18"/>
              </w:rPr>
              <w:t>Interprétabilité</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95827" w14:textId="77777777" w:rsidR="004F5930" w:rsidRPr="00761BF2" w:rsidRDefault="00000000">
            <w:proofErr w:type="spellStart"/>
            <w:r w:rsidRPr="00761BF2">
              <w:rPr>
                <w:color w:val="2C2C2C"/>
                <w:sz w:val="18"/>
                <w:szCs w:val="18"/>
              </w:rPr>
              <w:t>Feature</w:t>
            </w:r>
            <w:proofErr w:type="spellEnd"/>
            <w:r w:rsidRPr="00761BF2">
              <w:rPr>
                <w:color w:val="2C2C2C"/>
                <w:sz w:val="18"/>
                <w:szCs w:val="18"/>
              </w:rPr>
              <w:t xml:space="preserve"> importance native + SHAP disponibles</w:t>
            </w:r>
          </w:p>
        </w:tc>
      </w:tr>
      <w:tr w:rsidR="004F5930" w:rsidRPr="00761BF2" w14:paraId="0599D8D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4624DB" w14:textId="77777777" w:rsidR="004F5930" w:rsidRPr="00761BF2" w:rsidRDefault="00000000">
            <w:r w:rsidRPr="00761BF2">
              <w:rPr>
                <w:color w:val="2C2C2C"/>
                <w:sz w:val="18"/>
                <w:szCs w:val="18"/>
              </w:rPr>
              <w:t>Coût computationnel</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009D27" w14:textId="77777777" w:rsidR="004F5930" w:rsidRPr="00761BF2" w:rsidRDefault="00000000">
            <w:r w:rsidRPr="00761BF2">
              <w:rPr>
                <w:color w:val="2C2C2C"/>
                <w:sz w:val="18"/>
                <w:szCs w:val="18"/>
              </w:rPr>
              <w:t>Inférieur au MLP, adapté à un déploiement opérationnel</w:t>
            </w:r>
          </w:p>
        </w:tc>
      </w:tr>
      <w:tr w:rsidR="004F5930" w:rsidRPr="00761BF2" w14:paraId="55D88D3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01A00" w14:textId="77777777" w:rsidR="004F5930" w:rsidRPr="00761BF2" w:rsidRDefault="00000000">
            <w:r w:rsidRPr="00761BF2">
              <w:rPr>
                <w:color w:val="2C2C2C"/>
                <w:sz w:val="18"/>
                <w:szCs w:val="18"/>
              </w:rPr>
              <w:t>Déploiement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25BCD" w14:textId="77777777" w:rsidR="004F5930" w:rsidRPr="00761BF2" w:rsidRDefault="00000000">
            <w:r w:rsidRPr="00761BF2">
              <w:rPr>
                <w:color w:val="2C2C2C"/>
                <w:sz w:val="18"/>
                <w:szCs w:val="18"/>
              </w:rPr>
              <w:t xml:space="preserve">Sérialisé avec </w:t>
            </w:r>
            <w:proofErr w:type="spellStart"/>
            <w:r w:rsidRPr="00761BF2">
              <w:rPr>
                <w:color w:val="2C2C2C"/>
                <w:sz w:val="18"/>
                <w:szCs w:val="18"/>
              </w:rPr>
              <w:t>joblib</w:t>
            </w:r>
            <w:proofErr w:type="spellEnd"/>
            <w:r w:rsidRPr="00761BF2">
              <w:rPr>
                <w:color w:val="2C2C2C"/>
                <w:sz w:val="18"/>
                <w:szCs w:val="18"/>
              </w:rPr>
              <w:t>, chargeable sans dépendance lourde</w:t>
            </w:r>
          </w:p>
        </w:tc>
      </w:tr>
      <w:tr w:rsidR="00F71A92" w14:paraId="027AEBE6" w14:textId="77777777" w:rsidTr="009873DA">
        <w:tc>
          <w:tcPr>
            <w:tcW w:w="2600" w:type="dxa"/>
            <w:shd w:val="clear" w:color="auto" w:fill="F2F2F2"/>
          </w:tcPr>
          <w:p w14:paraId="6FAEEE64" w14:textId="77777777" w:rsidR="00F71A92" w:rsidRPr="009873DA" w:rsidRDefault="00000000">
            <w:pPr>
              <w:rPr>
                <w:sz w:val="18"/>
                <w:szCs w:val="18"/>
              </w:rPr>
            </w:pPr>
            <w:r w:rsidRPr="009873DA">
              <w:rPr>
                <w:sz w:val="18"/>
                <w:szCs w:val="18"/>
              </w:rPr>
              <w:t>Généralisation (biais/variance)</w:t>
            </w:r>
          </w:p>
        </w:tc>
        <w:tc>
          <w:tcPr>
            <w:tcW w:w="6426" w:type="dxa"/>
            <w:shd w:val="clear" w:color="auto" w:fill="F2F2F2"/>
          </w:tcPr>
          <w:p w14:paraId="24FC69FE" w14:textId="77777777" w:rsidR="00F71A92" w:rsidRPr="009873DA" w:rsidRDefault="00000000">
            <w:pPr>
              <w:rPr>
                <w:sz w:val="18"/>
                <w:szCs w:val="18"/>
              </w:rPr>
            </w:pPr>
            <w:r w:rsidRPr="009873DA">
              <w:rPr>
                <w:sz w:val="18"/>
                <w:szCs w:val="18"/>
              </w:rPr>
              <w:t xml:space="preserve">Écart ROC-AUC train/test : GB=0,124 (contrôlé) contre Random Forest=0,283 (sur-ajustement total, ROC-AUC train=1,000). La contrainte max_depth=4 </w:t>
            </w:r>
            <w:proofErr w:type="gramStart"/>
            <w:r w:rsidRPr="009873DA">
              <w:rPr>
                <w:sz w:val="18"/>
                <w:szCs w:val="18"/>
              </w:rPr>
              <w:t>limite</w:t>
            </w:r>
            <w:proofErr w:type="gramEnd"/>
            <w:r w:rsidRPr="009873DA">
              <w:rPr>
                <w:sz w:val="18"/>
                <w:szCs w:val="18"/>
              </w:rPr>
              <w:t xml:space="preserve"> efficacement le sur-ajustement.</w:t>
            </w:r>
          </w:p>
        </w:tc>
      </w:tr>
      <w:tr w:rsidR="00F71A92" w14:paraId="492F06DE" w14:textId="77777777" w:rsidTr="009873DA">
        <w:trPr>
          <w:trHeight w:val="586"/>
        </w:trPr>
        <w:tc>
          <w:tcPr>
            <w:tcW w:w="2600" w:type="dxa"/>
          </w:tcPr>
          <w:p w14:paraId="40B899FE" w14:textId="77777777" w:rsidR="00F71A92" w:rsidRPr="009873DA" w:rsidRDefault="00000000">
            <w:pPr>
              <w:rPr>
                <w:sz w:val="18"/>
                <w:szCs w:val="18"/>
              </w:rPr>
            </w:pPr>
            <w:r w:rsidRPr="009873DA">
              <w:rPr>
                <w:sz w:val="18"/>
                <w:szCs w:val="18"/>
              </w:rPr>
              <w:lastRenderedPageBreak/>
              <w:t>Validation des hyperparamètres</w:t>
            </w:r>
          </w:p>
        </w:tc>
        <w:tc>
          <w:tcPr>
            <w:tcW w:w="6426" w:type="dxa"/>
          </w:tcPr>
          <w:p w14:paraId="04F86B0A" w14:textId="77777777" w:rsidR="00F71A92" w:rsidRPr="009873DA" w:rsidRDefault="00000000">
            <w:pPr>
              <w:rPr>
                <w:sz w:val="18"/>
                <w:szCs w:val="18"/>
              </w:rPr>
            </w:pPr>
            <w:r w:rsidRPr="009873DA">
              <w:rPr>
                <w:sz w:val="18"/>
                <w:szCs w:val="18"/>
              </w:rPr>
              <w:t>RandomizedSearchCV (30 itérations, K-Fold k=5) confirme les paramètres initiaux : le modèle optimisé automatiquement obtient F1=0,320 contre 0,382 pour les paramètres manuels.</w:t>
            </w:r>
          </w:p>
        </w:tc>
      </w:tr>
    </w:tbl>
    <w:p w14:paraId="2C27613E" w14:textId="77777777" w:rsidR="004F5930" w:rsidRPr="00761BF2" w:rsidRDefault="004F5930">
      <w:pPr>
        <w:spacing w:before="80" w:after="80"/>
      </w:pPr>
    </w:p>
    <w:p w14:paraId="7DCA6541" w14:textId="77777777" w:rsidR="004F5930" w:rsidRPr="00761BF2" w:rsidRDefault="004F5930">
      <w:pPr>
        <w:pBdr>
          <w:bottom w:val="single" w:sz="4" w:space="1" w:color="CCCCCC"/>
        </w:pBdr>
        <w:spacing w:before="120" w:after="120"/>
      </w:pPr>
    </w:p>
    <w:p w14:paraId="589B77BB" w14:textId="77777777" w:rsidR="004F5930" w:rsidRPr="00761BF2" w:rsidRDefault="00000000">
      <w:pPr>
        <w:pStyle w:val="Titre1"/>
        <w:pBdr>
          <w:bottom w:val="single" w:sz="6" w:space="4" w:color="2E75B6"/>
        </w:pBdr>
      </w:pPr>
      <w:bookmarkStart w:id="48" w:name="_Toc230332428"/>
      <w:r w:rsidRPr="00761BF2">
        <w:t>11. Interprétabilité et Analyse Métier</w:t>
      </w:r>
      <w:bookmarkEnd w:id="48"/>
    </w:p>
    <w:p w14:paraId="5F4D2A35" w14:textId="77777777" w:rsidR="004F5930" w:rsidRPr="00761BF2" w:rsidRDefault="00000000">
      <w:pPr>
        <w:pStyle w:val="Titre2"/>
      </w:pPr>
      <w:bookmarkStart w:id="49" w:name="_Toc230332429"/>
      <w:r w:rsidRPr="00761BF2">
        <w:t>11.1 Importance des Variables (</w:t>
      </w:r>
      <w:proofErr w:type="spellStart"/>
      <w:r w:rsidRPr="00761BF2">
        <w:t>Feature</w:t>
      </w:r>
      <w:proofErr w:type="spellEnd"/>
      <w:r w:rsidRPr="00761BF2">
        <w:t xml:space="preserve"> Importance)</w:t>
      </w:r>
      <w:bookmarkEnd w:id="49"/>
    </w:p>
    <w:p w14:paraId="2E5914F6" w14:textId="77777777" w:rsidR="004F5930" w:rsidRPr="003B738B" w:rsidRDefault="00000000">
      <w:pPr>
        <w:spacing w:before="60" w:after="60" w:line="276" w:lineRule="auto"/>
        <w:jc w:val="both"/>
        <w:rPr>
          <w:sz w:val="22"/>
          <w:szCs w:val="22"/>
        </w:rPr>
      </w:pPr>
      <w:r w:rsidRPr="003B738B">
        <w:rPr>
          <w:color w:val="2C2C2C"/>
          <w:sz w:val="22"/>
          <w:szCs w:val="22"/>
        </w:rPr>
        <w:t xml:space="preserve">Les variables les plus influentes dans la prédiction du </w:t>
      </w:r>
      <w:proofErr w:type="spellStart"/>
      <w:r w:rsidRPr="003B738B">
        <w:rPr>
          <w:color w:val="2C2C2C"/>
          <w:sz w:val="22"/>
          <w:szCs w:val="22"/>
        </w:rPr>
        <w:t>churn</w:t>
      </w:r>
      <w:proofErr w:type="spellEnd"/>
      <w:r w:rsidRPr="003B738B">
        <w:rPr>
          <w:color w:val="2C2C2C"/>
          <w:sz w:val="22"/>
          <w:szCs w:val="22"/>
        </w:rPr>
        <w:t xml:space="preserve"> (Gradient </w:t>
      </w:r>
      <w:proofErr w:type="spellStart"/>
      <w:r w:rsidRPr="003B738B">
        <w:rPr>
          <w:color w:val="2C2C2C"/>
          <w:sz w:val="22"/>
          <w:szCs w:val="22"/>
        </w:rPr>
        <w:t>Boosting</w:t>
      </w:r>
      <w:proofErr w:type="spellEnd"/>
      <w:r w:rsidRPr="003B738B">
        <w:rPr>
          <w:color w:val="2C2C2C"/>
          <w:sz w:val="22"/>
          <w:szCs w:val="22"/>
        </w:rPr>
        <w:t>) sont, par ordre décroissant d'importance :</w:t>
      </w:r>
    </w:p>
    <w:p w14:paraId="2A85F5D0"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tenure</w:t>
      </w:r>
      <w:proofErr w:type="gramEnd"/>
      <w:r w:rsidRPr="003B738B">
        <w:rPr>
          <w:color w:val="2C2C2C"/>
          <w:sz w:val="22"/>
          <w:szCs w:val="22"/>
        </w:rPr>
        <w:t>_months</w:t>
      </w:r>
      <w:proofErr w:type="spellEnd"/>
      <w:r w:rsidRPr="003B738B">
        <w:rPr>
          <w:color w:val="2C2C2C"/>
          <w:sz w:val="22"/>
          <w:szCs w:val="22"/>
        </w:rPr>
        <w:t xml:space="preserve"> - l'ancienneté est le facteur le plus discriminant (importance : 21,9 %). Les clients récents ont un risque nettement plus élevé.</w:t>
      </w:r>
    </w:p>
    <w:p w14:paraId="7033FB3C"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csat</w:t>
      </w:r>
      <w:proofErr w:type="gramEnd"/>
      <w:r w:rsidRPr="003B738B">
        <w:rPr>
          <w:color w:val="2C2C2C"/>
          <w:sz w:val="22"/>
          <w:szCs w:val="22"/>
        </w:rPr>
        <w:t>_score</w:t>
      </w:r>
      <w:proofErr w:type="spellEnd"/>
      <w:r w:rsidRPr="003B738B">
        <w:rPr>
          <w:color w:val="2C2C2C"/>
          <w:sz w:val="22"/>
          <w:szCs w:val="22"/>
        </w:rPr>
        <w:t xml:space="preserve"> - la satisfaction client (note 1-5) constitue le deuxième signal le plus puissant (19,4 %). Un score faible (1-2) est fortement associé au </w:t>
      </w:r>
      <w:proofErr w:type="spellStart"/>
      <w:r w:rsidRPr="003B738B">
        <w:rPr>
          <w:color w:val="2C2C2C"/>
          <w:sz w:val="22"/>
          <w:szCs w:val="22"/>
        </w:rPr>
        <w:t>churn</w:t>
      </w:r>
      <w:proofErr w:type="spellEnd"/>
      <w:r w:rsidRPr="003B738B">
        <w:rPr>
          <w:color w:val="2C2C2C"/>
          <w:sz w:val="22"/>
          <w:szCs w:val="22"/>
        </w:rPr>
        <w:t>.</w:t>
      </w:r>
    </w:p>
    <w:p w14:paraId="153A225D"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monthly</w:t>
      </w:r>
      <w:proofErr w:type="gramEnd"/>
      <w:r w:rsidRPr="003B738B">
        <w:rPr>
          <w:color w:val="2C2C2C"/>
          <w:sz w:val="22"/>
          <w:szCs w:val="22"/>
        </w:rPr>
        <w:t>_logins</w:t>
      </w:r>
      <w:proofErr w:type="spellEnd"/>
      <w:r w:rsidRPr="003B738B">
        <w:rPr>
          <w:color w:val="2C2C2C"/>
          <w:sz w:val="22"/>
          <w:szCs w:val="22"/>
        </w:rPr>
        <w:t xml:space="preserve"> - la fréquence mensuelle de connexion traduit le niveau d'engagement (18,8 %). Une baisse de connexions précède souvent le départ.</w:t>
      </w:r>
    </w:p>
    <w:p w14:paraId="7244FD1C"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payment</w:t>
      </w:r>
      <w:proofErr w:type="gramEnd"/>
      <w:r w:rsidRPr="003B738B">
        <w:rPr>
          <w:color w:val="2C2C2C"/>
          <w:sz w:val="22"/>
          <w:szCs w:val="22"/>
        </w:rPr>
        <w:t>_failures</w:t>
      </w:r>
      <w:proofErr w:type="spellEnd"/>
      <w:r w:rsidRPr="003B738B">
        <w:rPr>
          <w:color w:val="2C2C2C"/>
          <w:sz w:val="22"/>
          <w:szCs w:val="22"/>
        </w:rPr>
        <w:t xml:space="preserve"> - les échecs de paiement constituent un signal comportemental fort (15,8 %). Dès un ou deux incidents, le risque augmente sensiblement.</w:t>
      </w:r>
    </w:p>
    <w:p w14:paraId="5BAF0545"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avg</w:t>
      </w:r>
      <w:proofErr w:type="gramEnd"/>
      <w:r w:rsidRPr="003B738B">
        <w:rPr>
          <w:color w:val="2C2C2C"/>
          <w:sz w:val="22"/>
          <w:szCs w:val="22"/>
        </w:rPr>
        <w:t>_session_time</w:t>
      </w:r>
      <w:proofErr w:type="spellEnd"/>
      <w:r w:rsidRPr="003B738B">
        <w:rPr>
          <w:color w:val="2C2C2C"/>
          <w:sz w:val="22"/>
          <w:szCs w:val="22"/>
        </w:rPr>
        <w:t xml:space="preserve"> et </w:t>
      </w:r>
      <w:proofErr w:type="spellStart"/>
      <w:r w:rsidRPr="003B738B">
        <w:rPr>
          <w:color w:val="2C2C2C"/>
          <w:sz w:val="22"/>
          <w:szCs w:val="22"/>
        </w:rPr>
        <w:t>total_revenue</w:t>
      </w:r>
      <w:proofErr w:type="spellEnd"/>
      <w:r w:rsidRPr="003B738B">
        <w:rPr>
          <w:color w:val="2C2C2C"/>
          <w:sz w:val="22"/>
          <w:szCs w:val="22"/>
        </w:rPr>
        <w:t xml:space="preserve"> - la durée des sessions et la valeur client cumulée arrivent en cinquième et sixième position (7,9 % et 5,7 %).</w:t>
      </w:r>
    </w:p>
    <w:p w14:paraId="646A09B2" w14:textId="77777777" w:rsidR="004F5930" w:rsidRPr="003B738B" w:rsidRDefault="00000000">
      <w:pPr>
        <w:pStyle w:val="Paragraphedeliste"/>
        <w:numPr>
          <w:ilvl w:val="0"/>
          <w:numId w:val="3"/>
        </w:numPr>
        <w:spacing w:before="40" w:after="40"/>
        <w:rPr>
          <w:sz w:val="22"/>
          <w:szCs w:val="22"/>
        </w:rPr>
      </w:pPr>
      <w:proofErr w:type="spellStart"/>
      <w:proofErr w:type="gramStart"/>
      <w:r w:rsidRPr="003B738B">
        <w:rPr>
          <w:color w:val="2C2C2C"/>
          <w:sz w:val="22"/>
          <w:szCs w:val="22"/>
        </w:rPr>
        <w:t>nps</w:t>
      </w:r>
      <w:proofErr w:type="gramEnd"/>
      <w:r w:rsidRPr="003B738B">
        <w:rPr>
          <w:color w:val="2C2C2C"/>
          <w:sz w:val="22"/>
          <w:szCs w:val="22"/>
        </w:rPr>
        <w:t>_score</w:t>
      </w:r>
      <w:proofErr w:type="spellEnd"/>
      <w:r w:rsidRPr="003B738B">
        <w:rPr>
          <w:color w:val="2C2C2C"/>
          <w:sz w:val="22"/>
          <w:szCs w:val="22"/>
        </w:rPr>
        <w:t xml:space="preserve"> et </w:t>
      </w:r>
      <w:proofErr w:type="spellStart"/>
      <w:r w:rsidRPr="003B738B">
        <w:rPr>
          <w:color w:val="2C2C2C"/>
          <w:sz w:val="22"/>
          <w:szCs w:val="22"/>
        </w:rPr>
        <w:t>age</w:t>
      </w:r>
      <w:proofErr w:type="spellEnd"/>
      <w:r w:rsidRPr="003B738B">
        <w:rPr>
          <w:color w:val="2C2C2C"/>
          <w:sz w:val="22"/>
          <w:szCs w:val="22"/>
        </w:rPr>
        <w:t xml:space="preserve"> - le Net </w:t>
      </w:r>
      <w:proofErr w:type="spellStart"/>
      <w:r w:rsidRPr="003B738B">
        <w:rPr>
          <w:color w:val="2C2C2C"/>
          <w:sz w:val="22"/>
          <w:szCs w:val="22"/>
        </w:rPr>
        <w:t>Promoter</w:t>
      </w:r>
      <w:proofErr w:type="spellEnd"/>
      <w:r w:rsidRPr="003B738B">
        <w:rPr>
          <w:color w:val="2C2C2C"/>
          <w:sz w:val="22"/>
          <w:szCs w:val="22"/>
        </w:rPr>
        <w:t xml:space="preserve"> Score (4,1 %) et l'âge (3,3 %) complètent les signaux principaux.</w:t>
      </w:r>
    </w:p>
    <w:p w14:paraId="5302E581" w14:textId="77777777" w:rsidR="00445C48" w:rsidRDefault="00445C48">
      <w:pPr>
        <w:spacing w:before="60" w:after="60"/>
        <w:jc w:val="center"/>
      </w:pPr>
    </w:p>
    <w:p w14:paraId="312B58A9" w14:textId="2DD27DC1" w:rsidR="00445C48" w:rsidRDefault="0086253F">
      <w:pPr>
        <w:spacing w:before="60" w:after="60"/>
        <w:jc w:val="center"/>
      </w:pPr>
      <w:r w:rsidRPr="0086253F">
        <w:drawing>
          <wp:inline distT="0" distB="0" distL="0" distR="0" wp14:anchorId="7F2F1181" wp14:editId="4BBF8224">
            <wp:extent cx="5016500" cy="3111500"/>
            <wp:effectExtent l="0" t="0" r="0" b="0"/>
            <wp:docPr id="393580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80210" name=""/>
                    <pic:cNvPicPr/>
                  </pic:nvPicPr>
                  <pic:blipFill>
                    <a:blip r:embed="rId22"/>
                    <a:stretch>
                      <a:fillRect/>
                    </a:stretch>
                  </pic:blipFill>
                  <pic:spPr>
                    <a:xfrm>
                      <a:off x="0" y="0"/>
                      <a:ext cx="5016500" cy="3111500"/>
                    </a:xfrm>
                    <a:prstGeom prst="rect">
                      <a:avLst/>
                    </a:prstGeom>
                  </pic:spPr>
                </pic:pic>
              </a:graphicData>
            </a:graphic>
          </wp:inline>
        </w:drawing>
      </w:r>
    </w:p>
    <w:p w14:paraId="66F51A38" w14:textId="77777777" w:rsidR="00445C48" w:rsidRPr="003B738B" w:rsidRDefault="00445C48" w:rsidP="003B738B">
      <w:pPr>
        <w:spacing w:before="60" w:after="60"/>
        <w:jc w:val="center"/>
        <w:rPr>
          <w:i/>
          <w:iCs/>
          <w:color w:val="999999"/>
          <w:sz w:val="18"/>
          <w:szCs w:val="18"/>
        </w:rPr>
      </w:pPr>
      <w:r w:rsidRPr="00761BF2">
        <w:rPr>
          <w:i/>
          <w:iCs/>
          <w:color w:val="999999"/>
          <w:sz w:val="18"/>
          <w:szCs w:val="18"/>
        </w:rPr>
        <w:t>Top 12 variables</w:t>
      </w:r>
      <w:r>
        <w:rPr>
          <w:i/>
          <w:iCs/>
          <w:color w:val="999999"/>
          <w:sz w:val="18"/>
          <w:szCs w:val="18"/>
        </w:rPr>
        <w:t xml:space="preserve"> pour le modèle gradient </w:t>
      </w:r>
      <w:proofErr w:type="spellStart"/>
      <w:r>
        <w:rPr>
          <w:i/>
          <w:iCs/>
          <w:color w:val="999999"/>
          <w:sz w:val="18"/>
          <w:szCs w:val="18"/>
        </w:rPr>
        <w:t>boosting</w:t>
      </w:r>
      <w:proofErr w:type="spellEnd"/>
      <w:r w:rsidRPr="00761BF2">
        <w:rPr>
          <w:i/>
          <w:iCs/>
          <w:color w:val="999999"/>
          <w:sz w:val="18"/>
          <w:szCs w:val="18"/>
        </w:rPr>
        <w:t xml:space="preserve"> — 02_modeling.ipynb</w:t>
      </w:r>
    </w:p>
    <w:p w14:paraId="63FBB37A" w14:textId="77777777" w:rsidR="004F5930" w:rsidRPr="00761BF2" w:rsidRDefault="00000000">
      <w:pPr>
        <w:pStyle w:val="Titre2"/>
      </w:pPr>
      <w:bookmarkStart w:id="50" w:name="_Toc230332430"/>
      <w:r w:rsidRPr="00761BF2">
        <w:t>11.2 Analyse SHAP</w:t>
      </w:r>
      <w:bookmarkEnd w:id="50"/>
    </w:p>
    <w:p w14:paraId="4A21470E" w14:textId="77777777" w:rsidR="004F5930" w:rsidRPr="003B738B" w:rsidRDefault="00000000">
      <w:pPr>
        <w:spacing w:before="60" w:after="60" w:line="276" w:lineRule="auto"/>
        <w:jc w:val="both"/>
        <w:rPr>
          <w:sz w:val="22"/>
          <w:szCs w:val="22"/>
        </w:rPr>
      </w:pPr>
      <w:r w:rsidRPr="003B738B">
        <w:rPr>
          <w:color w:val="2C2C2C"/>
          <w:sz w:val="22"/>
          <w:szCs w:val="22"/>
        </w:rPr>
        <w:t>L'analyse SHAP (</w:t>
      </w:r>
      <w:proofErr w:type="spellStart"/>
      <w:r w:rsidRPr="003B738B">
        <w:rPr>
          <w:color w:val="2C2C2C"/>
          <w:sz w:val="22"/>
          <w:szCs w:val="22"/>
        </w:rPr>
        <w:t>SHapley</w:t>
      </w:r>
      <w:proofErr w:type="spellEnd"/>
      <w:r w:rsidRPr="003B738B">
        <w:rPr>
          <w:color w:val="2C2C2C"/>
          <w:sz w:val="22"/>
          <w:szCs w:val="22"/>
        </w:rPr>
        <w:t xml:space="preserve"> Additive </w:t>
      </w:r>
      <w:proofErr w:type="spellStart"/>
      <w:r w:rsidRPr="003B738B">
        <w:rPr>
          <w:color w:val="2C2C2C"/>
          <w:sz w:val="22"/>
          <w:szCs w:val="22"/>
        </w:rPr>
        <w:t>exPlanations</w:t>
      </w:r>
      <w:proofErr w:type="spellEnd"/>
      <w:r w:rsidRPr="003B738B">
        <w:rPr>
          <w:color w:val="2C2C2C"/>
          <w:sz w:val="22"/>
          <w:szCs w:val="22"/>
        </w:rPr>
        <w:t xml:space="preserve">) a été appliquée sur le modèle Gradient </w:t>
      </w:r>
      <w:proofErr w:type="spellStart"/>
      <w:r w:rsidRPr="003B738B">
        <w:rPr>
          <w:color w:val="2C2C2C"/>
          <w:sz w:val="22"/>
          <w:szCs w:val="22"/>
        </w:rPr>
        <w:t>Boosting</w:t>
      </w:r>
      <w:proofErr w:type="spellEnd"/>
      <w:r w:rsidRPr="003B738B">
        <w:rPr>
          <w:color w:val="2C2C2C"/>
          <w:sz w:val="22"/>
          <w:szCs w:val="22"/>
        </w:rPr>
        <w:t xml:space="preserve"> final. Les principaux enseignements sont les suivants :</w:t>
      </w:r>
    </w:p>
    <w:p w14:paraId="79AFC7F6"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Un client avec plus de 3 échecs de paiement voit sa probabilité de </w:t>
      </w:r>
      <w:proofErr w:type="spellStart"/>
      <w:r w:rsidRPr="003B738B">
        <w:rPr>
          <w:color w:val="2C2C2C"/>
          <w:sz w:val="22"/>
          <w:szCs w:val="22"/>
        </w:rPr>
        <w:t>churn</w:t>
      </w:r>
      <w:proofErr w:type="spellEnd"/>
      <w:r w:rsidRPr="003B738B">
        <w:rPr>
          <w:color w:val="2C2C2C"/>
          <w:sz w:val="22"/>
          <w:szCs w:val="22"/>
        </w:rPr>
        <w:t xml:space="preserve"> augmenter substantiellement.</w:t>
      </w:r>
    </w:p>
    <w:p w14:paraId="67972D70"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lastRenderedPageBreak/>
        <w:t xml:space="preserve">Un </w:t>
      </w:r>
      <w:proofErr w:type="spellStart"/>
      <w:r w:rsidRPr="003B738B">
        <w:rPr>
          <w:color w:val="2C2C2C"/>
          <w:sz w:val="22"/>
          <w:szCs w:val="22"/>
        </w:rPr>
        <w:t>nps_score</w:t>
      </w:r>
      <w:proofErr w:type="spellEnd"/>
      <w:r w:rsidRPr="003B738B">
        <w:rPr>
          <w:color w:val="2C2C2C"/>
          <w:sz w:val="22"/>
          <w:szCs w:val="22"/>
        </w:rPr>
        <w:t xml:space="preserve"> inférieur à 0 constitue un signal négatif fort, indépendamment des autres variables.</w:t>
      </w:r>
    </w:p>
    <w:p w14:paraId="2DB7124E"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Un contrat Monthly augmente systématiquement le risque de churn par rapport aux contrats annuels.</w:t>
      </w:r>
    </w:p>
    <w:p w14:paraId="63461466" w14:textId="77777777" w:rsidR="004F5930" w:rsidRPr="003B738B" w:rsidRDefault="00000000" w:rsidP="000D4542">
      <w:pPr>
        <w:pStyle w:val="Paragraphedeliste"/>
        <w:numPr>
          <w:ilvl w:val="0"/>
          <w:numId w:val="2"/>
        </w:numPr>
        <w:spacing w:before="40" w:after="40"/>
        <w:rPr>
          <w:sz w:val="22"/>
          <w:szCs w:val="22"/>
        </w:rPr>
      </w:pPr>
      <w:r w:rsidRPr="003B738B">
        <w:rPr>
          <w:color w:val="2C2C2C"/>
          <w:sz w:val="22"/>
          <w:szCs w:val="22"/>
        </w:rPr>
        <w:t>Une ancienneté élevée (</w:t>
      </w:r>
      <w:proofErr w:type="spellStart"/>
      <w:r w:rsidRPr="003B738B">
        <w:rPr>
          <w:color w:val="2C2C2C"/>
          <w:sz w:val="22"/>
          <w:szCs w:val="22"/>
        </w:rPr>
        <w:t>tenure_months</w:t>
      </w:r>
      <w:proofErr w:type="spellEnd"/>
      <w:r w:rsidRPr="003B738B">
        <w:rPr>
          <w:color w:val="2C2C2C"/>
          <w:sz w:val="22"/>
          <w:szCs w:val="22"/>
        </w:rPr>
        <w:t>) réduit le risque, quel que soit le reste du profil.</w:t>
      </w:r>
    </w:p>
    <w:p w14:paraId="128973A2" w14:textId="7A10E09F" w:rsidR="000D4542" w:rsidRDefault="00F7345B">
      <w:pPr>
        <w:spacing w:before="60" w:after="60"/>
        <w:jc w:val="center"/>
      </w:pPr>
      <w:r w:rsidRPr="00F7345B">
        <w:drawing>
          <wp:inline distT="0" distB="0" distL="0" distR="0" wp14:anchorId="748620EE" wp14:editId="58AA3D53">
            <wp:extent cx="4940300" cy="4699000"/>
            <wp:effectExtent l="0" t="0" r="0" b="0"/>
            <wp:docPr id="1545596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96240" name=""/>
                    <pic:cNvPicPr/>
                  </pic:nvPicPr>
                  <pic:blipFill>
                    <a:blip r:embed="rId23"/>
                    <a:stretch>
                      <a:fillRect/>
                    </a:stretch>
                  </pic:blipFill>
                  <pic:spPr>
                    <a:xfrm>
                      <a:off x="0" y="0"/>
                      <a:ext cx="4940300" cy="4699000"/>
                    </a:xfrm>
                    <a:prstGeom prst="rect">
                      <a:avLst/>
                    </a:prstGeom>
                  </pic:spPr>
                </pic:pic>
              </a:graphicData>
            </a:graphic>
          </wp:inline>
        </w:drawing>
      </w:r>
    </w:p>
    <w:p w14:paraId="3E25DAE1" w14:textId="77777777" w:rsidR="000D4542" w:rsidRDefault="000D4542">
      <w:pPr>
        <w:spacing w:before="60" w:after="60"/>
        <w:jc w:val="center"/>
        <w:rPr>
          <w:i/>
          <w:iCs/>
          <w:color w:val="999999"/>
          <w:sz w:val="18"/>
          <w:szCs w:val="18"/>
        </w:rPr>
      </w:pPr>
      <w:proofErr w:type="spellStart"/>
      <w:r>
        <w:rPr>
          <w:i/>
          <w:iCs/>
          <w:color w:val="999999"/>
          <w:sz w:val="18"/>
          <w:szCs w:val="18"/>
        </w:rPr>
        <w:t>S</w:t>
      </w:r>
      <w:r w:rsidRPr="00761BF2">
        <w:rPr>
          <w:i/>
          <w:iCs/>
          <w:color w:val="999999"/>
          <w:sz w:val="18"/>
          <w:szCs w:val="18"/>
        </w:rPr>
        <w:t>ummary</w:t>
      </w:r>
      <w:proofErr w:type="spellEnd"/>
      <w:r w:rsidRPr="00761BF2">
        <w:rPr>
          <w:i/>
          <w:iCs/>
          <w:color w:val="999999"/>
          <w:sz w:val="18"/>
          <w:szCs w:val="18"/>
        </w:rPr>
        <w:t xml:space="preserve"> plot SHAP — 02_modeling.ipynb</w:t>
      </w:r>
    </w:p>
    <w:p w14:paraId="4D4AB916" w14:textId="77777777" w:rsidR="00C84AE9" w:rsidRPr="00761BF2" w:rsidRDefault="00C84AE9">
      <w:pPr>
        <w:spacing w:before="60" w:after="60"/>
        <w:jc w:val="center"/>
      </w:pPr>
    </w:p>
    <w:p w14:paraId="46AB688B" w14:textId="77777777" w:rsidR="004F5930" w:rsidRPr="00761BF2" w:rsidRDefault="00000000">
      <w:pPr>
        <w:pStyle w:val="Titre2"/>
      </w:pPr>
      <w:bookmarkStart w:id="51" w:name="_Toc230332431"/>
      <w:r w:rsidRPr="00761BF2">
        <w:t>11.3 Recommandations Business</w:t>
      </w:r>
      <w:bookmarkEnd w:id="51"/>
    </w:p>
    <w:p w14:paraId="38D67763"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3DDF1E1E" w14:textId="77777777">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6AED11B" w14:textId="77777777" w:rsidR="004F5930" w:rsidRPr="00761BF2" w:rsidRDefault="00000000">
            <w:pPr>
              <w:jc w:val="center"/>
            </w:pPr>
            <w:r w:rsidRPr="00761BF2">
              <w:rPr>
                <w:b/>
                <w:bCs/>
                <w:color w:val="FFFFFF"/>
                <w:sz w:val="18"/>
                <w:szCs w:val="18"/>
              </w:rPr>
              <w:t>Signal Détecté</w:t>
            </w:r>
          </w:p>
        </w:tc>
        <w:tc>
          <w:tcPr>
            <w:tcW w:w="60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B98BEDE" w14:textId="77777777" w:rsidR="004F5930" w:rsidRPr="00761BF2" w:rsidRDefault="00000000">
            <w:pPr>
              <w:jc w:val="center"/>
            </w:pPr>
            <w:r w:rsidRPr="00761BF2">
              <w:rPr>
                <w:b/>
                <w:bCs/>
                <w:color w:val="FFFFFF"/>
                <w:sz w:val="18"/>
                <w:szCs w:val="18"/>
              </w:rPr>
              <w:t>Action CRM Recommandée</w:t>
            </w:r>
          </w:p>
        </w:tc>
      </w:tr>
      <w:tr w:rsidR="004F5930" w:rsidRPr="00761BF2" w14:paraId="36BAF8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934C13" w14:textId="77777777" w:rsidR="004F5930" w:rsidRPr="00761BF2" w:rsidRDefault="00000000">
            <w:r w:rsidRPr="00761BF2">
              <w:rPr>
                <w:color w:val="2C2C2C"/>
                <w:sz w:val="18"/>
                <w:szCs w:val="18"/>
              </w:rPr>
              <w:t>≥ 2 échecs de paiement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DA5350" w14:textId="77777777" w:rsidR="004F5930" w:rsidRPr="00761BF2" w:rsidRDefault="00000000">
            <w:r w:rsidRPr="00761BF2">
              <w:rPr>
                <w:color w:val="2C2C2C"/>
                <w:sz w:val="18"/>
                <w:szCs w:val="18"/>
              </w:rPr>
              <w:t>Contact immédiat, proposition d'échelonnement ou de facilité de paiement</w:t>
            </w:r>
          </w:p>
        </w:tc>
      </w:tr>
      <w:tr w:rsidR="004F5930" w:rsidRPr="00761BF2" w14:paraId="37505B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7E162" w14:textId="77777777" w:rsidR="004F5930" w:rsidRPr="00761BF2" w:rsidRDefault="00000000">
            <w:r w:rsidRPr="00761BF2">
              <w:rPr>
                <w:color w:val="2C2C2C"/>
                <w:sz w:val="18"/>
                <w:szCs w:val="18"/>
              </w:rPr>
              <w:t>NPS &lt; 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E51AF" w14:textId="77777777" w:rsidR="004F5930" w:rsidRPr="00761BF2" w:rsidRDefault="00000000">
            <w:r w:rsidRPr="00761BF2">
              <w:rPr>
                <w:color w:val="2C2C2C"/>
                <w:sz w:val="18"/>
                <w:szCs w:val="18"/>
              </w:rPr>
              <w:t>Appel de rétention prioritaire, enquête satisfaction approfondie</w:t>
            </w:r>
          </w:p>
        </w:tc>
      </w:tr>
      <w:tr w:rsidR="004F5930" w:rsidRPr="00761BF2" w14:paraId="3DE179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CC5433" w14:textId="77777777" w:rsidR="004F5930" w:rsidRPr="00761BF2" w:rsidRDefault="00000000">
            <w:r w:rsidRPr="00761BF2">
              <w:rPr>
                <w:color w:val="2C2C2C"/>
                <w:sz w:val="18"/>
                <w:szCs w:val="18"/>
              </w:rPr>
              <w:t>Baisse de la fréquence de connexion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C6E239" w14:textId="77777777" w:rsidR="004F5930" w:rsidRPr="00761BF2" w:rsidRDefault="00000000">
            <w:r w:rsidRPr="00761BF2">
              <w:rPr>
                <w:color w:val="2C2C2C"/>
                <w:sz w:val="18"/>
                <w:szCs w:val="18"/>
              </w:rPr>
              <w:t>Campagne de réengagement personnalisée, mise en avant de nouvelles fonctionnalités</w:t>
            </w:r>
          </w:p>
        </w:tc>
      </w:tr>
      <w:tr w:rsidR="004F5930" w:rsidRPr="00761BF2" w14:paraId="2CF826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75B96" w14:textId="77777777" w:rsidR="004F5930" w:rsidRPr="00761BF2" w:rsidRDefault="00000000">
            <w:r w:rsidRPr="00761BF2">
              <w:rPr>
                <w:color w:val="2C2C2C"/>
                <w:sz w:val="18"/>
                <w:szCs w:val="18"/>
              </w:rPr>
              <w:t>Contrat mensuel + ticket récent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15073" w14:textId="77777777" w:rsidR="004F5930" w:rsidRPr="00761BF2" w:rsidRDefault="00000000">
            <w:r w:rsidRPr="00761BF2">
              <w:rPr>
                <w:color w:val="2C2C2C"/>
                <w:sz w:val="18"/>
                <w:szCs w:val="18"/>
              </w:rPr>
              <w:t>Proposition de migration vers contrat annuel avec remise de fidélité</w:t>
            </w:r>
          </w:p>
        </w:tc>
      </w:tr>
      <w:tr w:rsidR="004F5930" w:rsidRPr="00761BF2" w14:paraId="14B999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DC0F2A" w14:textId="77777777" w:rsidR="004F5930" w:rsidRPr="00761BF2" w:rsidRDefault="00000000">
            <w:r w:rsidRPr="00761BF2">
              <w:rPr>
                <w:color w:val="2C2C2C"/>
                <w:sz w:val="18"/>
                <w:szCs w:val="18"/>
              </w:rPr>
              <w:t>Faible ancienneté + faible usage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3EA12B" w14:textId="77777777" w:rsidR="004F5930" w:rsidRPr="00761BF2" w:rsidRDefault="00000000">
            <w:r w:rsidRPr="00761BF2">
              <w:rPr>
                <w:color w:val="2C2C2C"/>
                <w:sz w:val="18"/>
                <w:szCs w:val="18"/>
              </w:rPr>
              <w:t>Programme d'</w:t>
            </w:r>
            <w:proofErr w:type="spellStart"/>
            <w:r w:rsidRPr="00761BF2">
              <w:rPr>
                <w:color w:val="2C2C2C"/>
                <w:sz w:val="18"/>
                <w:szCs w:val="18"/>
              </w:rPr>
              <w:t>onboarding</w:t>
            </w:r>
            <w:proofErr w:type="spellEnd"/>
            <w:r w:rsidRPr="00761BF2">
              <w:rPr>
                <w:color w:val="2C2C2C"/>
                <w:sz w:val="18"/>
                <w:szCs w:val="18"/>
              </w:rPr>
              <w:t xml:space="preserve"> renforcé, accompagnement personnalisé</w:t>
            </w:r>
          </w:p>
        </w:tc>
      </w:tr>
    </w:tbl>
    <w:p w14:paraId="2F337A47" w14:textId="77777777" w:rsidR="004F5930" w:rsidRPr="00761BF2" w:rsidRDefault="004F5930">
      <w:pPr>
        <w:pBdr>
          <w:bottom w:val="single" w:sz="4" w:space="1" w:color="CCCCCC"/>
        </w:pBdr>
        <w:spacing w:before="120" w:after="120"/>
      </w:pPr>
    </w:p>
    <w:p w14:paraId="64E6BBA0" w14:textId="77777777" w:rsidR="004F5930" w:rsidRPr="00761BF2" w:rsidRDefault="00000000">
      <w:pPr>
        <w:pStyle w:val="Titre1"/>
        <w:pBdr>
          <w:bottom w:val="single" w:sz="6" w:space="4" w:color="2E75B6"/>
        </w:pBdr>
      </w:pPr>
      <w:bookmarkStart w:id="52" w:name="_Toc230332432"/>
      <w:r w:rsidRPr="00761BF2">
        <w:lastRenderedPageBreak/>
        <w:t xml:space="preserve">12. Interface Utilisateur — Dashboard </w:t>
      </w:r>
      <w:proofErr w:type="spellStart"/>
      <w:r w:rsidRPr="00761BF2">
        <w:t>Streamlit</w:t>
      </w:r>
      <w:bookmarkEnd w:id="52"/>
      <w:proofErr w:type="spellEnd"/>
    </w:p>
    <w:p w14:paraId="02B8CE0F" w14:textId="77777777" w:rsidR="004F5930" w:rsidRPr="00761BF2" w:rsidRDefault="00000000">
      <w:pPr>
        <w:pStyle w:val="Titre2"/>
      </w:pPr>
      <w:bookmarkStart w:id="53" w:name="_Toc230332433"/>
      <w:r w:rsidRPr="00761BF2">
        <w:t>12.1 Objectif et Conception</w:t>
      </w:r>
      <w:bookmarkEnd w:id="53"/>
    </w:p>
    <w:p w14:paraId="06C5BC44" w14:textId="77777777" w:rsidR="004F5930" w:rsidRPr="003B738B" w:rsidRDefault="00000000">
      <w:pPr>
        <w:spacing w:before="60" w:after="60" w:line="276" w:lineRule="auto"/>
        <w:jc w:val="both"/>
        <w:rPr>
          <w:sz w:val="22"/>
          <w:szCs w:val="22"/>
        </w:rPr>
      </w:pPr>
      <w:r w:rsidRPr="003B738B">
        <w:rPr>
          <w:color w:val="2C2C2C"/>
          <w:sz w:val="22"/>
          <w:szCs w:val="22"/>
        </w:rPr>
        <w:t xml:space="preserve">Le </w:t>
      </w:r>
      <w:proofErr w:type="spellStart"/>
      <w:r w:rsidRPr="003B738B">
        <w:rPr>
          <w:color w:val="2C2C2C"/>
          <w:sz w:val="22"/>
          <w:szCs w:val="22"/>
        </w:rPr>
        <w:t>dashboard</w:t>
      </w:r>
      <w:proofErr w:type="spellEnd"/>
      <w:r w:rsidRPr="003B738B">
        <w:rPr>
          <w:color w:val="2C2C2C"/>
          <w:sz w:val="22"/>
          <w:szCs w:val="22"/>
        </w:rPr>
        <w:t xml:space="preserve"> décisionnel a été développé avec le </w:t>
      </w:r>
      <w:proofErr w:type="spellStart"/>
      <w:r w:rsidRPr="003B738B">
        <w:rPr>
          <w:color w:val="2C2C2C"/>
          <w:sz w:val="22"/>
          <w:szCs w:val="22"/>
        </w:rPr>
        <w:t>framework</w:t>
      </w:r>
      <w:proofErr w:type="spellEnd"/>
      <w:r w:rsidRPr="003B738B">
        <w:rPr>
          <w:color w:val="2C2C2C"/>
          <w:sz w:val="22"/>
          <w:szCs w:val="22"/>
        </w:rPr>
        <w:t xml:space="preserve"> </w:t>
      </w:r>
      <w:proofErr w:type="spellStart"/>
      <w:r w:rsidRPr="003B738B">
        <w:rPr>
          <w:color w:val="2C2C2C"/>
          <w:sz w:val="22"/>
          <w:szCs w:val="22"/>
        </w:rPr>
        <w:t>Streamlit</w:t>
      </w:r>
      <w:proofErr w:type="spellEnd"/>
      <w:r w:rsidRPr="003B738B">
        <w:rPr>
          <w:color w:val="2C2C2C"/>
          <w:sz w:val="22"/>
          <w:szCs w:val="22"/>
        </w:rPr>
        <w:t>. Il est conçu comme un outil orienté utilisateur métier permettant à un responsable CRM ou marketing d'exploiter les prédictions du modèle sans connaissance technique en Machine Learning.</w:t>
      </w:r>
    </w:p>
    <w:p w14:paraId="6AD433A0" w14:textId="77777777" w:rsidR="004F5930" w:rsidRPr="003B738B" w:rsidRDefault="00000000">
      <w:pPr>
        <w:spacing w:before="60" w:after="60" w:line="276" w:lineRule="auto"/>
        <w:jc w:val="both"/>
        <w:rPr>
          <w:sz w:val="22"/>
          <w:szCs w:val="22"/>
        </w:rPr>
      </w:pPr>
      <w:r w:rsidRPr="003B738B">
        <w:rPr>
          <w:color w:val="2C2C2C"/>
          <w:sz w:val="22"/>
          <w:szCs w:val="22"/>
        </w:rPr>
        <w:t xml:space="preserve">Lancement : </w:t>
      </w:r>
      <w:proofErr w:type="spellStart"/>
      <w:r w:rsidRPr="003B738B">
        <w:rPr>
          <w:color w:val="2C2C2C"/>
          <w:sz w:val="22"/>
          <w:szCs w:val="22"/>
        </w:rPr>
        <w:t>streamlit</w:t>
      </w:r>
      <w:proofErr w:type="spellEnd"/>
      <w:r w:rsidRPr="003B738B">
        <w:rPr>
          <w:color w:val="2C2C2C"/>
          <w:sz w:val="22"/>
          <w:szCs w:val="22"/>
        </w:rPr>
        <w:t xml:space="preserve"> run dashboard/app.py</w:t>
      </w:r>
    </w:p>
    <w:p w14:paraId="69CD776D" w14:textId="77777777" w:rsidR="004F5930" w:rsidRPr="00761BF2" w:rsidRDefault="00000000">
      <w:pPr>
        <w:pStyle w:val="Titre2"/>
      </w:pPr>
      <w:bookmarkStart w:id="54" w:name="_Toc230332434"/>
      <w:r w:rsidRPr="00761BF2">
        <w:t>12.2 Section 1 — Vue d'Ensemble</w:t>
      </w:r>
      <w:bookmarkEnd w:id="54"/>
    </w:p>
    <w:p w14:paraId="0A6B7A53" w14:textId="77777777" w:rsidR="004F5930" w:rsidRPr="003B738B" w:rsidRDefault="00000000">
      <w:pPr>
        <w:spacing w:before="60" w:after="60" w:line="276" w:lineRule="auto"/>
        <w:jc w:val="both"/>
        <w:rPr>
          <w:sz w:val="22"/>
          <w:szCs w:val="22"/>
        </w:rPr>
      </w:pPr>
      <w:r w:rsidRPr="003B738B">
        <w:rPr>
          <w:color w:val="2C2C2C"/>
          <w:sz w:val="22"/>
          <w:szCs w:val="22"/>
        </w:rPr>
        <w:t xml:space="preserve">Affiche les indicateurs clés de performance (KPI) : nombre total de clients, nombre de clients à risque, taux de </w:t>
      </w:r>
      <w:proofErr w:type="spellStart"/>
      <w:r w:rsidRPr="003B738B">
        <w:rPr>
          <w:color w:val="2C2C2C"/>
          <w:sz w:val="22"/>
          <w:szCs w:val="22"/>
        </w:rPr>
        <w:t>churn</w:t>
      </w:r>
      <w:proofErr w:type="spellEnd"/>
      <w:r w:rsidRPr="003B738B">
        <w:rPr>
          <w:color w:val="2C2C2C"/>
          <w:sz w:val="22"/>
          <w:szCs w:val="22"/>
        </w:rPr>
        <w:t xml:space="preserve"> global, revenu à risque et charge mensuelle moyenne des </w:t>
      </w:r>
      <w:proofErr w:type="spellStart"/>
      <w:r w:rsidRPr="003B738B">
        <w:rPr>
          <w:color w:val="2C2C2C"/>
          <w:sz w:val="22"/>
          <w:szCs w:val="22"/>
        </w:rPr>
        <w:t>churners</w:t>
      </w:r>
      <w:proofErr w:type="spellEnd"/>
      <w:r w:rsidRPr="003B738B">
        <w:rPr>
          <w:color w:val="2C2C2C"/>
          <w:sz w:val="22"/>
          <w:szCs w:val="22"/>
        </w:rPr>
        <w:t>.</w:t>
      </w:r>
    </w:p>
    <w:p w14:paraId="584080F1" w14:textId="77777777" w:rsidR="00F37315" w:rsidRDefault="00F37315">
      <w:pPr>
        <w:spacing w:before="60" w:after="60"/>
        <w:jc w:val="center"/>
      </w:pPr>
      <w:r>
        <w:rPr>
          <w:noProof/>
        </w:rPr>
        <w:drawing>
          <wp:inline distT="0" distB="0" distL="0" distR="0" wp14:anchorId="39632C65" wp14:editId="0177762F">
            <wp:extent cx="4379053" cy="2235171"/>
            <wp:effectExtent l="0" t="0" r="2540" b="635"/>
            <wp:docPr id="18571437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43717" name="Image 18571437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09021" cy="2250467"/>
                    </a:xfrm>
                    <a:prstGeom prst="rect">
                      <a:avLst/>
                    </a:prstGeom>
                  </pic:spPr>
                </pic:pic>
              </a:graphicData>
            </a:graphic>
          </wp:inline>
        </w:drawing>
      </w:r>
    </w:p>
    <w:p w14:paraId="3D9F7FA2" w14:textId="77777777" w:rsidR="00F37315" w:rsidRPr="00761BF2" w:rsidRDefault="00F37315">
      <w:pPr>
        <w:spacing w:before="60" w:after="60"/>
        <w:jc w:val="center"/>
      </w:pPr>
      <w:r>
        <w:rPr>
          <w:i/>
          <w:iCs/>
          <w:color w:val="999999"/>
          <w:sz w:val="18"/>
          <w:szCs w:val="18"/>
        </w:rPr>
        <w:t>P</w:t>
      </w:r>
      <w:r w:rsidRPr="00761BF2">
        <w:rPr>
          <w:i/>
          <w:iCs/>
          <w:color w:val="999999"/>
          <w:sz w:val="18"/>
          <w:szCs w:val="18"/>
        </w:rPr>
        <w:t>age Vue d'ensemble</w:t>
      </w:r>
      <w:r>
        <w:rPr>
          <w:i/>
          <w:iCs/>
          <w:color w:val="999999"/>
          <w:sz w:val="18"/>
          <w:szCs w:val="18"/>
        </w:rPr>
        <w:t xml:space="preserve"> du </w:t>
      </w:r>
      <w:proofErr w:type="spellStart"/>
      <w:r>
        <w:rPr>
          <w:i/>
          <w:iCs/>
          <w:color w:val="999999"/>
          <w:sz w:val="18"/>
          <w:szCs w:val="18"/>
        </w:rPr>
        <w:t>dashboard</w:t>
      </w:r>
      <w:proofErr w:type="spellEnd"/>
    </w:p>
    <w:p w14:paraId="2AF03AC7" w14:textId="77777777" w:rsidR="004F5930" w:rsidRPr="00761BF2" w:rsidRDefault="00000000">
      <w:pPr>
        <w:pStyle w:val="Titre2"/>
      </w:pPr>
      <w:bookmarkStart w:id="55" w:name="_Toc230332435"/>
      <w:r w:rsidRPr="00761BF2">
        <w:t>12.3 Section 2 — Analyse Clients</w:t>
      </w:r>
      <w:bookmarkEnd w:id="55"/>
    </w:p>
    <w:p w14:paraId="5D0B9E5C" w14:textId="77777777" w:rsidR="004F5930" w:rsidRPr="003B738B" w:rsidRDefault="00000000">
      <w:pPr>
        <w:spacing w:before="60" w:after="60" w:line="276" w:lineRule="auto"/>
        <w:jc w:val="both"/>
        <w:rPr>
          <w:sz w:val="22"/>
          <w:szCs w:val="22"/>
        </w:rPr>
      </w:pPr>
      <w:r w:rsidRPr="003B738B">
        <w:rPr>
          <w:color w:val="2C2C2C"/>
          <w:sz w:val="22"/>
          <w:szCs w:val="22"/>
        </w:rPr>
        <w:t xml:space="preserve">Permet d'explorer la distribution de chaque variable numérique selon le statut de </w:t>
      </w:r>
      <w:proofErr w:type="spellStart"/>
      <w:r w:rsidRPr="003B738B">
        <w:rPr>
          <w:color w:val="2C2C2C"/>
          <w:sz w:val="22"/>
          <w:szCs w:val="22"/>
        </w:rPr>
        <w:t>churn</w:t>
      </w:r>
      <w:proofErr w:type="spellEnd"/>
      <w:r w:rsidRPr="003B738B">
        <w:rPr>
          <w:color w:val="2C2C2C"/>
          <w:sz w:val="22"/>
          <w:szCs w:val="22"/>
        </w:rPr>
        <w:t>, et de visualiser la matrice de corrélation.</w:t>
      </w:r>
    </w:p>
    <w:p w14:paraId="21C726DC" w14:textId="77777777" w:rsidR="00A23E3D" w:rsidRDefault="00A23E3D">
      <w:pPr>
        <w:spacing w:before="60" w:after="60"/>
        <w:jc w:val="center"/>
      </w:pPr>
      <w:r>
        <w:rPr>
          <w:noProof/>
        </w:rPr>
        <w:drawing>
          <wp:inline distT="0" distB="0" distL="0" distR="0" wp14:anchorId="13418984" wp14:editId="3478E820">
            <wp:extent cx="3741490" cy="1909744"/>
            <wp:effectExtent l="0" t="0" r="5080" b="0"/>
            <wp:docPr id="5926894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9494" name="Image 5926894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4749" cy="1931824"/>
                    </a:xfrm>
                    <a:prstGeom prst="rect">
                      <a:avLst/>
                    </a:prstGeom>
                  </pic:spPr>
                </pic:pic>
              </a:graphicData>
            </a:graphic>
          </wp:inline>
        </w:drawing>
      </w:r>
    </w:p>
    <w:p w14:paraId="702A8DED" w14:textId="77777777" w:rsidR="00CD0831" w:rsidRPr="00761BF2" w:rsidRDefault="00CD0831">
      <w:pPr>
        <w:spacing w:before="60" w:after="60"/>
        <w:jc w:val="center"/>
      </w:pPr>
      <w:r>
        <w:rPr>
          <w:i/>
          <w:iCs/>
          <w:color w:val="999999"/>
          <w:sz w:val="18"/>
          <w:szCs w:val="18"/>
        </w:rPr>
        <w:t>P</w:t>
      </w:r>
      <w:r w:rsidRPr="00761BF2">
        <w:rPr>
          <w:i/>
          <w:iCs/>
          <w:color w:val="999999"/>
          <w:sz w:val="18"/>
          <w:szCs w:val="18"/>
        </w:rPr>
        <w:t>age Analyse Clients</w:t>
      </w:r>
      <w:r>
        <w:rPr>
          <w:i/>
          <w:iCs/>
          <w:color w:val="999999"/>
          <w:sz w:val="18"/>
          <w:szCs w:val="18"/>
        </w:rPr>
        <w:t xml:space="preserve"> du </w:t>
      </w:r>
      <w:proofErr w:type="spellStart"/>
      <w:r>
        <w:rPr>
          <w:i/>
          <w:iCs/>
          <w:color w:val="999999"/>
          <w:sz w:val="18"/>
          <w:szCs w:val="18"/>
        </w:rPr>
        <w:t>dashboard</w:t>
      </w:r>
      <w:proofErr w:type="spellEnd"/>
    </w:p>
    <w:p w14:paraId="2B93AC4B" w14:textId="77777777" w:rsidR="004F5930" w:rsidRPr="00761BF2" w:rsidRDefault="00000000">
      <w:pPr>
        <w:pStyle w:val="Titre2"/>
      </w:pPr>
      <w:bookmarkStart w:id="56" w:name="_Toc230332436"/>
      <w:r w:rsidRPr="00761BF2">
        <w:t>12.4 Section 3 — Comparaison des Modèles</w:t>
      </w:r>
      <w:bookmarkEnd w:id="56"/>
    </w:p>
    <w:p w14:paraId="5B458200" w14:textId="77777777" w:rsidR="004F5930" w:rsidRPr="003B738B" w:rsidRDefault="00000000" w:rsidP="00CD0831">
      <w:pPr>
        <w:spacing w:before="60" w:after="60" w:line="276" w:lineRule="auto"/>
        <w:jc w:val="both"/>
        <w:rPr>
          <w:sz w:val="22"/>
          <w:szCs w:val="22"/>
        </w:rPr>
      </w:pPr>
      <w:r w:rsidRPr="003B738B">
        <w:rPr>
          <w:color w:val="2C2C2C"/>
          <w:sz w:val="22"/>
          <w:szCs w:val="22"/>
        </w:rPr>
        <w:t>Présente le tableau comparatif des métriques, le graphique en barres groupées, les courbes ROC et les matrices de confusion des quatre modèles. Inclut également le graphique d'importance des variables.</w:t>
      </w:r>
    </w:p>
    <w:p w14:paraId="14992227" w14:textId="77777777" w:rsidR="00A23E3D" w:rsidRDefault="00A23E3D">
      <w:pPr>
        <w:spacing w:before="60" w:after="60"/>
        <w:jc w:val="center"/>
      </w:pPr>
      <w:r>
        <w:rPr>
          <w:noProof/>
        </w:rPr>
        <w:lastRenderedPageBreak/>
        <w:drawing>
          <wp:inline distT="0" distB="0" distL="0" distR="0" wp14:anchorId="672F2012" wp14:editId="545DFB27">
            <wp:extent cx="5909310" cy="3016250"/>
            <wp:effectExtent l="0" t="0" r="0" b="6350"/>
            <wp:docPr id="92118370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83701" name="Image 9211837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09310" cy="3016250"/>
                    </a:xfrm>
                    <a:prstGeom prst="rect">
                      <a:avLst/>
                    </a:prstGeom>
                  </pic:spPr>
                </pic:pic>
              </a:graphicData>
            </a:graphic>
          </wp:inline>
        </w:drawing>
      </w:r>
    </w:p>
    <w:p w14:paraId="51BFF813" w14:textId="77777777" w:rsidR="00CD0831" w:rsidRDefault="00CD0831">
      <w:pPr>
        <w:spacing w:before="60" w:after="60"/>
        <w:jc w:val="center"/>
        <w:rPr>
          <w:i/>
          <w:iCs/>
          <w:color w:val="999999"/>
          <w:sz w:val="18"/>
          <w:szCs w:val="18"/>
        </w:rPr>
      </w:pPr>
      <w:r>
        <w:rPr>
          <w:i/>
          <w:iCs/>
          <w:color w:val="999999"/>
          <w:sz w:val="18"/>
          <w:szCs w:val="18"/>
        </w:rPr>
        <w:t>P</w:t>
      </w:r>
      <w:r w:rsidRPr="00761BF2">
        <w:rPr>
          <w:i/>
          <w:iCs/>
          <w:color w:val="999999"/>
          <w:sz w:val="18"/>
          <w:szCs w:val="18"/>
        </w:rPr>
        <w:t>age Comparaison Modèles</w:t>
      </w:r>
      <w:r>
        <w:rPr>
          <w:i/>
          <w:iCs/>
          <w:color w:val="999999"/>
          <w:sz w:val="18"/>
          <w:szCs w:val="18"/>
        </w:rPr>
        <w:t xml:space="preserve"> du </w:t>
      </w:r>
      <w:proofErr w:type="spellStart"/>
      <w:r>
        <w:rPr>
          <w:i/>
          <w:iCs/>
          <w:color w:val="999999"/>
          <w:sz w:val="18"/>
          <w:szCs w:val="18"/>
        </w:rPr>
        <w:t>dashboard</w:t>
      </w:r>
      <w:proofErr w:type="spellEnd"/>
    </w:p>
    <w:p w14:paraId="4C9CDCCC" w14:textId="77777777" w:rsidR="00CD0831" w:rsidRPr="00761BF2" w:rsidRDefault="00CD0831">
      <w:pPr>
        <w:spacing w:before="60" w:after="60"/>
        <w:jc w:val="center"/>
      </w:pPr>
    </w:p>
    <w:p w14:paraId="38CF6D87" w14:textId="77777777" w:rsidR="004F5930" w:rsidRPr="00761BF2" w:rsidRDefault="00000000">
      <w:pPr>
        <w:pStyle w:val="Titre2"/>
      </w:pPr>
      <w:bookmarkStart w:id="57" w:name="_Toc230332437"/>
      <w:r w:rsidRPr="00761BF2">
        <w:t>12.5 Section 4 — Simulation Client</w:t>
      </w:r>
      <w:bookmarkEnd w:id="57"/>
    </w:p>
    <w:p w14:paraId="08A9B1B5" w14:textId="77777777" w:rsidR="004F5930" w:rsidRPr="003B738B" w:rsidRDefault="00000000">
      <w:pPr>
        <w:spacing w:before="60" w:after="60" w:line="276" w:lineRule="auto"/>
        <w:jc w:val="both"/>
        <w:rPr>
          <w:sz w:val="22"/>
          <w:szCs w:val="22"/>
        </w:rPr>
      </w:pPr>
      <w:r w:rsidRPr="003B738B">
        <w:rPr>
          <w:color w:val="2C2C2C"/>
          <w:sz w:val="22"/>
          <w:szCs w:val="22"/>
        </w:rPr>
        <w:t xml:space="preserve">L'utilisateur saisit les caractéristiques d'un client via des curseurs et des menus déroulants, puis obtient la probabilité de </w:t>
      </w:r>
      <w:proofErr w:type="spellStart"/>
      <w:r w:rsidRPr="003B738B">
        <w:rPr>
          <w:color w:val="2C2C2C"/>
          <w:sz w:val="22"/>
          <w:szCs w:val="22"/>
        </w:rPr>
        <w:t>churn</w:t>
      </w:r>
      <w:proofErr w:type="spellEnd"/>
      <w:r w:rsidRPr="003B738B">
        <w:rPr>
          <w:color w:val="2C2C2C"/>
          <w:sz w:val="22"/>
          <w:szCs w:val="22"/>
        </w:rPr>
        <w:t xml:space="preserve"> calculée par le modèle, un niveau de risque (FAIBLE / MODÉRÉ / ÉLEVÉ) et une estimation du revenu annuel à risque. Le résultat est visualisé sous forme de jauge interactive.</w:t>
      </w:r>
    </w:p>
    <w:p w14:paraId="7113222D" w14:textId="77777777" w:rsidR="004F5930" w:rsidRDefault="00A23E3D">
      <w:pPr>
        <w:spacing w:before="60" w:after="60"/>
        <w:jc w:val="center"/>
      </w:pPr>
      <w:r>
        <w:rPr>
          <w:noProof/>
        </w:rPr>
        <w:drawing>
          <wp:inline distT="0" distB="0" distL="0" distR="0" wp14:anchorId="73FB6FA9" wp14:editId="2122F000">
            <wp:extent cx="5909310" cy="3016250"/>
            <wp:effectExtent l="0" t="0" r="0" b="6350"/>
            <wp:docPr id="50776654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66543" name="Image 5077665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09310" cy="3016250"/>
                    </a:xfrm>
                    <a:prstGeom prst="rect">
                      <a:avLst/>
                    </a:prstGeom>
                  </pic:spPr>
                </pic:pic>
              </a:graphicData>
            </a:graphic>
          </wp:inline>
        </w:drawing>
      </w:r>
    </w:p>
    <w:p w14:paraId="061305BF" w14:textId="77777777" w:rsidR="00A33653" w:rsidRDefault="00A33653">
      <w:pPr>
        <w:spacing w:before="60" w:after="60"/>
        <w:jc w:val="center"/>
        <w:rPr>
          <w:i/>
          <w:iCs/>
          <w:color w:val="999999"/>
          <w:sz w:val="18"/>
          <w:szCs w:val="18"/>
        </w:rPr>
      </w:pPr>
      <w:r>
        <w:rPr>
          <w:i/>
          <w:iCs/>
          <w:color w:val="999999"/>
          <w:sz w:val="18"/>
          <w:szCs w:val="18"/>
        </w:rPr>
        <w:t>P</w:t>
      </w:r>
      <w:r w:rsidRPr="00761BF2">
        <w:rPr>
          <w:i/>
          <w:iCs/>
          <w:color w:val="999999"/>
          <w:sz w:val="18"/>
          <w:szCs w:val="18"/>
        </w:rPr>
        <w:t>age Simulation Client</w:t>
      </w:r>
      <w:r>
        <w:rPr>
          <w:i/>
          <w:iCs/>
          <w:color w:val="999999"/>
          <w:sz w:val="18"/>
          <w:szCs w:val="18"/>
        </w:rPr>
        <w:t xml:space="preserve"> du </w:t>
      </w:r>
      <w:proofErr w:type="spellStart"/>
      <w:r>
        <w:rPr>
          <w:i/>
          <w:iCs/>
          <w:color w:val="999999"/>
          <w:sz w:val="18"/>
          <w:szCs w:val="18"/>
        </w:rPr>
        <w:t>dashboard</w:t>
      </w:r>
      <w:proofErr w:type="spellEnd"/>
    </w:p>
    <w:p w14:paraId="22D02B5B" w14:textId="77777777" w:rsidR="00B77579" w:rsidRDefault="00B77579">
      <w:pPr>
        <w:spacing w:before="60" w:after="60"/>
        <w:jc w:val="center"/>
        <w:rPr>
          <w:i/>
          <w:iCs/>
          <w:color w:val="999999"/>
          <w:sz w:val="18"/>
          <w:szCs w:val="18"/>
        </w:rPr>
      </w:pPr>
    </w:p>
    <w:p w14:paraId="271C1A07" w14:textId="77777777" w:rsidR="004F5930" w:rsidRDefault="004F5930">
      <w:pPr>
        <w:pBdr>
          <w:bottom w:val="single" w:sz="4" w:space="1" w:color="CCCCCC"/>
        </w:pBdr>
        <w:spacing w:before="120" w:after="120"/>
      </w:pPr>
    </w:p>
    <w:p w14:paraId="7C1F3B75" w14:textId="77777777" w:rsidR="00375D11" w:rsidRDefault="00375D11" w:rsidP="00375D11">
      <w:pPr>
        <w:pStyle w:val="Titre1"/>
        <w:pBdr>
          <w:bottom w:val="single" w:sz="6" w:space="4" w:color="2E75B6"/>
        </w:pBdr>
      </w:pPr>
      <w:bookmarkStart w:id="58" w:name="_Toc230332438"/>
      <w:bookmarkStart w:id="59" w:name="api-rest"/>
      <w:r w:rsidRPr="00761BF2">
        <w:t xml:space="preserve">13. </w:t>
      </w:r>
      <w:r>
        <w:t>API REST</w:t>
      </w:r>
      <w:bookmarkEnd w:id="58"/>
    </w:p>
    <w:p w14:paraId="5538EB31" w14:textId="77777777" w:rsidR="00375D11" w:rsidRDefault="00375D11" w:rsidP="00850A72">
      <w:pPr>
        <w:pStyle w:val="Titre2"/>
      </w:pPr>
      <w:bookmarkStart w:id="60" w:name="_Toc230332439"/>
      <w:bookmarkStart w:id="61" w:name="rôle-de-lapi-dans-la-solution"/>
      <w:r>
        <w:lastRenderedPageBreak/>
        <w:t>1</w:t>
      </w:r>
      <w:r w:rsidR="008953A1">
        <w:t>3</w:t>
      </w:r>
      <w:r>
        <w:t>.1 Rôle de l’API dans la Solution</w:t>
      </w:r>
      <w:bookmarkEnd w:id="60"/>
    </w:p>
    <w:p w14:paraId="03A3A207"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L’API REST </w:t>
      </w:r>
      <w:proofErr w:type="spellStart"/>
      <w:r w:rsidRPr="00173C10">
        <w:rPr>
          <w:rFonts w:ascii="Arial" w:hAnsi="Arial" w:cs="Arial"/>
          <w:sz w:val="22"/>
          <w:szCs w:val="22"/>
        </w:rPr>
        <w:t>constitue</w:t>
      </w:r>
      <w:proofErr w:type="spellEnd"/>
      <w:r w:rsidRPr="00173C10">
        <w:rPr>
          <w:rFonts w:ascii="Arial" w:hAnsi="Arial" w:cs="Arial"/>
          <w:sz w:val="22"/>
          <w:szCs w:val="22"/>
        </w:rPr>
        <w:t xml:space="preserve"> la couche </w:t>
      </w:r>
      <w:proofErr w:type="spellStart"/>
      <w:r w:rsidRPr="00173C10">
        <w:rPr>
          <w:rFonts w:ascii="Arial" w:hAnsi="Arial" w:cs="Arial"/>
          <w:sz w:val="22"/>
          <w:szCs w:val="22"/>
        </w:rPr>
        <w:t>d’industrialisation</w:t>
      </w:r>
      <w:proofErr w:type="spellEnd"/>
      <w:r w:rsidRPr="00173C10">
        <w:rPr>
          <w:rFonts w:ascii="Arial" w:hAnsi="Arial" w:cs="Arial"/>
          <w:sz w:val="22"/>
          <w:szCs w:val="22"/>
        </w:rPr>
        <w:t xml:space="preserve"> du </w:t>
      </w:r>
      <w:proofErr w:type="spellStart"/>
      <w:r w:rsidRPr="00173C10">
        <w:rPr>
          <w:rFonts w:ascii="Arial" w:hAnsi="Arial" w:cs="Arial"/>
          <w:sz w:val="22"/>
          <w:szCs w:val="22"/>
        </w:rPr>
        <w:t>système</w:t>
      </w:r>
      <w:proofErr w:type="spellEnd"/>
      <w:r w:rsidRPr="00173C10">
        <w:rPr>
          <w:rFonts w:ascii="Arial" w:hAnsi="Arial" w:cs="Arial"/>
          <w:sz w:val="22"/>
          <w:szCs w:val="22"/>
        </w:rPr>
        <w:t xml:space="preserve">. Elle </w:t>
      </w:r>
      <w:proofErr w:type="spellStart"/>
      <w:r w:rsidRPr="00173C10">
        <w:rPr>
          <w:rFonts w:ascii="Arial" w:hAnsi="Arial" w:cs="Arial"/>
          <w:sz w:val="22"/>
          <w:szCs w:val="22"/>
        </w:rPr>
        <w:t>permet</w:t>
      </w:r>
      <w:proofErr w:type="spellEnd"/>
      <w:r w:rsidRPr="00173C10">
        <w:rPr>
          <w:rFonts w:ascii="Arial" w:hAnsi="Arial" w:cs="Arial"/>
          <w:sz w:val="22"/>
          <w:szCs w:val="22"/>
        </w:rPr>
        <w:t xml:space="preserve"> </w:t>
      </w:r>
      <w:proofErr w:type="spellStart"/>
      <w:r w:rsidRPr="00173C10">
        <w:rPr>
          <w:rFonts w:ascii="Arial" w:hAnsi="Arial" w:cs="Arial"/>
          <w:sz w:val="22"/>
          <w:szCs w:val="22"/>
        </w:rPr>
        <w:t>d’exposer</w:t>
      </w:r>
      <w:proofErr w:type="spellEnd"/>
      <w:r w:rsidRPr="00173C10">
        <w:rPr>
          <w:rFonts w:ascii="Arial" w:hAnsi="Arial" w:cs="Arial"/>
          <w:sz w:val="22"/>
          <w:szCs w:val="22"/>
        </w:rPr>
        <w:t xml:space="preserve"> 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de </w:t>
      </w:r>
      <w:proofErr w:type="spellStart"/>
      <w:r w:rsidRPr="00173C10">
        <w:rPr>
          <w:rFonts w:ascii="Arial" w:hAnsi="Arial" w:cs="Arial"/>
          <w:sz w:val="22"/>
          <w:szCs w:val="22"/>
        </w:rPr>
        <w:t>prédiction</w:t>
      </w:r>
      <w:proofErr w:type="spellEnd"/>
      <w:r w:rsidRPr="00173C10">
        <w:rPr>
          <w:rFonts w:ascii="Arial" w:hAnsi="Arial" w:cs="Arial"/>
          <w:sz w:val="22"/>
          <w:szCs w:val="22"/>
        </w:rPr>
        <w:t xml:space="preserve"> du churn </w:t>
      </w:r>
      <w:proofErr w:type="spellStart"/>
      <w:r w:rsidRPr="00173C10">
        <w:rPr>
          <w:rFonts w:ascii="Arial" w:hAnsi="Arial" w:cs="Arial"/>
          <w:sz w:val="22"/>
          <w:szCs w:val="22"/>
        </w:rPr>
        <w:t>comme</w:t>
      </w:r>
      <w:proofErr w:type="spellEnd"/>
      <w:r w:rsidRPr="00173C10">
        <w:rPr>
          <w:rFonts w:ascii="Arial" w:hAnsi="Arial" w:cs="Arial"/>
          <w:sz w:val="22"/>
          <w:szCs w:val="22"/>
        </w:rPr>
        <w:t xml:space="preserve"> un service </w:t>
      </w:r>
      <w:proofErr w:type="spellStart"/>
      <w:r w:rsidRPr="00173C10">
        <w:rPr>
          <w:rFonts w:ascii="Arial" w:hAnsi="Arial" w:cs="Arial"/>
          <w:sz w:val="22"/>
          <w:szCs w:val="22"/>
        </w:rPr>
        <w:t>indépendant</w:t>
      </w:r>
      <w:proofErr w:type="spellEnd"/>
      <w:r w:rsidRPr="00173C10">
        <w:rPr>
          <w:rFonts w:ascii="Arial" w:hAnsi="Arial" w:cs="Arial"/>
          <w:sz w:val="22"/>
          <w:szCs w:val="22"/>
        </w:rPr>
        <w:t xml:space="preserve">, accessible par </w:t>
      </w:r>
      <w:proofErr w:type="spellStart"/>
      <w:r w:rsidRPr="00173C10">
        <w:rPr>
          <w:rFonts w:ascii="Arial" w:hAnsi="Arial" w:cs="Arial"/>
          <w:sz w:val="22"/>
          <w:szCs w:val="22"/>
        </w:rPr>
        <w:t>n’importe</w:t>
      </w:r>
      <w:proofErr w:type="spellEnd"/>
      <w:r w:rsidRPr="00173C10">
        <w:rPr>
          <w:rFonts w:ascii="Arial" w:hAnsi="Arial" w:cs="Arial"/>
          <w:sz w:val="22"/>
          <w:szCs w:val="22"/>
        </w:rPr>
        <w:t xml:space="preserve"> </w:t>
      </w:r>
      <w:proofErr w:type="spellStart"/>
      <w:r w:rsidRPr="00173C10">
        <w:rPr>
          <w:rFonts w:ascii="Arial" w:hAnsi="Arial" w:cs="Arial"/>
          <w:sz w:val="22"/>
          <w:szCs w:val="22"/>
        </w:rPr>
        <w:t>quel</w:t>
      </w:r>
      <w:proofErr w:type="spellEnd"/>
      <w:r w:rsidRPr="00173C10">
        <w:rPr>
          <w:rFonts w:ascii="Arial" w:hAnsi="Arial" w:cs="Arial"/>
          <w:sz w:val="22"/>
          <w:szCs w:val="22"/>
        </w:rPr>
        <w:t xml:space="preserve"> </w:t>
      </w:r>
      <w:proofErr w:type="spellStart"/>
      <w:r w:rsidRPr="00173C10">
        <w:rPr>
          <w:rFonts w:ascii="Arial" w:hAnsi="Arial" w:cs="Arial"/>
          <w:sz w:val="22"/>
          <w:szCs w:val="22"/>
        </w:rPr>
        <w:t>système</w:t>
      </w:r>
      <w:proofErr w:type="spellEnd"/>
      <w:r w:rsidRPr="00173C10">
        <w:rPr>
          <w:rFonts w:ascii="Arial" w:hAnsi="Arial" w:cs="Arial"/>
          <w:sz w:val="22"/>
          <w:szCs w:val="22"/>
        </w:rPr>
        <w:t xml:space="preserve"> externe : CRM, </w:t>
      </w:r>
      <w:proofErr w:type="spellStart"/>
      <w:r w:rsidRPr="00173C10">
        <w:rPr>
          <w:rFonts w:ascii="Arial" w:hAnsi="Arial" w:cs="Arial"/>
          <w:sz w:val="22"/>
          <w:szCs w:val="22"/>
        </w:rPr>
        <w:t>plateforme</w:t>
      </w:r>
      <w:proofErr w:type="spellEnd"/>
      <w:r w:rsidRPr="00173C10">
        <w:rPr>
          <w:rFonts w:ascii="Arial" w:hAnsi="Arial" w:cs="Arial"/>
          <w:sz w:val="22"/>
          <w:szCs w:val="22"/>
        </w:rPr>
        <w:t xml:space="preserve"> de marketing automation, application interne </w:t>
      </w:r>
      <w:proofErr w:type="spellStart"/>
      <w:r w:rsidRPr="00173C10">
        <w:rPr>
          <w:rFonts w:ascii="Arial" w:hAnsi="Arial" w:cs="Arial"/>
          <w:sz w:val="22"/>
          <w:szCs w:val="22"/>
        </w:rPr>
        <w:t>ou</w:t>
      </w:r>
      <w:proofErr w:type="spellEnd"/>
      <w:r w:rsidRPr="00173C10">
        <w:rPr>
          <w:rFonts w:ascii="Arial" w:hAnsi="Arial" w:cs="Arial"/>
          <w:sz w:val="22"/>
          <w:szCs w:val="22"/>
        </w:rPr>
        <w:t xml:space="preserve"> </w:t>
      </w:r>
      <w:proofErr w:type="spellStart"/>
      <w:r w:rsidRPr="00173C10">
        <w:rPr>
          <w:rFonts w:ascii="Arial" w:hAnsi="Arial" w:cs="Arial"/>
          <w:sz w:val="22"/>
          <w:szCs w:val="22"/>
        </w:rPr>
        <w:t>outil</w:t>
      </w:r>
      <w:proofErr w:type="spellEnd"/>
      <w:r w:rsidRPr="00173C10">
        <w:rPr>
          <w:rFonts w:ascii="Arial" w:hAnsi="Arial" w:cs="Arial"/>
          <w:sz w:val="22"/>
          <w:szCs w:val="22"/>
        </w:rPr>
        <w:t xml:space="preserve"> de reporting.</w:t>
      </w:r>
    </w:p>
    <w:p w14:paraId="378B973F" w14:textId="77777777" w:rsidR="00375D11" w:rsidRPr="00173C10" w:rsidRDefault="00375D11" w:rsidP="00375D11">
      <w:pPr>
        <w:pStyle w:val="Corpsdetexte"/>
        <w:rPr>
          <w:rFonts w:ascii="Arial" w:hAnsi="Arial" w:cs="Arial"/>
          <w:sz w:val="22"/>
          <w:szCs w:val="22"/>
        </w:rPr>
      </w:pPr>
      <w:r w:rsidRPr="00173C10">
        <w:rPr>
          <w:rFonts w:ascii="Arial" w:hAnsi="Arial" w:cs="Arial"/>
          <w:sz w:val="22"/>
          <w:szCs w:val="22"/>
        </w:rPr>
        <w:t xml:space="preserve">Sans API, 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w:t>
      </w:r>
      <w:proofErr w:type="spellStart"/>
      <w:r w:rsidRPr="00173C10">
        <w:rPr>
          <w:rFonts w:ascii="Arial" w:hAnsi="Arial" w:cs="Arial"/>
          <w:sz w:val="22"/>
          <w:szCs w:val="22"/>
        </w:rPr>
        <w:t>reste</w:t>
      </w:r>
      <w:proofErr w:type="spellEnd"/>
      <w:r w:rsidRPr="00173C10">
        <w:rPr>
          <w:rFonts w:ascii="Arial" w:hAnsi="Arial" w:cs="Arial"/>
          <w:sz w:val="22"/>
          <w:szCs w:val="22"/>
        </w:rPr>
        <w:t xml:space="preserve"> </w:t>
      </w:r>
      <w:proofErr w:type="spellStart"/>
      <w:r w:rsidRPr="00173C10">
        <w:rPr>
          <w:rFonts w:ascii="Arial" w:hAnsi="Arial" w:cs="Arial"/>
          <w:sz w:val="22"/>
          <w:szCs w:val="22"/>
        </w:rPr>
        <w:t>confiné</w:t>
      </w:r>
      <w:proofErr w:type="spellEnd"/>
      <w:r w:rsidRPr="00173C10">
        <w:rPr>
          <w:rFonts w:ascii="Arial" w:hAnsi="Arial" w:cs="Arial"/>
          <w:sz w:val="22"/>
          <w:szCs w:val="22"/>
        </w:rPr>
        <w:t xml:space="preserve"> à un </w:t>
      </w:r>
      <w:proofErr w:type="spellStart"/>
      <w:r w:rsidRPr="00173C10">
        <w:rPr>
          <w:rFonts w:ascii="Arial" w:hAnsi="Arial" w:cs="Arial"/>
          <w:sz w:val="22"/>
          <w:szCs w:val="22"/>
        </w:rPr>
        <w:t>environnement</w:t>
      </w:r>
      <w:proofErr w:type="spellEnd"/>
      <w:r w:rsidRPr="00173C10">
        <w:rPr>
          <w:rFonts w:ascii="Arial" w:hAnsi="Arial" w:cs="Arial"/>
          <w:sz w:val="22"/>
          <w:szCs w:val="22"/>
        </w:rPr>
        <w:t xml:space="preserve"> Python local. Avec </w:t>
      </w:r>
      <w:proofErr w:type="spellStart"/>
      <w:r w:rsidRPr="00173C10">
        <w:rPr>
          <w:rFonts w:ascii="Arial" w:hAnsi="Arial" w:cs="Arial"/>
          <w:sz w:val="22"/>
          <w:szCs w:val="22"/>
        </w:rPr>
        <w:t>l’API</w:t>
      </w:r>
      <w:proofErr w:type="spellEnd"/>
      <w:r w:rsidRPr="00173C10">
        <w:rPr>
          <w:rFonts w:ascii="Arial" w:hAnsi="Arial" w:cs="Arial"/>
          <w:sz w:val="22"/>
          <w:szCs w:val="22"/>
        </w:rPr>
        <w:t xml:space="preserve">, 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w:t>
      </w:r>
      <w:proofErr w:type="spellStart"/>
      <w:r w:rsidRPr="00173C10">
        <w:rPr>
          <w:rFonts w:ascii="Arial" w:hAnsi="Arial" w:cs="Arial"/>
          <w:sz w:val="22"/>
          <w:szCs w:val="22"/>
        </w:rPr>
        <w:t>devient</w:t>
      </w:r>
      <w:proofErr w:type="spellEnd"/>
      <w:r w:rsidRPr="00173C10">
        <w:rPr>
          <w:rFonts w:ascii="Arial" w:hAnsi="Arial" w:cs="Arial"/>
          <w:sz w:val="22"/>
          <w:szCs w:val="22"/>
        </w:rPr>
        <w:t xml:space="preserve"> un service </w:t>
      </w:r>
      <w:proofErr w:type="spellStart"/>
      <w:r w:rsidRPr="00173C10">
        <w:rPr>
          <w:rFonts w:ascii="Arial" w:hAnsi="Arial" w:cs="Arial"/>
          <w:sz w:val="22"/>
          <w:szCs w:val="22"/>
        </w:rPr>
        <w:t>interrogeable</w:t>
      </w:r>
      <w:proofErr w:type="spellEnd"/>
      <w:r w:rsidRPr="00173C10">
        <w:rPr>
          <w:rFonts w:ascii="Arial" w:hAnsi="Arial" w:cs="Arial"/>
          <w:sz w:val="22"/>
          <w:szCs w:val="22"/>
        </w:rPr>
        <w:t xml:space="preserve"> via </w:t>
      </w:r>
      <w:proofErr w:type="spellStart"/>
      <w:r w:rsidRPr="00173C10">
        <w:rPr>
          <w:rFonts w:ascii="Arial" w:hAnsi="Arial" w:cs="Arial"/>
          <w:sz w:val="22"/>
          <w:szCs w:val="22"/>
        </w:rPr>
        <w:t>une</w:t>
      </w:r>
      <w:proofErr w:type="spellEnd"/>
      <w:r w:rsidRPr="00173C10">
        <w:rPr>
          <w:rFonts w:ascii="Arial" w:hAnsi="Arial" w:cs="Arial"/>
          <w:sz w:val="22"/>
          <w:szCs w:val="22"/>
        </w:rPr>
        <w:t xml:space="preserve"> simple </w:t>
      </w:r>
      <w:proofErr w:type="spellStart"/>
      <w:r w:rsidRPr="00173C10">
        <w:rPr>
          <w:rFonts w:ascii="Arial" w:hAnsi="Arial" w:cs="Arial"/>
          <w:sz w:val="22"/>
          <w:szCs w:val="22"/>
        </w:rPr>
        <w:t>requête</w:t>
      </w:r>
      <w:proofErr w:type="spellEnd"/>
      <w:r w:rsidRPr="00173C10">
        <w:rPr>
          <w:rFonts w:ascii="Arial" w:hAnsi="Arial" w:cs="Arial"/>
          <w:sz w:val="22"/>
          <w:szCs w:val="22"/>
        </w:rPr>
        <w:t xml:space="preserve"> HTTP, </w:t>
      </w:r>
      <w:proofErr w:type="spellStart"/>
      <w:r w:rsidRPr="00173C10">
        <w:rPr>
          <w:rFonts w:ascii="Arial" w:hAnsi="Arial" w:cs="Arial"/>
          <w:sz w:val="22"/>
          <w:szCs w:val="22"/>
        </w:rPr>
        <w:t>ce</w:t>
      </w:r>
      <w:proofErr w:type="spellEnd"/>
      <w:r w:rsidRPr="00173C10">
        <w:rPr>
          <w:rFonts w:ascii="Arial" w:hAnsi="Arial" w:cs="Arial"/>
          <w:sz w:val="22"/>
          <w:szCs w:val="22"/>
        </w:rPr>
        <w:t xml:space="preserve"> qui correspond aux pratiques </w:t>
      </w:r>
      <w:proofErr w:type="spellStart"/>
      <w:r w:rsidRPr="00173C10">
        <w:rPr>
          <w:rFonts w:ascii="Arial" w:hAnsi="Arial" w:cs="Arial"/>
          <w:sz w:val="22"/>
          <w:szCs w:val="22"/>
        </w:rPr>
        <w:t>professionnelles</w:t>
      </w:r>
      <w:proofErr w:type="spellEnd"/>
      <w:r w:rsidRPr="00173C10">
        <w:rPr>
          <w:rFonts w:ascii="Arial" w:hAnsi="Arial" w:cs="Arial"/>
          <w:sz w:val="22"/>
          <w:szCs w:val="22"/>
        </w:rPr>
        <w:t xml:space="preserve"> </w:t>
      </w:r>
      <w:proofErr w:type="spellStart"/>
      <w:r w:rsidRPr="00173C10">
        <w:rPr>
          <w:rFonts w:ascii="Arial" w:hAnsi="Arial" w:cs="Arial"/>
          <w:sz w:val="22"/>
          <w:szCs w:val="22"/>
        </w:rPr>
        <w:t>réelles</w:t>
      </w:r>
      <w:proofErr w:type="spellEnd"/>
      <w:r w:rsidRPr="00173C10">
        <w:rPr>
          <w:rFonts w:ascii="Arial" w:hAnsi="Arial" w:cs="Arial"/>
          <w:sz w:val="22"/>
          <w:szCs w:val="22"/>
        </w:rPr>
        <w:t xml:space="preserve"> </w:t>
      </w:r>
      <w:proofErr w:type="spellStart"/>
      <w:r w:rsidRPr="00173C10">
        <w:rPr>
          <w:rFonts w:ascii="Arial" w:hAnsi="Arial" w:cs="Arial"/>
          <w:sz w:val="22"/>
          <w:szCs w:val="22"/>
        </w:rPr>
        <w:t>d’intégration</w:t>
      </w:r>
      <w:proofErr w:type="spellEnd"/>
      <w:r w:rsidRPr="00173C10">
        <w:rPr>
          <w:rFonts w:ascii="Arial" w:hAnsi="Arial" w:cs="Arial"/>
          <w:sz w:val="22"/>
          <w:szCs w:val="22"/>
        </w:rPr>
        <w:t xml:space="preserve"> de </w:t>
      </w:r>
      <w:proofErr w:type="spellStart"/>
      <w:r w:rsidRPr="00173C10">
        <w:rPr>
          <w:rFonts w:ascii="Arial" w:hAnsi="Arial" w:cs="Arial"/>
          <w:sz w:val="22"/>
          <w:szCs w:val="22"/>
        </w:rPr>
        <w:t>l’intelligence</w:t>
      </w:r>
      <w:proofErr w:type="spellEnd"/>
      <w:r w:rsidRPr="00173C10">
        <w:rPr>
          <w:rFonts w:ascii="Arial" w:hAnsi="Arial" w:cs="Arial"/>
          <w:sz w:val="22"/>
          <w:szCs w:val="22"/>
        </w:rPr>
        <w:t xml:space="preserve"> </w:t>
      </w:r>
      <w:proofErr w:type="spellStart"/>
      <w:r w:rsidRPr="00173C10">
        <w:rPr>
          <w:rFonts w:ascii="Arial" w:hAnsi="Arial" w:cs="Arial"/>
          <w:sz w:val="22"/>
          <w:szCs w:val="22"/>
        </w:rPr>
        <w:t>artificielle</w:t>
      </w:r>
      <w:proofErr w:type="spellEnd"/>
      <w:r w:rsidRPr="00173C10">
        <w:rPr>
          <w:rFonts w:ascii="Arial" w:hAnsi="Arial" w:cs="Arial"/>
          <w:sz w:val="22"/>
          <w:szCs w:val="22"/>
        </w:rPr>
        <w:t xml:space="preserve"> dans un </w:t>
      </w:r>
      <w:proofErr w:type="spellStart"/>
      <w:r w:rsidRPr="00173C10">
        <w:rPr>
          <w:rFonts w:ascii="Arial" w:hAnsi="Arial" w:cs="Arial"/>
          <w:sz w:val="22"/>
          <w:szCs w:val="22"/>
        </w:rPr>
        <w:t>système</w:t>
      </w:r>
      <w:proofErr w:type="spellEnd"/>
      <w:r w:rsidRPr="00173C10">
        <w:rPr>
          <w:rFonts w:ascii="Arial" w:hAnsi="Arial" w:cs="Arial"/>
          <w:sz w:val="22"/>
          <w:szCs w:val="22"/>
        </w:rPr>
        <w:t xml:space="preserve"> </w:t>
      </w:r>
      <w:proofErr w:type="spellStart"/>
      <w:r w:rsidRPr="00173C10">
        <w:rPr>
          <w:rFonts w:ascii="Arial" w:hAnsi="Arial" w:cs="Arial"/>
          <w:sz w:val="22"/>
          <w:szCs w:val="22"/>
        </w:rPr>
        <w:t>d’information</w:t>
      </w:r>
      <w:proofErr w:type="spellEnd"/>
      <w:r w:rsidRPr="00173C10">
        <w:rPr>
          <w:rFonts w:ascii="Arial" w:hAnsi="Arial" w:cs="Arial"/>
          <w:sz w:val="22"/>
          <w:szCs w:val="22"/>
        </w:rPr>
        <w:t>.</w:t>
      </w:r>
    </w:p>
    <w:p w14:paraId="01362847" w14:textId="77777777" w:rsidR="00375D11" w:rsidRPr="00173C10" w:rsidRDefault="00375D11" w:rsidP="00375D11">
      <w:pPr>
        <w:pStyle w:val="Corpsdetexte"/>
        <w:rPr>
          <w:rFonts w:ascii="Arial" w:hAnsi="Arial" w:cs="Arial"/>
          <w:sz w:val="22"/>
          <w:szCs w:val="22"/>
        </w:rPr>
      </w:pPr>
      <w:r w:rsidRPr="00173C10">
        <w:rPr>
          <w:rFonts w:ascii="Arial" w:hAnsi="Arial" w:cs="Arial"/>
          <w:sz w:val="22"/>
          <w:szCs w:val="22"/>
        </w:rPr>
        <w:t xml:space="preserve">Le dashboard </w:t>
      </w:r>
      <w:proofErr w:type="spellStart"/>
      <w:r w:rsidRPr="00173C10">
        <w:rPr>
          <w:rFonts w:ascii="Arial" w:hAnsi="Arial" w:cs="Arial"/>
          <w:sz w:val="22"/>
          <w:szCs w:val="22"/>
        </w:rPr>
        <w:t>Streamlit</w:t>
      </w:r>
      <w:proofErr w:type="spellEnd"/>
      <w:r w:rsidRPr="00173C10">
        <w:rPr>
          <w:rFonts w:ascii="Arial" w:hAnsi="Arial" w:cs="Arial"/>
          <w:sz w:val="22"/>
          <w:szCs w:val="22"/>
        </w:rPr>
        <w:t xml:space="preserve"> a </w:t>
      </w:r>
      <w:proofErr w:type="spellStart"/>
      <w:r w:rsidRPr="00173C10">
        <w:rPr>
          <w:rFonts w:ascii="Arial" w:hAnsi="Arial" w:cs="Arial"/>
          <w:sz w:val="22"/>
          <w:szCs w:val="22"/>
        </w:rPr>
        <w:t>également</w:t>
      </w:r>
      <w:proofErr w:type="spellEnd"/>
      <w:r w:rsidRPr="00173C10">
        <w:rPr>
          <w:rFonts w:ascii="Arial" w:hAnsi="Arial" w:cs="Arial"/>
          <w:sz w:val="22"/>
          <w:szCs w:val="22"/>
        </w:rPr>
        <w:t xml:space="preserve"> </w:t>
      </w:r>
      <w:proofErr w:type="spellStart"/>
      <w:r w:rsidRPr="00173C10">
        <w:rPr>
          <w:rFonts w:ascii="Arial" w:hAnsi="Arial" w:cs="Arial"/>
          <w:sz w:val="22"/>
          <w:szCs w:val="22"/>
        </w:rPr>
        <w:t>été</w:t>
      </w:r>
      <w:proofErr w:type="spellEnd"/>
      <w:r w:rsidRPr="00173C10">
        <w:rPr>
          <w:rFonts w:ascii="Arial" w:hAnsi="Arial" w:cs="Arial"/>
          <w:sz w:val="22"/>
          <w:szCs w:val="22"/>
        </w:rPr>
        <w:t xml:space="preserve"> </w:t>
      </w:r>
      <w:proofErr w:type="spellStart"/>
      <w:r w:rsidRPr="00173C10">
        <w:rPr>
          <w:rFonts w:ascii="Arial" w:hAnsi="Arial" w:cs="Arial"/>
          <w:sz w:val="22"/>
          <w:szCs w:val="22"/>
        </w:rPr>
        <w:t>connecté</w:t>
      </w:r>
      <w:proofErr w:type="spellEnd"/>
      <w:r w:rsidRPr="00173C10">
        <w:rPr>
          <w:rFonts w:ascii="Arial" w:hAnsi="Arial" w:cs="Arial"/>
          <w:sz w:val="22"/>
          <w:szCs w:val="22"/>
        </w:rPr>
        <w:t xml:space="preserve"> à </w:t>
      </w:r>
      <w:proofErr w:type="spellStart"/>
      <w:r w:rsidRPr="00173C10">
        <w:rPr>
          <w:rFonts w:ascii="Arial" w:hAnsi="Arial" w:cs="Arial"/>
          <w:sz w:val="22"/>
          <w:szCs w:val="22"/>
        </w:rPr>
        <w:t>l’API</w:t>
      </w:r>
      <w:proofErr w:type="spellEnd"/>
      <w:r w:rsidRPr="00173C10">
        <w:rPr>
          <w:rFonts w:ascii="Arial" w:hAnsi="Arial" w:cs="Arial"/>
          <w:sz w:val="22"/>
          <w:szCs w:val="22"/>
        </w:rPr>
        <w:t xml:space="preserve"> : </w:t>
      </w:r>
      <w:proofErr w:type="spellStart"/>
      <w:r w:rsidRPr="00173C10">
        <w:rPr>
          <w:rFonts w:ascii="Arial" w:hAnsi="Arial" w:cs="Arial"/>
          <w:sz w:val="22"/>
          <w:szCs w:val="22"/>
        </w:rPr>
        <w:t>lorsque</w:t>
      </w:r>
      <w:proofErr w:type="spellEnd"/>
      <w:r w:rsidRPr="00173C10">
        <w:rPr>
          <w:rFonts w:ascii="Arial" w:hAnsi="Arial" w:cs="Arial"/>
          <w:sz w:val="22"/>
          <w:szCs w:val="22"/>
        </w:rPr>
        <w:t xml:space="preserve"> </w:t>
      </w:r>
      <w:proofErr w:type="spellStart"/>
      <w:r w:rsidRPr="00173C10">
        <w:rPr>
          <w:rFonts w:ascii="Arial" w:hAnsi="Arial" w:cs="Arial"/>
          <w:sz w:val="22"/>
          <w:szCs w:val="22"/>
        </w:rPr>
        <w:t>l’API</w:t>
      </w:r>
      <w:proofErr w:type="spellEnd"/>
      <w:r w:rsidRPr="00173C10">
        <w:rPr>
          <w:rFonts w:ascii="Arial" w:hAnsi="Arial" w:cs="Arial"/>
          <w:sz w:val="22"/>
          <w:szCs w:val="22"/>
        </w:rPr>
        <w:t xml:space="preserve"> est active, la page Simulation Client </w:t>
      </w:r>
      <w:proofErr w:type="spellStart"/>
      <w:r w:rsidRPr="00173C10">
        <w:rPr>
          <w:rFonts w:ascii="Arial" w:hAnsi="Arial" w:cs="Arial"/>
          <w:sz w:val="22"/>
          <w:szCs w:val="22"/>
        </w:rPr>
        <w:t>envoie</w:t>
      </w:r>
      <w:proofErr w:type="spellEnd"/>
      <w:r w:rsidRPr="00173C10">
        <w:rPr>
          <w:rFonts w:ascii="Arial" w:hAnsi="Arial" w:cs="Arial"/>
          <w:sz w:val="22"/>
          <w:szCs w:val="22"/>
        </w:rPr>
        <w:t xml:space="preserve"> les données client à </w:t>
      </w:r>
      <w:proofErr w:type="spellStart"/>
      <w:r w:rsidRPr="00173C10">
        <w:rPr>
          <w:rFonts w:ascii="Arial" w:hAnsi="Arial" w:cs="Arial"/>
          <w:sz w:val="22"/>
          <w:szCs w:val="22"/>
        </w:rPr>
        <w:t>l’endpoint</w:t>
      </w:r>
      <w:proofErr w:type="spellEnd"/>
      <w:r w:rsidRPr="00173C10">
        <w:rPr>
          <w:rFonts w:ascii="Arial" w:hAnsi="Arial" w:cs="Arial"/>
          <w:sz w:val="22"/>
          <w:szCs w:val="22"/>
        </w:rPr>
        <w:t xml:space="preserve"> </w:t>
      </w:r>
      <w:r w:rsidRPr="00173C10">
        <w:rPr>
          <w:rStyle w:val="VerbatimChar"/>
          <w:rFonts w:ascii="Arial" w:hAnsi="Arial" w:cs="Arial"/>
          <w:szCs w:val="22"/>
        </w:rPr>
        <w:t>/predict</w:t>
      </w:r>
      <w:r w:rsidRPr="00173C10">
        <w:rPr>
          <w:rFonts w:ascii="Arial" w:hAnsi="Arial" w:cs="Arial"/>
          <w:sz w:val="22"/>
          <w:szCs w:val="22"/>
        </w:rPr>
        <w:t xml:space="preserve"> et affiche la </w:t>
      </w:r>
      <w:proofErr w:type="spellStart"/>
      <w:r w:rsidRPr="00173C10">
        <w:rPr>
          <w:rFonts w:ascii="Arial" w:hAnsi="Arial" w:cs="Arial"/>
          <w:sz w:val="22"/>
          <w:szCs w:val="22"/>
        </w:rPr>
        <w:t>réponse</w:t>
      </w:r>
      <w:proofErr w:type="spellEnd"/>
      <w:r w:rsidRPr="00173C10">
        <w:rPr>
          <w:rFonts w:ascii="Arial" w:hAnsi="Arial" w:cs="Arial"/>
          <w:sz w:val="22"/>
          <w:szCs w:val="22"/>
        </w:rPr>
        <w:t xml:space="preserve">. </w:t>
      </w:r>
      <w:proofErr w:type="spellStart"/>
      <w:r w:rsidRPr="00173C10">
        <w:rPr>
          <w:rFonts w:ascii="Arial" w:hAnsi="Arial" w:cs="Arial"/>
          <w:sz w:val="22"/>
          <w:szCs w:val="22"/>
        </w:rPr>
        <w:t>Lorsque</w:t>
      </w:r>
      <w:proofErr w:type="spellEnd"/>
      <w:r w:rsidRPr="00173C10">
        <w:rPr>
          <w:rFonts w:ascii="Arial" w:hAnsi="Arial" w:cs="Arial"/>
          <w:sz w:val="22"/>
          <w:szCs w:val="22"/>
        </w:rPr>
        <w:t xml:space="preserve"> </w:t>
      </w:r>
      <w:proofErr w:type="spellStart"/>
      <w:r w:rsidRPr="00173C10">
        <w:rPr>
          <w:rFonts w:ascii="Arial" w:hAnsi="Arial" w:cs="Arial"/>
          <w:sz w:val="22"/>
          <w:szCs w:val="22"/>
        </w:rPr>
        <w:t>l’API</w:t>
      </w:r>
      <w:proofErr w:type="spellEnd"/>
      <w:r w:rsidRPr="00173C10">
        <w:rPr>
          <w:rFonts w:ascii="Arial" w:hAnsi="Arial" w:cs="Arial"/>
          <w:sz w:val="22"/>
          <w:szCs w:val="22"/>
        </w:rPr>
        <w:t xml:space="preserve"> </w:t>
      </w:r>
      <w:proofErr w:type="spellStart"/>
      <w:r w:rsidRPr="00173C10">
        <w:rPr>
          <w:rFonts w:ascii="Arial" w:hAnsi="Arial" w:cs="Arial"/>
          <w:sz w:val="22"/>
          <w:szCs w:val="22"/>
        </w:rPr>
        <w:t>n’est</w:t>
      </w:r>
      <w:proofErr w:type="spellEnd"/>
      <w:r w:rsidRPr="00173C10">
        <w:rPr>
          <w:rFonts w:ascii="Arial" w:hAnsi="Arial" w:cs="Arial"/>
          <w:sz w:val="22"/>
          <w:szCs w:val="22"/>
        </w:rPr>
        <w:t xml:space="preserve"> pas disponible, le dashboard bascule </w:t>
      </w:r>
      <w:proofErr w:type="spellStart"/>
      <w:r w:rsidRPr="00173C10">
        <w:rPr>
          <w:rFonts w:ascii="Arial" w:hAnsi="Arial" w:cs="Arial"/>
          <w:sz w:val="22"/>
          <w:szCs w:val="22"/>
        </w:rPr>
        <w:t>automatiquement</w:t>
      </w:r>
      <w:proofErr w:type="spellEnd"/>
      <w:r w:rsidRPr="00173C10">
        <w:rPr>
          <w:rFonts w:ascii="Arial" w:hAnsi="Arial" w:cs="Arial"/>
          <w:sz w:val="22"/>
          <w:szCs w:val="22"/>
        </w:rPr>
        <w:t xml:space="preserve"> sur </w:t>
      </w:r>
      <w:proofErr w:type="spellStart"/>
      <w:r w:rsidRPr="00173C10">
        <w:rPr>
          <w:rFonts w:ascii="Arial" w:hAnsi="Arial" w:cs="Arial"/>
          <w:sz w:val="22"/>
          <w:szCs w:val="22"/>
        </w:rPr>
        <w:t>une</w:t>
      </w:r>
      <w:proofErr w:type="spellEnd"/>
      <w:r w:rsidRPr="00173C10">
        <w:rPr>
          <w:rFonts w:ascii="Arial" w:hAnsi="Arial" w:cs="Arial"/>
          <w:sz w:val="22"/>
          <w:szCs w:val="22"/>
        </w:rPr>
        <w:t xml:space="preserve"> </w:t>
      </w:r>
      <w:proofErr w:type="spellStart"/>
      <w:r w:rsidRPr="00173C10">
        <w:rPr>
          <w:rFonts w:ascii="Arial" w:hAnsi="Arial" w:cs="Arial"/>
          <w:sz w:val="22"/>
          <w:szCs w:val="22"/>
        </w:rPr>
        <w:t>prédiction</w:t>
      </w:r>
      <w:proofErr w:type="spellEnd"/>
      <w:r w:rsidRPr="00173C10">
        <w:rPr>
          <w:rFonts w:ascii="Arial" w:hAnsi="Arial" w:cs="Arial"/>
          <w:sz w:val="22"/>
          <w:szCs w:val="22"/>
        </w:rPr>
        <w:t xml:space="preserve"> locale avec un message </w:t>
      </w:r>
      <w:proofErr w:type="spellStart"/>
      <w:r w:rsidRPr="00173C10">
        <w:rPr>
          <w:rFonts w:ascii="Arial" w:hAnsi="Arial" w:cs="Arial"/>
          <w:sz w:val="22"/>
          <w:szCs w:val="22"/>
        </w:rPr>
        <w:t>d’avertissement</w:t>
      </w:r>
      <w:proofErr w:type="spellEnd"/>
      <w:r w:rsidRPr="00173C10">
        <w:rPr>
          <w:rFonts w:ascii="Arial" w:hAnsi="Arial" w:cs="Arial"/>
          <w:sz w:val="22"/>
          <w:szCs w:val="22"/>
        </w:rPr>
        <w:t>.</w:t>
      </w:r>
    </w:p>
    <w:p w14:paraId="15B3DDD9" w14:textId="77777777" w:rsidR="00375D11" w:rsidRDefault="00375D11" w:rsidP="00850A72">
      <w:pPr>
        <w:pStyle w:val="Titre2"/>
      </w:pPr>
      <w:bookmarkStart w:id="62" w:name="_Toc230332440"/>
      <w:bookmarkStart w:id="63" w:name="technologie-utilisée"/>
      <w:bookmarkEnd w:id="61"/>
      <w:r>
        <w:t>1</w:t>
      </w:r>
      <w:r w:rsidR="008953A1">
        <w:t>3</w:t>
      </w:r>
      <w:r>
        <w:t>.2 Technologie Utilisée</w:t>
      </w:r>
      <w:bookmarkEnd w:id="62"/>
    </w:p>
    <w:p w14:paraId="30528E33"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L’API a </w:t>
      </w:r>
      <w:proofErr w:type="spellStart"/>
      <w:r w:rsidRPr="00173C10">
        <w:rPr>
          <w:rFonts w:ascii="Arial" w:hAnsi="Arial" w:cs="Arial"/>
          <w:sz w:val="22"/>
          <w:szCs w:val="22"/>
        </w:rPr>
        <w:t>été</w:t>
      </w:r>
      <w:proofErr w:type="spellEnd"/>
      <w:r w:rsidRPr="00173C10">
        <w:rPr>
          <w:rFonts w:ascii="Arial" w:hAnsi="Arial" w:cs="Arial"/>
          <w:sz w:val="22"/>
          <w:szCs w:val="22"/>
        </w:rPr>
        <w:t xml:space="preserve"> </w:t>
      </w:r>
      <w:proofErr w:type="spellStart"/>
      <w:r w:rsidRPr="00173C10">
        <w:rPr>
          <w:rFonts w:ascii="Arial" w:hAnsi="Arial" w:cs="Arial"/>
          <w:sz w:val="22"/>
          <w:szCs w:val="22"/>
        </w:rPr>
        <w:t>développée</w:t>
      </w:r>
      <w:proofErr w:type="spellEnd"/>
      <w:r w:rsidRPr="00173C10">
        <w:rPr>
          <w:rFonts w:ascii="Arial" w:hAnsi="Arial" w:cs="Arial"/>
          <w:sz w:val="22"/>
          <w:szCs w:val="22"/>
        </w:rPr>
        <w:t xml:space="preserve"> avec </w:t>
      </w:r>
      <w:proofErr w:type="spellStart"/>
      <w:r w:rsidRPr="00173C10">
        <w:rPr>
          <w:rFonts w:ascii="Arial" w:hAnsi="Arial" w:cs="Arial"/>
          <w:b/>
          <w:bCs/>
          <w:sz w:val="22"/>
          <w:szCs w:val="22"/>
        </w:rPr>
        <w:t>FastAPI</w:t>
      </w:r>
      <w:proofErr w:type="spellEnd"/>
      <w:r w:rsidRPr="00173C10">
        <w:rPr>
          <w:rFonts w:ascii="Arial" w:hAnsi="Arial" w:cs="Arial"/>
          <w:sz w:val="22"/>
          <w:szCs w:val="22"/>
        </w:rPr>
        <w:t xml:space="preserve">, un framework Python </w:t>
      </w:r>
      <w:proofErr w:type="spellStart"/>
      <w:r w:rsidRPr="00173C10">
        <w:rPr>
          <w:rFonts w:ascii="Arial" w:hAnsi="Arial" w:cs="Arial"/>
          <w:sz w:val="22"/>
          <w:szCs w:val="22"/>
        </w:rPr>
        <w:t>moderne</w:t>
      </w:r>
      <w:proofErr w:type="spellEnd"/>
      <w:r w:rsidRPr="00173C10">
        <w:rPr>
          <w:rFonts w:ascii="Arial" w:hAnsi="Arial" w:cs="Arial"/>
          <w:sz w:val="22"/>
          <w:szCs w:val="22"/>
        </w:rPr>
        <w:t xml:space="preserve"> </w:t>
      </w:r>
      <w:proofErr w:type="spellStart"/>
      <w:r w:rsidRPr="00173C10">
        <w:rPr>
          <w:rFonts w:ascii="Arial" w:hAnsi="Arial" w:cs="Arial"/>
          <w:sz w:val="22"/>
          <w:szCs w:val="22"/>
        </w:rPr>
        <w:t>offrant</w:t>
      </w:r>
      <w:proofErr w:type="spellEnd"/>
      <w:r w:rsidRPr="00173C10">
        <w:rPr>
          <w:rFonts w:ascii="Arial" w:hAnsi="Arial" w:cs="Arial"/>
          <w:sz w:val="22"/>
          <w:szCs w:val="22"/>
        </w:rPr>
        <w:t xml:space="preserve"> </w:t>
      </w:r>
      <w:proofErr w:type="spellStart"/>
      <w:r w:rsidRPr="00173C10">
        <w:rPr>
          <w:rFonts w:ascii="Arial" w:hAnsi="Arial" w:cs="Arial"/>
          <w:sz w:val="22"/>
          <w:szCs w:val="22"/>
        </w:rPr>
        <w:t>plusieurs</w:t>
      </w:r>
      <w:proofErr w:type="spellEnd"/>
      <w:r w:rsidRPr="00173C10">
        <w:rPr>
          <w:rFonts w:ascii="Arial" w:hAnsi="Arial" w:cs="Arial"/>
          <w:sz w:val="22"/>
          <w:szCs w:val="22"/>
        </w:rPr>
        <w:t xml:space="preserve"> </w:t>
      </w:r>
      <w:proofErr w:type="spellStart"/>
      <w:r w:rsidRPr="00173C10">
        <w:rPr>
          <w:rFonts w:ascii="Arial" w:hAnsi="Arial" w:cs="Arial"/>
          <w:sz w:val="22"/>
          <w:szCs w:val="22"/>
        </w:rPr>
        <w:t>avantages</w:t>
      </w:r>
      <w:proofErr w:type="spellEnd"/>
      <w:r w:rsidRPr="00173C10">
        <w:rPr>
          <w:rFonts w:ascii="Arial" w:hAnsi="Arial" w:cs="Arial"/>
          <w:sz w:val="22"/>
          <w:szCs w:val="22"/>
        </w:rPr>
        <w:t xml:space="preserve"> dans </w:t>
      </w:r>
      <w:proofErr w:type="spellStart"/>
      <w:r w:rsidRPr="00173C10">
        <w:rPr>
          <w:rFonts w:ascii="Arial" w:hAnsi="Arial" w:cs="Arial"/>
          <w:sz w:val="22"/>
          <w:szCs w:val="22"/>
        </w:rPr>
        <w:t>ce</w:t>
      </w:r>
      <w:proofErr w:type="spellEnd"/>
      <w:r w:rsidRPr="00173C10">
        <w:rPr>
          <w:rFonts w:ascii="Arial" w:hAnsi="Arial" w:cs="Arial"/>
          <w:sz w:val="22"/>
          <w:szCs w:val="22"/>
        </w:rPr>
        <w:t xml:space="preserve"> </w:t>
      </w:r>
      <w:proofErr w:type="spellStart"/>
      <w:r w:rsidRPr="00173C10">
        <w:rPr>
          <w:rFonts w:ascii="Arial" w:hAnsi="Arial" w:cs="Arial"/>
          <w:sz w:val="22"/>
          <w:szCs w:val="22"/>
        </w:rPr>
        <w:t>contexte</w:t>
      </w:r>
      <w:proofErr w:type="spellEnd"/>
      <w:r w:rsidRPr="00173C10">
        <w:rPr>
          <w:rFonts w:ascii="Arial" w:hAnsi="Arial" w:cs="Arial"/>
          <w:sz w:val="22"/>
          <w:szCs w:val="22"/>
        </w:rPr>
        <w:t xml:space="preserve"> :</w:t>
      </w:r>
    </w:p>
    <w:p w14:paraId="6A25FAA0" w14:textId="77777777" w:rsidR="00375D11" w:rsidRPr="00173C10" w:rsidRDefault="00375D11" w:rsidP="00375D11">
      <w:pPr>
        <w:pStyle w:val="Compact"/>
        <w:numPr>
          <w:ilvl w:val="0"/>
          <w:numId w:val="9"/>
        </w:numPr>
        <w:rPr>
          <w:rFonts w:ascii="Arial" w:hAnsi="Arial" w:cs="Arial"/>
          <w:sz w:val="22"/>
          <w:szCs w:val="22"/>
        </w:rPr>
      </w:pPr>
      <w:r w:rsidRPr="00173C10">
        <w:rPr>
          <w:rFonts w:ascii="Arial" w:hAnsi="Arial" w:cs="Arial"/>
          <w:sz w:val="22"/>
          <w:szCs w:val="22"/>
        </w:rPr>
        <w:t xml:space="preserve">Validation </w:t>
      </w:r>
      <w:proofErr w:type="spellStart"/>
      <w:r w:rsidRPr="00173C10">
        <w:rPr>
          <w:rFonts w:ascii="Arial" w:hAnsi="Arial" w:cs="Arial"/>
          <w:sz w:val="22"/>
          <w:szCs w:val="22"/>
        </w:rPr>
        <w:t>automatique</w:t>
      </w:r>
      <w:proofErr w:type="spellEnd"/>
      <w:r w:rsidRPr="00173C10">
        <w:rPr>
          <w:rFonts w:ascii="Arial" w:hAnsi="Arial" w:cs="Arial"/>
          <w:sz w:val="22"/>
          <w:szCs w:val="22"/>
        </w:rPr>
        <w:t xml:space="preserve"> des données </w:t>
      </w:r>
      <w:proofErr w:type="spellStart"/>
      <w:r w:rsidRPr="00173C10">
        <w:rPr>
          <w:rFonts w:ascii="Arial" w:hAnsi="Arial" w:cs="Arial"/>
          <w:sz w:val="22"/>
          <w:szCs w:val="22"/>
        </w:rPr>
        <w:t>d’entrée</w:t>
      </w:r>
      <w:proofErr w:type="spellEnd"/>
      <w:r w:rsidRPr="00173C10">
        <w:rPr>
          <w:rFonts w:ascii="Arial" w:hAnsi="Arial" w:cs="Arial"/>
          <w:sz w:val="22"/>
          <w:szCs w:val="22"/>
        </w:rPr>
        <w:t xml:space="preserve"> via </w:t>
      </w:r>
      <w:proofErr w:type="spellStart"/>
      <w:r w:rsidRPr="00173C10">
        <w:rPr>
          <w:rFonts w:ascii="Arial" w:hAnsi="Arial" w:cs="Arial"/>
          <w:sz w:val="22"/>
          <w:szCs w:val="22"/>
        </w:rPr>
        <w:t>Pydantic</w:t>
      </w:r>
      <w:proofErr w:type="spellEnd"/>
      <w:r w:rsidRPr="00173C10">
        <w:rPr>
          <w:rFonts w:ascii="Arial" w:hAnsi="Arial" w:cs="Arial"/>
          <w:sz w:val="22"/>
          <w:szCs w:val="22"/>
        </w:rPr>
        <w:t xml:space="preserve"> (types, plages de </w:t>
      </w:r>
      <w:proofErr w:type="spellStart"/>
      <w:r w:rsidRPr="00173C10">
        <w:rPr>
          <w:rFonts w:ascii="Arial" w:hAnsi="Arial" w:cs="Arial"/>
          <w:sz w:val="22"/>
          <w:szCs w:val="22"/>
        </w:rPr>
        <w:t>valeurs</w:t>
      </w:r>
      <w:proofErr w:type="spellEnd"/>
      <w:r w:rsidRPr="00173C10">
        <w:rPr>
          <w:rFonts w:ascii="Arial" w:hAnsi="Arial" w:cs="Arial"/>
          <w:sz w:val="22"/>
          <w:szCs w:val="22"/>
        </w:rPr>
        <w:t xml:space="preserve">, </w:t>
      </w:r>
      <w:proofErr w:type="spellStart"/>
      <w:r w:rsidRPr="00173C10">
        <w:rPr>
          <w:rFonts w:ascii="Arial" w:hAnsi="Arial" w:cs="Arial"/>
          <w:sz w:val="22"/>
          <w:szCs w:val="22"/>
        </w:rPr>
        <w:t>modalités</w:t>
      </w:r>
      <w:proofErr w:type="spellEnd"/>
      <w:r w:rsidRPr="00173C10">
        <w:rPr>
          <w:rFonts w:ascii="Arial" w:hAnsi="Arial" w:cs="Arial"/>
          <w:sz w:val="22"/>
          <w:szCs w:val="22"/>
        </w:rPr>
        <w:t xml:space="preserve"> </w:t>
      </w:r>
      <w:proofErr w:type="spellStart"/>
      <w:r w:rsidRPr="00173C10">
        <w:rPr>
          <w:rFonts w:ascii="Arial" w:hAnsi="Arial" w:cs="Arial"/>
          <w:sz w:val="22"/>
          <w:szCs w:val="22"/>
        </w:rPr>
        <w:t>autorisées</w:t>
      </w:r>
      <w:proofErr w:type="spellEnd"/>
      <w:r w:rsidRPr="00173C10">
        <w:rPr>
          <w:rFonts w:ascii="Arial" w:hAnsi="Arial" w:cs="Arial"/>
          <w:sz w:val="22"/>
          <w:szCs w:val="22"/>
        </w:rPr>
        <w:t>)</w:t>
      </w:r>
    </w:p>
    <w:p w14:paraId="4E0CC83E" w14:textId="77777777" w:rsidR="00375D11" w:rsidRPr="00173C10" w:rsidRDefault="00375D11" w:rsidP="00375D11">
      <w:pPr>
        <w:pStyle w:val="Compact"/>
        <w:numPr>
          <w:ilvl w:val="0"/>
          <w:numId w:val="9"/>
        </w:numPr>
        <w:rPr>
          <w:rFonts w:ascii="Arial" w:hAnsi="Arial" w:cs="Arial"/>
          <w:sz w:val="22"/>
          <w:szCs w:val="22"/>
        </w:rPr>
      </w:pPr>
      <w:proofErr w:type="spellStart"/>
      <w:r w:rsidRPr="00173C10">
        <w:rPr>
          <w:rFonts w:ascii="Arial" w:hAnsi="Arial" w:cs="Arial"/>
          <w:sz w:val="22"/>
          <w:szCs w:val="22"/>
        </w:rPr>
        <w:t>Génération</w:t>
      </w:r>
      <w:proofErr w:type="spellEnd"/>
      <w:r w:rsidRPr="00173C10">
        <w:rPr>
          <w:rFonts w:ascii="Arial" w:hAnsi="Arial" w:cs="Arial"/>
          <w:sz w:val="22"/>
          <w:szCs w:val="22"/>
        </w:rPr>
        <w:t xml:space="preserve"> </w:t>
      </w:r>
      <w:proofErr w:type="spellStart"/>
      <w:r w:rsidRPr="00173C10">
        <w:rPr>
          <w:rFonts w:ascii="Arial" w:hAnsi="Arial" w:cs="Arial"/>
          <w:sz w:val="22"/>
          <w:szCs w:val="22"/>
        </w:rPr>
        <w:t>automatique</w:t>
      </w:r>
      <w:proofErr w:type="spellEnd"/>
      <w:r w:rsidRPr="00173C10">
        <w:rPr>
          <w:rFonts w:ascii="Arial" w:hAnsi="Arial" w:cs="Arial"/>
          <w:sz w:val="22"/>
          <w:szCs w:val="22"/>
        </w:rPr>
        <w:t xml:space="preserve"> de la documentation interactive Swagger accessible à </w:t>
      </w:r>
      <w:r w:rsidRPr="00173C10">
        <w:rPr>
          <w:rStyle w:val="VerbatimChar"/>
          <w:rFonts w:ascii="Arial" w:hAnsi="Arial" w:cs="Arial"/>
          <w:szCs w:val="22"/>
        </w:rPr>
        <w:t>http://localhost:8000/docs</w:t>
      </w:r>
    </w:p>
    <w:p w14:paraId="5B6ADB46" w14:textId="77777777" w:rsidR="00375D11" w:rsidRPr="00173C10" w:rsidRDefault="00375D11" w:rsidP="00375D11">
      <w:pPr>
        <w:pStyle w:val="Compact"/>
        <w:numPr>
          <w:ilvl w:val="0"/>
          <w:numId w:val="9"/>
        </w:numPr>
        <w:rPr>
          <w:rFonts w:ascii="Arial" w:hAnsi="Arial" w:cs="Arial"/>
          <w:sz w:val="22"/>
          <w:szCs w:val="22"/>
        </w:rPr>
      </w:pPr>
      <w:r w:rsidRPr="00173C10">
        <w:rPr>
          <w:rFonts w:ascii="Arial" w:hAnsi="Arial" w:cs="Arial"/>
          <w:sz w:val="22"/>
          <w:szCs w:val="22"/>
        </w:rPr>
        <w:t xml:space="preserve">Gestion native des codes HTTP et des messages </w:t>
      </w:r>
      <w:proofErr w:type="spellStart"/>
      <w:r w:rsidRPr="00173C10">
        <w:rPr>
          <w:rFonts w:ascii="Arial" w:hAnsi="Arial" w:cs="Arial"/>
          <w:sz w:val="22"/>
          <w:szCs w:val="22"/>
        </w:rPr>
        <w:t>d’erreur</w:t>
      </w:r>
      <w:proofErr w:type="spellEnd"/>
      <w:r w:rsidRPr="00173C10">
        <w:rPr>
          <w:rFonts w:ascii="Arial" w:hAnsi="Arial" w:cs="Arial"/>
          <w:sz w:val="22"/>
          <w:szCs w:val="22"/>
        </w:rPr>
        <w:t xml:space="preserve"> </w:t>
      </w:r>
      <w:proofErr w:type="spellStart"/>
      <w:r w:rsidRPr="00173C10">
        <w:rPr>
          <w:rFonts w:ascii="Arial" w:hAnsi="Arial" w:cs="Arial"/>
          <w:sz w:val="22"/>
          <w:szCs w:val="22"/>
        </w:rPr>
        <w:t>structurés</w:t>
      </w:r>
      <w:proofErr w:type="spellEnd"/>
    </w:p>
    <w:p w14:paraId="2D6AE3B9" w14:textId="77777777" w:rsidR="00375D11" w:rsidRPr="00173C10" w:rsidRDefault="00375D11" w:rsidP="00375D11">
      <w:pPr>
        <w:pStyle w:val="Compact"/>
        <w:numPr>
          <w:ilvl w:val="0"/>
          <w:numId w:val="9"/>
        </w:numPr>
        <w:rPr>
          <w:rFonts w:ascii="Arial" w:hAnsi="Arial" w:cs="Arial"/>
          <w:sz w:val="22"/>
          <w:szCs w:val="22"/>
        </w:rPr>
      </w:pPr>
      <w:r w:rsidRPr="00173C10">
        <w:rPr>
          <w:rFonts w:ascii="Arial" w:hAnsi="Arial" w:cs="Arial"/>
          <w:sz w:val="22"/>
          <w:szCs w:val="22"/>
        </w:rPr>
        <w:t xml:space="preserve">Performances </w:t>
      </w:r>
      <w:proofErr w:type="spellStart"/>
      <w:r w:rsidRPr="00173C10">
        <w:rPr>
          <w:rFonts w:ascii="Arial" w:hAnsi="Arial" w:cs="Arial"/>
          <w:sz w:val="22"/>
          <w:szCs w:val="22"/>
        </w:rPr>
        <w:t>élevées</w:t>
      </w:r>
      <w:proofErr w:type="spellEnd"/>
      <w:r w:rsidRPr="00173C10">
        <w:rPr>
          <w:rFonts w:ascii="Arial" w:hAnsi="Arial" w:cs="Arial"/>
          <w:sz w:val="22"/>
          <w:szCs w:val="22"/>
        </w:rPr>
        <w:t xml:space="preserve"> grâce à la </w:t>
      </w:r>
      <w:proofErr w:type="spellStart"/>
      <w:r w:rsidRPr="00173C10">
        <w:rPr>
          <w:rFonts w:ascii="Arial" w:hAnsi="Arial" w:cs="Arial"/>
          <w:sz w:val="22"/>
          <w:szCs w:val="22"/>
        </w:rPr>
        <w:t>programmation</w:t>
      </w:r>
      <w:proofErr w:type="spellEnd"/>
      <w:r w:rsidRPr="00173C10">
        <w:rPr>
          <w:rFonts w:ascii="Arial" w:hAnsi="Arial" w:cs="Arial"/>
          <w:sz w:val="22"/>
          <w:szCs w:val="22"/>
        </w:rPr>
        <w:t xml:space="preserve"> </w:t>
      </w:r>
      <w:proofErr w:type="spellStart"/>
      <w:r w:rsidRPr="00173C10">
        <w:rPr>
          <w:rFonts w:ascii="Arial" w:hAnsi="Arial" w:cs="Arial"/>
          <w:sz w:val="22"/>
          <w:szCs w:val="22"/>
        </w:rPr>
        <w:t>asynchrone</w:t>
      </w:r>
      <w:proofErr w:type="spellEnd"/>
      <w:r w:rsidRPr="00173C10">
        <w:rPr>
          <w:rFonts w:ascii="Arial" w:hAnsi="Arial" w:cs="Arial"/>
          <w:sz w:val="22"/>
          <w:szCs w:val="22"/>
        </w:rPr>
        <w:t xml:space="preserve"> (ASGI)</w:t>
      </w:r>
    </w:p>
    <w:p w14:paraId="78AEFB22"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Le </w:t>
      </w:r>
      <w:proofErr w:type="spellStart"/>
      <w:r w:rsidRPr="00173C10">
        <w:rPr>
          <w:rFonts w:ascii="Arial" w:hAnsi="Arial" w:cs="Arial"/>
          <w:sz w:val="22"/>
          <w:szCs w:val="22"/>
        </w:rPr>
        <w:t>serveur</w:t>
      </w:r>
      <w:proofErr w:type="spellEnd"/>
      <w:r w:rsidRPr="00173C10">
        <w:rPr>
          <w:rFonts w:ascii="Arial" w:hAnsi="Arial" w:cs="Arial"/>
          <w:sz w:val="22"/>
          <w:szCs w:val="22"/>
        </w:rPr>
        <w:t xml:space="preserve"> ASGI </w:t>
      </w:r>
      <w:proofErr w:type="spellStart"/>
      <w:r w:rsidRPr="00173C10">
        <w:rPr>
          <w:rFonts w:ascii="Arial" w:hAnsi="Arial" w:cs="Arial"/>
          <w:sz w:val="22"/>
          <w:szCs w:val="22"/>
        </w:rPr>
        <w:t>utilisé</w:t>
      </w:r>
      <w:proofErr w:type="spellEnd"/>
      <w:r w:rsidRPr="00173C10">
        <w:rPr>
          <w:rFonts w:ascii="Arial" w:hAnsi="Arial" w:cs="Arial"/>
          <w:sz w:val="22"/>
          <w:szCs w:val="22"/>
        </w:rPr>
        <w:t xml:space="preserve"> est </w:t>
      </w:r>
      <w:proofErr w:type="spellStart"/>
      <w:r w:rsidRPr="00173C10">
        <w:rPr>
          <w:rFonts w:ascii="Arial" w:hAnsi="Arial" w:cs="Arial"/>
          <w:b/>
          <w:bCs/>
          <w:sz w:val="22"/>
          <w:szCs w:val="22"/>
        </w:rPr>
        <w:t>Uvicorn</w:t>
      </w:r>
      <w:proofErr w:type="spellEnd"/>
      <w:r w:rsidRPr="00173C10">
        <w:rPr>
          <w:rFonts w:ascii="Arial" w:hAnsi="Arial" w:cs="Arial"/>
          <w:sz w:val="22"/>
          <w:szCs w:val="22"/>
        </w:rPr>
        <w:t xml:space="preserve">. </w:t>
      </w:r>
      <w:proofErr w:type="spellStart"/>
      <w:r w:rsidRPr="00173C10">
        <w:rPr>
          <w:rFonts w:ascii="Arial" w:hAnsi="Arial" w:cs="Arial"/>
          <w:sz w:val="22"/>
          <w:szCs w:val="22"/>
        </w:rPr>
        <w:t>Lancement</w:t>
      </w:r>
      <w:proofErr w:type="spellEnd"/>
      <w:r w:rsidRPr="00173C10">
        <w:rPr>
          <w:rFonts w:ascii="Arial" w:hAnsi="Arial" w:cs="Arial"/>
          <w:sz w:val="22"/>
          <w:szCs w:val="22"/>
        </w:rPr>
        <w:t xml:space="preserve"> : </w:t>
      </w:r>
      <w:proofErr w:type="spellStart"/>
      <w:r w:rsidRPr="00173C10">
        <w:rPr>
          <w:rStyle w:val="VerbatimChar"/>
          <w:rFonts w:ascii="Arial" w:hAnsi="Arial" w:cs="Arial"/>
          <w:szCs w:val="22"/>
        </w:rPr>
        <w:t>uvicorn</w:t>
      </w:r>
      <w:proofErr w:type="spellEnd"/>
      <w:r w:rsidRPr="00173C10">
        <w:rPr>
          <w:rStyle w:val="VerbatimChar"/>
          <w:rFonts w:ascii="Arial" w:hAnsi="Arial" w:cs="Arial"/>
          <w:szCs w:val="22"/>
        </w:rPr>
        <w:t xml:space="preserve"> </w:t>
      </w:r>
      <w:proofErr w:type="spellStart"/>
      <w:r w:rsidRPr="00173C10">
        <w:rPr>
          <w:rStyle w:val="VerbatimChar"/>
          <w:rFonts w:ascii="Arial" w:hAnsi="Arial" w:cs="Arial"/>
          <w:szCs w:val="22"/>
        </w:rPr>
        <w:t>api.main:app</w:t>
      </w:r>
      <w:proofErr w:type="spellEnd"/>
      <w:r w:rsidRPr="00173C10">
        <w:rPr>
          <w:rStyle w:val="VerbatimChar"/>
          <w:rFonts w:ascii="Arial" w:hAnsi="Arial" w:cs="Arial"/>
          <w:szCs w:val="22"/>
        </w:rPr>
        <w:t xml:space="preserve"> --port 8000</w:t>
      </w:r>
    </w:p>
    <w:p w14:paraId="6BE539C4" w14:textId="77777777" w:rsidR="00375D11" w:rsidRDefault="00375D11" w:rsidP="00850A72">
      <w:pPr>
        <w:pStyle w:val="Titre2"/>
      </w:pPr>
      <w:bookmarkStart w:id="64" w:name="_Toc230332441"/>
      <w:bookmarkStart w:id="65" w:name="endpoints-disponibles"/>
      <w:bookmarkEnd w:id="63"/>
      <w:r>
        <w:t>1</w:t>
      </w:r>
      <w:r w:rsidR="008953A1">
        <w:t>3</w:t>
      </w:r>
      <w:r>
        <w:t xml:space="preserve">.3 </w:t>
      </w:r>
      <w:proofErr w:type="spellStart"/>
      <w:r>
        <w:t>Endpoints</w:t>
      </w:r>
      <w:proofErr w:type="spellEnd"/>
      <w:r>
        <w:t xml:space="preserve"> Disponibles</w:t>
      </w:r>
      <w:bookmarkEnd w:id="64"/>
    </w:p>
    <w:p w14:paraId="53E5FC21" w14:textId="77777777" w:rsidR="00375D11" w:rsidRPr="00173C10" w:rsidRDefault="00375D11" w:rsidP="00375D11">
      <w:pPr>
        <w:pStyle w:val="Titre4"/>
        <w:rPr>
          <w:sz w:val="22"/>
          <w:szCs w:val="22"/>
        </w:rPr>
      </w:pPr>
      <w:bookmarkStart w:id="66" w:name="get-health"/>
      <w:r w:rsidRPr="00173C10">
        <w:rPr>
          <w:sz w:val="22"/>
          <w:szCs w:val="22"/>
        </w:rPr>
        <w:t>GET /</w:t>
      </w:r>
      <w:proofErr w:type="spellStart"/>
      <w:r w:rsidRPr="00173C10">
        <w:rPr>
          <w:sz w:val="22"/>
          <w:szCs w:val="22"/>
        </w:rPr>
        <w:t>health</w:t>
      </w:r>
      <w:proofErr w:type="spellEnd"/>
    </w:p>
    <w:p w14:paraId="3906556E"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sz w:val="22"/>
          <w:szCs w:val="22"/>
        </w:rPr>
        <w:t>Vérifie</w:t>
      </w:r>
      <w:proofErr w:type="spellEnd"/>
      <w:r w:rsidRPr="00173C10">
        <w:rPr>
          <w:rFonts w:ascii="Arial" w:hAnsi="Arial" w:cs="Arial"/>
          <w:sz w:val="22"/>
          <w:szCs w:val="22"/>
        </w:rPr>
        <w:t xml:space="preserve"> </w:t>
      </w:r>
      <w:proofErr w:type="spellStart"/>
      <w:r w:rsidRPr="00173C10">
        <w:rPr>
          <w:rFonts w:ascii="Arial" w:hAnsi="Arial" w:cs="Arial"/>
          <w:sz w:val="22"/>
          <w:szCs w:val="22"/>
        </w:rPr>
        <w:t>que</w:t>
      </w:r>
      <w:proofErr w:type="spellEnd"/>
      <w:r w:rsidRPr="00173C10">
        <w:rPr>
          <w:rFonts w:ascii="Arial" w:hAnsi="Arial" w:cs="Arial"/>
          <w:sz w:val="22"/>
          <w:szCs w:val="22"/>
        </w:rPr>
        <w:t xml:space="preserve"> le service est </w:t>
      </w:r>
      <w:proofErr w:type="spellStart"/>
      <w:r w:rsidRPr="00173C10">
        <w:rPr>
          <w:rFonts w:ascii="Arial" w:hAnsi="Arial" w:cs="Arial"/>
          <w:sz w:val="22"/>
          <w:szCs w:val="22"/>
        </w:rPr>
        <w:t>actif</w:t>
      </w:r>
      <w:proofErr w:type="spellEnd"/>
      <w:r w:rsidRPr="00173C10">
        <w:rPr>
          <w:rFonts w:ascii="Arial" w:hAnsi="Arial" w:cs="Arial"/>
          <w:sz w:val="22"/>
          <w:szCs w:val="22"/>
        </w:rPr>
        <w:t xml:space="preserve"> et </w:t>
      </w:r>
      <w:proofErr w:type="spellStart"/>
      <w:r w:rsidRPr="00173C10">
        <w:rPr>
          <w:rFonts w:ascii="Arial" w:hAnsi="Arial" w:cs="Arial"/>
          <w:sz w:val="22"/>
          <w:szCs w:val="22"/>
        </w:rPr>
        <w:t>que</w:t>
      </w:r>
      <w:proofErr w:type="spellEnd"/>
      <w:r w:rsidRPr="00173C10">
        <w:rPr>
          <w:rFonts w:ascii="Arial" w:hAnsi="Arial" w:cs="Arial"/>
          <w:sz w:val="22"/>
          <w:szCs w:val="22"/>
        </w:rPr>
        <w:t xml:space="preserve"> les </w:t>
      </w:r>
      <w:proofErr w:type="spellStart"/>
      <w:r w:rsidRPr="00173C10">
        <w:rPr>
          <w:rFonts w:ascii="Arial" w:hAnsi="Arial" w:cs="Arial"/>
          <w:sz w:val="22"/>
          <w:szCs w:val="22"/>
        </w:rPr>
        <w:t>modèles</w:t>
      </w:r>
      <w:proofErr w:type="spellEnd"/>
      <w:r w:rsidRPr="00173C10">
        <w:rPr>
          <w:rFonts w:ascii="Arial" w:hAnsi="Arial" w:cs="Arial"/>
          <w:sz w:val="22"/>
          <w:szCs w:val="22"/>
        </w:rPr>
        <w:t xml:space="preserve"> </w:t>
      </w:r>
      <w:proofErr w:type="spellStart"/>
      <w:r w:rsidRPr="00173C10">
        <w:rPr>
          <w:rFonts w:ascii="Arial" w:hAnsi="Arial" w:cs="Arial"/>
          <w:sz w:val="22"/>
          <w:szCs w:val="22"/>
        </w:rPr>
        <w:t>sont</w:t>
      </w:r>
      <w:proofErr w:type="spellEnd"/>
      <w:r w:rsidRPr="00173C10">
        <w:rPr>
          <w:rFonts w:ascii="Arial" w:hAnsi="Arial" w:cs="Arial"/>
          <w:sz w:val="22"/>
          <w:szCs w:val="22"/>
        </w:rPr>
        <w:t xml:space="preserve"> </w:t>
      </w:r>
      <w:proofErr w:type="spellStart"/>
      <w:r w:rsidRPr="00173C10">
        <w:rPr>
          <w:rFonts w:ascii="Arial" w:hAnsi="Arial" w:cs="Arial"/>
          <w:sz w:val="22"/>
          <w:szCs w:val="22"/>
        </w:rPr>
        <w:t>correctement</w:t>
      </w:r>
      <w:proofErr w:type="spellEnd"/>
      <w:r w:rsidRPr="00173C10">
        <w:rPr>
          <w:rFonts w:ascii="Arial" w:hAnsi="Arial" w:cs="Arial"/>
          <w:sz w:val="22"/>
          <w:szCs w:val="22"/>
        </w:rPr>
        <w:t xml:space="preserve"> chargés </w:t>
      </w:r>
      <w:proofErr w:type="spellStart"/>
      <w:r w:rsidRPr="00173C10">
        <w:rPr>
          <w:rFonts w:ascii="Arial" w:hAnsi="Arial" w:cs="Arial"/>
          <w:sz w:val="22"/>
          <w:szCs w:val="22"/>
        </w:rPr>
        <w:t>en</w:t>
      </w:r>
      <w:proofErr w:type="spellEnd"/>
      <w:r w:rsidRPr="00173C10">
        <w:rPr>
          <w:rFonts w:ascii="Arial" w:hAnsi="Arial" w:cs="Arial"/>
          <w:sz w:val="22"/>
          <w:szCs w:val="22"/>
        </w:rPr>
        <w:t xml:space="preserve"> </w:t>
      </w:r>
      <w:proofErr w:type="spellStart"/>
      <w:r w:rsidRPr="00173C10">
        <w:rPr>
          <w:rFonts w:ascii="Arial" w:hAnsi="Arial" w:cs="Arial"/>
          <w:sz w:val="22"/>
          <w:szCs w:val="22"/>
        </w:rPr>
        <w:t>mémoire</w:t>
      </w:r>
      <w:proofErr w:type="spellEnd"/>
      <w:r w:rsidRPr="00173C10">
        <w:rPr>
          <w:rFonts w:ascii="Arial" w:hAnsi="Arial" w:cs="Arial"/>
          <w:sz w:val="22"/>
          <w:szCs w:val="22"/>
        </w:rPr>
        <w:t>.</w:t>
      </w:r>
    </w:p>
    <w:p w14:paraId="430835D3" w14:textId="77777777" w:rsidR="00375D11" w:rsidRPr="00173C10" w:rsidRDefault="00375D11" w:rsidP="00375D11">
      <w:pPr>
        <w:pStyle w:val="Corpsdetexte"/>
        <w:rPr>
          <w:rFonts w:ascii="Arial" w:hAnsi="Arial" w:cs="Arial"/>
          <w:sz w:val="22"/>
          <w:szCs w:val="22"/>
        </w:rPr>
      </w:pPr>
      <w:proofErr w:type="spellStart"/>
      <w:r w:rsidRPr="00173C10">
        <w:rPr>
          <w:rFonts w:ascii="Arial" w:hAnsi="Arial" w:cs="Arial"/>
          <w:b/>
          <w:bCs/>
          <w:sz w:val="22"/>
          <w:szCs w:val="22"/>
        </w:rPr>
        <w:t>Exemple</w:t>
      </w:r>
      <w:proofErr w:type="spellEnd"/>
      <w:r w:rsidRPr="00173C10">
        <w:rPr>
          <w:rFonts w:ascii="Arial" w:hAnsi="Arial" w:cs="Arial"/>
          <w:b/>
          <w:bCs/>
          <w:sz w:val="22"/>
          <w:szCs w:val="22"/>
        </w:rPr>
        <w:t xml:space="preserve"> de </w:t>
      </w:r>
      <w:proofErr w:type="spellStart"/>
      <w:r w:rsidRPr="00173C10">
        <w:rPr>
          <w:rFonts w:ascii="Arial" w:hAnsi="Arial" w:cs="Arial"/>
          <w:b/>
          <w:bCs/>
          <w:sz w:val="22"/>
          <w:szCs w:val="22"/>
        </w:rPr>
        <w:t>réponse</w:t>
      </w:r>
      <w:proofErr w:type="spellEnd"/>
      <w:r w:rsidRPr="00173C10">
        <w:rPr>
          <w:rFonts w:ascii="Arial" w:hAnsi="Arial" w:cs="Arial"/>
          <w:b/>
          <w:bCs/>
          <w:sz w:val="22"/>
          <w:szCs w:val="22"/>
        </w:rPr>
        <w:t xml:space="preserve"> :</w:t>
      </w:r>
    </w:p>
    <w:p w14:paraId="2D05C9D4" w14:textId="77777777" w:rsidR="00375D11" w:rsidRPr="00173C10" w:rsidRDefault="00375D11" w:rsidP="00375D11">
      <w:pPr>
        <w:pStyle w:val="SourceCode"/>
        <w:rPr>
          <w:rFonts w:ascii="Arial" w:hAnsi="Arial"/>
          <w:szCs w:val="22"/>
        </w:rPr>
      </w:pP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status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"ok"</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models_loaded</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OtherTok"/>
          <w:rFonts w:ascii="Arial" w:hAnsi="Arial"/>
          <w:szCs w:val="22"/>
        </w:rPr>
        <w:t>[</w:t>
      </w:r>
      <w:r w:rsidRPr="00173C10">
        <w:rPr>
          <w:rStyle w:val="StringTok"/>
          <w:rFonts w:ascii="Arial" w:hAnsi="Arial"/>
          <w:szCs w:val="22"/>
        </w:rPr>
        <w:t>"</w:t>
      </w:r>
      <w:proofErr w:type="spellStart"/>
      <w:r w:rsidRPr="00173C10">
        <w:rPr>
          <w:rStyle w:val="StringTok"/>
          <w:rFonts w:ascii="Arial" w:hAnsi="Arial"/>
          <w:szCs w:val="22"/>
        </w:rPr>
        <w:t>gradient_boosting</w:t>
      </w:r>
      <w:proofErr w:type="spellEnd"/>
      <w:r w:rsidRPr="00173C10">
        <w:rPr>
          <w:rStyle w:val="StringTok"/>
          <w:rFonts w:ascii="Arial" w:hAnsi="Arial"/>
          <w:szCs w:val="22"/>
        </w:rPr>
        <w:t>"</w:t>
      </w:r>
      <w:r w:rsidRPr="00173C10">
        <w:rPr>
          <w:rStyle w:val="Other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mlp</w:t>
      </w:r>
      <w:proofErr w:type="spellEnd"/>
      <w:r w:rsidRPr="00173C10">
        <w:rPr>
          <w:rStyle w:val="StringTok"/>
          <w:rFonts w:ascii="Arial" w:hAnsi="Arial"/>
          <w:szCs w:val="22"/>
        </w:rPr>
        <w:t>"</w:t>
      </w:r>
      <w:r w:rsidRPr="00173C10">
        <w:rPr>
          <w:rStyle w:val="Other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logistic_regression</w:t>
      </w:r>
      <w:proofErr w:type="spellEnd"/>
      <w:r w:rsidRPr="00173C10">
        <w:rPr>
          <w:rStyle w:val="StringTok"/>
          <w:rFonts w:ascii="Arial" w:hAnsi="Arial"/>
          <w:szCs w:val="22"/>
        </w:rPr>
        <w:t>"</w:t>
      </w:r>
      <w:r w:rsidRPr="00173C10">
        <w:rPr>
          <w:rStyle w:val="Other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random_forest</w:t>
      </w:r>
      <w:proofErr w:type="spellEnd"/>
      <w:r w:rsidRPr="00173C10">
        <w:rPr>
          <w:rStyle w:val="StringTok"/>
          <w:rFonts w:ascii="Arial" w:hAnsi="Arial"/>
          <w:szCs w:val="22"/>
        </w:rPr>
        <w:t>"</w:t>
      </w:r>
      <w:r w:rsidRPr="00173C10">
        <w:rPr>
          <w:rStyle w:val="Other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model_count</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4</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loaded_at</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"2026-05-20T14:38:29.565509"</w:t>
      </w:r>
      <w:r w:rsidRPr="00173C10">
        <w:rPr>
          <w:rFonts w:ascii="Arial" w:hAnsi="Arial"/>
          <w:szCs w:val="22"/>
        </w:rPr>
        <w:br/>
      </w:r>
      <w:r w:rsidRPr="00173C10">
        <w:rPr>
          <w:rStyle w:val="FunctionTok"/>
          <w:rFonts w:ascii="Arial" w:hAnsi="Arial"/>
          <w:szCs w:val="22"/>
        </w:rPr>
        <w:t>}</w:t>
      </w:r>
    </w:p>
    <w:p w14:paraId="521C8C40" w14:textId="77777777" w:rsidR="00375D11" w:rsidRPr="00173C10" w:rsidRDefault="00375D11" w:rsidP="00375D11">
      <w:pPr>
        <w:pStyle w:val="Titre4"/>
        <w:rPr>
          <w:sz w:val="22"/>
          <w:szCs w:val="22"/>
        </w:rPr>
      </w:pPr>
      <w:bookmarkStart w:id="67" w:name="post-predict"/>
      <w:bookmarkEnd w:id="66"/>
      <w:r w:rsidRPr="00173C10">
        <w:rPr>
          <w:sz w:val="22"/>
          <w:szCs w:val="22"/>
        </w:rPr>
        <w:t>POST /</w:t>
      </w:r>
      <w:proofErr w:type="spellStart"/>
      <w:r w:rsidRPr="00173C10">
        <w:rPr>
          <w:sz w:val="22"/>
          <w:szCs w:val="22"/>
        </w:rPr>
        <w:t>predict</w:t>
      </w:r>
      <w:proofErr w:type="spellEnd"/>
    </w:p>
    <w:p w14:paraId="2C3D62F8"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sz w:val="22"/>
          <w:szCs w:val="22"/>
        </w:rPr>
        <w:t>Reçoit</w:t>
      </w:r>
      <w:proofErr w:type="spellEnd"/>
      <w:r w:rsidRPr="00173C10">
        <w:rPr>
          <w:rFonts w:ascii="Arial" w:hAnsi="Arial" w:cs="Arial"/>
          <w:sz w:val="22"/>
          <w:szCs w:val="22"/>
        </w:rPr>
        <w:t xml:space="preserve"> le </w:t>
      </w:r>
      <w:proofErr w:type="spellStart"/>
      <w:r w:rsidRPr="00173C10">
        <w:rPr>
          <w:rFonts w:ascii="Arial" w:hAnsi="Arial" w:cs="Arial"/>
          <w:sz w:val="22"/>
          <w:szCs w:val="22"/>
        </w:rPr>
        <w:t>profil</w:t>
      </w:r>
      <w:proofErr w:type="spellEnd"/>
      <w:r w:rsidRPr="00173C10">
        <w:rPr>
          <w:rFonts w:ascii="Arial" w:hAnsi="Arial" w:cs="Arial"/>
          <w:sz w:val="22"/>
          <w:szCs w:val="22"/>
        </w:rPr>
        <w:t xml:space="preserve"> d’un client au format JSON et </w:t>
      </w:r>
      <w:proofErr w:type="spellStart"/>
      <w:r w:rsidRPr="00173C10">
        <w:rPr>
          <w:rFonts w:ascii="Arial" w:hAnsi="Arial" w:cs="Arial"/>
          <w:sz w:val="22"/>
          <w:szCs w:val="22"/>
        </w:rPr>
        <w:t>retourne</w:t>
      </w:r>
      <w:proofErr w:type="spellEnd"/>
      <w:r w:rsidRPr="00173C10">
        <w:rPr>
          <w:rFonts w:ascii="Arial" w:hAnsi="Arial" w:cs="Arial"/>
          <w:sz w:val="22"/>
          <w:szCs w:val="22"/>
        </w:rPr>
        <w:t xml:space="preserve"> la </w:t>
      </w:r>
      <w:proofErr w:type="spellStart"/>
      <w:r w:rsidRPr="00173C10">
        <w:rPr>
          <w:rFonts w:ascii="Arial" w:hAnsi="Arial" w:cs="Arial"/>
          <w:sz w:val="22"/>
          <w:szCs w:val="22"/>
        </w:rPr>
        <w:t>probabilité</w:t>
      </w:r>
      <w:proofErr w:type="spellEnd"/>
      <w:r w:rsidRPr="00173C10">
        <w:rPr>
          <w:rFonts w:ascii="Arial" w:hAnsi="Arial" w:cs="Arial"/>
          <w:sz w:val="22"/>
          <w:szCs w:val="22"/>
        </w:rPr>
        <w:t xml:space="preserve"> de churn, la </w:t>
      </w:r>
      <w:proofErr w:type="spellStart"/>
      <w:r w:rsidRPr="00173C10">
        <w:rPr>
          <w:rFonts w:ascii="Arial" w:hAnsi="Arial" w:cs="Arial"/>
          <w:sz w:val="22"/>
          <w:szCs w:val="22"/>
        </w:rPr>
        <w:t>prédiction</w:t>
      </w:r>
      <w:proofErr w:type="spellEnd"/>
      <w:r w:rsidRPr="00173C10">
        <w:rPr>
          <w:rFonts w:ascii="Arial" w:hAnsi="Arial" w:cs="Arial"/>
          <w:sz w:val="22"/>
          <w:szCs w:val="22"/>
        </w:rPr>
        <w:t xml:space="preserve"> </w:t>
      </w:r>
      <w:proofErr w:type="spellStart"/>
      <w:r w:rsidRPr="00173C10">
        <w:rPr>
          <w:rFonts w:ascii="Arial" w:hAnsi="Arial" w:cs="Arial"/>
          <w:sz w:val="22"/>
          <w:szCs w:val="22"/>
        </w:rPr>
        <w:t>binaire</w:t>
      </w:r>
      <w:proofErr w:type="spellEnd"/>
      <w:r w:rsidRPr="00173C10">
        <w:rPr>
          <w:rFonts w:ascii="Arial" w:hAnsi="Arial" w:cs="Arial"/>
          <w:sz w:val="22"/>
          <w:szCs w:val="22"/>
        </w:rPr>
        <w:t xml:space="preserve">, le </w:t>
      </w:r>
      <w:proofErr w:type="spellStart"/>
      <w:r w:rsidRPr="00173C10">
        <w:rPr>
          <w:rFonts w:ascii="Arial" w:hAnsi="Arial" w:cs="Arial"/>
          <w:sz w:val="22"/>
          <w:szCs w:val="22"/>
        </w:rPr>
        <w:t>niveau</w:t>
      </w:r>
      <w:proofErr w:type="spellEnd"/>
      <w:r w:rsidRPr="00173C10">
        <w:rPr>
          <w:rFonts w:ascii="Arial" w:hAnsi="Arial" w:cs="Arial"/>
          <w:sz w:val="22"/>
          <w:szCs w:val="22"/>
        </w:rPr>
        <w:t xml:space="preserve"> de </w:t>
      </w:r>
      <w:proofErr w:type="spellStart"/>
      <w:r w:rsidRPr="00173C10">
        <w:rPr>
          <w:rFonts w:ascii="Arial" w:hAnsi="Arial" w:cs="Arial"/>
          <w:sz w:val="22"/>
          <w:szCs w:val="22"/>
        </w:rPr>
        <w:t>risque</w:t>
      </w:r>
      <w:proofErr w:type="spellEnd"/>
      <w:r w:rsidRPr="00173C10">
        <w:rPr>
          <w:rFonts w:ascii="Arial" w:hAnsi="Arial" w:cs="Arial"/>
          <w:sz w:val="22"/>
          <w:szCs w:val="22"/>
        </w:rPr>
        <w:t xml:space="preserve"> et le </w:t>
      </w:r>
      <w:proofErr w:type="spellStart"/>
      <w:r w:rsidRPr="00173C10">
        <w:rPr>
          <w:rFonts w:ascii="Arial" w:hAnsi="Arial" w:cs="Arial"/>
          <w:sz w:val="22"/>
          <w:szCs w:val="22"/>
        </w:rPr>
        <w:t>revenu</w:t>
      </w:r>
      <w:proofErr w:type="spellEnd"/>
      <w:r w:rsidRPr="00173C10">
        <w:rPr>
          <w:rFonts w:ascii="Arial" w:hAnsi="Arial" w:cs="Arial"/>
          <w:sz w:val="22"/>
          <w:szCs w:val="22"/>
        </w:rPr>
        <w:t xml:space="preserve"> </w:t>
      </w:r>
      <w:proofErr w:type="spellStart"/>
      <w:r w:rsidRPr="00173C10">
        <w:rPr>
          <w:rFonts w:ascii="Arial" w:hAnsi="Arial" w:cs="Arial"/>
          <w:sz w:val="22"/>
          <w:szCs w:val="22"/>
        </w:rPr>
        <w:t>annuel</w:t>
      </w:r>
      <w:proofErr w:type="spellEnd"/>
      <w:r w:rsidRPr="00173C10">
        <w:rPr>
          <w:rFonts w:ascii="Arial" w:hAnsi="Arial" w:cs="Arial"/>
          <w:sz w:val="22"/>
          <w:szCs w:val="22"/>
        </w:rPr>
        <w:t xml:space="preserve"> à </w:t>
      </w:r>
      <w:proofErr w:type="spellStart"/>
      <w:r w:rsidRPr="00173C10">
        <w:rPr>
          <w:rFonts w:ascii="Arial" w:hAnsi="Arial" w:cs="Arial"/>
          <w:sz w:val="22"/>
          <w:szCs w:val="22"/>
        </w:rPr>
        <w:t>risque</w:t>
      </w:r>
      <w:proofErr w:type="spellEnd"/>
      <w:r w:rsidRPr="00173C10">
        <w:rPr>
          <w:rFonts w:ascii="Arial" w:hAnsi="Arial" w:cs="Arial"/>
          <w:sz w:val="22"/>
          <w:szCs w:val="22"/>
        </w:rPr>
        <w:t>.</w:t>
      </w:r>
    </w:p>
    <w:p w14:paraId="4A0A9744" w14:textId="77777777" w:rsidR="00375D11" w:rsidRPr="00173C10" w:rsidRDefault="00375D11" w:rsidP="00375D11">
      <w:pPr>
        <w:pStyle w:val="Corpsdetexte"/>
        <w:rPr>
          <w:rFonts w:ascii="Arial" w:hAnsi="Arial" w:cs="Arial"/>
          <w:sz w:val="22"/>
          <w:szCs w:val="22"/>
        </w:rPr>
      </w:pPr>
      <w:r w:rsidRPr="00173C10">
        <w:rPr>
          <w:rFonts w:ascii="Arial" w:hAnsi="Arial" w:cs="Arial"/>
          <w:sz w:val="22"/>
          <w:szCs w:val="22"/>
        </w:rPr>
        <w:t xml:space="preserve">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à </w:t>
      </w:r>
      <w:proofErr w:type="spellStart"/>
      <w:r w:rsidRPr="00173C10">
        <w:rPr>
          <w:rFonts w:ascii="Arial" w:hAnsi="Arial" w:cs="Arial"/>
          <w:sz w:val="22"/>
          <w:szCs w:val="22"/>
        </w:rPr>
        <w:t>utiliser</w:t>
      </w:r>
      <w:proofErr w:type="spellEnd"/>
      <w:r w:rsidRPr="00173C10">
        <w:rPr>
          <w:rFonts w:ascii="Arial" w:hAnsi="Arial" w:cs="Arial"/>
          <w:sz w:val="22"/>
          <w:szCs w:val="22"/>
        </w:rPr>
        <w:t xml:space="preserve"> est passé </w:t>
      </w:r>
      <w:proofErr w:type="spellStart"/>
      <w:r w:rsidRPr="00173C10">
        <w:rPr>
          <w:rFonts w:ascii="Arial" w:hAnsi="Arial" w:cs="Arial"/>
          <w:sz w:val="22"/>
          <w:szCs w:val="22"/>
        </w:rPr>
        <w:t>en</w:t>
      </w:r>
      <w:proofErr w:type="spellEnd"/>
      <w:r w:rsidRPr="00173C10">
        <w:rPr>
          <w:rFonts w:ascii="Arial" w:hAnsi="Arial" w:cs="Arial"/>
          <w:sz w:val="22"/>
          <w:szCs w:val="22"/>
        </w:rPr>
        <w:t xml:space="preserve"> </w:t>
      </w:r>
      <w:proofErr w:type="spellStart"/>
      <w:r w:rsidRPr="00173C10">
        <w:rPr>
          <w:rFonts w:ascii="Arial" w:hAnsi="Arial" w:cs="Arial"/>
          <w:sz w:val="22"/>
          <w:szCs w:val="22"/>
        </w:rPr>
        <w:t>paramètre</w:t>
      </w:r>
      <w:proofErr w:type="spellEnd"/>
      <w:r w:rsidRPr="00173C10">
        <w:rPr>
          <w:rFonts w:ascii="Arial" w:hAnsi="Arial" w:cs="Arial"/>
          <w:sz w:val="22"/>
          <w:szCs w:val="22"/>
        </w:rPr>
        <w:t xml:space="preserve"> de </w:t>
      </w:r>
      <w:proofErr w:type="spellStart"/>
      <w:r w:rsidRPr="00173C10">
        <w:rPr>
          <w:rFonts w:ascii="Arial" w:hAnsi="Arial" w:cs="Arial"/>
          <w:sz w:val="22"/>
          <w:szCs w:val="22"/>
        </w:rPr>
        <w:t>requête</w:t>
      </w:r>
      <w:proofErr w:type="spellEnd"/>
      <w:r w:rsidRPr="00173C10">
        <w:rPr>
          <w:rFonts w:ascii="Arial" w:hAnsi="Arial" w:cs="Arial"/>
          <w:sz w:val="22"/>
          <w:szCs w:val="22"/>
        </w:rPr>
        <w:t xml:space="preserve"> (</w:t>
      </w:r>
      <w:proofErr w:type="spellStart"/>
      <w:r w:rsidRPr="00173C10">
        <w:rPr>
          <w:rStyle w:val="VerbatimChar"/>
          <w:rFonts w:ascii="Arial" w:hAnsi="Arial" w:cs="Arial"/>
          <w:szCs w:val="22"/>
        </w:rPr>
        <w:t>model_name</w:t>
      </w:r>
      <w:proofErr w:type="spellEnd"/>
      <w:r w:rsidRPr="00173C10">
        <w:rPr>
          <w:rFonts w:ascii="Arial" w:hAnsi="Arial" w:cs="Arial"/>
          <w:sz w:val="22"/>
          <w:szCs w:val="22"/>
        </w:rPr>
        <w:t xml:space="preserve">). Par </w:t>
      </w:r>
      <w:proofErr w:type="spellStart"/>
      <w:r w:rsidRPr="00173C10">
        <w:rPr>
          <w:rFonts w:ascii="Arial" w:hAnsi="Arial" w:cs="Arial"/>
          <w:sz w:val="22"/>
          <w:szCs w:val="22"/>
        </w:rPr>
        <w:t>défaut</w:t>
      </w:r>
      <w:proofErr w:type="spellEnd"/>
      <w:r w:rsidRPr="00173C10">
        <w:rPr>
          <w:rFonts w:ascii="Arial" w:hAnsi="Arial" w:cs="Arial"/>
          <w:sz w:val="22"/>
          <w:szCs w:val="22"/>
        </w:rPr>
        <w:t xml:space="preserve">, le Gradient Boosting est </w:t>
      </w:r>
      <w:proofErr w:type="spellStart"/>
      <w:r w:rsidRPr="00173C10">
        <w:rPr>
          <w:rFonts w:ascii="Arial" w:hAnsi="Arial" w:cs="Arial"/>
          <w:sz w:val="22"/>
          <w:szCs w:val="22"/>
        </w:rPr>
        <w:t>utilisé</w:t>
      </w:r>
      <w:proofErr w:type="spellEnd"/>
      <w:r w:rsidRPr="00173C10">
        <w:rPr>
          <w:rFonts w:ascii="Arial" w:hAnsi="Arial" w:cs="Arial"/>
          <w:sz w:val="22"/>
          <w:szCs w:val="22"/>
        </w:rPr>
        <w:t>.</w:t>
      </w:r>
    </w:p>
    <w:p w14:paraId="1359D702" w14:textId="77777777" w:rsidR="00375D11" w:rsidRPr="00173C10" w:rsidRDefault="00375D11" w:rsidP="00375D11">
      <w:pPr>
        <w:pStyle w:val="Corpsdetexte"/>
        <w:rPr>
          <w:rFonts w:ascii="Arial" w:hAnsi="Arial" w:cs="Arial"/>
          <w:sz w:val="22"/>
          <w:szCs w:val="22"/>
        </w:rPr>
      </w:pPr>
      <w:proofErr w:type="spellStart"/>
      <w:r w:rsidRPr="00173C10">
        <w:rPr>
          <w:rFonts w:ascii="Arial" w:hAnsi="Arial" w:cs="Arial"/>
          <w:b/>
          <w:bCs/>
          <w:sz w:val="22"/>
          <w:szCs w:val="22"/>
        </w:rPr>
        <w:t>Exemple</w:t>
      </w:r>
      <w:proofErr w:type="spellEnd"/>
      <w:r w:rsidRPr="00173C10">
        <w:rPr>
          <w:rFonts w:ascii="Arial" w:hAnsi="Arial" w:cs="Arial"/>
          <w:b/>
          <w:bCs/>
          <w:sz w:val="22"/>
          <w:szCs w:val="22"/>
        </w:rPr>
        <w:t xml:space="preserve"> de </w:t>
      </w:r>
      <w:proofErr w:type="spellStart"/>
      <w:r w:rsidRPr="00173C10">
        <w:rPr>
          <w:rFonts w:ascii="Arial" w:hAnsi="Arial" w:cs="Arial"/>
          <w:b/>
          <w:bCs/>
          <w:sz w:val="22"/>
          <w:szCs w:val="22"/>
        </w:rPr>
        <w:t>requête</w:t>
      </w:r>
      <w:proofErr w:type="spellEnd"/>
      <w:r w:rsidRPr="00173C10">
        <w:rPr>
          <w:rFonts w:ascii="Arial" w:hAnsi="Arial" w:cs="Arial"/>
          <w:b/>
          <w:bCs/>
          <w:sz w:val="22"/>
          <w:szCs w:val="22"/>
        </w:rPr>
        <w:t xml:space="preserve"> :</w:t>
      </w:r>
    </w:p>
    <w:p w14:paraId="789A3041" w14:textId="77777777" w:rsidR="00375D11" w:rsidRPr="00173C10" w:rsidRDefault="00375D11" w:rsidP="00375D11">
      <w:pPr>
        <w:pStyle w:val="SourceCode"/>
        <w:rPr>
          <w:rFonts w:ascii="Arial" w:hAnsi="Arial"/>
          <w:szCs w:val="22"/>
        </w:rPr>
      </w:pP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age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43</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tenure_months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1</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lastRenderedPageBreak/>
        <w:t xml:space="preserve">  </w:t>
      </w:r>
      <w:r w:rsidRPr="00173C10">
        <w:rPr>
          <w:rStyle w:val="DataTypeTok"/>
          <w:rFonts w:ascii="Arial" w:hAnsi="Arial"/>
          <w:szCs w:val="22"/>
        </w:rPr>
        <w:t>"</w:t>
      </w:r>
      <w:proofErr w:type="spellStart"/>
      <w:r w:rsidRPr="00173C10">
        <w:rPr>
          <w:rStyle w:val="DataTypeTok"/>
          <w:rFonts w:ascii="Arial" w:hAnsi="Arial"/>
          <w:szCs w:val="22"/>
        </w:rPr>
        <w:t>monthly_fee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30.0</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total_revenue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30.0</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payment_failures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2</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support_tickets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0</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avg_session_time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25.0</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monthly_logins</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17</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nps_score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-57</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gender</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Female</w:t>
      </w:r>
      <w:proofErr w:type="spellEnd"/>
      <w:r w:rsidRPr="00173C10">
        <w:rPr>
          <w:rStyle w:val="String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contract_type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Yearly</w:t>
      </w:r>
      <w:proofErr w:type="spellEnd"/>
      <w:r w:rsidRPr="00173C10">
        <w:rPr>
          <w:rStyle w:val="StringTok"/>
          <w:rFonts w:ascii="Arial" w:hAnsi="Arial"/>
          <w:szCs w:val="22"/>
        </w:rPr>
        <w:t>"</w:t>
      </w:r>
      <w:r w:rsidRPr="00173C10">
        <w:rPr>
          <w:rFonts w:ascii="Arial" w:hAnsi="Arial"/>
          <w:szCs w:val="22"/>
        </w:rPr>
        <w:br/>
      </w:r>
      <w:r w:rsidRPr="00173C10">
        <w:rPr>
          <w:rStyle w:val="FunctionTok"/>
          <w:rFonts w:ascii="Arial" w:hAnsi="Arial"/>
          <w:szCs w:val="22"/>
        </w:rPr>
        <w:t>}</w:t>
      </w:r>
    </w:p>
    <w:p w14:paraId="4E3A2739"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b/>
          <w:bCs/>
          <w:sz w:val="22"/>
          <w:szCs w:val="22"/>
        </w:rPr>
        <w:t>Exemple</w:t>
      </w:r>
      <w:proofErr w:type="spellEnd"/>
      <w:r w:rsidRPr="00173C10">
        <w:rPr>
          <w:rFonts w:ascii="Arial" w:hAnsi="Arial" w:cs="Arial"/>
          <w:b/>
          <w:bCs/>
          <w:sz w:val="22"/>
          <w:szCs w:val="22"/>
        </w:rPr>
        <w:t xml:space="preserve"> de </w:t>
      </w:r>
      <w:proofErr w:type="spellStart"/>
      <w:r w:rsidRPr="00173C10">
        <w:rPr>
          <w:rFonts w:ascii="Arial" w:hAnsi="Arial" w:cs="Arial"/>
          <w:b/>
          <w:bCs/>
          <w:sz w:val="22"/>
          <w:szCs w:val="22"/>
        </w:rPr>
        <w:t>réponse</w:t>
      </w:r>
      <w:proofErr w:type="spellEnd"/>
      <w:r w:rsidRPr="00173C10">
        <w:rPr>
          <w:rFonts w:ascii="Arial" w:hAnsi="Arial" w:cs="Arial"/>
          <w:b/>
          <w:bCs/>
          <w:sz w:val="22"/>
          <w:szCs w:val="22"/>
        </w:rPr>
        <w:t xml:space="preserve"> :</w:t>
      </w:r>
    </w:p>
    <w:p w14:paraId="27FF880E" w14:textId="77777777" w:rsidR="00375D11" w:rsidRPr="00173C10" w:rsidRDefault="00375D11" w:rsidP="00375D11">
      <w:pPr>
        <w:pStyle w:val="SourceCode"/>
        <w:rPr>
          <w:rFonts w:ascii="Arial" w:hAnsi="Arial"/>
          <w:szCs w:val="22"/>
        </w:rPr>
      </w:pP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model_used</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gradient_boosting</w:t>
      </w:r>
      <w:proofErr w:type="spellEnd"/>
      <w:r w:rsidRPr="00173C10">
        <w:rPr>
          <w:rStyle w:val="String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churn_probability</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0.8851</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churn_prediction</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DecValTok"/>
          <w:rFonts w:ascii="Arial" w:hAnsi="Arial"/>
          <w:szCs w:val="22"/>
        </w:rPr>
        <w:t>1</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risk_level</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"ELEVE"</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revenue_at_risk_annual</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318.64</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threshold_used</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FloatTok"/>
          <w:rFonts w:ascii="Arial" w:hAnsi="Arial"/>
          <w:szCs w:val="22"/>
        </w:rPr>
        <w:t>0.53</w:t>
      </w:r>
      <w:r w:rsidRPr="00173C10">
        <w:rPr>
          <w:rFonts w:ascii="Arial" w:hAnsi="Arial"/>
          <w:szCs w:val="22"/>
        </w:rPr>
        <w:br/>
      </w:r>
      <w:r w:rsidRPr="00173C10">
        <w:rPr>
          <w:rStyle w:val="FunctionTok"/>
          <w:rFonts w:ascii="Arial" w:hAnsi="Arial"/>
          <w:szCs w:val="22"/>
        </w:rPr>
        <w:t>}</w:t>
      </w:r>
    </w:p>
    <w:p w14:paraId="11134C78" w14:textId="77777777" w:rsidR="00375D11" w:rsidRPr="00173C10" w:rsidRDefault="00375D11" w:rsidP="00375D11">
      <w:pPr>
        <w:pStyle w:val="Titre4"/>
        <w:rPr>
          <w:sz w:val="22"/>
          <w:szCs w:val="22"/>
        </w:rPr>
      </w:pPr>
      <w:bookmarkStart w:id="68" w:name="get-model-info"/>
      <w:bookmarkEnd w:id="67"/>
      <w:r w:rsidRPr="00173C10">
        <w:rPr>
          <w:sz w:val="22"/>
          <w:szCs w:val="22"/>
        </w:rPr>
        <w:t>GET /model-info</w:t>
      </w:r>
    </w:p>
    <w:p w14:paraId="2C6940BB"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sz w:val="22"/>
          <w:szCs w:val="22"/>
        </w:rPr>
        <w:t>Retourne</w:t>
      </w:r>
      <w:proofErr w:type="spellEnd"/>
      <w:r w:rsidRPr="00173C10">
        <w:rPr>
          <w:rFonts w:ascii="Arial" w:hAnsi="Arial" w:cs="Arial"/>
          <w:sz w:val="22"/>
          <w:szCs w:val="22"/>
        </w:rPr>
        <w:t xml:space="preserve"> la </w:t>
      </w:r>
      <w:proofErr w:type="spellStart"/>
      <w:r w:rsidRPr="00173C10">
        <w:rPr>
          <w:rFonts w:ascii="Arial" w:hAnsi="Arial" w:cs="Arial"/>
          <w:sz w:val="22"/>
          <w:szCs w:val="22"/>
        </w:rPr>
        <w:t>liste</w:t>
      </w:r>
      <w:proofErr w:type="spellEnd"/>
      <w:r w:rsidRPr="00173C10">
        <w:rPr>
          <w:rFonts w:ascii="Arial" w:hAnsi="Arial" w:cs="Arial"/>
          <w:sz w:val="22"/>
          <w:szCs w:val="22"/>
        </w:rPr>
        <w:t xml:space="preserve"> des </w:t>
      </w:r>
      <w:proofErr w:type="spellStart"/>
      <w:r w:rsidRPr="00173C10">
        <w:rPr>
          <w:rFonts w:ascii="Arial" w:hAnsi="Arial" w:cs="Arial"/>
          <w:sz w:val="22"/>
          <w:szCs w:val="22"/>
        </w:rPr>
        <w:t>modèles</w:t>
      </w:r>
      <w:proofErr w:type="spellEnd"/>
      <w:r w:rsidRPr="00173C10">
        <w:rPr>
          <w:rFonts w:ascii="Arial" w:hAnsi="Arial" w:cs="Arial"/>
          <w:sz w:val="22"/>
          <w:szCs w:val="22"/>
        </w:rPr>
        <w:t xml:space="preserve"> </w:t>
      </w:r>
      <w:proofErr w:type="spellStart"/>
      <w:r w:rsidRPr="00173C10">
        <w:rPr>
          <w:rFonts w:ascii="Arial" w:hAnsi="Arial" w:cs="Arial"/>
          <w:sz w:val="22"/>
          <w:szCs w:val="22"/>
        </w:rPr>
        <w:t>disponibles</w:t>
      </w:r>
      <w:proofErr w:type="spellEnd"/>
      <w:r w:rsidRPr="00173C10">
        <w:rPr>
          <w:rFonts w:ascii="Arial" w:hAnsi="Arial" w:cs="Arial"/>
          <w:sz w:val="22"/>
          <w:szCs w:val="22"/>
        </w:rPr>
        <w:t xml:space="preserve"> avec </w:t>
      </w:r>
      <w:proofErr w:type="spellStart"/>
      <w:r w:rsidRPr="00173C10">
        <w:rPr>
          <w:rFonts w:ascii="Arial" w:hAnsi="Arial" w:cs="Arial"/>
          <w:sz w:val="22"/>
          <w:szCs w:val="22"/>
        </w:rPr>
        <w:t>leur</w:t>
      </w:r>
      <w:proofErr w:type="spellEnd"/>
      <w:r w:rsidRPr="00173C10">
        <w:rPr>
          <w:rFonts w:ascii="Arial" w:hAnsi="Arial" w:cs="Arial"/>
          <w:sz w:val="22"/>
          <w:szCs w:val="22"/>
        </w:rPr>
        <w:t xml:space="preserve"> type, </w:t>
      </w:r>
      <w:proofErr w:type="spellStart"/>
      <w:r w:rsidRPr="00173C10">
        <w:rPr>
          <w:rFonts w:ascii="Arial" w:hAnsi="Arial" w:cs="Arial"/>
          <w:sz w:val="22"/>
          <w:szCs w:val="22"/>
        </w:rPr>
        <w:t>leurs</w:t>
      </w:r>
      <w:proofErr w:type="spellEnd"/>
      <w:r w:rsidRPr="00173C10">
        <w:rPr>
          <w:rFonts w:ascii="Arial" w:hAnsi="Arial" w:cs="Arial"/>
          <w:sz w:val="22"/>
          <w:szCs w:val="22"/>
        </w:rPr>
        <w:t xml:space="preserve"> </w:t>
      </w:r>
      <w:proofErr w:type="spellStart"/>
      <w:r w:rsidRPr="00173C10">
        <w:rPr>
          <w:rFonts w:ascii="Arial" w:hAnsi="Arial" w:cs="Arial"/>
          <w:sz w:val="22"/>
          <w:szCs w:val="22"/>
        </w:rPr>
        <w:t>métriques</w:t>
      </w:r>
      <w:proofErr w:type="spellEnd"/>
      <w:r w:rsidRPr="00173C10">
        <w:rPr>
          <w:rFonts w:ascii="Arial" w:hAnsi="Arial" w:cs="Arial"/>
          <w:sz w:val="22"/>
          <w:szCs w:val="22"/>
        </w:rPr>
        <w:t xml:space="preserve"> et </w:t>
      </w:r>
      <w:proofErr w:type="spellStart"/>
      <w:r w:rsidRPr="00173C10">
        <w:rPr>
          <w:rFonts w:ascii="Arial" w:hAnsi="Arial" w:cs="Arial"/>
          <w:sz w:val="22"/>
          <w:szCs w:val="22"/>
        </w:rPr>
        <w:t>une</w:t>
      </w:r>
      <w:proofErr w:type="spellEnd"/>
      <w:r w:rsidRPr="00173C10">
        <w:rPr>
          <w:rFonts w:ascii="Arial" w:hAnsi="Arial" w:cs="Arial"/>
          <w:sz w:val="22"/>
          <w:szCs w:val="22"/>
        </w:rPr>
        <w:t xml:space="preserve"> indication du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w:t>
      </w:r>
      <w:proofErr w:type="spellStart"/>
      <w:r w:rsidRPr="00173C10">
        <w:rPr>
          <w:rFonts w:ascii="Arial" w:hAnsi="Arial" w:cs="Arial"/>
          <w:sz w:val="22"/>
          <w:szCs w:val="22"/>
        </w:rPr>
        <w:t>recommandé</w:t>
      </w:r>
      <w:proofErr w:type="spellEnd"/>
      <w:r w:rsidRPr="00173C10">
        <w:rPr>
          <w:rFonts w:ascii="Arial" w:hAnsi="Arial" w:cs="Arial"/>
          <w:sz w:val="22"/>
          <w:szCs w:val="22"/>
        </w:rPr>
        <w:t>.</w:t>
      </w:r>
    </w:p>
    <w:p w14:paraId="5CE5150E" w14:textId="77777777" w:rsidR="00375D11" w:rsidRPr="00173C10" w:rsidRDefault="00375D11" w:rsidP="00375D11">
      <w:pPr>
        <w:pStyle w:val="Corpsdetexte"/>
        <w:rPr>
          <w:rFonts w:ascii="Arial" w:hAnsi="Arial" w:cs="Arial"/>
          <w:sz w:val="22"/>
          <w:szCs w:val="22"/>
        </w:rPr>
      </w:pPr>
      <w:proofErr w:type="spellStart"/>
      <w:r w:rsidRPr="00173C10">
        <w:rPr>
          <w:rFonts w:ascii="Arial" w:hAnsi="Arial" w:cs="Arial"/>
          <w:b/>
          <w:bCs/>
          <w:sz w:val="22"/>
          <w:szCs w:val="22"/>
        </w:rPr>
        <w:t>Exemple</w:t>
      </w:r>
      <w:proofErr w:type="spellEnd"/>
      <w:r w:rsidRPr="00173C10">
        <w:rPr>
          <w:rFonts w:ascii="Arial" w:hAnsi="Arial" w:cs="Arial"/>
          <w:b/>
          <w:bCs/>
          <w:sz w:val="22"/>
          <w:szCs w:val="22"/>
        </w:rPr>
        <w:t xml:space="preserve"> de </w:t>
      </w:r>
      <w:proofErr w:type="spellStart"/>
      <w:r w:rsidRPr="00173C10">
        <w:rPr>
          <w:rFonts w:ascii="Arial" w:hAnsi="Arial" w:cs="Arial"/>
          <w:b/>
          <w:bCs/>
          <w:sz w:val="22"/>
          <w:szCs w:val="22"/>
        </w:rPr>
        <w:t>réponse</w:t>
      </w:r>
      <w:proofErr w:type="spellEnd"/>
      <w:r w:rsidRPr="00173C10">
        <w:rPr>
          <w:rFonts w:ascii="Arial" w:hAnsi="Arial" w:cs="Arial"/>
          <w:b/>
          <w:bCs/>
          <w:sz w:val="22"/>
          <w:szCs w:val="22"/>
        </w:rPr>
        <w:t xml:space="preserve"> :</w:t>
      </w:r>
    </w:p>
    <w:p w14:paraId="5B65B318" w14:textId="77777777" w:rsidR="00375D11" w:rsidRPr="00173C10" w:rsidRDefault="00375D11" w:rsidP="00375D11">
      <w:pPr>
        <w:pStyle w:val="SourceCode"/>
        <w:rPr>
          <w:rFonts w:ascii="Arial" w:hAnsi="Arial"/>
          <w:szCs w:val="22"/>
        </w:rPr>
      </w:pPr>
      <w:r w:rsidRPr="00173C10">
        <w:rPr>
          <w:rStyle w:val="Other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model_name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gradient_boosting</w:t>
      </w:r>
      <w:proofErr w:type="spellEnd"/>
      <w:r w:rsidRPr="00173C10">
        <w:rPr>
          <w:rStyle w:val="String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model_type</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w:t>
      </w:r>
      <w:proofErr w:type="spellStart"/>
      <w:r w:rsidRPr="00173C10">
        <w:rPr>
          <w:rStyle w:val="StringTok"/>
          <w:rFonts w:ascii="Arial" w:hAnsi="Arial"/>
          <w:szCs w:val="22"/>
        </w:rPr>
        <w:t>GradientBoostingClassifier</w:t>
      </w:r>
      <w:proofErr w:type="spellEnd"/>
      <w:r w:rsidRPr="00173C10">
        <w:rPr>
          <w:rStyle w:val="StringTok"/>
          <w:rFonts w:ascii="Arial" w:hAnsi="Arial"/>
          <w:szCs w:val="22"/>
        </w:rPr>
        <w:t>"</w:t>
      </w:r>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w:t>
      </w:r>
      <w:proofErr w:type="spellStart"/>
      <w:r w:rsidRPr="00173C10">
        <w:rPr>
          <w:rStyle w:val="DataTypeTok"/>
          <w:rFonts w:ascii="Arial" w:hAnsi="Arial"/>
          <w:szCs w:val="22"/>
        </w:rPr>
        <w:t>recommended</w:t>
      </w:r>
      <w:proofErr w:type="spellEnd"/>
      <w:r w:rsidRPr="00173C10">
        <w:rPr>
          <w:rStyle w:val="DataTypeTok"/>
          <w:rFonts w:ascii="Arial" w:hAnsi="Arial"/>
          <w:szCs w:val="22"/>
        </w:rPr>
        <w:t>"</w:t>
      </w:r>
      <w:r w:rsidRPr="00173C10">
        <w:rPr>
          <w:rStyle w:val="FunctionTok"/>
          <w:rFonts w:ascii="Arial" w:hAnsi="Arial"/>
          <w:szCs w:val="22"/>
        </w:rPr>
        <w:t>:</w:t>
      </w:r>
      <w:r w:rsidRPr="00173C10">
        <w:rPr>
          <w:rStyle w:val="NormalTok"/>
          <w:rFonts w:ascii="Arial" w:hAnsi="Arial"/>
          <w:szCs w:val="22"/>
        </w:rPr>
        <w:t xml:space="preserve"> </w:t>
      </w:r>
      <w:proofErr w:type="spellStart"/>
      <w:r w:rsidRPr="00173C10">
        <w:rPr>
          <w:rStyle w:val="KeywordTok"/>
          <w:rFonts w:ascii="Arial" w:hAnsi="Arial"/>
          <w:szCs w:val="22"/>
        </w:rPr>
        <w:t>true</w:t>
      </w:r>
      <w:proofErr w:type="spellEnd"/>
      <w:r w:rsidRPr="00173C10">
        <w:rPr>
          <w:rStyle w:val="FunctionTok"/>
          <w:rFonts w:ascii="Arial" w:hAnsi="Arial"/>
          <w:szCs w:val="22"/>
        </w:rPr>
        <w:t>,</w:t>
      </w:r>
      <w:r w:rsidRPr="00173C10">
        <w:rPr>
          <w:rFonts w:ascii="Arial" w:hAnsi="Arial"/>
          <w:szCs w:val="22"/>
        </w:rPr>
        <w:br/>
      </w:r>
      <w:r w:rsidRPr="00173C10">
        <w:rPr>
          <w:rStyle w:val="NormalTok"/>
          <w:rFonts w:ascii="Arial" w:hAnsi="Arial"/>
          <w:szCs w:val="22"/>
        </w:rPr>
        <w:t xml:space="preserve">    </w:t>
      </w:r>
      <w:r w:rsidRPr="00173C10">
        <w:rPr>
          <w:rStyle w:val="DataTypeTok"/>
          <w:rFonts w:ascii="Arial" w:hAnsi="Arial"/>
          <w:szCs w:val="22"/>
        </w:rPr>
        <w:t>"description"</w:t>
      </w:r>
      <w:r w:rsidRPr="00173C10">
        <w:rPr>
          <w:rStyle w:val="FunctionTok"/>
          <w:rFonts w:ascii="Arial" w:hAnsi="Arial"/>
          <w:szCs w:val="22"/>
        </w:rPr>
        <w:t>:</w:t>
      </w:r>
      <w:r w:rsidRPr="00173C10">
        <w:rPr>
          <w:rStyle w:val="NormalTok"/>
          <w:rFonts w:ascii="Arial" w:hAnsi="Arial"/>
          <w:szCs w:val="22"/>
        </w:rPr>
        <w:t xml:space="preserve"> </w:t>
      </w:r>
      <w:r w:rsidRPr="00173C10">
        <w:rPr>
          <w:rStyle w:val="StringTok"/>
          <w:rFonts w:ascii="Arial" w:hAnsi="Arial"/>
          <w:szCs w:val="22"/>
        </w:rPr>
        <w:t xml:space="preserve">"Gradient </w:t>
      </w:r>
      <w:proofErr w:type="spellStart"/>
      <w:r w:rsidRPr="00173C10">
        <w:rPr>
          <w:rStyle w:val="StringTok"/>
          <w:rFonts w:ascii="Arial" w:hAnsi="Arial"/>
          <w:szCs w:val="22"/>
        </w:rPr>
        <w:t>Boosting</w:t>
      </w:r>
      <w:proofErr w:type="spellEnd"/>
      <w:r w:rsidRPr="00173C10">
        <w:rPr>
          <w:rStyle w:val="StringTok"/>
          <w:rFonts w:ascii="Arial" w:hAnsi="Arial"/>
          <w:szCs w:val="22"/>
        </w:rPr>
        <w:t xml:space="preserve"> — modèle recommandé (F1=0.382, AUC=0.730)"</w:t>
      </w:r>
      <w:r w:rsidRPr="00173C10">
        <w:rPr>
          <w:rFonts w:ascii="Arial" w:hAnsi="Arial"/>
          <w:szCs w:val="22"/>
        </w:rPr>
        <w:br/>
      </w:r>
      <w:r w:rsidRPr="00173C10">
        <w:rPr>
          <w:rStyle w:val="NormalTok"/>
          <w:rFonts w:ascii="Arial" w:hAnsi="Arial"/>
          <w:szCs w:val="22"/>
        </w:rPr>
        <w:t xml:space="preserve">  </w:t>
      </w:r>
      <w:r w:rsidRPr="00173C10">
        <w:rPr>
          <w:rStyle w:val="FunctionTok"/>
          <w:rFonts w:ascii="Arial" w:hAnsi="Arial"/>
          <w:szCs w:val="22"/>
        </w:rPr>
        <w:t>}</w:t>
      </w:r>
      <w:r w:rsidRPr="00173C10">
        <w:rPr>
          <w:rFonts w:ascii="Arial" w:hAnsi="Arial"/>
          <w:szCs w:val="22"/>
        </w:rPr>
        <w:br/>
      </w:r>
      <w:r w:rsidRPr="00173C10">
        <w:rPr>
          <w:rStyle w:val="OtherTok"/>
          <w:rFonts w:ascii="Arial" w:hAnsi="Arial"/>
          <w:szCs w:val="22"/>
        </w:rPr>
        <w:t>]</w:t>
      </w:r>
    </w:p>
    <w:p w14:paraId="679486F8" w14:textId="77777777" w:rsidR="00375D11" w:rsidRPr="00173C10" w:rsidRDefault="00375D11" w:rsidP="00375D11">
      <w:pPr>
        <w:pStyle w:val="FirstParagraph"/>
        <w:rPr>
          <w:rFonts w:ascii="Arial" w:hAnsi="Arial" w:cs="Arial"/>
          <w:sz w:val="22"/>
          <w:szCs w:val="22"/>
        </w:rPr>
      </w:pPr>
      <w:r w:rsidRPr="00173C10">
        <w:rPr>
          <w:rFonts w:ascii="Arial" w:hAnsi="Arial" w:cs="Arial"/>
          <w:i/>
          <w:iCs/>
          <w:sz w:val="22"/>
          <w:szCs w:val="22"/>
        </w:rPr>
        <w:t>[</w:t>
      </w:r>
      <w:proofErr w:type="spellStart"/>
      <w:r w:rsidRPr="00173C10">
        <w:rPr>
          <w:rFonts w:ascii="Arial" w:hAnsi="Arial" w:cs="Arial"/>
          <w:i/>
          <w:iCs/>
          <w:sz w:val="22"/>
          <w:szCs w:val="22"/>
        </w:rPr>
        <w:t>Insérer</w:t>
      </w:r>
      <w:proofErr w:type="spellEnd"/>
      <w:r w:rsidRPr="00173C10">
        <w:rPr>
          <w:rFonts w:ascii="Arial" w:hAnsi="Arial" w:cs="Arial"/>
          <w:i/>
          <w:iCs/>
          <w:sz w:val="22"/>
          <w:szCs w:val="22"/>
        </w:rPr>
        <w:t xml:space="preserve"> </w:t>
      </w:r>
      <w:proofErr w:type="spellStart"/>
      <w:r w:rsidRPr="00173C10">
        <w:rPr>
          <w:rFonts w:ascii="Arial" w:hAnsi="Arial" w:cs="Arial"/>
          <w:i/>
          <w:iCs/>
          <w:sz w:val="22"/>
          <w:szCs w:val="22"/>
        </w:rPr>
        <w:t>ici</w:t>
      </w:r>
      <w:proofErr w:type="spellEnd"/>
      <w:r w:rsidRPr="00173C10">
        <w:rPr>
          <w:rFonts w:ascii="Arial" w:hAnsi="Arial" w:cs="Arial"/>
          <w:i/>
          <w:iCs/>
          <w:sz w:val="22"/>
          <w:szCs w:val="22"/>
        </w:rPr>
        <w:t xml:space="preserve"> </w:t>
      </w:r>
      <w:proofErr w:type="spellStart"/>
      <w:r w:rsidRPr="00173C10">
        <w:rPr>
          <w:rFonts w:ascii="Arial" w:hAnsi="Arial" w:cs="Arial"/>
          <w:i/>
          <w:iCs/>
          <w:sz w:val="22"/>
          <w:szCs w:val="22"/>
        </w:rPr>
        <w:t>une</w:t>
      </w:r>
      <w:proofErr w:type="spellEnd"/>
      <w:r w:rsidRPr="00173C10">
        <w:rPr>
          <w:rFonts w:ascii="Arial" w:hAnsi="Arial" w:cs="Arial"/>
          <w:i/>
          <w:iCs/>
          <w:sz w:val="22"/>
          <w:szCs w:val="22"/>
        </w:rPr>
        <w:t xml:space="preserve"> capture </w:t>
      </w:r>
      <w:proofErr w:type="spellStart"/>
      <w:r w:rsidRPr="00173C10">
        <w:rPr>
          <w:rFonts w:ascii="Arial" w:hAnsi="Arial" w:cs="Arial"/>
          <w:i/>
          <w:iCs/>
          <w:sz w:val="22"/>
          <w:szCs w:val="22"/>
        </w:rPr>
        <w:t>d’écran</w:t>
      </w:r>
      <w:proofErr w:type="spellEnd"/>
      <w:r w:rsidRPr="00173C10">
        <w:rPr>
          <w:rFonts w:ascii="Arial" w:hAnsi="Arial" w:cs="Arial"/>
          <w:i/>
          <w:iCs/>
          <w:sz w:val="22"/>
          <w:szCs w:val="22"/>
        </w:rPr>
        <w:t xml:space="preserve"> de la documentation Swagger à http://localhost:8000/docs]</w:t>
      </w:r>
    </w:p>
    <w:p w14:paraId="480ABD79" w14:textId="77777777" w:rsidR="00375D11" w:rsidRDefault="00375D11" w:rsidP="00850A72">
      <w:pPr>
        <w:pStyle w:val="Titre2"/>
      </w:pPr>
      <w:bookmarkStart w:id="69" w:name="_Toc230332442"/>
      <w:bookmarkStart w:id="70" w:name="gestion-des-erreurs"/>
      <w:bookmarkEnd w:id="65"/>
      <w:bookmarkEnd w:id="68"/>
      <w:r>
        <w:t>1</w:t>
      </w:r>
      <w:r w:rsidR="008953A1">
        <w:t>3</w:t>
      </w:r>
      <w:r>
        <w:t>.4 Gestion des Erreurs</w:t>
      </w:r>
      <w:bookmarkEnd w:id="69"/>
    </w:p>
    <w:p w14:paraId="5F139B94"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L’API </w:t>
      </w:r>
      <w:proofErr w:type="spellStart"/>
      <w:r w:rsidRPr="00173C10">
        <w:rPr>
          <w:rFonts w:ascii="Arial" w:hAnsi="Arial" w:cs="Arial"/>
          <w:sz w:val="22"/>
          <w:szCs w:val="22"/>
        </w:rPr>
        <w:t>valide</w:t>
      </w:r>
      <w:proofErr w:type="spellEnd"/>
      <w:r w:rsidRPr="00173C10">
        <w:rPr>
          <w:rFonts w:ascii="Arial" w:hAnsi="Arial" w:cs="Arial"/>
          <w:sz w:val="22"/>
          <w:szCs w:val="22"/>
        </w:rPr>
        <w:t xml:space="preserve"> </w:t>
      </w:r>
      <w:proofErr w:type="spellStart"/>
      <w:r w:rsidRPr="00173C10">
        <w:rPr>
          <w:rFonts w:ascii="Arial" w:hAnsi="Arial" w:cs="Arial"/>
          <w:sz w:val="22"/>
          <w:szCs w:val="22"/>
        </w:rPr>
        <w:t>automatiquement</w:t>
      </w:r>
      <w:proofErr w:type="spellEnd"/>
      <w:r w:rsidRPr="00173C10">
        <w:rPr>
          <w:rFonts w:ascii="Arial" w:hAnsi="Arial" w:cs="Arial"/>
          <w:sz w:val="22"/>
          <w:szCs w:val="22"/>
        </w:rPr>
        <w:t xml:space="preserve"> </w:t>
      </w:r>
      <w:proofErr w:type="spellStart"/>
      <w:r w:rsidRPr="00173C10">
        <w:rPr>
          <w:rFonts w:ascii="Arial" w:hAnsi="Arial" w:cs="Arial"/>
          <w:sz w:val="22"/>
          <w:szCs w:val="22"/>
        </w:rPr>
        <w:t>chaque</w:t>
      </w:r>
      <w:proofErr w:type="spellEnd"/>
      <w:r w:rsidRPr="00173C10">
        <w:rPr>
          <w:rFonts w:ascii="Arial" w:hAnsi="Arial" w:cs="Arial"/>
          <w:sz w:val="22"/>
          <w:szCs w:val="22"/>
        </w:rPr>
        <w:t xml:space="preserve"> </w:t>
      </w:r>
      <w:proofErr w:type="spellStart"/>
      <w:r w:rsidRPr="00173C10">
        <w:rPr>
          <w:rFonts w:ascii="Arial" w:hAnsi="Arial" w:cs="Arial"/>
          <w:sz w:val="22"/>
          <w:szCs w:val="22"/>
        </w:rPr>
        <w:t>requête</w:t>
      </w:r>
      <w:proofErr w:type="spellEnd"/>
      <w:r w:rsidRPr="00173C10">
        <w:rPr>
          <w:rFonts w:ascii="Arial" w:hAnsi="Arial" w:cs="Arial"/>
          <w:sz w:val="22"/>
          <w:szCs w:val="22"/>
        </w:rPr>
        <w:t xml:space="preserve"> </w:t>
      </w:r>
      <w:proofErr w:type="spellStart"/>
      <w:r w:rsidRPr="00173C10">
        <w:rPr>
          <w:rFonts w:ascii="Arial" w:hAnsi="Arial" w:cs="Arial"/>
          <w:sz w:val="22"/>
          <w:szCs w:val="22"/>
        </w:rPr>
        <w:t>entrante</w:t>
      </w:r>
      <w:proofErr w:type="spellEnd"/>
      <w:r w:rsidRPr="00173C10">
        <w:rPr>
          <w:rFonts w:ascii="Arial" w:hAnsi="Arial" w:cs="Arial"/>
          <w:sz w:val="22"/>
          <w:szCs w:val="22"/>
        </w:rPr>
        <w:t xml:space="preserve">. En </w:t>
      </w:r>
      <w:proofErr w:type="spellStart"/>
      <w:r w:rsidRPr="00173C10">
        <w:rPr>
          <w:rFonts w:ascii="Arial" w:hAnsi="Arial" w:cs="Arial"/>
          <w:sz w:val="22"/>
          <w:szCs w:val="22"/>
        </w:rPr>
        <w:t>cas</w:t>
      </w:r>
      <w:proofErr w:type="spellEnd"/>
      <w:r w:rsidRPr="00173C10">
        <w:rPr>
          <w:rFonts w:ascii="Arial" w:hAnsi="Arial" w:cs="Arial"/>
          <w:sz w:val="22"/>
          <w:szCs w:val="22"/>
        </w:rPr>
        <w:t xml:space="preserve"> </w:t>
      </w:r>
      <w:proofErr w:type="spellStart"/>
      <w:r w:rsidRPr="00173C10">
        <w:rPr>
          <w:rFonts w:ascii="Arial" w:hAnsi="Arial" w:cs="Arial"/>
          <w:sz w:val="22"/>
          <w:szCs w:val="22"/>
        </w:rPr>
        <w:t>d’erreur</w:t>
      </w:r>
      <w:proofErr w:type="spellEnd"/>
      <w:r w:rsidRPr="00173C10">
        <w:rPr>
          <w:rFonts w:ascii="Arial" w:hAnsi="Arial" w:cs="Arial"/>
          <w:sz w:val="22"/>
          <w:szCs w:val="22"/>
        </w:rPr>
        <w:t xml:space="preserve">, </w:t>
      </w:r>
      <w:proofErr w:type="spellStart"/>
      <w:r w:rsidRPr="00173C10">
        <w:rPr>
          <w:rFonts w:ascii="Arial" w:hAnsi="Arial" w:cs="Arial"/>
          <w:sz w:val="22"/>
          <w:szCs w:val="22"/>
        </w:rPr>
        <w:t>elle</w:t>
      </w:r>
      <w:proofErr w:type="spellEnd"/>
      <w:r w:rsidRPr="00173C10">
        <w:rPr>
          <w:rFonts w:ascii="Arial" w:hAnsi="Arial" w:cs="Arial"/>
          <w:sz w:val="22"/>
          <w:szCs w:val="22"/>
        </w:rPr>
        <w:t xml:space="preserve"> </w:t>
      </w:r>
      <w:proofErr w:type="spellStart"/>
      <w:r w:rsidRPr="00173C10">
        <w:rPr>
          <w:rFonts w:ascii="Arial" w:hAnsi="Arial" w:cs="Arial"/>
          <w:sz w:val="22"/>
          <w:szCs w:val="22"/>
        </w:rPr>
        <w:t>retourne</w:t>
      </w:r>
      <w:proofErr w:type="spellEnd"/>
      <w:r w:rsidRPr="00173C10">
        <w:rPr>
          <w:rFonts w:ascii="Arial" w:hAnsi="Arial" w:cs="Arial"/>
          <w:sz w:val="22"/>
          <w:szCs w:val="22"/>
        </w:rPr>
        <w:t xml:space="preserve"> un code HTTP </w:t>
      </w:r>
      <w:proofErr w:type="spellStart"/>
      <w:r w:rsidRPr="00173C10">
        <w:rPr>
          <w:rFonts w:ascii="Arial" w:hAnsi="Arial" w:cs="Arial"/>
          <w:sz w:val="22"/>
          <w:szCs w:val="22"/>
        </w:rPr>
        <w:t>approprié</w:t>
      </w:r>
      <w:proofErr w:type="spellEnd"/>
      <w:r w:rsidRPr="00173C10">
        <w:rPr>
          <w:rFonts w:ascii="Arial" w:hAnsi="Arial" w:cs="Arial"/>
          <w:sz w:val="22"/>
          <w:szCs w:val="22"/>
        </w:rPr>
        <w:t xml:space="preserve"> avec un message </w:t>
      </w:r>
      <w:proofErr w:type="spellStart"/>
      <w:r w:rsidRPr="00173C10">
        <w:rPr>
          <w:rFonts w:ascii="Arial" w:hAnsi="Arial" w:cs="Arial"/>
          <w:sz w:val="22"/>
          <w:szCs w:val="22"/>
        </w:rPr>
        <w:t>explicite</w:t>
      </w:r>
      <w:proofErr w:type="spellEnd"/>
      <w:r w:rsidRPr="00173C10">
        <w:rPr>
          <w:rFonts w:ascii="Arial" w:hAnsi="Arial" w:cs="Arial"/>
          <w:sz w:val="22"/>
          <w:szCs w:val="22"/>
        </w:rPr>
        <w:t xml:space="preserve"> :</w:t>
      </w:r>
    </w:p>
    <w:tbl>
      <w:tblPr>
        <w:tblStyle w:val="TableauGrille4-Accentuation1"/>
        <w:tblW w:w="5000" w:type="pct"/>
        <w:tblLayout w:type="fixed"/>
        <w:tblLook w:val="0020" w:firstRow="1" w:lastRow="0" w:firstColumn="0" w:lastColumn="0" w:noHBand="0" w:noVBand="0"/>
      </w:tblPr>
      <w:tblGrid>
        <w:gridCol w:w="3098"/>
        <w:gridCol w:w="3099"/>
        <w:gridCol w:w="3099"/>
      </w:tblGrid>
      <w:tr w:rsidR="00375D11" w:rsidRPr="00850A72" w14:paraId="16E472F0" w14:textId="77777777" w:rsidTr="00850A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E4467B1"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 xml:space="preserve">Cas </w:t>
            </w:r>
            <w:proofErr w:type="spellStart"/>
            <w:r w:rsidRPr="00850A72">
              <w:rPr>
                <w:rFonts w:ascii="Arial" w:hAnsi="Arial" w:cs="Arial"/>
                <w:sz w:val="22"/>
                <w:szCs w:val="22"/>
              </w:rPr>
              <w:t>d’erreur</w:t>
            </w:r>
            <w:proofErr w:type="spellEnd"/>
          </w:p>
        </w:tc>
        <w:tc>
          <w:tcPr>
            <w:tcW w:w="2640" w:type="dxa"/>
          </w:tcPr>
          <w:p w14:paraId="714AAC7E" w14:textId="77777777" w:rsidR="00375D11" w:rsidRPr="00850A72" w:rsidRDefault="00375D11" w:rsidP="00BC33A2">
            <w:pPr>
              <w:pStyle w:val="Compact"/>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50A72">
              <w:rPr>
                <w:rFonts w:ascii="Arial" w:hAnsi="Arial" w:cs="Arial"/>
                <w:sz w:val="22"/>
                <w:szCs w:val="22"/>
              </w:rPr>
              <w:t>Code HTTP</w:t>
            </w:r>
          </w:p>
        </w:tc>
        <w:tc>
          <w:tcPr>
            <w:cnfStyle w:val="000010000000" w:firstRow="0" w:lastRow="0" w:firstColumn="0" w:lastColumn="0" w:oddVBand="1" w:evenVBand="0" w:oddHBand="0" w:evenHBand="0" w:firstRowFirstColumn="0" w:firstRowLastColumn="0" w:lastRowFirstColumn="0" w:lastRowLastColumn="0"/>
            <w:tcW w:w="2640" w:type="dxa"/>
          </w:tcPr>
          <w:p w14:paraId="58C84AA5" w14:textId="77777777" w:rsidR="00375D11" w:rsidRPr="00850A72" w:rsidRDefault="00375D11" w:rsidP="00BC33A2">
            <w:pPr>
              <w:pStyle w:val="Compact"/>
              <w:rPr>
                <w:rFonts w:ascii="Arial" w:hAnsi="Arial" w:cs="Arial"/>
                <w:sz w:val="22"/>
                <w:szCs w:val="22"/>
              </w:rPr>
            </w:pPr>
            <w:proofErr w:type="spellStart"/>
            <w:r w:rsidRPr="00850A72">
              <w:rPr>
                <w:rFonts w:ascii="Arial" w:hAnsi="Arial" w:cs="Arial"/>
                <w:sz w:val="22"/>
                <w:szCs w:val="22"/>
              </w:rPr>
              <w:t>Exemple</w:t>
            </w:r>
            <w:proofErr w:type="spellEnd"/>
            <w:r w:rsidRPr="00850A72">
              <w:rPr>
                <w:rFonts w:ascii="Arial" w:hAnsi="Arial" w:cs="Arial"/>
                <w:sz w:val="22"/>
                <w:szCs w:val="22"/>
              </w:rPr>
              <w:t xml:space="preserve"> de message</w:t>
            </w:r>
          </w:p>
        </w:tc>
      </w:tr>
      <w:tr w:rsidR="00375D11" w:rsidRPr="00850A72" w14:paraId="1D5BF6F6" w14:textId="77777777" w:rsidTr="00850A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51A103E"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 xml:space="preserve">Champ </w:t>
            </w:r>
            <w:proofErr w:type="spellStart"/>
            <w:r w:rsidRPr="00850A72">
              <w:rPr>
                <w:rFonts w:ascii="Arial" w:hAnsi="Arial" w:cs="Arial"/>
                <w:sz w:val="22"/>
                <w:szCs w:val="22"/>
              </w:rPr>
              <w:t>manquant</w:t>
            </w:r>
            <w:proofErr w:type="spellEnd"/>
          </w:p>
        </w:tc>
        <w:tc>
          <w:tcPr>
            <w:tcW w:w="2640" w:type="dxa"/>
          </w:tcPr>
          <w:p w14:paraId="63EDF70F" w14:textId="77777777" w:rsidR="00375D11" w:rsidRPr="00850A72" w:rsidRDefault="00375D1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0A72">
              <w:rPr>
                <w:rFonts w:ascii="Arial" w:hAnsi="Arial" w:cs="Arial"/>
                <w:sz w:val="22"/>
                <w:szCs w:val="22"/>
              </w:rPr>
              <w:t>422</w:t>
            </w:r>
          </w:p>
        </w:tc>
        <w:tc>
          <w:tcPr>
            <w:cnfStyle w:val="000010000000" w:firstRow="0" w:lastRow="0" w:firstColumn="0" w:lastColumn="0" w:oddVBand="1" w:evenVBand="0" w:oddHBand="0" w:evenHBand="0" w:firstRowFirstColumn="0" w:firstRowLastColumn="0" w:lastRowFirstColumn="0" w:lastRowLastColumn="0"/>
            <w:tcW w:w="2640" w:type="dxa"/>
          </w:tcPr>
          <w:p w14:paraId="3B2BE0CD"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gramStart"/>
            <w:r w:rsidRPr="00850A72">
              <w:rPr>
                <w:rFonts w:ascii="Arial" w:hAnsi="Arial" w:cs="Arial"/>
                <w:sz w:val="22"/>
                <w:szCs w:val="22"/>
              </w:rPr>
              <w:t>field</w:t>
            </w:r>
            <w:proofErr w:type="gramEnd"/>
            <w:r w:rsidRPr="00850A72">
              <w:rPr>
                <w:rFonts w:ascii="Arial" w:hAnsi="Arial" w:cs="Arial"/>
                <w:sz w:val="22"/>
                <w:szCs w:val="22"/>
              </w:rPr>
              <w:t xml:space="preserve"> required”</w:t>
            </w:r>
          </w:p>
        </w:tc>
      </w:tr>
      <w:tr w:rsidR="00375D11" w:rsidRPr="00850A72" w14:paraId="23DA5AC3" w14:textId="77777777" w:rsidTr="00850A72">
        <w:tc>
          <w:tcPr>
            <w:cnfStyle w:val="000010000000" w:firstRow="0" w:lastRow="0" w:firstColumn="0" w:lastColumn="0" w:oddVBand="1" w:evenVBand="0" w:oddHBand="0" w:evenHBand="0" w:firstRowFirstColumn="0" w:firstRowLastColumn="0" w:lastRowFirstColumn="0" w:lastRowLastColumn="0"/>
            <w:tcW w:w="2640" w:type="dxa"/>
          </w:tcPr>
          <w:p w14:paraId="6C1DF0B7"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 xml:space="preserve">Type incorrect (ex. age </w:t>
            </w:r>
            <w:proofErr w:type="spellStart"/>
            <w:r w:rsidRPr="00850A72">
              <w:rPr>
                <w:rFonts w:ascii="Arial" w:hAnsi="Arial" w:cs="Arial"/>
                <w:sz w:val="22"/>
                <w:szCs w:val="22"/>
              </w:rPr>
              <w:t>en</w:t>
            </w:r>
            <w:proofErr w:type="spellEnd"/>
            <w:r w:rsidRPr="00850A72">
              <w:rPr>
                <w:rFonts w:ascii="Arial" w:hAnsi="Arial" w:cs="Arial"/>
                <w:sz w:val="22"/>
                <w:szCs w:val="22"/>
              </w:rPr>
              <w:t xml:space="preserve"> string)</w:t>
            </w:r>
          </w:p>
        </w:tc>
        <w:tc>
          <w:tcPr>
            <w:tcW w:w="2640" w:type="dxa"/>
          </w:tcPr>
          <w:p w14:paraId="53A882E8" w14:textId="77777777" w:rsidR="00375D11" w:rsidRPr="00850A72" w:rsidRDefault="00375D1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50A72">
              <w:rPr>
                <w:rFonts w:ascii="Arial" w:hAnsi="Arial" w:cs="Arial"/>
                <w:sz w:val="22"/>
                <w:szCs w:val="22"/>
              </w:rPr>
              <w:t>422</w:t>
            </w:r>
          </w:p>
        </w:tc>
        <w:tc>
          <w:tcPr>
            <w:cnfStyle w:val="000010000000" w:firstRow="0" w:lastRow="0" w:firstColumn="0" w:lastColumn="0" w:oddVBand="1" w:evenVBand="0" w:oddHBand="0" w:evenHBand="0" w:firstRowFirstColumn="0" w:firstRowLastColumn="0" w:lastRowFirstColumn="0" w:lastRowLastColumn="0"/>
            <w:tcW w:w="2640" w:type="dxa"/>
          </w:tcPr>
          <w:p w14:paraId="02B2E3D0"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gramStart"/>
            <w:r w:rsidRPr="00850A72">
              <w:rPr>
                <w:rFonts w:ascii="Arial" w:hAnsi="Arial" w:cs="Arial"/>
                <w:sz w:val="22"/>
                <w:szCs w:val="22"/>
              </w:rPr>
              <w:t>value</w:t>
            </w:r>
            <w:proofErr w:type="gramEnd"/>
            <w:r w:rsidRPr="00850A72">
              <w:rPr>
                <w:rFonts w:ascii="Arial" w:hAnsi="Arial" w:cs="Arial"/>
                <w:sz w:val="22"/>
                <w:szCs w:val="22"/>
              </w:rPr>
              <w:t xml:space="preserve"> is not a valid integer”</w:t>
            </w:r>
          </w:p>
        </w:tc>
      </w:tr>
      <w:tr w:rsidR="00375D11" w:rsidRPr="00850A72" w14:paraId="54788F8B" w14:textId="77777777" w:rsidTr="00850A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AD8A72A"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Valeur hors plage (ex. age = 150)</w:t>
            </w:r>
          </w:p>
        </w:tc>
        <w:tc>
          <w:tcPr>
            <w:tcW w:w="2640" w:type="dxa"/>
          </w:tcPr>
          <w:p w14:paraId="3491A2D7" w14:textId="77777777" w:rsidR="00375D11" w:rsidRPr="00850A72" w:rsidRDefault="00375D1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0A72">
              <w:rPr>
                <w:rFonts w:ascii="Arial" w:hAnsi="Arial" w:cs="Arial"/>
                <w:sz w:val="22"/>
                <w:szCs w:val="22"/>
              </w:rPr>
              <w:t>422</w:t>
            </w:r>
          </w:p>
        </w:tc>
        <w:tc>
          <w:tcPr>
            <w:cnfStyle w:val="000010000000" w:firstRow="0" w:lastRow="0" w:firstColumn="0" w:lastColumn="0" w:oddVBand="1" w:evenVBand="0" w:oddHBand="0" w:evenHBand="0" w:firstRowFirstColumn="0" w:firstRowLastColumn="0" w:lastRowFirstColumn="0" w:lastRowLastColumn="0"/>
            <w:tcW w:w="2640" w:type="dxa"/>
          </w:tcPr>
          <w:p w14:paraId="5220EEDE"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gramStart"/>
            <w:r w:rsidRPr="00850A72">
              <w:rPr>
                <w:rFonts w:ascii="Arial" w:hAnsi="Arial" w:cs="Arial"/>
                <w:sz w:val="22"/>
                <w:szCs w:val="22"/>
              </w:rPr>
              <w:t>age</w:t>
            </w:r>
            <w:proofErr w:type="gramEnd"/>
            <w:r w:rsidRPr="00850A72">
              <w:rPr>
                <w:rFonts w:ascii="Arial" w:hAnsi="Arial" w:cs="Arial"/>
                <w:sz w:val="22"/>
                <w:szCs w:val="22"/>
              </w:rPr>
              <w:t xml:space="preserve"> doit </w:t>
            </w:r>
            <w:proofErr w:type="spellStart"/>
            <w:r w:rsidRPr="00850A72">
              <w:rPr>
                <w:rFonts w:ascii="Arial" w:hAnsi="Arial" w:cs="Arial"/>
                <w:sz w:val="22"/>
                <w:szCs w:val="22"/>
              </w:rPr>
              <w:t>être</w:t>
            </w:r>
            <w:proofErr w:type="spellEnd"/>
            <w:r w:rsidRPr="00850A72">
              <w:rPr>
                <w:rFonts w:ascii="Arial" w:hAnsi="Arial" w:cs="Arial"/>
                <w:sz w:val="22"/>
                <w:szCs w:val="22"/>
              </w:rPr>
              <w:t xml:space="preserve"> </w:t>
            </w:r>
            <w:proofErr w:type="spellStart"/>
            <w:r w:rsidRPr="00850A72">
              <w:rPr>
                <w:rFonts w:ascii="Arial" w:hAnsi="Arial" w:cs="Arial"/>
                <w:sz w:val="22"/>
                <w:szCs w:val="22"/>
              </w:rPr>
              <w:t>inférieur</w:t>
            </w:r>
            <w:proofErr w:type="spellEnd"/>
            <w:r w:rsidRPr="00850A72">
              <w:rPr>
                <w:rFonts w:ascii="Arial" w:hAnsi="Arial" w:cs="Arial"/>
                <w:sz w:val="22"/>
                <w:szCs w:val="22"/>
              </w:rPr>
              <w:t xml:space="preserve"> </w:t>
            </w:r>
            <w:proofErr w:type="spellStart"/>
            <w:r w:rsidRPr="00850A72">
              <w:rPr>
                <w:rFonts w:ascii="Arial" w:hAnsi="Arial" w:cs="Arial"/>
                <w:sz w:val="22"/>
                <w:szCs w:val="22"/>
              </w:rPr>
              <w:t>ou</w:t>
            </w:r>
            <w:proofErr w:type="spellEnd"/>
            <w:r w:rsidRPr="00850A72">
              <w:rPr>
                <w:rFonts w:ascii="Arial" w:hAnsi="Arial" w:cs="Arial"/>
                <w:sz w:val="22"/>
                <w:szCs w:val="22"/>
              </w:rPr>
              <w:t xml:space="preserve"> </w:t>
            </w:r>
            <w:proofErr w:type="spellStart"/>
            <w:r w:rsidRPr="00850A72">
              <w:rPr>
                <w:rFonts w:ascii="Arial" w:hAnsi="Arial" w:cs="Arial"/>
                <w:sz w:val="22"/>
                <w:szCs w:val="22"/>
              </w:rPr>
              <w:t>égal</w:t>
            </w:r>
            <w:proofErr w:type="spellEnd"/>
            <w:r w:rsidRPr="00850A72">
              <w:rPr>
                <w:rFonts w:ascii="Arial" w:hAnsi="Arial" w:cs="Arial"/>
                <w:sz w:val="22"/>
                <w:szCs w:val="22"/>
              </w:rPr>
              <w:t xml:space="preserve"> à 100”</w:t>
            </w:r>
          </w:p>
        </w:tc>
      </w:tr>
      <w:tr w:rsidR="00375D11" w:rsidRPr="00850A72" w14:paraId="6B2C4D64" w14:textId="77777777" w:rsidTr="00850A72">
        <w:tc>
          <w:tcPr>
            <w:cnfStyle w:val="000010000000" w:firstRow="0" w:lastRow="0" w:firstColumn="0" w:lastColumn="0" w:oddVBand="1" w:evenVBand="0" w:oddHBand="0" w:evenHBand="0" w:firstRowFirstColumn="0" w:firstRowLastColumn="0" w:lastRowFirstColumn="0" w:lastRowLastColumn="0"/>
            <w:tcW w:w="2640" w:type="dxa"/>
          </w:tcPr>
          <w:p w14:paraId="3027999E" w14:textId="77777777" w:rsidR="00375D11" w:rsidRPr="00850A72" w:rsidRDefault="00375D11" w:rsidP="00BC33A2">
            <w:pPr>
              <w:pStyle w:val="Compact"/>
              <w:rPr>
                <w:rFonts w:ascii="Arial" w:hAnsi="Arial" w:cs="Arial"/>
                <w:sz w:val="22"/>
                <w:szCs w:val="22"/>
              </w:rPr>
            </w:pPr>
            <w:proofErr w:type="spellStart"/>
            <w:r w:rsidRPr="00850A72">
              <w:rPr>
                <w:rFonts w:ascii="Arial" w:hAnsi="Arial" w:cs="Arial"/>
                <w:sz w:val="22"/>
                <w:szCs w:val="22"/>
              </w:rPr>
              <w:t>Modalité</w:t>
            </w:r>
            <w:proofErr w:type="spellEnd"/>
            <w:r w:rsidRPr="00850A72">
              <w:rPr>
                <w:rFonts w:ascii="Arial" w:hAnsi="Arial" w:cs="Arial"/>
                <w:sz w:val="22"/>
                <w:szCs w:val="22"/>
              </w:rPr>
              <w:t xml:space="preserve"> </w:t>
            </w:r>
            <w:proofErr w:type="spellStart"/>
            <w:r w:rsidRPr="00850A72">
              <w:rPr>
                <w:rFonts w:ascii="Arial" w:hAnsi="Arial" w:cs="Arial"/>
                <w:sz w:val="22"/>
                <w:szCs w:val="22"/>
              </w:rPr>
              <w:t>invalide</w:t>
            </w:r>
            <w:proofErr w:type="spellEnd"/>
            <w:r w:rsidRPr="00850A72">
              <w:rPr>
                <w:rFonts w:ascii="Arial" w:hAnsi="Arial" w:cs="Arial"/>
                <w:sz w:val="22"/>
                <w:szCs w:val="22"/>
              </w:rPr>
              <w:t xml:space="preserve"> (ex. gender = “X”)</w:t>
            </w:r>
          </w:p>
        </w:tc>
        <w:tc>
          <w:tcPr>
            <w:tcW w:w="2640" w:type="dxa"/>
          </w:tcPr>
          <w:p w14:paraId="7A3D1F3B" w14:textId="77777777" w:rsidR="00375D11" w:rsidRPr="00850A72" w:rsidRDefault="00375D1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50A72">
              <w:rPr>
                <w:rFonts w:ascii="Arial" w:hAnsi="Arial" w:cs="Arial"/>
                <w:sz w:val="22"/>
                <w:szCs w:val="22"/>
              </w:rPr>
              <w:t>422</w:t>
            </w:r>
          </w:p>
        </w:tc>
        <w:tc>
          <w:tcPr>
            <w:cnfStyle w:val="000010000000" w:firstRow="0" w:lastRow="0" w:firstColumn="0" w:lastColumn="0" w:oddVBand="1" w:evenVBand="0" w:oddHBand="0" w:evenHBand="0" w:firstRowFirstColumn="0" w:firstRowLastColumn="0" w:lastRowFirstColumn="0" w:lastRowLastColumn="0"/>
            <w:tcW w:w="2640" w:type="dxa"/>
          </w:tcPr>
          <w:p w14:paraId="15E41CA9"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gramStart"/>
            <w:r w:rsidRPr="00850A72">
              <w:rPr>
                <w:rFonts w:ascii="Arial" w:hAnsi="Arial" w:cs="Arial"/>
                <w:sz w:val="22"/>
                <w:szCs w:val="22"/>
              </w:rPr>
              <w:t>gender</w:t>
            </w:r>
            <w:proofErr w:type="gramEnd"/>
            <w:r w:rsidRPr="00850A72">
              <w:rPr>
                <w:rFonts w:ascii="Arial" w:hAnsi="Arial" w:cs="Arial"/>
                <w:sz w:val="22"/>
                <w:szCs w:val="22"/>
              </w:rPr>
              <w:t xml:space="preserve"> doit </w:t>
            </w:r>
            <w:proofErr w:type="spellStart"/>
            <w:r w:rsidRPr="00850A72">
              <w:rPr>
                <w:rFonts w:ascii="Arial" w:hAnsi="Arial" w:cs="Arial"/>
                <w:sz w:val="22"/>
                <w:szCs w:val="22"/>
              </w:rPr>
              <w:t>être</w:t>
            </w:r>
            <w:proofErr w:type="spellEnd"/>
            <w:r w:rsidRPr="00850A72">
              <w:rPr>
                <w:rFonts w:ascii="Arial" w:hAnsi="Arial" w:cs="Arial"/>
                <w:sz w:val="22"/>
                <w:szCs w:val="22"/>
              </w:rPr>
              <w:t xml:space="preserve"> </w:t>
            </w:r>
            <w:proofErr w:type="spellStart"/>
            <w:r w:rsidRPr="00850A72">
              <w:rPr>
                <w:rFonts w:ascii="Arial" w:hAnsi="Arial" w:cs="Arial"/>
                <w:sz w:val="22"/>
                <w:szCs w:val="22"/>
              </w:rPr>
              <w:t>parmi</w:t>
            </w:r>
            <w:proofErr w:type="spellEnd"/>
            <w:r w:rsidRPr="00850A72">
              <w:rPr>
                <w:rFonts w:ascii="Arial" w:hAnsi="Arial" w:cs="Arial"/>
                <w:sz w:val="22"/>
                <w:szCs w:val="22"/>
              </w:rPr>
              <w:t xml:space="preserve"> Male, Female”</w:t>
            </w:r>
          </w:p>
        </w:tc>
      </w:tr>
      <w:tr w:rsidR="00375D11" w:rsidRPr="00850A72" w14:paraId="45AB6061" w14:textId="77777777" w:rsidTr="00850A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DA1F8E8" w14:textId="77777777" w:rsidR="00375D11" w:rsidRPr="00850A72" w:rsidRDefault="00375D11" w:rsidP="00BC33A2">
            <w:pPr>
              <w:pStyle w:val="Compact"/>
              <w:rPr>
                <w:rFonts w:ascii="Arial" w:hAnsi="Arial" w:cs="Arial"/>
                <w:sz w:val="22"/>
                <w:szCs w:val="22"/>
              </w:rPr>
            </w:pPr>
            <w:proofErr w:type="spellStart"/>
            <w:r w:rsidRPr="00850A72">
              <w:rPr>
                <w:rFonts w:ascii="Arial" w:hAnsi="Arial" w:cs="Arial"/>
                <w:sz w:val="22"/>
                <w:szCs w:val="22"/>
              </w:rPr>
              <w:t>Modèle</w:t>
            </w:r>
            <w:proofErr w:type="spellEnd"/>
            <w:r w:rsidRPr="00850A72">
              <w:rPr>
                <w:rFonts w:ascii="Arial" w:hAnsi="Arial" w:cs="Arial"/>
                <w:sz w:val="22"/>
                <w:szCs w:val="22"/>
              </w:rPr>
              <w:t xml:space="preserve"> inexistant</w:t>
            </w:r>
          </w:p>
        </w:tc>
        <w:tc>
          <w:tcPr>
            <w:tcW w:w="2640" w:type="dxa"/>
          </w:tcPr>
          <w:p w14:paraId="69D68E42" w14:textId="77777777" w:rsidR="00375D11" w:rsidRPr="00850A72" w:rsidRDefault="00375D11" w:rsidP="00BC33A2">
            <w:pPr>
              <w:pStyle w:val="Comp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50A72">
              <w:rPr>
                <w:rFonts w:ascii="Arial" w:hAnsi="Arial" w:cs="Arial"/>
                <w:sz w:val="22"/>
                <w:szCs w:val="22"/>
              </w:rPr>
              <w:t>404</w:t>
            </w:r>
          </w:p>
        </w:tc>
        <w:tc>
          <w:tcPr>
            <w:cnfStyle w:val="000010000000" w:firstRow="0" w:lastRow="0" w:firstColumn="0" w:lastColumn="0" w:oddVBand="1" w:evenVBand="0" w:oddHBand="0" w:evenHBand="0" w:firstRowFirstColumn="0" w:firstRowLastColumn="0" w:lastRowFirstColumn="0" w:lastRowLastColumn="0"/>
            <w:tcW w:w="2640" w:type="dxa"/>
          </w:tcPr>
          <w:p w14:paraId="671C59BC"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spellStart"/>
            <w:r w:rsidRPr="00850A72">
              <w:rPr>
                <w:rFonts w:ascii="Arial" w:hAnsi="Arial" w:cs="Arial"/>
                <w:sz w:val="22"/>
                <w:szCs w:val="22"/>
              </w:rPr>
              <w:t>Modèle</w:t>
            </w:r>
            <w:proofErr w:type="spellEnd"/>
            <w:r w:rsidRPr="00850A72">
              <w:rPr>
                <w:rFonts w:ascii="Arial" w:hAnsi="Arial" w:cs="Arial"/>
                <w:sz w:val="22"/>
                <w:szCs w:val="22"/>
              </w:rPr>
              <w:t xml:space="preserve"> ‘</w:t>
            </w:r>
            <w:proofErr w:type="spellStart"/>
            <w:r w:rsidRPr="00850A72">
              <w:rPr>
                <w:rFonts w:ascii="Arial" w:hAnsi="Arial" w:cs="Arial"/>
                <w:sz w:val="22"/>
                <w:szCs w:val="22"/>
              </w:rPr>
              <w:t>xyz</w:t>
            </w:r>
            <w:proofErr w:type="spellEnd"/>
            <w:r w:rsidRPr="00850A72">
              <w:rPr>
                <w:rFonts w:ascii="Arial" w:hAnsi="Arial" w:cs="Arial"/>
                <w:sz w:val="22"/>
                <w:szCs w:val="22"/>
              </w:rPr>
              <w:t>’ introuvable”</w:t>
            </w:r>
          </w:p>
        </w:tc>
      </w:tr>
      <w:tr w:rsidR="00375D11" w:rsidRPr="00850A72" w14:paraId="00BFAF1B" w14:textId="77777777" w:rsidTr="00850A72">
        <w:tc>
          <w:tcPr>
            <w:cnfStyle w:val="000010000000" w:firstRow="0" w:lastRow="0" w:firstColumn="0" w:lastColumn="0" w:oddVBand="1" w:evenVBand="0" w:oddHBand="0" w:evenHBand="0" w:firstRowFirstColumn="0" w:firstRowLastColumn="0" w:lastRowFirstColumn="0" w:lastRowLastColumn="0"/>
            <w:tcW w:w="2640" w:type="dxa"/>
          </w:tcPr>
          <w:p w14:paraId="5A9D5655" w14:textId="77777777" w:rsidR="00375D11" w:rsidRPr="00850A72" w:rsidRDefault="00375D11" w:rsidP="00BC33A2">
            <w:pPr>
              <w:pStyle w:val="Compact"/>
              <w:rPr>
                <w:rFonts w:ascii="Arial" w:hAnsi="Arial" w:cs="Arial"/>
                <w:sz w:val="22"/>
                <w:szCs w:val="22"/>
              </w:rPr>
            </w:pPr>
            <w:proofErr w:type="spellStart"/>
            <w:r w:rsidRPr="00850A72">
              <w:rPr>
                <w:rFonts w:ascii="Arial" w:hAnsi="Arial" w:cs="Arial"/>
                <w:sz w:val="22"/>
                <w:szCs w:val="22"/>
              </w:rPr>
              <w:t>Erreur</w:t>
            </w:r>
            <w:proofErr w:type="spellEnd"/>
            <w:r w:rsidRPr="00850A72">
              <w:rPr>
                <w:rFonts w:ascii="Arial" w:hAnsi="Arial" w:cs="Arial"/>
                <w:sz w:val="22"/>
                <w:szCs w:val="22"/>
              </w:rPr>
              <w:t xml:space="preserve"> interne du </w:t>
            </w:r>
            <w:proofErr w:type="spellStart"/>
            <w:r w:rsidRPr="00850A72">
              <w:rPr>
                <w:rFonts w:ascii="Arial" w:hAnsi="Arial" w:cs="Arial"/>
                <w:sz w:val="22"/>
                <w:szCs w:val="22"/>
              </w:rPr>
              <w:t>modèle</w:t>
            </w:r>
            <w:proofErr w:type="spellEnd"/>
          </w:p>
        </w:tc>
        <w:tc>
          <w:tcPr>
            <w:tcW w:w="2640" w:type="dxa"/>
          </w:tcPr>
          <w:p w14:paraId="6105E6B3" w14:textId="77777777" w:rsidR="00375D11" w:rsidRPr="00850A72" w:rsidRDefault="00375D11" w:rsidP="00BC33A2">
            <w:pPr>
              <w:pStyle w:val="Comp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850A72">
              <w:rPr>
                <w:rFonts w:ascii="Arial" w:hAnsi="Arial" w:cs="Arial"/>
                <w:sz w:val="22"/>
                <w:szCs w:val="22"/>
              </w:rPr>
              <w:t>500</w:t>
            </w:r>
          </w:p>
        </w:tc>
        <w:tc>
          <w:tcPr>
            <w:cnfStyle w:val="000010000000" w:firstRow="0" w:lastRow="0" w:firstColumn="0" w:lastColumn="0" w:oddVBand="1" w:evenVBand="0" w:oddHBand="0" w:evenHBand="0" w:firstRowFirstColumn="0" w:firstRowLastColumn="0" w:lastRowFirstColumn="0" w:lastRowLastColumn="0"/>
            <w:tcW w:w="2640" w:type="dxa"/>
          </w:tcPr>
          <w:p w14:paraId="3A70497A" w14:textId="77777777" w:rsidR="00375D11" w:rsidRPr="00850A72" w:rsidRDefault="00375D11" w:rsidP="00BC33A2">
            <w:pPr>
              <w:pStyle w:val="Compact"/>
              <w:rPr>
                <w:rFonts w:ascii="Arial" w:hAnsi="Arial" w:cs="Arial"/>
                <w:sz w:val="22"/>
                <w:szCs w:val="22"/>
              </w:rPr>
            </w:pPr>
            <w:r w:rsidRPr="00850A72">
              <w:rPr>
                <w:rFonts w:ascii="Arial" w:hAnsi="Arial" w:cs="Arial"/>
                <w:sz w:val="22"/>
                <w:szCs w:val="22"/>
              </w:rPr>
              <w:t>“</w:t>
            </w:r>
            <w:proofErr w:type="spellStart"/>
            <w:r w:rsidRPr="00850A72">
              <w:rPr>
                <w:rFonts w:ascii="Arial" w:hAnsi="Arial" w:cs="Arial"/>
                <w:sz w:val="22"/>
                <w:szCs w:val="22"/>
              </w:rPr>
              <w:t>Erreur</w:t>
            </w:r>
            <w:proofErr w:type="spellEnd"/>
            <w:r w:rsidRPr="00850A72">
              <w:rPr>
                <w:rFonts w:ascii="Arial" w:hAnsi="Arial" w:cs="Arial"/>
                <w:sz w:val="22"/>
                <w:szCs w:val="22"/>
              </w:rPr>
              <w:t xml:space="preserve"> </w:t>
            </w:r>
            <w:proofErr w:type="spellStart"/>
            <w:r w:rsidRPr="00850A72">
              <w:rPr>
                <w:rFonts w:ascii="Arial" w:hAnsi="Arial" w:cs="Arial"/>
                <w:sz w:val="22"/>
                <w:szCs w:val="22"/>
              </w:rPr>
              <w:t>lors</w:t>
            </w:r>
            <w:proofErr w:type="spellEnd"/>
            <w:r w:rsidRPr="00850A72">
              <w:rPr>
                <w:rFonts w:ascii="Arial" w:hAnsi="Arial" w:cs="Arial"/>
                <w:sz w:val="22"/>
                <w:szCs w:val="22"/>
              </w:rPr>
              <w:t xml:space="preserve"> de la </w:t>
            </w:r>
            <w:proofErr w:type="spellStart"/>
            <w:r w:rsidRPr="00850A72">
              <w:rPr>
                <w:rFonts w:ascii="Arial" w:hAnsi="Arial" w:cs="Arial"/>
                <w:sz w:val="22"/>
                <w:szCs w:val="22"/>
              </w:rPr>
              <w:t>prédiction</w:t>
            </w:r>
            <w:proofErr w:type="spellEnd"/>
            <w:r w:rsidRPr="00850A72">
              <w:rPr>
                <w:rFonts w:ascii="Arial" w:hAnsi="Arial" w:cs="Arial"/>
                <w:sz w:val="22"/>
                <w:szCs w:val="22"/>
              </w:rPr>
              <w:t>”</w:t>
            </w:r>
          </w:p>
        </w:tc>
      </w:tr>
    </w:tbl>
    <w:p w14:paraId="54AD53DB" w14:textId="77777777" w:rsidR="00375D11" w:rsidRDefault="00375D11" w:rsidP="00173C10">
      <w:pPr>
        <w:pStyle w:val="Titre2"/>
      </w:pPr>
      <w:bookmarkStart w:id="71" w:name="_Toc230332443"/>
      <w:bookmarkStart w:id="72" w:name="architecture-front-api-modèle"/>
      <w:bookmarkEnd w:id="70"/>
      <w:r>
        <w:lastRenderedPageBreak/>
        <w:t>1</w:t>
      </w:r>
      <w:r w:rsidR="008953A1">
        <w:t>3</w:t>
      </w:r>
      <w:r>
        <w:t>.5 Architecture Front / API / Modèle</w:t>
      </w:r>
      <w:bookmarkEnd w:id="71"/>
    </w:p>
    <w:p w14:paraId="1876E97B" w14:textId="77777777" w:rsidR="00375D11" w:rsidRPr="00173C10" w:rsidRDefault="00375D11" w:rsidP="00375D11">
      <w:pPr>
        <w:pStyle w:val="FirstParagraph"/>
        <w:rPr>
          <w:rFonts w:ascii="Arial" w:hAnsi="Arial" w:cs="Arial"/>
          <w:sz w:val="22"/>
          <w:szCs w:val="22"/>
        </w:rPr>
      </w:pPr>
      <w:proofErr w:type="spellStart"/>
      <w:r w:rsidRPr="00173C10">
        <w:rPr>
          <w:rFonts w:ascii="Arial" w:hAnsi="Arial" w:cs="Arial"/>
          <w:sz w:val="22"/>
          <w:szCs w:val="22"/>
        </w:rPr>
        <w:t>L’architecture</w:t>
      </w:r>
      <w:proofErr w:type="spellEnd"/>
      <w:r w:rsidRPr="00173C10">
        <w:rPr>
          <w:rFonts w:ascii="Arial" w:hAnsi="Arial" w:cs="Arial"/>
          <w:sz w:val="22"/>
          <w:szCs w:val="22"/>
        </w:rPr>
        <w:t xml:space="preserve"> finale </w:t>
      </w:r>
      <w:proofErr w:type="spellStart"/>
      <w:r w:rsidRPr="00173C10">
        <w:rPr>
          <w:rFonts w:ascii="Arial" w:hAnsi="Arial" w:cs="Arial"/>
          <w:sz w:val="22"/>
          <w:szCs w:val="22"/>
        </w:rPr>
        <w:t>respecte</w:t>
      </w:r>
      <w:proofErr w:type="spellEnd"/>
      <w:r w:rsidRPr="00173C10">
        <w:rPr>
          <w:rFonts w:ascii="Arial" w:hAnsi="Arial" w:cs="Arial"/>
          <w:sz w:val="22"/>
          <w:szCs w:val="22"/>
        </w:rPr>
        <w:t xml:space="preserve"> la </w:t>
      </w:r>
      <w:proofErr w:type="spellStart"/>
      <w:r w:rsidRPr="00173C10">
        <w:rPr>
          <w:rFonts w:ascii="Arial" w:hAnsi="Arial" w:cs="Arial"/>
          <w:sz w:val="22"/>
          <w:szCs w:val="22"/>
        </w:rPr>
        <w:t>séparation</w:t>
      </w:r>
      <w:proofErr w:type="spellEnd"/>
      <w:r w:rsidRPr="00173C10">
        <w:rPr>
          <w:rFonts w:ascii="Arial" w:hAnsi="Arial" w:cs="Arial"/>
          <w:sz w:val="22"/>
          <w:szCs w:val="22"/>
        </w:rPr>
        <w:t xml:space="preserve"> des </w:t>
      </w:r>
      <w:proofErr w:type="spellStart"/>
      <w:r w:rsidRPr="00173C10">
        <w:rPr>
          <w:rFonts w:ascii="Arial" w:hAnsi="Arial" w:cs="Arial"/>
          <w:sz w:val="22"/>
          <w:szCs w:val="22"/>
        </w:rPr>
        <w:t>responsabilités</w:t>
      </w:r>
      <w:proofErr w:type="spellEnd"/>
      <w:r w:rsidRPr="00173C10">
        <w:rPr>
          <w:rFonts w:ascii="Arial" w:hAnsi="Arial" w:cs="Arial"/>
          <w:sz w:val="22"/>
          <w:szCs w:val="22"/>
        </w:rPr>
        <w:t xml:space="preserve"> </w:t>
      </w:r>
      <w:proofErr w:type="spellStart"/>
      <w:r w:rsidRPr="00173C10">
        <w:rPr>
          <w:rFonts w:ascii="Arial" w:hAnsi="Arial" w:cs="Arial"/>
          <w:sz w:val="22"/>
          <w:szCs w:val="22"/>
        </w:rPr>
        <w:t>recommandée</w:t>
      </w:r>
      <w:proofErr w:type="spellEnd"/>
      <w:r w:rsidRPr="00173C10">
        <w:rPr>
          <w:rFonts w:ascii="Arial" w:hAnsi="Arial" w:cs="Arial"/>
          <w:sz w:val="22"/>
          <w:szCs w:val="22"/>
        </w:rPr>
        <w:t xml:space="preserve"> par le cahier des charges :</w:t>
      </w:r>
    </w:p>
    <w:p w14:paraId="24E7C85C" w14:textId="77777777" w:rsidR="00375D11" w:rsidRPr="00173C10" w:rsidRDefault="00375D11" w:rsidP="00375D11">
      <w:pPr>
        <w:pStyle w:val="SourceCode"/>
        <w:rPr>
          <w:rFonts w:ascii="Arial" w:hAnsi="Arial"/>
          <w:szCs w:val="22"/>
        </w:rPr>
      </w:pPr>
      <w:r w:rsidRPr="00173C10">
        <w:rPr>
          <w:rStyle w:val="VerbatimChar"/>
          <w:rFonts w:ascii="Arial" w:hAnsi="Arial"/>
          <w:szCs w:val="22"/>
        </w:rPr>
        <w:t>Utilisateur métier</w:t>
      </w:r>
      <w:r w:rsidRPr="00173C10">
        <w:rPr>
          <w:rFonts w:ascii="Arial" w:hAnsi="Arial"/>
          <w:szCs w:val="22"/>
        </w:rPr>
        <w:br/>
      </w:r>
      <w:r w:rsidRPr="00173C10">
        <w:rPr>
          <w:rStyle w:val="VerbatimChar"/>
          <w:rFonts w:ascii="Arial" w:hAnsi="Arial"/>
          <w:szCs w:val="22"/>
        </w:rPr>
        <w:t xml:space="preserve">      |</w:t>
      </w:r>
      <w:r w:rsidRPr="00173C10">
        <w:rPr>
          <w:rFonts w:ascii="Arial" w:hAnsi="Arial"/>
          <w:szCs w:val="22"/>
        </w:rPr>
        <w:br/>
      </w:r>
      <w:r w:rsidRPr="00173C10">
        <w:rPr>
          <w:rStyle w:val="VerbatimChar"/>
          <w:rFonts w:ascii="Arial" w:hAnsi="Arial"/>
          <w:szCs w:val="22"/>
        </w:rPr>
        <w:t xml:space="preserve">      v</w:t>
      </w:r>
      <w:r w:rsidRPr="00173C10">
        <w:rPr>
          <w:rFonts w:ascii="Arial" w:hAnsi="Arial"/>
          <w:szCs w:val="22"/>
        </w:rPr>
        <w:br/>
      </w:r>
      <w:r w:rsidRPr="00173C10">
        <w:rPr>
          <w:rStyle w:val="VerbatimChar"/>
          <w:rFonts w:ascii="Arial" w:hAnsi="Arial"/>
          <w:szCs w:val="22"/>
        </w:rPr>
        <w:t xml:space="preserve">Dashboard </w:t>
      </w:r>
      <w:proofErr w:type="spellStart"/>
      <w:r w:rsidRPr="00173C10">
        <w:rPr>
          <w:rStyle w:val="VerbatimChar"/>
          <w:rFonts w:ascii="Arial" w:hAnsi="Arial"/>
          <w:szCs w:val="22"/>
        </w:rPr>
        <w:t>Streamlit</w:t>
      </w:r>
      <w:proofErr w:type="spellEnd"/>
      <w:r w:rsidRPr="00173C10">
        <w:rPr>
          <w:rStyle w:val="VerbatimChar"/>
          <w:rFonts w:ascii="Arial" w:hAnsi="Arial"/>
          <w:szCs w:val="22"/>
        </w:rPr>
        <w:t xml:space="preserve">  (couche présentation)</w:t>
      </w:r>
      <w:r w:rsidRPr="00173C10">
        <w:rPr>
          <w:rFonts w:ascii="Arial" w:hAnsi="Arial"/>
          <w:szCs w:val="22"/>
        </w:rPr>
        <w:br/>
      </w:r>
      <w:r w:rsidRPr="00173C10">
        <w:rPr>
          <w:rStyle w:val="VerbatimChar"/>
          <w:rFonts w:ascii="Arial" w:hAnsi="Arial"/>
          <w:szCs w:val="22"/>
        </w:rPr>
        <w:t xml:space="preserve">      |</w:t>
      </w:r>
      <w:r w:rsidRPr="00173C10">
        <w:rPr>
          <w:rFonts w:ascii="Arial" w:hAnsi="Arial"/>
          <w:szCs w:val="22"/>
        </w:rPr>
        <w:br/>
      </w:r>
      <w:r w:rsidRPr="00173C10">
        <w:rPr>
          <w:rStyle w:val="VerbatimChar"/>
          <w:rFonts w:ascii="Arial" w:hAnsi="Arial"/>
          <w:szCs w:val="22"/>
        </w:rPr>
        <w:t xml:space="preserve">      | HTTP POST /</w:t>
      </w:r>
      <w:proofErr w:type="spellStart"/>
      <w:r w:rsidRPr="00173C10">
        <w:rPr>
          <w:rStyle w:val="VerbatimChar"/>
          <w:rFonts w:ascii="Arial" w:hAnsi="Arial"/>
          <w:szCs w:val="22"/>
        </w:rPr>
        <w:t>predict</w:t>
      </w:r>
      <w:proofErr w:type="spellEnd"/>
      <w:r w:rsidRPr="00173C10">
        <w:rPr>
          <w:rFonts w:ascii="Arial" w:hAnsi="Arial"/>
          <w:szCs w:val="22"/>
        </w:rPr>
        <w:br/>
      </w:r>
      <w:r w:rsidRPr="00173C10">
        <w:rPr>
          <w:rStyle w:val="VerbatimChar"/>
          <w:rFonts w:ascii="Arial" w:hAnsi="Arial"/>
          <w:szCs w:val="22"/>
        </w:rPr>
        <w:t xml:space="preserve">      v</w:t>
      </w:r>
      <w:r w:rsidRPr="00173C10">
        <w:rPr>
          <w:rFonts w:ascii="Arial" w:hAnsi="Arial"/>
          <w:szCs w:val="22"/>
        </w:rPr>
        <w:br/>
      </w:r>
      <w:r w:rsidRPr="00173C10">
        <w:rPr>
          <w:rStyle w:val="VerbatimChar"/>
          <w:rFonts w:ascii="Arial" w:hAnsi="Arial"/>
          <w:szCs w:val="22"/>
        </w:rPr>
        <w:t xml:space="preserve">API </w:t>
      </w:r>
      <w:proofErr w:type="spellStart"/>
      <w:r w:rsidRPr="00173C10">
        <w:rPr>
          <w:rStyle w:val="VerbatimChar"/>
          <w:rFonts w:ascii="Arial" w:hAnsi="Arial"/>
          <w:szCs w:val="22"/>
        </w:rPr>
        <w:t>FastAPI</w:t>
      </w:r>
      <w:proofErr w:type="spellEnd"/>
      <w:r w:rsidRPr="00173C10">
        <w:rPr>
          <w:rStyle w:val="VerbatimChar"/>
          <w:rFonts w:ascii="Arial" w:hAnsi="Arial"/>
          <w:szCs w:val="22"/>
        </w:rPr>
        <w:t xml:space="preserve">          (couche service / inférence)</w:t>
      </w:r>
      <w:r w:rsidRPr="00173C10">
        <w:rPr>
          <w:rFonts w:ascii="Arial" w:hAnsi="Arial"/>
          <w:szCs w:val="22"/>
        </w:rPr>
        <w:br/>
      </w:r>
      <w:r w:rsidRPr="00173C10">
        <w:rPr>
          <w:rStyle w:val="VerbatimChar"/>
          <w:rFonts w:ascii="Arial" w:hAnsi="Arial"/>
          <w:szCs w:val="22"/>
        </w:rPr>
        <w:t xml:space="preserve">      |</w:t>
      </w:r>
      <w:r w:rsidRPr="00173C10">
        <w:rPr>
          <w:rFonts w:ascii="Arial" w:hAnsi="Arial"/>
          <w:szCs w:val="22"/>
        </w:rPr>
        <w:br/>
      </w:r>
      <w:r w:rsidRPr="00173C10">
        <w:rPr>
          <w:rStyle w:val="VerbatimChar"/>
          <w:rFonts w:ascii="Arial" w:hAnsi="Arial"/>
          <w:szCs w:val="22"/>
        </w:rPr>
        <w:t xml:space="preserve">      | </w:t>
      </w:r>
      <w:proofErr w:type="spellStart"/>
      <w:r w:rsidRPr="00173C10">
        <w:rPr>
          <w:rStyle w:val="VerbatimChar"/>
          <w:rFonts w:ascii="Arial" w:hAnsi="Arial"/>
          <w:szCs w:val="22"/>
        </w:rPr>
        <w:t>joblib.load</w:t>
      </w:r>
      <w:proofErr w:type="spellEnd"/>
      <w:r w:rsidRPr="00173C10">
        <w:rPr>
          <w:rStyle w:val="VerbatimChar"/>
          <w:rFonts w:ascii="Arial" w:hAnsi="Arial"/>
          <w:szCs w:val="22"/>
        </w:rPr>
        <w:t>()</w:t>
      </w:r>
      <w:r w:rsidRPr="00173C10">
        <w:rPr>
          <w:rFonts w:ascii="Arial" w:hAnsi="Arial"/>
          <w:szCs w:val="22"/>
        </w:rPr>
        <w:br/>
      </w:r>
      <w:r w:rsidRPr="00173C10">
        <w:rPr>
          <w:rStyle w:val="VerbatimChar"/>
          <w:rFonts w:ascii="Arial" w:hAnsi="Arial"/>
          <w:szCs w:val="22"/>
        </w:rPr>
        <w:t xml:space="preserve">      v</w:t>
      </w:r>
      <w:r w:rsidRPr="00173C10">
        <w:rPr>
          <w:rFonts w:ascii="Arial" w:hAnsi="Arial"/>
          <w:szCs w:val="22"/>
        </w:rPr>
        <w:br/>
      </w:r>
      <w:r w:rsidRPr="00173C10">
        <w:rPr>
          <w:rStyle w:val="VerbatimChar"/>
          <w:rFonts w:ascii="Arial" w:hAnsi="Arial"/>
          <w:szCs w:val="22"/>
        </w:rPr>
        <w:t>Modèle sérialisé     (</w:t>
      </w:r>
      <w:proofErr w:type="spellStart"/>
      <w:r w:rsidRPr="00173C10">
        <w:rPr>
          <w:rStyle w:val="VerbatimChar"/>
          <w:rFonts w:ascii="Arial" w:hAnsi="Arial"/>
          <w:szCs w:val="22"/>
        </w:rPr>
        <w:t>models</w:t>
      </w:r>
      <w:proofErr w:type="spellEnd"/>
      <w:r w:rsidRPr="00173C10">
        <w:rPr>
          <w:rStyle w:val="VerbatimChar"/>
          <w:rFonts w:ascii="Arial" w:hAnsi="Arial"/>
          <w:szCs w:val="22"/>
        </w:rPr>
        <w:t>/</w:t>
      </w:r>
      <w:proofErr w:type="spellStart"/>
      <w:r w:rsidRPr="00173C10">
        <w:rPr>
          <w:rStyle w:val="VerbatimChar"/>
          <w:rFonts w:ascii="Arial" w:hAnsi="Arial"/>
          <w:szCs w:val="22"/>
        </w:rPr>
        <w:t>gradient_boosting.pkl</w:t>
      </w:r>
      <w:proofErr w:type="spellEnd"/>
      <w:r w:rsidRPr="00173C10">
        <w:rPr>
          <w:rStyle w:val="VerbatimChar"/>
          <w:rFonts w:ascii="Arial" w:hAnsi="Arial"/>
          <w:szCs w:val="22"/>
        </w:rPr>
        <w:t>)</w:t>
      </w:r>
    </w:p>
    <w:p w14:paraId="6AFE3F7F" w14:textId="77777777" w:rsidR="00375D11" w:rsidRPr="00173C10" w:rsidRDefault="00375D11" w:rsidP="00375D11">
      <w:pPr>
        <w:pStyle w:val="FirstParagraph"/>
        <w:rPr>
          <w:rFonts w:ascii="Arial" w:hAnsi="Arial" w:cs="Arial"/>
          <w:sz w:val="22"/>
          <w:szCs w:val="22"/>
        </w:rPr>
      </w:pPr>
      <w:r w:rsidRPr="00173C10">
        <w:rPr>
          <w:rFonts w:ascii="Arial" w:hAnsi="Arial" w:cs="Arial"/>
          <w:sz w:val="22"/>
          <w:szCs w:val="22"/>
        </w:rPr>
        <w:t xml:space="preserve">Cette architecture </w:t>
      </w:r>
      <w:proofErr w:type="spellStart"/>
      <w:r w:rsidRPr="00173C10">
        <w:rPr>
          <w:rFonts w:ascii="Arial" w:hAnsi="Arial" w:cs="Arial"/>
          <w:sz w:val="22"/>
          <w:szCs w:val="22"/>
        </w:rPr>
        <w:t>permet</w:t>
      </w:r>
      <w:proofErr w:type="spellEnd"/>
      <w:r w:rsidRPr="00173C10">
        <w:rPr>
          <w:rFonts w:ascii="Arial" w:hAnsi="Arial" w:cs="Arial"/>
          <w:sz w:val="22"/>
          <w:szCs w:val="22"/>
        </w:rPr>
        <w:t xml:space="preserve"> de faire </w:t>
      </w:r>
      <w:proofErr w:type="spellStart"/>
      <w:r w:rsidRPr="00173C10">
        <w:rPr>
          <w:rFonts w:ascii="Arial" w:hAnsi="Arial" w:cs="Arial"/>
          <w:sz w:val="22"/>
          <w:szCs w:val="22"/>
        </w:rPr>
        <w:t>évoluer</w:t>
      </w:r>
      <w:proofErr w:type="spellEnd"/>
      <w:r w:rsidRPr="00173C10">
        <w:rPr>
          <w:rFonts w:ascii="Arial" w:hAnsi="Arial" w:cs="Arial"/>
          <w:sz w:val="22"/>
          <w:szCs w:val="22"/>
        </w:rPr>
        <w:t xml:space="preserve"> </w:t>
      </w:r>
      <w:proofErr w:type="spellStart"/>
      <w:r w:rsidRPr="00173C10">
        <w:rPr>
          <w:rFonts w:ascii="Arial" w:hAnsi="Arial" w:cs="Arial"/>
          <w:sz w:val="22"/>
          <w:szCs w:val="22"/>
        </w:rPr>
        <w:t>chaque</w:t>
      </w:r>
      <w:proofErr w:type="spellEnd"/>
      <w:r w:rsidRPr="00173C10">
        <w:rPr>
          <w:rFonts w:ascii="Arial" w:hAnsi="Arial" w:cs="Arial"/>
          <w:sz w:val="22"/>
          <w:szCs w:val="22"/>
        </w:rPr>
        <w:t xml:space="preserve"> </w:t>
      </w:r>
      <w:proofErr w:type="spellStart"/>
      <w:r w:rsidRPr="00173C10">
        <w:rPr>
          <w:rFonts w:ascii="Arial" w:hAnsi="Arial" w:cs="Arial"/>
          <w:sz w:val="22"/>
          <w:szCs w:val="22"/>
        </w:rPr>
        <w:t>composant</w:t>
      </w:r>
      <w:proofErr w:type="spellEnd"/>
      <w:r w:rsidRPr="00173C10">
        <w:rPr>
          <w:rFonts w:ascii="Arial" w:hAnsi="Arial" w:cs="Arial"/>
          <w:sz w:val="22"/>
          <w:szCs w:val="22"/>
        </w:rPr>
        <w:t xml:space="preserve"> </w:t>
      </w:r>
      <w:proofErr w:type="spellStart"/>
      <w:r w:rsidRPr="00173C10">
        <w:rPr>
          <w:rFonts w:ascii="Arial" w:hAnsi="Arial" w:cs="Arial"/>
          <w:sz w:val="22"/>
          <w:szCs w:val="22"/>
        </w:rPr>
        <w:t>indépendamment</w:t>
      </w:r>
      <w:proofErr w:type="spellEnd"/>
      <w:r w:rsidRPr="00173C10">
        <w:rPr>
          <w:rFonts w:ascii="Arial" w:hAnsi="Arial" w:cs="Arial"/>
          <w:sz w:val="22"/>
          <w:szCs w:val="22"/>
        </w:rPr>
        <w:t xml:space="preserve"> : le </w:t>
      </w:r>
      <w:proofErr w:type="spellStart"/>
      <w:r w:rsidRPr="00173C10">
        <w:rPr>
          <w:rFonts w:ascii="Arial" w:hAnsi="Arial" w:cs="Arial"/>
          <w:sz w:val="22"/>
          <w:szCs w:val="22"/>
        </w:rPr>
        <w:t>modèle</w:t>
      </w:r>
      <w:proofErr w:type="spellEnd"/>
      <w:r w:rsidRPr="00173C10">
        <w:rPr>
          <w:rFonts w:ascii="Arial" w:hAnsi="Arial" w:cs="Arial"/>
          <w:sz w:val="22"/>
          <w:szCs w:val="22"/>
        </w:rPr>
        <w:t xml:space="preserve"> </w:t>
      </w:r>
      <w:proofErr w:type="spellStart"/>
      <w:r w:rsidRPr="00173C10">
        <w:rPr>
          <w:rFonts w:ascii="Arial" w:hAnsi="Arial" w:cs="Arial"/>
          <w:sz w:val="22"/>
          <w:szCs w:val="22"/>
        </w:rPr>
        <w:t>peut</w:t>
      </w:r>
      <w:proofErr w:type="spellEnd"/>
      <w:r w:rsidRPr="00173C10">
        <w:rPr>
          <w:rFonts w:ascii="Arial" w:hAnsi="Arial" w:cs="Arial"/>
          <w:sz w:val="22"/>
          <w:szCs w:val="22"/>
        </w:rPr>
        <w:t xml:space="preserve"> </w:t>
      </w:r>
      <w:proofErr w:type="spellStart"/>
      <w:r w:rsidRPr="00173C10">
        <w:rPr>
          <w:rFonts w:ascii="Arial" w:hAnsi="Arial" w:cs="Arial"/>
          <w:sz w:val="22"/>
          <w:szCs w:val="22"/>
        </w:rPr>
        <w:t>être</w:t>
      </w:r>
      <w:proofErr w:type="spellEnd"/>
      <w:r w:rsidRPr="00173C10">
        <w:rPr>
          <w:rFonts w:ascii="Arial" w:hAnsi="Arial" w:cs="Arial"/>
          <w:sz w:val="22"/>
          <w:szCs w:val="22"/>
        </w:rPr>
        <w:t xml:space="preserve"> </w:t>
      </w:r>
      <w:proofErr w:type="spellStart"/>
      <w:r w:rsidRPr="00173C10">
        <w:rPr>
          <w:rFonts w:ascii="Arial" w:hAnsi="Arial" w:cs="Arial"/>
          <w:sz w:val="22"/>
          <w:szCs w:val="22"/>
        </w:rPr>
        <w:t>remplacé</w:t>
      </w:r>
      <w:proofErr w:type="spellEnd"/>
      <w:r w:rsidRPr="00173C10">
        <w:rPr>
          <w:rFonts w:ascii="Arial" w:hAnsi="Arial" w:cs="Arial"/>
          <w:sz w:val="22"/>
          <w:szCs w:val="22"/>
        </w:rPr>
        <w:t xml:space="preserve"> sans modifier le dashboard, et </w:t>
      </w:r>
      <w:proofErr w:type="spellStart"/>
      <w:r w:rsidRPr="00173C10">
        <w:rPr>
          <w:rFonts w:ascii="Arial" w:hAnsi="Arial" w:cs="Arial"/>
          <w:sz w:val="22"/>
          <w:szCs w:val="22"/>
        </w:rPr>
        <w:t>l’API</w:t>
      </w:r>
      <w:proofErr w:type="spellEnd"/>
      <w:r w:rsidRPr="00173C10">
        <w:rPr>
          <w:rFonts w:ascii="Arial" w:hAnsi="Arial" w:cs="Arial"/>
          <w:sz w:val="22"/>
          <w:szCs w:val="22"/>
        </w:rPr>
        <w:t xml:space="preserve"> </w:t>
      </w:r>
      <w:proofErr w:type="spellStart"/>
      <w:r w:rsidRPr="00173C10">
        <w:rPr>
          <w:rFonts w:ascii="Arial" w:hAnsi="Arial" w:cs="Arial"/>
          <w:sz w:val="22"/>
          <w:szCs w:val="22"/>
        </w:rPr>
        <w:t>peut</w:t>
      </w:r>
      <w:proofErr w:type="spellEnd"/>
      <w:r w:rsidRPr="00173C10">
        <w:rPr>
          <w:rFonts w:ascii="Arial" w:hAnsi="Arial" w:cs="Arial"/>
          <w:sz w:val="22"/>
          <w:szCs w:val="22"/>
        </w:rPr>
        <w:t xml:space="preserve"> </w:t>
      </w:r>
      <w:proofErr w:type="spellStart"/>
      <w:r w:rsidRPr="00173C10">
        <w:rPr>
          <w:rFonts w:ascii="Arial" w:hAnsi="Arial" w:cs="Arial"/>
          <w:sz w:val="22"/>
          <w:szCs w:val="22"/>
        </w:rPr>
        <w:t>être</w:t>
      </w:r>
      <w:proofErr w:type="spellEnd"/>
      <w:r w:rsidRPr="00173C10">
        <w:rPr>
          <w:rFonts w:ascii="Arial" w:hAnsi="Arial" w:cs="Arial"/>
          <w:sz w:val="22"/>
          <w:szCs w:val="22"/>
        </w:rPr>
        <w:t xml:space="preserve"> </w:t>
      </w:r>
      <w:proofErr w:type="spellStart"/>
      <w:r w:rsidRPr="00173C10">
        <w:rPr>
          <w:rFonts w:ascii="Arial" w:hAnsi="Arial" w:cs="Arial"/>
          <w:sz w:val="22"/>
          <w:szCs w:val="22"/>
        </w:rPr>
        <w:t>interrogée</w:t>
      </w:r>
      <w:proofErr w:type="spellEnd"/>
      <w:r w:rsidRPr="00173C10">
        <w:rPr>
          <w:rFonts w:ascii="Arial" w:hAnsi="Arial" w:cs="Arial"/>
          <w:sz w:val="22"/>
          <w:szCs w:val="22"/>
        </w:rPr>
        <w:t xml:space="preserve"> par </w:t>
      </w:r>
      <w:proofErr w:type="spellStart"/>
      <w:r w:rsidRPr="00173C10">
        <w:rPr>
          <w:rFonts w:ascii="Arial" w:hAnsi="Arial" w:cs="Arial"/>
          <w:sz w:val="22"/>
          <w:szCs w:val="22"/>
        </w:rPr>
        <w:t>d’autres</w:t>
      </w:r>
      <w:proofErr w:type="spellEnd"/>
      <w:r w:rsidRPr="00173C10">
        <w:rPr>
          <w:rFonts w:ascii="Arial" w:hAnsi="Arial" w:cs="Arial"/>
          <w:sz w:val="22"/>
          <w:szCs w:val="22"/>
        </w:rPr>
        <w:t xml:space="preserve"> </w:t>
      </w:r>
      <w:proofErr w:type="spellStart"/>
      <w:r w:rsidRPr="00173C10">
        <w:rPr>
          <w:rFonts w:ascii="Arial" w:hAnsi="Arial" w:cs="Arial"/>
          <w:sz w:val="22"/>
          <w:szCs w:val="22"/>
        </w:rPr>
        <w:t>systèmes</w:t>
      </w:r>
      <w:proofErr w:type="spellEnd"/>
      <w:r w:rsidRPr="00173C10">
        <w:rPr>
          <w:rFonts w:ascii="Arial" w:hAnsi="Arial" w:cs="Arial"/>
          <w:sz w:val="22"/>
          <w:szCs w:val="22"/>
        </w:rPr>
        <w:t xml:space="preserve"> sans passer par le dashboard.</w:t>
      </w:r>
    </w:p>
    <w:bookmarkEnd w:id="59"/>
    <w:bookmarkEnd w:id="72"/>
    <w:p w14:paraId="36D6CF51" w14:textId="77777777" w:rsidR="00375D11" w:rsidRPr="00761BF2" w:rsidRDefault="00375D11">
      <w:pPr>
        <w:pBdr>
          <w:bottom w:val="single" w:sz="4" w:space="1" w:color="CCCCCC"/>
        </w:pBdr>
        <w:spacing w:before="120" w:after="120"/>
      </w:pPr>
    </w:p>
    <w:p w14:paraId="69DC2AB8" w14:textId="77777777" w:rsidR="004F5930" w:rsidRPr="00761BF2" w:rsidRDefault="00000000">
      <w:pPr>
        <w:pStyle w:val="Titre1"/>
        <w:pBdr>
          <w:bottom w:val="single" w:sz="6" w:space="4" w:color="2E75B6"/>
        </w:pBdr>
      </w:pPr>
      <w:bookmarkStart w:id="73" w:name="_Toc230332444"/>
      <w:r w:rsidRPr="00761BF2">
        <w:t>1</w:t>
      </w:r>
      <w:r w:rsidR="00375D11">
        <w:t>4</w:t>
      </w:r>
      <w:r w:rsidRPr="00761BF2">
        <w:t>. Résultats et Tests de Démonstration</w:t>
      </w:r>
      <w:bookmarkEnd w:id="73"/>
    </w:p>
    <w:p w14:paraId="3E5FBBF2" w14:textId="77777777" w:rsidR="004F5930" w:rsidRPr="00761BF2" w:rsidRDefault="00000000">
      <w:pPr>
        <w:pStyle w:val="Titre2"/>
      </w:pPr>
      <w:bookmarkStart w:id="74" w:name="_Toc230332445"/>
      <w:r w:rsidRPr="00761BF2">
        <w:t>1</w:t>
      </w:r>
      <w:r w:rsidR="00375D11">
        <w:t>4</w:t>
      </w:r>
      <w:r w:rsidRPr="00761BF2">
        <w:t>.1 Scénario 1 — Profil Client à Faible Risque</w:t>
      </w:r>
      <w:bookmarkEnd w:id="74"/>
    </w:p>
    <w:p w14:paraId="79BA0A5A"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5930" w:rsidRPr="00761BF2" w14:paraId="364F3C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2C1DEC" w14:textId="77777777" w:rsidR="004F5930" w:rsidRPr="00761BF2" w:rsidRDefault="00000000">
            <w:proofErr w:type="spellStart"/>
            <w:proofErr w:type="gramStart"/>
            <w:r w:rsidRPr="00761BF2">
              <w:rPr>
                <w:color w:val="2C2C2C"/>
                <w:sz w:val="18"/>
                <w:szCs w:val="18"/>
              </w:rPr>
              <w:t>age</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84D0E8" w14:textId="77777777" w:rsidR="004F5930" w:rsidRPr="00761BF2" w:rsidRDefault="00000000">
            <w:r w:rsidRPr="00761BF2">
              <w:rPr>
                <w:color w:val="2C2C2C"/>
                <w:sz w:val="18"/>
                <w:szCs w:val="18"/>
              </w:rPr>
              <w:t>4</w:t>
            </w:r>
            <w:r w:rsidR="005D6BBE">
              <w:rPr>
                <w:color w:val="2C2C2C"/>
                <w:sz w:val="18"/>
                <w:szCs w:val="18"/>
              </w:rPr>
              <w:t>0</w:t>
            </w:r>
          </w:p>
        </w:tc>
      </w:tr>
      <w:tr w:rsidR="004F5930" w:rsidRPr="00761BF2" w14:paraId="465462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25354" w14:textId="77777777" w:rsidR="004F5930" w:rsidRPr="00761BF2" w:rsidRDefault="00000000">
            <w:proofErr w:type="spellStart"/>
            <w:proofErr w:type="gramStart"/>
            <w:r w:rsidRPr="00761BF2">
              <w:rPr>
                <w:color w:val="2C2C2C"/>
                <w:sz w:val="18"/>
                <w:szCs w:val="18"/>
              </w:rPr>
              <w:t>tenure</w:t>
            </w:r>
            <w:proofErr w:type="gramEnd"/>
            <w:r w:rsidRPr="00761BF2">
              <w:rPr>
                <w:color w:val="2C2C2C"/>
                <w:sz w:val="18"/>
                <w:szCs w:val="18"/>
              </w:rPr>
              <w:t>_months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38C91" w14:textId="77777777" w:rsidR="004F5930" w:rsidRPr="00761BF2" w:rsidRDefault="005D6BBE">
            <w:r>
              <w:t>56</w:t>
            </w:r>
          </w:p>
        </w:tc>
      </w:tr>
      <w:tr w:rsidR="004F5930" w:rsidRPr="00761BF2" w14:paraId="2B2F57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4E0212" w14:textId="77777777" w:rsidR="004F5930" w:rsidRPr="00761BF2" w:rsidRDefault="00000000">
            <w:proofErr w:type="spellStart"/>
            <w:proofErr w:type="gramStart"/>
            <w:r w:rsidRPr="00761BF2">
              <w:rPr>
                <w:color w:val="2C2C2C"/>
                <w:sz w:val="18"/>
                <w:szCs w:val="18"/>
              </w:rPr>
              <w:t>monthly</w:t>
            </w:r>
            <w:proofErr w:type="gramEnd"/>
            <w:r w:rsidRPr="00761BF2">
              <w:rPr>
                <w:color w:val="2C2C2C"/>
                <w:sz w:val="18"/>
                <w:szCs w:val="18"/>
              </w:rPr>
              <w:t>_fee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B22B2F" w14:textId="77777777" w:rsidR="004F5930" w:rsidRPr="00761BF2" w:rsidRDefault="005D6BBE">
            <w:r>
              <w:rPr>
                <w:color w:val="2C2C2C"/>
                <w:sz w:val="18"/>
                <w:szCs w:val="18"/>
              </w:rPr>
              <w:t>10</w:t>
            </w:r>
            <w:r w:rsidRPr="00761BF2">
              <w:rPr>
                <w:color w:val="2C2C2C"/>
                <w:sz w:val="18"/>
                <w:szCs w:val="18"/>
              </w:rPr>
              <w:t xml:space="preserve"> €</w:t>
            </w:r>
          </w:p>
        </w:tc>
      </w:tr>
      <w:tr w:rsidR="005D6BBE" w:rsidRPr="00761BF2" w14:paraId="6F31E0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4A45BA" w14:textId="77777777" w:rsidR="005D6BBE" w:rsidRPr="00761BF2" w:rsidRDefault="005D6BBE">
            <w:pPr>
              <w:rPr>
                <w:color w:val="2C2C2C"/>
                <w:sz w:val="18"/>
                <w:szCs w:val="18"/>
              </w:rPr>
            </w:pPr>
            <w:proofErr w:type="spellStart"/>
            <w:proofErr w:type="gramStart"/>
            <w:r w:rsidRPr="005D6BBE">
              <w:rPr>
                <w:sz w:val="18"/>
                <w:szCs w:val="18"/>
              </w:rPr>
              <w:t>total</w:t>
            </w:r>
            <w:proofErr w:type="gramEnd"/>
            <w:r w:rsidRPr="005D6BBE">
              <w:rPr>
                <w:sz w:val="18"/>
                <w:szCs w:val="18"/>
              </w:rPr>
              <w:t>_revenue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61C0E6" w14:textId="77777777" w:rsidR="005D6BBE" w:rsidRDefault="005D6BBE">
            <w:pPr>
              <w:rPr>
                <w:color w:val="2C2C2C"/>
                <w:sz w:val="18"/>
                <w:szCs w:val="18"/>
              </w:rPr>
            </w:pPr>
            <w:r w:rsidRPr="005D6BBE">
              <w:rPr>
                <w:sz w:val="18"/>
                <w:szCs w:val="18"/>
              </w:rPr>
              <w:t>560 €</w:t>
            </w:r>
          </w:p>
        </w:tc>
      </w:tr>
      <w:tr w:rsidR="004F5930" w:rsidRPr="00761BF2" w14:paraId="3E6FF5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47633" w14:textId="77777777" w:rsidR="004F5930" w:rsidRPr="00761BF2" w:rsidRDefault="00000000">
            <w:proofErr w:type="spellStart"/>
            <w:proofErr w:type="gramStart"/>
            <w:r w:rsidRPr="00761BF2">
              <w:rPr>
                <w:color w:val="2C2C2C"/>
                <w:sz w:val="18"/>
                <w:szCs w:val="18"/>
              </w:rPr>
              <w:t>payment</w:t>
            </w:r>
            <w:proofErr w:type="gramEnd"/>
            <w:r w:rsidRPr="00761BF2">
              <w:rPr>
                <w:color w:val="2C2C2C"/>
                <w:sz w:val="18"/>
                <w:szCs w:val="18"/>
              </w:rPr>
              <w:t>_failures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76DE5" w14:textId="77777777" w:rsidR="004F5930" w:rsidRPr="00761BF2" w:rsidRDefault="00000000">
            <w:r w:rsidRPr="00761BF2">
              <w:rPr>
                <w:color w:val="2C2C2C"/>
                <w:sz w:val="18"/>
                <w:szCs w:val="18"/>
              </w:rPr>
              <w:t>0</w:t>
            </w:r>
          </w:p>
        </w:tc>
      </w:tr>
      <w:tr w:rsidR="004F5930" w:rsidRPr="00761BF2" w14:paraId="562565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2C4317" w14:textId="77777777" w:rsidR="004F5930" w:rsidRPr="00761BF2" w:rsidRDefault="00000000">
            <w:proofErr w:type="spellStart"/>
            <w:proofErr w:type="gramStart"/>
            <w:r w:rsidRPr="00761BF2">
              <w:rPr>
                <w:color w:val="2C2C2C"/>
                <w:sz w:val="18"/>
                <w:szCs w:val="18"/>
              </w:rPr>
              <w:t>nps</w:t>
            </w:r>
            <w:proofErr w:type="gramEnd"/>
            <w:r w:rsidRPr="00761BF2">
              <w:rPr>
                <w:color w:val="2C2C2C"/>
                <w:sz w:val="18"/>
                <w:szCs w:val="18"/>
              </w:rPr>
              <w:t>_score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16C8E3" w14:textId="77777777" w:rsidR="004F5930" w:rsidRPr="00761BF2" w:rsidRDefault="005D6BBE">
            <w:r w:rsidRPr="005D6BBE">
              <w:rPr>
                <w:sz w:val="18"/>
                <w:szCs w:val="18"/>
              </w:rPr>
              <w:t>8</w:t>
            </w:r>
          </w:p>
        </w:tc>
      </w:tr>
      <w:tr w:rsidR="004F5930" w:rsidRPr="00761BF2" w14:paraId="18BFD3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EA822" w14:textId="77777777" w:rsidR="004F5930" w:rsidRPr="00761BF2" w:rsidRDefault="00000000">
            <w:proofErr w:type="spellStart"/>
            <w:proofErr w:type="gramStart"/>
            <w:r w:rsidRPr="00761BF2">
              <w:rPr>
                <w:color w:val="2C2C2C"/>
                <w:sz w:val="18"/>
                <w:szCs w:val="18"/>
              </w:rPr>
              <w:t>support</w:t>
            </w:r>
            <w:proofErr w:type="gramEnd"/>
            <w:r w:rsidRPr="00761BF2">
              <w:rPr>
                <w:color w:val="2C2C2C"/>
                <w:sz w:val="18"/>
                <w:szCs w:val="18"/>
              </w:rPr>
              <w:t>_tickets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51191" w14:textId="77777777" w:rsidR="004F5930" w:rsidRPr="00761BF2" w:rsidRDefault="005D6BBE">
            <w:r w:rsidRPr="005D6BBE">
              <w:rPr>
                <w:sz w:val="18"/>
                <w:szCs w:val="18"/>
              </w:rPr>
              <w:t>1</w:t>
            </w:r>
          </w:p>
        </w:tc>
      </w:tr>
      <w:tr w:rsidR="005D6BBE" w:rsidRPr="00761BF2" w14:paraId="49877C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6182F" w14:textId="77777777" w:rsidR="005D6BBE" w:rsidRPr="00761BF2" w:rsidRDefault="005D6BBE">
            <w:pPr>
              <w:rPr>
                <w:color w:val="2C2C2C"/>
                <w:sz w:val="18"/>
                <w:szCs w:val="18"/>
              </w:rPr>
            </w:pPr>
            <w:proofErr w:type="spellStart"/>
            <w:proofErr w:type="gramStart"/>
            <w:r w:rsidRPr="005D6BBE">
              <w:rPr>
                <w:sz w:val="18"/>
                <w:szCs w:val="18"/>
              </w:rPr>
              <w:t>avg</w:t>
            </w:r>
            <w:proofErr w:type="gramEnd"/>
            <w:r w:rsidRPr="005D6BBE">
              <w:rPr>
                <w:sz w:val="18"/>
                <w:szCs w:val="18"/>
              </w:rPr>
              <w:t>_session_time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A6F94" w14:textId="77777777" w:rsidR="005D6BBE" w:rsidRDefault="005D6BBE">
            <w:r w:rsidRPr="005D6BBE">
              <w:rPr>
                <w:sz w:val="18"/>
                <w:szCs w:val="18"/>
              </w:rPr>
              <w:t>38 min</w:t>
            </w:r>
          </w:p>
        </w:tc>
      </w:tr>
      <w:tr w:rsidR="004F5930" w:rsidRPr="00761BF2" w14:paraId="4B29FF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D042D2" w14:textId="77777777" w:rsidR="004F5930" w:rsidRPr="00761BF2" w:rsidRDefault="00000000">
            <w:proofErr w:type="spellStart"/>
            <w:proofErr w:type="gramStart"/>
            <w:r w:rsidRPr="00761BF2">
              <w:rPr>
                <w:color w:val="2C2C2C"/>
                <w:sz w:val="18"/>
                <w:szCs w:val="18"/>
              </w:rPr>
              <w:t>monthly</w:t>
            </w:r>
            <w:proofErr w:type="gramEnd"/>
            <w:r w:rsidRPr="00761BF2">
              <w:rPr>
                <w:color w:val="2C2C2C"/>
                <w:sz w:val="18"/>
                <w:szCs w:val="18"/>
              </w:rPr>
              <w:t>_logins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A0715D" w14:textId="77777777" w:rsidR="004F5930" w:rsidRPr="00761BF2" w:rsidRDefault="005D6BBE">
            <w:r w:rsidRPr="005D6BBE">
              <w:rPr>
                <w:sz w:val="18"/>
                <w:szCs w:val="18"/>
              </w:rPr>
              <w:t>44</w:t>
            </w:r>
          </w:p>
        </w:tc>
      </w:tr>
      <w:tr w:rsidR="004F5930" w:rsidRPr="00761BF2" w14:paraId="65B5DB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74372" w14:textId="77777777" w:rsidR="004F5930" w:rsidRPr="00761BF2" w:rsidRDefault="00000000">
            <w:proofErr w:type="spellStart"/>
            <w:proofErr w:type="gramStart"/>
            <w:r w:rsidRPr="00761BF2">
              <w:rPr>
                <w:color w:val="2C2C2C"/>
                <w:sz w:val="18"/>
                <w:szCs w:val="18"/>
              </w:rPr>
              <w:t>contract</w:t>
            </w:r>
            <w:proofErr w:type="gramEnd"/>
            <w:r w:rsidRPr="00761BF2">
              <w:rPr>
                <w:color w:val="2C2C2C"/>
                <w:sz w:val="18"/>
                <w:szCs w:val="18"/>
              </w:rPr>
              <w:t>_type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33505" w14:textId="77777777" w:rsidR="004F5930" w:rsidRPr="00761BF2" w:rsidRDefault="005D6BBE">
            <w:proofErr w:type="spellStart"/>
            <w:r w:rsidRPr="005D6BBE">
              <w:rPr>
                <w:sz w:val="18"/>
                <w:szCs w:val="18"/>
              </w:rPr>
              <w:t>Monthly</w:t>
            </w:r>
            <w:proofErr w:type="spellEnd"/>
          </w:p>
        </w:tc>
      </w:tr>
      <w:tr w:rsidR="005D6BBE" w:rsidRPr="00761BF2" w14:paraId="0E8351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0900F" w14:textId="77777777" w:rsidR="005D6BBE" w:rsidRPr="00761BF2" w:rsidRDefault="005D6BBE">
            <w:pPr>
              <w:rPr>
                <w:color w:val="2C2C2C"/>
                <w:sz w:val="18"/>
                <w:szCs w:val="18"/>
              </w:rPr>
            </w:pPr>
            <w:proofErr w:type="spellStart"/>
            <w:proofErr w:type="gramStart"/>
            <w:r w:rsidRPr="005D6BBE">
              <w:rPr>
                <w:sz w:val="18"/>
                <w:szCs w:val="18"/>
              </w:rPr>
              <w:t>gender</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3543D" w14:textId="77777777" w:rsidR="005D6BBE" w:rsidRDefault="005D6BBE">
            <w:proofErr w:type="spellStart"/>
            <w:r w:rsidRPr="005D6BBE">
              <w:rPr>
                <w:sz w:val="18"/>
                <w:szCs w:val="18"/>
              </w:rPr>
              <w:t>Female</w:t>
            </w:r>
            <w:proofErr w:type="spellEnd"/>
          </w:p>
        </w:tc>
      </w:tr>
      <w:tr w:rsidR="005D6BBE" w:rsidRPr="00761BF2" w14:paraId="44C3C7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00E95" w14:textId="77777777" w:rsidR="005D6BBE" w:rsidRPr="00761BF2" w:rsidRDefault="005D6BBE">
            <w:pPr>
              <w:rPr>
                <w:color w:val="2C2C2C"/>
                <w:sz w:val="18"/>
                <w:szCs w:val="18"/>
              </w:rPr>
            </w:pPr>
            <w:proofErr w:type="spellStart"/>
            <w:proofErr w:type="gramStart"/>
            <w:r w:rsidRPr="005D6BBE">
              <w:rPr>
                <w:sz w:val="18"/>
                <w:szCs w:val="18"/>
              </w:rPr>
              <w:t>csat</w:t>
            </w:r>
            <w:proofErr w:type="gramEnd"/>
            <w:r w:rsidRPr="005D6BBE">
              <w:rPr>
                <w:sz w:val="18"/>
                <w:szCs w:val="18"/>
              </w:rPr>
              <w:t>_score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C37C1" w14:textId="77777777" w:rsidR="005D6BBE" w:rsidRDefault="005D6BBE">
            <w:r w:rsidRPr="005D6BBE">
              <w:rPr>
                <w:sz w:val="18"/>
                <w:szCs w:val="18"/>
              </w:rPr>
              <w:t>5</w:t>
            </w:r>
          </w:p>
        </w:tc>
      </w:tr>
    </w:tbl>
    <w:p w14:paraId="5EE99EB3" w14:textId="77777777" w:rsidR="004F5930" w:rsidRPr="00761BF2" w:rsidRDefault="004F5930">
      <w:pPr>
        <w:spacing w:before="80" w:after="80"/>
      </w:pPr>
    </w:p>
    <w:p w14:paraId="437A1111" w14:textId="7ABF3515" w:rsidR="0083634A" w:rsidRPr="003B738B" w:rsidRDefault="0083634A" w:rsidP="00CD4C26">
      <w:pPr>
        <w:rPr>
          <w:sz w:val="22"/>
          <w:szCs w:val="22"/>
        </w:rPr>
      </w:pPr>
      <w:r w:rsidRPr="003B738B">
        <w:rPr>
          <w:b/>
          <w:bCs/>
          <w:sz w:val="22"/>
          <w:szCs w:val="22"/>
        </w:rPr>
        <w:t xml:space="preserve">Résultat obtenu : probabilité de churn de </w:t>
      </w:r>
      <w:r w:rsidR="00D80324">
        <w:rPr>
          <w:b/>
          <w:bCs/>
          <w:sz w:val="22"/>
          <w:szCs w:val="22"/>
        </w:rPr>
        <w:t>6</w:t>
      </w:r>
      <w:r w:rsidRPr="003B738B">
        <w:rPr>
          <w:b/>
          <w:bCs/>
          <w:sz w:val="22"/>
          <w:szCs w:val="22"/>
        </w:rPr>
        <w:t xml:space="preserve">,0 %, niveau de risque FAIBLE, revenu annuel à risque de </w:t>
      </w:r>
      <w:r w:rsidR="00D80324">
        <w:rPr>
          <w:b/>
          <w:bCs/>
          <w:sz w:val="22"/>
          <w:szCs w:val="22"/>
        </w:rPr>
        <w:t>7</w:t>
      </w:r>
      <w:r w:rsidRPr="003B738B">
        <w:rPr>
          <w:b/>
          <w:bCs/>
          <w:sz w:val="22"/>
          <w:szCs w:val="22"/>
        </w:rPr>
        <w:t xml:space="preserve"> euros.</w:t>
      </w:r>
    </w:p>
    <w:p w14:paraId="3CEDA36D" w14:textId="77777777" w:rsidR="00CD4C26" w:rsidRPr="003B738B" w:rsidRDefault="00CD4C26" w:rsidP="00CD4C26">
      <w:pPr>
        <w:rPr>
          <w:sz w:val="22"/>
          <w:szCs w:val="22"/>
        </w:rPr>
      </w:pPr>
    </w:p>
    <w:p w14:paraId="6134FF4F" w14:textId="77777777" w:rsidR="001124F3" w:rsidRDefault="0083634A" w:rsidP="00CD4C26">
      <w:pPr>
        <w:rPr>
          <w:sz w:val="22"/>
          <w:szCs w:val="22"/>
        </w:rPr>
      </w:pPr>
      <w:r w:rsidRPr="003B738B">
        <w:rPr>
          <w:sz w:val="22"/>
          <w:szCs w:val="22"/>
        </w:rPr>
        <w:t>Ce profil présente une ancienneté élevée (56 mois), aucun incident de paiement et un engagement régulier (44 connexions par mois, sessions de 38 minutes). Le modèle lui attribue à juste titre une très faible probabilité de résiliation.</w:t>
      </w:r>
    </w:p>
    <w:p w14:paraId="03A355CE" w14:textId="72F5F7EC" w:rsidR="0083634A" w:rsidRPr="003B738B" w:rsidRDefault="001124F3" w:rsidP="00CD4C26">
      <w:pPr>
        <w:rPr>
          <w:sz w:val="22"/>
          <w:szCs w:val="22"/>
        </w:rPr>
      </w:pPr>
      <w:r>
        <w:rPr>
          <w:noProof/>
          <w:sz w:val="22"/>
          <w:szCs w:val="22"/>
        </w:rPr>
        <w:lastRenderedPageBreak/>
        <w:drawing>
          <wp:inline distT="0" distB="0" distL="0" distR="0" wp14:anchorId="0158A68D" wp14:editId="49336D2A">
            <wp:extent cx="5909310" cy="2871470"/>
            <wp:effectExtent l="0" t="0" r="0" b="0"/>
            <wp:docPr id="5124765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76582" name="Image 51247658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09310" cy="2871470"/>
                    </a:xfrm>
                    <a:prstGeom prst="rect">
                      <a:avLst/>
                    </a:prstGeom>
                  </pic:spPr>
                </pic:pic>
              </a:graphicData>
            </a:graphic>
          </wp:inline>
        </w:drawing>
      </w:r>
    </w:p>
    <w:p w14:paraId="5040D715" w14:textId="3BF0C496" w:rsidR="004F5930" w:rsidRDefault="00602B29" w:rsidP="001124F3">
      <w:pPr>
        <w:spacing w:before="60" w:after="60"/>
        <w:jc w:val="center"/>
        <w:rPr>
          <w:i/>
          <w:iCs/>
          <w:color w:val="999999"/>
          <w:sz w:val="18"/>
          <w:szCs w:val="18"/>
        </w:rPr>
      </w:pPr>
      <w:r>
        <w:rPr>
          <w:i/>
          <w:iCs/>
          <w:color w:val="999999"/>
          <w:sz w:val="18"/>
          <w:szCs w:val="18"/>
        </w:rPr>
        <w:t>Résultat du scénario 1</w:t>
      </w:r>
    </w:p>
    <w:p w14:paraId="62882EC6" w14:textId="77777777" w:rsidR="00C40D0E" w:rsidRDefault="00C40D0E">
      <w:pPr>
        <w:spacing w:before="60" w:after="60"/>
        <w:jc w:val="center"/>
        <w:rPr>
          <w:i/>
          <w:iCs/>
          <w:color w:val="999999"/>
          <w:sz w:val="18"/>
          <w:szCs w:val="18"/>
        </w:rPr>
      </w:pPr>
    </w:p>
    <w:p w14:paraId="1D773C39" w14:textId="77777777" w:rsidR="00C40D0E" w:rsidRDefault="00C40D0E">
      <w:pPr>
        <w:spacing w:before="60" w:after="60"/>
        <w:jc w:val="center"/>
        <w:rPr>
          <w:i/>
          <w:iCs/>
          <w:color w:val="999999"/>
          <w:sz w:val="18"/>
          <w:szCs w:val="18"/>
        </w:rPr>
      </w:pPr>
    </w:p>
    <w:p w14:paraId="024E0577" w14:textId="77777777" w:rsidR="00C40D0E" w:rsidRDefault="00C40D0E">
      <w:pPr>
        <w:spacing w:before="60" w:after="60"/>
        <w:jc w:val="center"/>
        <w:rPr>
          <w:i/>
          <w:iCs/>
          <w:color w:val="999999"/>
          <w:sz w:val="18"/>
          <w:szCs w:val="18"/>
        </w:rPr>
      </w:pPr>
    </w:p>
    <w:p w14:paraId="063466E6" w14:textId="77777777" w:rsidR="00A23E3D" w:rsidRPr="00761BF2" w:rsidRDefault="00A23E3D">
      <w:pPr>
        <w:spacing w:before="60" w:after="60"/>
        <w:jc w:val="center"/>
      </w:pPr>
    </w:p>
    <w:p w14:paraId="235C2FAB" w14:textId="77777777" w:rsidR="004F5930" w:rsidRPr="00761BF2" w:rsidRDefault="00000000">
      <w:pPr>
        <w:pStyle w:val="Titre2"/>
      </w:pPr>
      <w:bookmarkStart w:id="75" w:name="_Toc230332446"/>
      <w:r w:rsidRPr="00761BF2">
        <w:t>1</w:t>
      </w:r>
      <w:r w:rsidR="00375D11">
        <w:t>4</w:t>
      </w:r>
      <w:r w:rsidRPr="00761BF2">
        <w:t>.2 Scénario 2 — Profil Client à Haut Risque</w:t>
      </w:r>
      <w:bookmarkEnd w:id="75"/>
    </w:p>
    <w:p w14:paraId="229D80BF"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634A" w:rsidRPr="00761BF2" w14:paraId="39AA227D"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0D21E" w14:textId="77777777" w:rsidR="0083634A" w:rsidRPr="00761BF2" w:rsidRDefault="0083634A" w:rsidP="00E57364">
            <w:proofErr w:type="spellStart"/>
            <w:proofErr w:type="gramStart"/>
            <w:r w:rsidRPr="00761BF2">
              <w:rPr>
                <w:color w:val="2C2C2C"/>
                <w:sz w:val="18"/>
                <w:szCs w:val="18"/>
              </w:rPr>
              <w:t>age</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97B41" w14:textId="77777777" w:rsidR="0083634A" w:rsidRPr="00761BF2" w:rsidRDefault="0083634A" w:rsidP="00E57364">
            <w:r w:rsidRPr="00761BF2">
              <w:rPr>
                <w:color w:val="2C2C2C"/>
                <w:sz w:val="18"/>
                <w:szCs w:val="18"/>
              </w:rPr>
              <w:t>4</w:t>
            </w:r>
            <w:r w:rsidR="003972A0">
              <w:rPr>
                <w:color w:val="2C2C2C"/>
                <w:sz w:val="18"/>
                <w:szCs w:val="18"/>
              </w:rPr>
              <w:t>3</w:t>
            </w:r>
          </w:p>
        </w:tc>
      </w:tr>
      <w:tr w:rsidR="0083634A" w:rsidRPr="00761BF2" w14:paraId="5010DA8A"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9DFE3" w14:textId="77777777" w:rsidR="0083634A" w:rsidRPr="00761BF2" w:rsidRDefault="0083634A" w:rsidP="00E57364">
            <w:proofErr w:type="spellStart"/>
            <w:proofErr w:type="gramStart"/>
            <w:r w:rsidRPr="00761BF2">
              <w:rPr>
                <w:color w:val="2C2C2C"/>
                <w:sz w:val="18"/>
                <w:szCs w:val="18"/>
              </w:rPr>
              <w:t>tenure</w:t>
            </w:r>
            <w:proofErr w:type="gramEnd"/>
            <w:r w:rsidRPr="00761BF2">
              <w:rPr>
                <w:color w:val="2C2C2C"/>
                <w:sz w:val="18"/>
                <w:szCs w:val="18"/>
              </w:rPr>
              <w:t>_months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EF66F" w14:textId="77777777" w:rsidR="0083634A" w:rsidRPr="00761BF2" w:rsidRDefault="003972A0" w:rsidP="00E57364">
            <w:r>
              <w:t>1</w:t>
            </w:r>
          </w:p>
        </w:tc>
      </w:tr>
      <w:tr w:rsidR="0083634A" w:rsidRPr="00761BF2" w14:paraId="6A0DDF6F"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9CAE49" w14:textId="77777777" w:rsidR="0083634A" w:rsidRPr="00761BF2" w:rsidRDefault="0083634A" w:rsidP="00E57364">
            <w:proofErr w:type="spellStart"/>
            <w:proofErr w:type="gramStart"/>
            <w:r w:rsidRPr="00761BF2">
              <w:rPr>
                <w:color w:val="2C2C2C"/>
                <w:sz w:val="18"/>
                <w:szCs w:val="18"/>
              </w:rPr>
              <w:t>monthly</w:t>
            </w:r>
            <w:proofErr w:type="gramEnd"/>
            <w:r w:rsidRPr="00761BF2">
              <w:rPr>
                <w:color w:val="2C2C2C"/>
                <w:sz w:val="18"/>
                <w:szCs w:val="18"/>
              </w:rPr>
              <w:t>_fee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D6EB4D" w14:textId="77777777" w:rsidR="0083634A" w:rsidRPr="00761BF2" w:rsidRDefault="003972A0" w:rsidP="00E57364">
            <w:r>
              <w:rPr>
                <w:color w:val="2C2C2C"/>
                <w:sz w:val="18"/>
                <w:szCs w:val="18"/>
              </w:rPr>
              <w:t>30</w:t>
            </w:r>
            <w:r w:rsidR="0083634A" w:rsidRPr="00761BF2">
              <w:rPr>
                <w:color w:val="2C2C2C"/>
                <w:sz w:val="18"/>
                <w:szCs w:val="18"/>
              </w:rPr>
              <w:t xml:space="preserve"> €</w:t>
            </w:r>
          </w:p>
        </w:tc>
      </w:tr>
      <w:tr w:rsidR="0083634A" w:rsidRPr="00761BF2" w14:paraId="65F4371E"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4185D5" w14:textId="77777777" w:rsidR="0083634A" w:rsidRPr="00761BF2" w:rsidRDefault="0083634A" w:rsidP="00E57364">
            <w:pPr>
              <w:rPr>
                <w:color w:val="2C2C2C"/>
                <w:sz w:val="18"/>
                <w:szCs w:val="18"/>
              </w:rPr>
            </w:pPr>
            <w:proofErr w:type="spellStart"/>
            <w:proofErr w:type="gramStart"/>
            <w:r w:rsidRPr="005D6BBE">
              <w:rPr>
                <w:sz w:val="18"/>
                <w:szCs w:val="18"/>
              </w:rPr>
              <w:t>total</w:t>
            </w:r>
            <w:proofErr w:type="gramEnd"/>
            <w:r w:rsidRPr="005D6BBE">
              <w:rPr>
                <w:sz w:val="18"/>
                <w:szCs w:val="18"/>
              </w:rPr>
              <w:t>_revenue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B8146C" w14:textId="77777777" w:rsidR="0083634A" w:rsidRDefault="003972A0" w:rsidP="00E57364">
            <w:pPr>
              <w:rPr>
                <w:color w:val="2C2C2C"/>
                <w:sz w:val="18"/>
                <w:szCs w:val="18"/>
              </w:rPr>
            </w:pPr>
            <w:r>
              <w:rPr>
                <w:sz w:val="18"/>
                <w:szCs w:val="18"/>
              </w:rPr>
              <w:t>30</w:t>
            </w:r>
            <w:r w:rsidR="0083634A" w:rsidRPr="005D6BBE">
              <w:rPr>
                <w:sz w:val="18"/>
                <w:szCs w:val="18"/>
              </w:rPr>
              <w:t xml:space="preserve"> €</w:t>
            </w:r>
          </w:p>
        </w:tc>
      </w:tr>
      <w:tr w:rsidR="0083634A" w:rsidRPr="00761BF2" w14:paraId="547AC98F"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36977" w14:textId="77777777" w:rsidR="0083634A" w:rsidRPr="00761BF2" w:rsidRDefault="0083634A" w:rsidP="00E57364">
            <w:proofErr w:type="spellStart"/>
            <w:proofErr w:type="gramStart"/>
            <w:r w:rsidRPr="00761BF2">
              <w:rPr>
                <w:color w:val="2C2C2C"/>
                <w:sz w:val="18"/>
                <w:szCs w:val="18"/>
              </w:rPr>
              <w:t>payment</w:t>
            </w:r>
            <w:proofErr w:type="gramEnd"/>
            <w:r w:rsidRPr="00761BF2">
              <w:rPr>
                <w:color w:val="2C2C2C"/>
                <w:sz w:val="18"/>
                <w:szCs w:val="18"/>
              </w:rPr>
              <w:t>_failures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1E5D3" w14:textId="77777777" w:rsidR="0083634A" w:rsidRPr="00761BF2" w:rsidRDefault="003972A0" w:rsidP="00E57364">
            <w:r>
              <w:t>2</w:t>
            </w:r>
          </w:p>
        </w:tc>
      </w:tr>
      <w:tr w:rsidR="0083634A" w:rsidRPr="00761BF2" w14:paraId="6F6D11D8"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936119" w14:textId="77777777" w:rsidR="0083634A" w:rsidRPr="00761BF2" w:rsidRDefault="0083634A" w:rsidP="00E57364">
            <w:proofErr w:type="spellStart"/>
            <w:proofErr w:type="gramStart"/>
            <w:r w:rsidRPr="00761BF2">
              <w:rPr>
                <w:color w:val="2C2C2C"/>
                <w:sz w:val="18"/>
                <w:szCs w:val="18"/>
              </w:rPr>
              <w:t>nps</w:t>
            </w:r>
            <w:proofErr w:type="gramEnd"/>
            <w:r w:rsidRPr="00761BF2">
              <w:rPr>
                <w:color w:val="2C2C2C"/>
                <w:sz w:val="18"/>
                <w:szCs w:val="18"/>
              </w:rPr>
              <w:t>_score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00B003" w14:textId="77777777" w:rsidR="0083634A" w:rsidRPr="00761BF2" w:rsidRDefault="003972A0" w:rsidP="00E57364">
            <w:r>
              <w:t>-57</w:t>
            </w:r>
          </w:p>
        </w:tc>
      </w:tr>
      <w:tr w:rsidR="0083634A" w:rsidRPr="00761BF2" w14:paraId="561DAFF4"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2727F" w14:textId="77777777" w:rsidR="0083634A" w:rsidRPr="00761BF2" w:rsidRDefault="0083634A" w:rsidP="00E57364">
            <w:proofErr w:type="spellStart"/>
            <w:proofErr w:type="gramStart"/>
            <w:r w:rsidRPr="00761BF2">
              <w:rPr>
                <w:color w:val="2C2C2C"/>
                <w:sz w:val="18"/>
                <w:szCs w:val="18"/>
              </w:rPr>
              <w:t>support</w:t>
            </w:r>
            <w:proofErr w:type="gramEnd"/>
            <w:r w:rsidRPr="00761BF2">
              <w:rPr>
                <w:color w:val="2C2C2C"/>
                <w:sz w:val="18"/>
                <w:szCs w:val="18"/>
              </w:rPr>
              <w:t>_tickets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F599C" w14:textId="77777777" w:rsidR="0083634A" w:rsidRPr="00761BF2" w:rsidRDefault="003972A0" w:rsidP="00E57364">
            <w:r>
              <w:t>0</w:t>
            </w:r>
          </w:p>
        </w:tc>
      </w:tr>
      <w:tr w:rsidR="0083634A" w:rsidRPr="00761BF2" w14:paraId="1DEC08F6"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40E43" w14:textId="77777777" w:rsidR="0083634A" w:rsidRPr="00761BF2" w:rsidRDefault="0083634A" w:rsidP="00E57364">
            <w:pPr>
              <w:rPr>
                <w:color w:val="2C2C2C"/>
                <w:sz w:val="18"/>
                <w:szCs w:val="18"/>
              </w:rPr>
            </w:pPr>
            <w:proofErr w:type="spellStart"/>
            <w:proofErr w:type="gramStart"/>
            <w:r w:rsidRPr="005D6BBE">
              <w:rPr>
                <w:sz w:val="18"/>
                <w:szCs w:val="18"/>
              </w:rPr>
              <w:t>avg</w:t>
            </w:r>
            <w:proofErr w:type="gramEnd"/>
            <w:r w:rsidRPr="005D6BBE">
              <w:rPr>
                <w:sz w:val="18"/>
                <w:szCs w:val="18"/>
              </w:rPr>
              <w:t>_session_time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40C62" w14:textId="77777777" w:rsidR="0083634A" w:rsidRDefault="003972A0" w:rsidP="00E57364">
            <w:r>
              <w:rPr>
                <w:sz w:val="18"/>
                <w:szCs w:val="18"/>
              </w:rPr>
              <w:t>25</w:t>
            </w:r>
            <w:r w:rsidR="0083634A" w:rsidRPr="005D6BBE">
              <w:rPr>
                <w:sz w:val="18"/>
                <w:szCs w:val="18"/>
              </w:rPr>
              <w:t xml:space="preserve"> min</w:t>
            </w:r>
          </w:p>
        </w:tc>
      </w:tr>
      <w:tr w:rsidR="0083634A" w:rsidRPr="00761BF2" w14:paraId="28BEE8D0"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207480" w14:textId="77777777" w:rsidR="0083634A" w:rsidRPr="00761BF2" w:rsidRDefault="0083634A" w:rsidP="00E57364">
            <w:proofErr w:type="spellStart"/>
            <w:proofErr w:type="gramStart"/>
            <w:r w:rsidRPr="00761BF2">
              <w:rPr>
                <w:color w:val="2C2C2C"/>
                <w:sz w:val="18"/>
                <w:szCs w:val="18"/>
              </w:rPr>
              <w:t>monthly</w:t>
            </w:r>
            <w:proofErr w:type="gramEnd"/>
            <w:r w:rsidRPr="00761BF2">
              <w:rPr>
                <w:color w:val="2C2C2C"/>
                <w:sz w:val="18"/>
                <w:szCs w:val="18"/>
              </w:rPr>
              <w:t>_logins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20FA5" w14:textId="77777777" w:rsidR="0083634A" w:rsidRPr="00761BF2" w:rsidRDefault="003972A0" w:rsidP="00E57364">
            <w:r>
              <w:t>17</w:t>
            </w:r>
          </w:p>
        </w:tc>
      </w:tr>
      <w:tr w:rsidR="0083634A" w:rsidRPr="00761BF2" w14:paraId="6D4048D5"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64310" w14:textId="77777777" w:rsidR="0083634A" w:rsidRPr="00761BF2" w:rsidRDefault="0083634A" w:rsidP="00E57364">
            <w:proofErr w:type="spellStart"/>
            <w:proofErr w:type="gramStart"/>
            <w:r w:rsidRPr="00761BF2">
              <w:rPr>
                <w:color w:val="2C2C2C"/>
                <w:sz w:val="18"/>
                <w:szCs w:val="18"/>
              </w:rPr>
              <w:t>contract</w:t>
            </w:r>
            <w:proofErr w:type="gramEnd"/>
            <w:r w:rsidRPr="00761BF2">
              <w:rPr>
                <w:color w:val="2C2C2C"/>
                <w:sz w:val="18"/>
                <w:szCs w:val="18"/>
              </w:rPr>
              <w:t>_type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78BF1" w14:textId="77777777" w:rsidR="0083634A" w:rsidRPr="00761BF2" w:rsidRDefault="003972A0" w:rsidP="00E57364">
            <w:proofErr w:type="spellStart"/>
            <w:r>
              <w:t>Yearly</w:t>
            </w:r>
            <w:proofErr w:type="spellEnd"/>
          </w:p>
        </w:tc>
      </w:tr>
      <w:tr w:rsidR="0083634A" w:rsidRPr="00761BF2" w14:paraId="441B3045"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6FAA1" w14:textId="77777777" w:rsidR="0083634A" w:rsidRPr="00761BF2" w:rsidRDefault="0083634A" w:rsidP="00E57364">
            <w:pPr>
              <w:rPr>
                <w:color w:val="2C2C2C"/>
                <w:sz w:val="18"/>
                <w:szCs w:val="18"/>
              </w:rPr>
            </w:pPr>
            <w:proofErr w:type="spellStart"/>
            <w:proofErr w:type="gramStart"/>
            <w:r w:rsidRPr="005D6BBE">
              <w:rPr>
                <w:sz w:val="18"/>
                <w:szCs w:val="18"/>
              </w:rPr>
              <w:t>gender</w:t>
            </w:r>
            <w:proofErr w:type="spellEnd"/>
            <w:proofErr w:type="gram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9D7DE" w14:textId="77777777" w:rsidR="0083634A" w:rsidRDefault="00C40D0E" w:rsidP="00E57364">
            <w:r>
              <w:t>Male</w:t>
            </w:r>
          </w:p>
        </w:tc>
      </w:tr>
      <w:tr w:rsidR="0083634A" w:rsidRPr="00761BF2" w14:paraId="45477305" w14:textId="77777777" w:rsidTr="00E5736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6966B" w14:textId="77777777" w:rsidR="0083634A" w:rsidRPr="00761BF2" w:rsidRDefault="0083634A" w:rsidP="00E57364">
            <w:pPr>
              <w:rPr>
                <w:color w:val="2C2C2C"/>
                <w:sz w:val="18"/>
                <w:szCs w:val="18"/>
              </w:rPr>
            </w:pPr>
            <w:proofErr w:type="spellStart"/>
            <w:proofErr w:type="gramStart"/>
            <w:r w:rsidRPr="005D6BBE">
              <w:rPr>
                <w:sz w:val="18"/>
                <w:szCs w:val="18"/>
              </w:rPr>
              <w:t>csat</w:t>
            </w:r>
            <w:proofErr w:type="gramEnd"/>
            <w:r w:rsidRPr="005D6BBE">
              <w:rPr>
                <w:sz w:val="18"/>
                <w:szCs w:val="18"/>
              </w:rPr>
              <w:t>_score</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53E65" w14:textId="77777777" w:rsidR="0083634A" w:rsidRDefault="00C40D0E" w:rsidP="00E57364">
            <w:r>
              <w:t>1</w:t>
            </w:r>
          </w:p>
        </w:tc>
      </w:tr>
    </w:tbl>
    <w:p w14:paraId="6217B1FD" w14:textId="77777777" w:rsidR="004F5930" w:rsidRPr="00761BF2" w:rsidRDefault="004F5930">
      <w:pPr>
        <w:spacing w:before="80" w:after="80"/>
      </w:pPr>
    </w:p>
    <w:p w14:paraId="42141878" w14:textId="77777777" w:rsidR="00CD4C26" w:rsidRPr="003B738B" w:rsidRDefault="00CD4C26" w:rsidP="00CD4C26">
      <w:pPr>
        <w:rPr>
          <w:sz w:val="22"/>
          <w:szCs w:val="22"/>
        </w:rPr>
      </w:pPr>
      <w:r w:rsidRPr="003B738B">
        <w:rPr>
          <w:b/>
          <w:bCs/>
          <w:sz w:val="22"/>
          <w:szCs w:val="22"/>
        </w:rPr>
        <w:t>Résultat obtenu :</w:t>
      </w:r>
      <w:r w:rsidRPr="003B738B">
        <w:rPr>
          <w:sz w:val="22"/>
          <w:szCs w:val="22"/>
        </w:rPr>
        <w:t xml:space="preserve"> probabilité de </w:t>
      </w:r>
      <w:proofErr w:type="spellStart"/>
      <w:r w:rsidRPr="003B738B">
        <w:rPr>
          <w:sz w:val="22"/>
          <w:szCs w:val="22"/>
        </w:rPr>
        <w:t>churn</w:t>
      </w:r>
      <w:proofErr w:type="spellEnd"/>
      <w:r w:rsidRPr="003B738B">
        <w:rPr>
          <w:sz w:val="22"/>
          <w:szCs w:val="22"/>
        </w:rPr>
        <w:t xml:space="preserve"> de 62,9 %, niveau de risque ELEVE, revenu annuel à risque de 226 euros.</w:t>
      </w:r>
    </w:p>
    <w:p w14:paraId="17FB7A1B" w14:textId="77777777" w:rsidR="009054E7" w:rsidRPr="003B738B" w:rsidRDefault="009054E7" w:rsidP="00CD4C26">
      <w:pPr>
        <w:rPr>
          <w:sz w:val="22"/>
          <w:szCs w:val="22"/>
        </w:rPr>
      </w:pPr>
    </w:p>
    <w:p w14:paraId="25880E5D" w14:textId="77777777" w:rsidR="00CD4C26" w:rsidRPr="003B738B" w:rsidRDefault="00CD4C26" w:rsidP="00CD4C26">
      <w:pPr>
        <w:rPr>
          <w:sz w:val="22"/>
          <w:szCs w:val="22"/>
        </w:rPr>
      </w:pPr>
      <w:r w:rsidRPr="003B738B">
        <w:rPr>
          <w:sz w:val="22"/>
          <w:szCs w:val="22"/>
        </w:rPr>
        <w:t>Ce profil est dominé par deux signaux critiques : une ancienneté d’un seul mois (client très récent, non encore fidélisé) et un NPS de -57 (insatisfaction majeure). Malgré un nombre modéré d’incidents de paiement, la combinaison de ces facteurs suffit au modèle pour identifier ce client comme prioritaire pour une action de rétention immédiate.</w:t>
      </w:r>
    </w:p>
    <w:p w14:paraId="6F9BD43C" w14:textId="7834AC00" w:rsidR="004F5930" w:rsidRDefault="008029BA">
      <w:pPr>
        <w:spacing w:before="60" w:after="60"/>
        <w:jc w:val="center"/>
      </w:pPr>
      <w:r>
        <w:rPr>
          <w:noProof/>
        </w:rPr>
        <w:lastRenderedPageBreak/>
        <w:drawing>
          <wp:inline distT="0" distB="0" distL="0" distR="0" wp14:anchorId="17B77F6D" wp14:editId="6D9DCE04">
            <wp:extent cx="5909310" cy="2871470"/>
            <wp:effectExtent l="0" t="0" r="0" b="0"/>
            <wp:docPr id="19332756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75662" name="Image 193327566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09310" cy="2871470"/>
                    </a:xfrm>
                    <a:prstGeom prst="rect">
                      <a:avLst/>
                    </a:prstGeom>
                  </pic:spPr>
                </pic:pic>
              </a:graphicData>
            </a:graphic>
          </wp:inline>
        </w:drawing>
      </w:r>
    </w:p>
    <w:p w14:paraId="4829E274" w14:textId="77777777" w:rsidR="00DC7B3B" w:rsidRDefault="00DC7B3B" w:rsidP="00DC7B3B">
      <w:pPr>
        <w:spacing w:before="60" w:after="60"/>
        <w:jc w:val="center"/>
        <w:rPr>
          <w:i/>
          <w:iCs/>
          <w:color w:val="999999"/>
          <w:sz w:val="18"/>
          <w:szCs w:val="18"/>
        </w:rPr>
      </w:pPr>
      <w:r>
        <w:rPr>
          <w:i/>
          <w:iCs/>
          <w:color w:val="999999"/>
          <w:sz w:val="18"/>
          <w:szCs w:val="18"/>
        </w:rPr>
        <w:t>Résultat du scénario 2</w:t>
      </w:r>
    </w:p>
    <w:p w14:paraId="09E1621F" w14:textId="77777777" w:rsidR="00510376" w:rsidRDefault="00510376" w:rsidP="00375D11">
      <w:pPr>
        <w:spacing w:before="60" w:after="60"/>
      </w:pPr>
    </w:p>
    <w:p w14:paraId="267DFAE8" w14:textId="77777777" w:rsidR="00510376" w:rsidRPr="00761BF2" w:rsidRDefault="00510376">
      <w:pPr>
        <w:spacing w:before="60" w:after="60"/>
        <w:jc w:val="center"/>
      </w:pPr>
    </w:p>
    <w:p w14:paraId="4A0F603C" w14:textId="77777777" w:rsidR="004F5930" w:rsidRPr="00761BF2" w:rsidRDefault="00000000">
      <w:pPr>
        <w:pStyle w:val="Titre2"/>
      </w:pPr>
      <w:bookmarkStart w:id="76" w:name="_Toc230332447"/>
      <w:r w:rsidRPr="00761BF2">
        <w:t>1</w:t>
      </w:r>
      <w:r w:rsidR="00375D11">
        <w:t>4</w:t>
      </w:r>
      <w:r w:rsidRPr="00761BF2">
        <w:t>.3 Cohérence des Prédictions</w:t>
      </w:r>
      <w:bookmarkEnd w:id="76"/>
    </w:p>
    <w:p w14:paraId="4AEBC25A" w14:textId="59BC1B9F" w:rsidR="00375D11" w:rsidRDefault="00510376" w:rsidP="008953A1">
      <w:pPr>
        <w:rPr>
          <w:sz w:val="22"/>
          <w:szCs w:val="22"/>
        </w:rPr>
      </w:pPr>
      <w:r w:rsidRPr="003B738B">
        <w:rPr>
          <w:sz w:val="22"/>
          <w:szCs w:val="22"/>
        </w:rPr>
        <w:t>Les prédictions du modèle sont pleinement cohérentes avec les enseignements de l’analyse SHAP. Le client du scénario 2 cumule précisément les facteurs identifiés comme les plus prédictifs : NPS très bas, faible ancienneté, incidents de paiement et quasi-absence d’engagement. L’écart de probabilité entre les deux scénarios (5,0 % contre 88,5 %) démontre la capacité discriminante du modèle dans des situations contrastées.</w:t>
      </w:r>
    </w:p>
    <w:p w14:paraId="518BC764" w14:textId="77777777" w:rsidR="008953A1" w:rsidRPr="008953A1" w:rsidRDefault="008953A1" w:rsidP="008953A1">
      <w:pPr>
        <w:rPr>
          <w:sz w:val="22"/>
          <w:szCs w:val="22"/>
        </w:rPr>
      </w:pPr>
    </w:p>
    <w:p w14:paraId="7A6D3937" w14:textId="77777777" w:rsidR="004F5930" w:rsidRPr="00761BF2" w:rsidRDefault="00000000">
      <w:pPr>
        <w:pStyle w:val="Titre1"/>
        <w:pBdr>
          <w:bottom w:val="single" w:sz="6" w:space="4" w:color="2E75B6"/>
        </w:pBdr>
      </w:pPr>
      <w:bookmarkStart w:id="77" w:name="_Toc230332448"/>
      <w:r w:rsidRPr="00761BF2">
        <w:t>1</w:t>
      </w:r>
      <w:r w:rsidR="008953A1">
        <w:t>5</w:t>
      </w:r>
      <w:r w:rsidRPr="00761BF2">
        <w:t>. Gouvernance, Responsabilité et Limites</w:t>
      </w:r>
      <w:bookmarkEnd w:id="77"/>
    </w:p>
    <w:p w14:paraId="4B38F6C7" w14:textId="77777777" w:rsidR="004F5930" w:rsidRPr="00761BF2" w:rsidRDefault="00000000">
      <w:pPr>
        <w:pStyle w:val="Titre2"/>
      </w:pPr>
      <w:bookmarkStart w:id="78" w:name="_Toc230332449"/>
      <w:r w:rsidRPr="00761BF2">
        <w:t>1</w:t>
      </w:r>
      <w:r w:rsidR="008953A1">
        <w:t>5</w:t>
      </w:r>
      <w:r w:rsidRPr="00761BF2">
        <w:t>.1 Qualité et Traçabilité du Pipeline</w:t>
      </w:r>
      <w:bookmarkEnd w:id="78"/>
    </w:p>
    <w:p w14:paraId="63601D9D" w14:textId="77777777" w:rsidR="004F5930" w:rsidRPr="003B738B" w:rsidRDefault="00000000">
      <w:pPr>
        <w:spacing w:before="60" w:after="60" w:line="276" w:lineRule="auto"/>
        <w:jc w:val="both"/>
        <w:rPr>
          <w:sz w:val="22"/>
          <w:szCs w:val="22"/>
        </w:rPr>
      </w:pPr>
      <w:r w:rsidRPr="003B738B">
        <w:rPr>
          <w:color w:val="2C2C2C"/>
          <w:sz w:val="22"/>
          <w:szCs w:val="22"/>
        </w:rPr>
        <w:t xml:space="preserve">Le pipeline est entièrement reproductible : l'exécution de python train.py permet de réentraîner les quatre modèles depuis les données brutes et de les sauvegarder. Les transformations sont encapsulées dans des pipelines </w:t>
      </w:r>
      <w:proofErr w:type="spellStart"/>
      <w:r w:rsidRPr="003B738B">
        <w:rPr>
          <w:color w:val="2C2C2C"/>
          <w:sz w:val="22"/>
          <w:szCs w:val="22"/>
        </w:rPr>
        <w:t>sklearn</w:t>
      </w:r>
      <w:proofErr w:type="spellEnd"/>
      <w:r w:rsidRPr="003B738B">
        <w:rPr>
          <w:color w:val="2C2C2C"/>
          <w:sz w:val="22"/>
          <w:szCs w:val="22"/>
        </w:rPr>
        <w:t>, garantissant la cohérence entre l'entraînement et l'inférence.</w:t>
      </w:r>
    </w:p>
    <w:p w14:paraId="795CEA65" w14:textId="77777777" w:rsidR="004F5930" w:rsidRPr="00761BF2" w:rsidRDefault="00000000">
      <w:pPr>
        <w:pStyle w:val="Titre2"/>
      </w:pPr>
      <w:bookmarkStart w:id="79" w:name="_Toc230332450"/>
      <w:r w:rsidRPr="00761BF2">
        <w:t>1</w:t>
      </w:r>
      <w:r w:rsidR="008953A1">
        <w:t>5</w:t>
      </w:r>
      <w:r w:rsidRPr="00761BF2">
        <w:t>.2 Risques Identifiés</w:t>
      </w:r>
      <w:bookmarkEnd w:id="79"/>
    </w:p>
    <w:p w14:paraId="7C992723"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Risque de biais : le </w:t>
      </w:r>
      <w:proofErr w:type="spellStart"/>
      <w:r w:rsidRPr="003B738B">
        <w:rPr>
          <w:color w:val="2C2C2C"/>
          <w:sz w:val="22"/>
          <w:szCs w:val="22"/>
        </w:rPr>
        <w:t>dataset</w:t>
      </w:r>
      <w:proofErr w:type="spellEnd"/>
      <w:r w:rsidRPr="003B738B">
        <w:rPr>
          <w:color w:val="2C2C2C"/>
          <w:sz w:val="22"/>
          <w:szCs w:val="22"/>
        </w:rPr>
        <w:t xml:space="preserve"> est synthétique. Les relations apprises par le modèle peuvent ne pas se généraliser à des données réelles.</w:t>
      </w:r>
    </w:p>
    <w:p w14:paraId="1A7F7310"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Risque de dérive des données (data drift) : le comportement des clients évolue dans le temps. Un modèle entraîné sur des données historiques peut perdre en précision.</w:t>
      </w:r>
    </w:p>
    <w:p w14:paraId="266DDE58"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Risque d'</w:t>
      </w:r>
      <w:proofErr w:type="spellStart"/>
      <w:r w:rsidRPr="003B738B">
        <w:rPr>
          <w:color w:val="2C2C2C"/>
          <w:sz w:val="22"/>
          <w:szCs w:val="22"/>
        </w:rPr>
        <w:t>overconfidence</w:t>
      </w:r>
      <w:proofErr w:type="spellEnd"/>
      <w:r w:rsidRPr="003B738B">
        <w:rPr>
          <w:color w:val="2C2C2C"/>
          <w:sz w:val="22"/>
          <w:szCs w:val="22"/>
        </w:rPr>
        <w:t xml:space="preserve"> : une probabilité de </w:t>
      </w:r>
      <w:proofErr w:type="spellStart"/>
      <w:r w:rsidRPr="003B738B">
        <w:rPr>
          <w:color w:val="2C2C2C"/>
          <w:sz w:val="22"/>
          <w:szCs w:val="22"/>
        </w:rPr>
        <w:t>churn</w:t>
      </w:r>
      <w:proofErr w:type="spellEnd"/>
      <w:r w:rsidRPr="003B738B">
        <w:rPr>
          <w:color w:val="2C2C2C"/>
          <w:sz w:val="22"/>
          <w:szCs w:val="22"/>
        </w:rPr>
        <w:t xml:space="preserve"> de 0,55 doit être interprétée avec précaution et non comme une certitude.</w:t>
      </w:r>
    </w:p>
    <w:p w14:paraId="5FF78BEA" w14:textId="77777777" w:rsidR="004F5930" w:rsidRPr="00761BF2" w:rsidRDefault="00000000">
      <w:pPr>
        <w:pStyle w:val="Titre2"/>
      </w:pPr>
      <w:bookmarkStart w:id="80" w:name="_Toc230332451"/>
      <w:r w:rsidRPr="00761BF2">
        <w:t>1</w:t>
      </w:r>
      <w:r w:rsidR="008953A1">
        <w:t>5</w:t>
      </w:r>
      <w:r w:rsidRPr="00761BF2">
        <w:t>.3 Recommandations de Gouvernance</w:t>
      </w:r>
      <w:bookmarkEnd w:id="80"/>
    </w:p>
    <w:p w14:paraId="36BF87D2"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Mise en place d'un suivi de performance mensuel avec comparaison des distributions des variables (détection de data drift).</w:t>
      </w:r>
    </w:p>
    <w:p w14:paraId="6CCA47C5"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Réentraînement périodique du modèle sur des données récentes.</w:t>
      </w:r>
    </w:p>
    <w:p w14:paraId="27305185"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Validation humaine obligatoire pour les décisions à fort impact.</w:t>
      </w:r>
    </w:p>
    <w:p w14:paraId="03B42606"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lastRenderedPageBreak/>
        <w:t>Documentation technique complète du pipeline pour assurer la maintenabilité.</w:t>
      </w:r>
    </w:p>
    <w:p w14:paraId="31236B54" w14:textId="77777777" w:rsidR="004F5930" w:rsidRPr="00761BF2" w:rsidRDefault="00000000">
      <w:pPr>
        <w:pStyle w:val="Titre2"/>
      </w:pPr>
      <w:bookmarkStart w:id="81" w:name="_Toc230332452"/>
      <w:r w:rsidRPr="00761BF2">
        <w:t>1</w:t>
      </w:r>
      <w:r w:rsidR="008953A1">
        <w:t>5</w:t>
      </w:r>
      <w:r w:rsidRPr="00761BF2">
        <w:t>.4 Limites et Pistes d'Amélioration</w:t>
      </w:r>
      <w:bookmarkEnd w:id="81"/>
    </w:p>
    <w:p w14:paraId="36D9435E"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4F5930" w:rsidRPr="00761BF2" w14:paraId="4AB9BFEF" w14:textId="77777777">
        <w:tc>
          <w:tcPr>
            <w:tcW w:w="3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47FA3C6C" w14:textId="77777777" w:rsidR="004F5930" w:rsidRPr="00761BF2" w:rsidRDefault="00000000">
            <w:pPr>
              <w:jc w:val="center"/>
            </w:pPr>
            <w:r w:rsidRPr="00761BF2">
              <w:rPr>
                <w:b/>
                <w:bCs/>
                <w:color w:val="FFFFFF"/>
                <w:sz w:val="18"/>
                <w:szCs w:val="18"/>
              </w:rPr>
              <w:t>Limite</w:t>
            </w:r>
          </w:p>
        </w:tc>
        <w:tc>
          <w:tcPr>
            <w:tcW w:w="56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5ECDBD1" w14:textId="77777777" w:rsidR="004F5930" w:rsidRPr="00761BF2" w:rsidRDefault="00000000">
            <w:pPr>
              <w:jc w:val="center"/>
            </w:pPr>
            <w:r w:rsidRPr="00761BF2">
              <w:rPr>
                <w:b/>
                <w:bCs/>
                <w:color w:val="FFFFFF"/>
                <w:sz w:val="18"/>
                <w:szCs w:val="18"/>
              </w:rPr>
              <w:t>Impact</w:t>
            </w:r>
          </w:p>
        </w:tc>
      </w:tr>
      <w:tr w:rsidR="004F5930" w:rsidRPr="00761BF2" w14:paraId="68D49F6B"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0519F3" w14:textId="77777777" w:rsidR="004F5930" w:rsidRPr="00761BF2" w:rsidRDefault="00000000">
            <w:r w:rsidRPr="00761BF2">
              <w:rPr>
                <w:color w:val="2C2C2C"/>
                <w:sz w:val="18"/>
                <w:szCs w:val="18"/>
              </w:rPr>
              <w:t>Seuil optimisé sur le jeu de test</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C16F39" w14:textId="77777777" w:rsidR="004F5930" w:rsidRPr="00761BF2" w:rsidRDefault="00000000">
            <w:r w:rsidRPr="00761BF2">
              <w:rPr>
                <w:color w:val="2C2C2C"/>
                <w:sz w:val="18"/>
                <w:szCs w:val="18"/>
              </w:rPr>
              <w:t xml:space="preserve">Risque de data </w:t>
            </w:r>
            <w:proofErr w:type="spellStart"/>
            <w:r w:rsidRPr="00761BF2">
              <w:rPr>
                <w:color w:val="2C2C2C"/>
                <w:sz w:val="18"/>
                <w:szCs w:val="18"/>
              </w:rPr>
              <w:t>leakage</w:t>
            </w:r>
            <w:proofErr w:type="spellEnd"/>
            <w:r w:rsidRPr="00761BF2">
              <w:rPr>
                <w:color w:val="2C2C2C"/>
                <w:sz w:val="18"/>
                <w:szCs w:val="18"/>
              </w:rPr>
              <w:t xml:space="preserve"> technique : en production, calibrer sur un jeu de validation distinct</w:t>
            </w:r>
          </w:p>
        </w:tc>
      </w:tr>
      <w:tr w:rsidR="004F5930" w:rsidRPr="00761BF2" w14:paraId="4421500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4B12D" w14:textId="77777777" w:rsidR="004F5930" w:rsidRPr="00761BF2" w:rsidRDefault="00000000">
            <w:r w:rsidRPr="00761BF2">
              <w:rPr>
                <w:color w:val="2C2C2C"/>
                <w:sz w:val="18"/>
                <w:szCs w:val="18"/>
              </w:rPr>
              <w:t>Variables colinéaires (total_revenue = monthly_fee x tenure_months)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DD501" w14:textId="77777777" w:rsidR="004F5930" w:rsidRPr="00761BF2" w:rsidRDefault="00000000">
            <w:r w:rsidRPr="00761BF2">
              <w:rPr>
                <w:color w:val="2C2C2C"/>
                <w:sz w:val="18"/>
                <w:szCs w:val="18"/>
              </w:rPr>
              <w:t>Redondance dans les features. Impact limité sur les modèles arborescents, problématique pour la Régression Logistique.</w:t>
            </w:r>
          </w:p>
        </w:tc>
      </w:tr>
      <w:tr w:rsidR="004F5930" w:rsidRPr="00761BF2" w14:paraId="595D032E"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08972D" w14:textId="77777777" w:rsidR="004F5930" w:rsidRPr="00761BF2" w:rsidRDefault="00000000">
            <w:r w:rsidRPr="00761BF2">
              <w:rPr>
                <w:color w:val="2C2C2C"/>
                <w:sz w:val="18"/>
                <w:szCs w:val="18"/>
              </w:rPr>
              <w:t>Données synthétiques</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9C89BD" w14:textId="77777777" w:rsidR="004F5930" w:rsidRPr="00761BF2" w:rsidRDefault="00000000">
            <w:r w:rsidRPr="00761BF2">
              <w:rPr>
                <w:color w:val="2C2C2C"/>
                <w:sz w:val="18"/>
                <w:szCs w:val="18"/>
              </w:rPr>
              <w:t xml:space="preserve">Relations </w:t>
            </w:r>
            <w:proofErr w:type="spellStart"/>
            <w:r w:rsidRPr="00761BF2">
              <w:rPr>
                <w:color w:val="2C2C2C"/>
                <w:sz w:val="18"/>
                <w:szCs w:val="18"/>
              </w:rPr>
              <w:t>features-churn</w:t>
            </w:r>
            <w:proofErr w:type="spellEnd"/>
            <w:r w:rsidRPr="00761BF2">
              <w:rPr>
                <w:color w:val="2C2C2C"/>
                <w:sz w:val="18"/>
                <w:szCs w:val="18"/>
              </w:rPr>
              <w:t xml:space="preserve"> peuvent différer de données réelles</w:t>
            </w:r>
          </w:p>
        </w:tc>
      </w:tr>
      <w:tr w:rsidR="004F5930" w:rsidRPr="00761BF2" w14:paraId="4883E2F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FEEA6" w14:textId="77777777" w:rsidR="004F5930" w:rsidRPr="00761BF2" w:rsidRDefault="00000000">
            <w:r w:rsidRPr="00761BF2">
              <w:rPr>
                <w:color w:val="2C2C2C"/>
                <w:sz w:val="18"/>
                <w:szCs w:val="18"/>
              </w:rPr>
              <w:t xml:space="preserve">Absence de </w:t>
            </w:r>
            <w:proofErr w:type="spellStart"/>
            <w:r w:rsidRPr="00761BF2">
              <w:rPr>
                <w:color w:val="2C2C2C"/>
                <w:sz w:val="18"/>
                <w:szCs w:val="18"/>
              </w:rPr>
              <w:t>features</w:t>
            </w:r>
            <w:proofErr w:type="spellEnd"/>
            <w:r w:rsidRPr="00761BF2">
              <w:rPr>
                <w:color w:val="2C2C2C"/>
                <w:sz w:val="18"/>
                <w:szCs w:val="18"/>
              </w:rPr>
              <w:t xml:space="preserve"> temporelles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34891" w14:textId="77777777" w:rsidR="004F5930" w:rsidRPr="00761BF2" w:rsidRDefault="00000000">
            <w:r w:rsidRPr="00761BF2">
              <w:rPr>
                <w:color w:val="2C2C2C"/>
                <w:sz w:val="18"/>
                <w:szCs w:val="18"/>
              </w:rPr>
              <w:t>Tendance d'évolution plus prédictive que valeur instantanée</w:t>
            </w:r>
          </w:p>
        </w:tc>
      </w:tr>
      <w:tr w:rsidR="004F5930" w:rsidRPr="00761BF2" w14:paraId="58BFC232"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A68349" w14:textId="77777777" w:rsidR="004F5930" w:rsidRPr="00761BF2" w:rsidRDefault="00000000">
            <w:r w:rsidRPr="00761BF2">
              <w:rPr>
                <w:color w:val="2C2C2C"/>
                <w:sz w:val="18"/>
                <w:szCs w:val="18"/>
              </w:rPr>
              <w:t>Absence de monitoring en production</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07366D" w14:textId="77777777" w:rsidR="004F5930" w:rsidRPr="00761BF2" w:rsidRDefault="00000000">
            <w:r w:rsidRPr="00761BF2">
              <w:rPr>
                <w:color w:val="2C2C2C"/>
                <w:sz w:val="18"/>
                <w:szCs w:val="18"/>
              </w:rPr>
              <w:t>Aucun mécanisme de détection de data drift ni de réentraînement automatique en place.</w:t>
            </w:r>
          </w:p>
        </w:tc>
      </w:tr>
      <w:tr w:rsidR="00F71A92" w14:paraId="0F04C060" w14:textId="77777777">
        <w:tc>
          <w:tcPr>
            <w:tcW w:w="3400" w:type="dxa"/>
          </w:tcPr>
          <w:p w14:paraId="4F89E6C2" w14:textId="77777777" w:rsidR="00F71A92" w:rsidRPr="00495527" w:rsidRDefault="00000000">
            <w:pPr>
              <w:rPr>
                <w:sz w:val="18"/>
                <w:szCs w:val="18"/>
              </w:rPr>
            </w:pPr>
            <w:r w:rsidRPr="00495527">
              <w:rPr>
                <w:sz w:val="18"/>
                <w:szCs w:val="18"/>
              </w:rPr>
              <w:t>Random Forest sans contrainte de profondeur</w:t>
            </w:r>
          </w:p>
        </w:tc>
        <w:tc>
          <w:tcPr>
            <w:tcW w:w="5626" w:type="dxa"/>
          </w:tcPr>
          <w:p w14:paraId="78667E35" w14:textId="77777777" w:rsidR="00F71A92" w:rsidRPr="00495527" w:rsidRDefault="00000000">
            <w:pPr>
              <w:rPr>
                <w:sz w:val="18"/>
                <w:szCs w:val="18"/>
              </w:rPr>
            </w:pPr>
            <w:r w:rsidRPr="00495527">
              <w:rPr>
                <w:sz w:val="18"/>
                <w:szCs w:val="18"/>
              </w:rPr>
              <w:t>ROC-AUC train=1,000 vs test=0,717 (écart=0,283) : sur-ajustement total, probabilités mal calibrées, seuil=0,14.</w:t>
            </w:r>
          </w:p>
        </w:tc>
      </w:tr>
      <w:tr w:rsidR="00F71A92" w14:paraId="0A808105" w14:textId="77777777" w:rsidTr="00495527">
        <w:tc>
          <w:tcPr>
            <w:tcW w:w="3400" w:type="dxa"/>
            <w:shd w:val="clear" w:color="auto" w:fill="F2F2F2"/>
          </w:tcPr>
          <w:p w14:paraId="4454E5C9" w14:textId="77777777" w:rsidR="00F71A92" w:rsidRPr="00495527" w:rsidRDefault="00000000">
            <w:pPr>
              <w:rPr>
                <w:sz w:val="18"/>
                <w:szCs w:val="18"/>
              </w:rPr>
            </w:pPr>
            <w:proofErr w:type="gramStart"/>
            <w:r w:rsidRPr="00495527">
              <w:rPr>
                <w:sz w:val="18"/>
                <w:szCs w:val="18"/>
              </w:rPr>
              <w:t>csat</w:t>
            </w:r>
            <w:proofErr w:type="gramEnd"/>
            <w:r w:rsidRPr="00495527">
              <w:rPr>
                <w:sz w:val="18"/>
                <w:szCs w:val="18"/>
              </w:rPr>
              <w:t>_score non inclus</w:t>
            </w:r>
          </w:p>
        </w:tc>
        <w:tc>
          <w:tcPr>
            <w:tcW w:w="5626" w:type="dxa"/>
            <w:shd w:val="clear" w:color="auto" w:fill="F2F2F2"/>
          </w:tcPr>
          <w:p w14:paraId="080031BB" w14:textId="77777777" w:rsidR="00F71A92" w:rsidRPr="00495527" w:rsidRDefault="00000000">
            <w:pPr>
              <w:rPr>
                <w:sz w:val="18"/>
                <w:szCs w:val="18"/>
              </w:rPr>
            </w:pPr>
            <w:r w:rsidRPr="00495527">
              <w:rPr>
                <w:sz w:val="18"/>
                <w:szCs w:val="18"/>
              </w:rPr>
              <w:t>Corrélation -0,158 avec le churn. Potentiellement utile mais redondant avec nps_score déjà inclus.</w:t>
            </w:r>
          </w:p>
        </w:tc>
      </w:tr>
    </w:tbl>
    <w:p w14:paraId="7EE24520" w14:textId="77777777" w:rsidR="004F5930" w:rsidRPr="00761BF2" w:rsidRDefault="004F5930">
      <w:pPr>
        <w:spacing w:before="80" w:after="80"/>
      </w:pPr>
    </w:p>
    <w:p w14:paraId="4982D230" w14:textId="77777777" w:rsidR="004F5930" w:rsidRPr="00761BF2" w:rsidRDefault="00000000">
      <w:pPr>
        <w:pStyle w:val="Titre2"/>
      </w:pPr>
      <w:bookmarkStart w:id="82" w:name="_Toc230332453"/>
      <w:r w:rsidRPr="00761BF2">
        <w:t>1</w:t>
      </w:r>
      <w:r w:rsidR="008953A1">
        <w:t>5</w:t>
      </w:r>
      <w:r w:rsidRPr="00761BF2">
        <w:t>.5 Pistes d'Amélioration</w:t>
      </w:r>
      <w:bookmarkEnd w:id="82"/>
    </w:p>
    <w:p w14:paraId="3AC65521" w14:textId="77777777" w:rsidR="004F5930" w:rsidRPr="003B738B" w:rsidRDefault="00000000">
      <w:pPr>
        <w:pStyle w:val="Paragraphedeliste"/>
        <w:numPr>
          <w:ilvl w:val="0"/>
          <w:numId w:val="2"/>
        </w:numPr>
        <w:spacing w:before="40" w:after="40"/>
        <w:rPr>
          <w:sz w:val="22"/>
          <w:szCs w:val="22"/>
        </w:rPr>
      </w:pPr>
      <w:proofErr w:type="spellStart"/>
      <w:r w:rsidRPr="003B738B">
        <w:rPr>
          <w:color w:val="2C2C2C"/>
          <w:sz w:val="22"/>
          <w:szCs w:val="22"/>
        </w:rPr>
        <w:t>Feature</w:t>
      </w:r>
      <w:proofErr w:type="spellEnd"/>
      <w:r w:rsidRPr="003B738B">
        <w:rPr>
          <w:color w:val="2C2C2C"/>
          <w:sz w:val="22"/>
          <w:szCs w:val="22"/>
        </w:rPr>
        <w:t xml:space="preserve"> engineering : créer des variables dérivées telles que le ratio </w:t>
      </w:r>
      <w:proofErr w:type="spellStart"/>
      <w:r w:rsidRPr="003B738B">
        <w:rPr>
          <w:color w:val="2C2C2C"/>
          <w:sz w:val="22"/>
          <w:szCs w:val="22"/>
        </w:rPr>
        <w:t>support_tickets</w:t>
      </w:r>
      <w:proofErr w:type="spellEnd"/>
      <w:r w:rsidRPr="003B738B">
        <w:rPr>
          <w:color w:val="2C2C2C"/>
          <w:sz w:val="22"/>
          <w:szCs w:val="22"/>
        </w:rPr>
        <w:t xml:space="preserve"> / </w:t>
      </w:r>
      <w:proofErr w:type="spellStart"/>
      <w:r w:rsidRPr="003B738B">
        <w:rPr>
          <w:color w:val="2C2C2C"/>
          <w:sz w:val="22"/>
          <w:szCs w:val="22"/>
        </w:rPr>
        <w:t>tenure_months</w:t>
      </w:r>
      <w:proofErr w:type="spellEnd"/>
      <w:r w:rsidRPr="003B738B">
        <w:rPr>
          <w:color w:val="2C2C2C"/>
          <w:sz w:val="22"/>
          <w:szCs w:val="22"/>
        </w:rPr>
        <w:t>.</w:t>
      </w:r>
    </w:p>
    <w:p w14:paraId="65BC96B9"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Optimisation des hyperparamètres : un RandomizedSearchCV (30 itérations, Stratified K-Fold k=5) a été conduit et confirme que les paramètres initiaux du Gradient Boosting sont optimaux (F1=0,382 contre 0,320 pour le modèle optimisé automatiquement).</w:t>
      </w:r>
    </w:p>
    <w:p w14:paraId="0EEF18D8"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Modèles avancés : tester </w:t>
      </w:r>
      <w:proofErr w:type="spellStart"/>
      <w:r w:rsidRPr="003B738B">
        <w:rPr>
          <w:color w:val="2C2C2C"/>
          <w:sz w:val="22"/>
          <w:szCs w:val="22"/>
        </w:rPr>
        <w:t>XGBoost</w:t>
      </w:r>
      <w:proofErr w:type="spellEnd"/>
      <w:r w:rsidRPr="003B738B">
        <w:rPr>
          <w:color w:val="2C2C2C"/>
          <w:sz w:val="22"/>
          <w:szCs w:val="22"/>
        </w:rPr>
        <w:t xml:space="preserve"> ou </w:t>
      </w:r>
      <w:proofErr w:type="spellStart"/>
      <w:r w:rsidRPr="003B738B">
        <w:rPr>
          <w:color w:val="2C2C2C"/>
          <w:sz w:val="22"/>
          <w:szCs w:val="22"/>
        </w:rPr>
        <w:t>LightGBM</w:t>
      </w:r>
      <w:proofErr w:type="spellEnd"/>
      <w:r w:rsidRPr="003B738B">
        <w:rPr>
          <w:color w:val="2C2C2C"/>
          <w:sz w:val="22"/>
          <w:szCs w:val="22"/>
        </w:rPr>
        <w:t>, plus performants sur données tabulaires volumineuses.</w:t>
      </w:r>
    </w:p>
    <w:p w14:paraId="0598BD96"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Déploiement cloud : héberger le </w:t>
      </w:r>
      <w:proofErr w:type="spellStart"/>
      <w:r w:rsidRPr="003B738B">
        <w:rPr>
          <w:color w:val="2C2C2C"/>
          <w:sz w:val="22"/>
          <w:szCs w:val="22"/>
        </w:rPr>
        <w:t>dashboard</w:t>
      </w:r>
      <w:proofErr w:type="spellEnd"/>
      <w:r w:rsidRPr="003B738B">
        <w:rPr>
          <w:color w:val="2C2C2C"/>
          <w:sz w:val="22"/>
          <w:szCs w:val="22"/>
        </w:rPr>
        <w:t xml:space="preserve"> sur </w:t>
      </w:r>
      <w:proofErr w:type="spellStart"/>
      <w:r w:rsidRPr="003B738B">
        <w:rPr>
          <w:color w:val="2C2C2C"/>
          <w:sz w:val="22"/>
          <w:szCs w:val="22"/>
        </w:rPr>
        <w:t>Streamlit</w:t>
      </w:r>
      <w:proofErr w:type="spellEnd"/>
      <w:r w:rsidRPr="003B738B">
        <w:rPr>
          <w:color w:val="2C2C2C"/>
          <w:sz w:val="22"/>
          <w:szCs w:val="22"/>
        </w:rPr>
        <w:t xml:space="preserve"> Cloud.</w:t>
      </w:r>
    </w:p>
    <w:p w14:paraId="4FADCFED"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 xml:space="preserve">API REST : développer une API </w:t>
      </w:r>
      <w:proofErr w:type="spellStart"/>
      <w:r w:rsidRPr="003B738B">
        <w:rPr>
          <w:color w:val="2C2C2C"/>
          <w:sz w:val="22"/>
          <w:szCs w:val="22"/>
        </w:rPr>
        <w:t>FastAPI</w:t>
      </w:r>
      <w:proofErr w:type="spellEnd"/>
      <w:r w:rsidRPr="003B738B">
        <w:rPr>
          <w:color w:val="2C2C2C"/>
          <w:sz w:val="22"/>
          <w:szCs w:val="22"/>
        </w:rPr>
        <w:t xml:space="preserve"> exposant un </w:t>
      </w:r>
      <w:proofErr w:type="spellStart"/>
      <w:r w:rsidRPr="003B738B">
        <w:rPr>
          <w:color w:val="2C2C2C"/>
          <w:sz w:val="22"/>
          <w:szCs w:val="22"/>
        </w:rPr>
        <w:t>endpoint</w:t>
      </w:r>
      <w:proofErr w:type="spellEnd"/>
      <w:r w:rsidRPr="003B738B">
        <w:rPr>
          <w:color w:val="2C2C2C"/>
          <w:sz w:val="22"/>
          <w:szCs w:val="22"/>
        </w:rPr>
        <w:t xml:space="preserve"> /</w:t>
      </w:r>
      <w:proofErr w:type="spellStart"/>
      <w:r w:rsidRPr="003B738B">
        <w:rPr>
          <w:color w:val="2C2C2C"/>
          <w:sz w:val="22"/>
          <w:szCs w:val="22"/>
        </w:rPr>
        <w:t>predict</w:t>
      </w:r>
      <w:proofErr w:type="spellEnd"/>
      <w:r w:rsidRPr="003B738B">
        <w:rPr>
          <w:color w:val="2C2C2C"/>
          <w:sz w:val="22"/>
          <w:szCs w:val="22"/>
        </w:rPr>
        <w:t xml:space="preserve"> pour l'intégration CRM.</w:t>
      </w:r>
    </w:p>
    <w:p w14:paraId="5A0E85EC" w14:textId="77777777" w:rsidR="004F5930" w:rsidRPr="003B738B" w:rsidRDefault="00000000">
      <w:pPr>
        <w:pStyle w:val="Paragraphedeliste"/>
        <w:numPr>
          <w:ilvl w:val="0"/>
          <w:numId w:val="2"/>
        </w:numPr>
        <w:spacing w:before="40" w:after="40"/>
        <w:rPr>
          <w:sz w:val="22"/>
          <w:szCs w:val="22"/>
        </w:rPr>
      </w:pPr>
      <w:r w:rsidRPr="003B738B">
        <w:rPr>
          <w:color w:val="2C2C2C"/>
          <w:sz w:val="22"/>
          <w:szCs w:val="22"/>
        </w:rPr>
        <w:t>Monitoring : implémenter un suivi de performance du modèle en production.</w:t>
      </w:r>
    </w:p>
    <w:p w14:paraId="7A348BDE" w14:textId="77777777" w:rsidR="004F5930" w:rsidRPr="00761BF2" w:rsidRDefault="004F5930">
      <w:pPr>
        <w:pBdr>
          <w:bottom w:val="single" w:sz="4" w:space="1" w:color="CCCCCC"/>
        </w:pBdr>
        <w:spacing w:before="120" w:after="120"/>
      </w:pPr>
    </w:p>
    <w:p w14:paraId="4CE6BB62" w14:textId="77777777" w:rsidR="004F5930" w:rsidRPr="00761BF2" w:rsidRDefault="00000000">
      <w:pPr>
        <w:pStyle w:val="Titre1"/>
        <w:pBdr>
          <w:bottom w:val="single" w:sz="6" w:space="4" w:color="2E75B6"/>
        </w:pBdr>
      </w:pPr>
      <w:bookmarkStart w:id="83" w:name="_Toc230332454"/>
      <w:r w:rsidRPr="00761BF2">
        <w:t>1</w:t>
      </w:r>
      <w:r w:rsidR="008953A1">
        <w:t>6</w:t>
      </w:r>
      <w:r w:rsidRPr="00761BF2">
        <w:t>. Conclusion</w:t>
      </w:r>
      <w:bookmarkEnd w:id="83"/>
    </w:p>
    <w:p w14:paraId="4AAF827B" w14:textId="77777777" w:rsidR="00287EF5" w:rsidRPr="003B738B" w:rsidRDefault="00287EF5" w:rsidP="00287EF5">
      <w:pPr>
        <w:rPr>
          <w:sz w:val="22"/>
          <w:szCs w:val="22"/>
        </w:rPr>
      </w:pPr>
      <w:r w:rsidRPr="003B738B">
        <w:rPr>
          <w:sz w:val="22"/>
          <w:szCs w:val="22"/>
        </w:rPr>
        <w:t>Ce projet a permis de concevoir et de développer un système complet d’aide à la décision pour la rétention client, couvrant l’ensemble de la chaîne Data Science : analyse exploratoire, préparation des données, modélisation multi-algorithmes, évaluation comparative, gestion du déséquilibre des classes, interprétabilité et interface décisionnelle.</w:t>
      </w:r>
    </w:p>
    <w:p w14:paraId="4A2D8765" w14:textId="77777777" w:rsidR="00287EF5" w:rsidRPr="003B738B" w:rsidRDefault="00287EF5" w:rsidP="00287EF5">
      <w:pPr>
        <w:rPr>
          <w:sz w:val="22"/>
          <w:szCs w:val="22"/>
        </w:rPr>
      </w:pPr>
    </w:p>
    <w:p w14:paraId="4FAFF7F2" w14:textId="77777777" w:rsidR="00287EF5" w:rsidRPr="003B738B" w:rsidRDefault="00287EF5" w:rsidP="00287EF5">
      <w:pPr>
        <w:rPr>
          <w:sz w:val="22"/>
          <w:szCs w:val="22"/>
        </w:rPr>
      </w:pPr>
      <w:r w:rsidRPr="003B738B">
        <w:rPr>
          <w:sz w:val="22"/>
          <w:szCs w:val="22"/>
        </w:rPr>
        <w:t xml:space="preserve">La démarche adoptée a permis de démontrer que la performance prédictive ne peut pas être évaluée par la seule </w:t>
      </w:r>
      <w:proofErr w:type="spellStart"/>
      <w:r w:rsidRPr="003B738B">
        <w:rPr>
          <w:sz w:val="22"/>
          <w:szCs w:val="22"/>
        </w:rPr>
        <w:t>accuracy</w:t>
      </w:r>
      <w:proofErr w:type="spellEnd"/>
      <w:r w:rsidRPr="003B738B">
        <w:rPr>
          <w:sz w:val="22"/>
          <w:szCs w:val="22"/>
        </w:rPr>
        <w:t xml:space="preserve"> dans un contexte de données déséquilibrées. L’adoption de métriques adaptées (</w:t>
      </w:r>
      <w:proofErr w:type="spellStart"/>
      <w:r w:rsidRPr="003B738B">
        <w:rPr>
          <w:sz w:val="22"/>
          <w:szCs w:val="22"/>
        </w:rPr>
        <w:t>Recall</w:t>
      </w:r>
      <w:proofErr w:type="spellEnd"/>
      <w:r w:rsidRPr="003B738B">
        <w:rPr>
          <w:sz w:val="22"/>
          <w:szCs w:val="22"/>
        </w:rPr>
        <w:t xml:space="preserve">, F1-score, ROC-AUC, PR-AUC) et la mise en </w:t>
      </w:r>
      <w:proofErr w:type="spellStart"/>
      <w:r w:rsidRPr="003B738B">
        <w:rPr>
          <w:sz w:val="22"/>
          <w:szCs w:val="22"/>
        </w:rPr>
        <w:t>oeuvre</w:t>
      </w:r>
      <w:proofErr w:type="spellEnd"/>
      <w:r w:rsidRPr="003B738B">
        <w:rPr>
          <w:sz w:val="22"/>
          <w:szCs w:val="22"/>
        </w:rPr>
        <w:t xml:space="preserve"> de stratégies de gestion du déséquilibre (pondération des classes, rééchantillonnage, optimisation du seuil) ont permis de transformer des modèles initialement inutiles en outils opérationnels.</w:t>
      </w:r>
    </w:p>
    <w:p w14:paraId="2CC7D8FB" w14:textId="77777777" w:rsidR="00287EF5" w:rsidRPr="003B738B" w:rsidRDefault="00287EF5" w:rsidP="00287EF5">
      <w:pPr>
        <w:rPr>
          <w:sz w:val="22"/>
          <w:szCs w:val="22"/>
        </w:rPr>
      </w:pPr>
    </w:p>
    <w:p w14:paraId="09DBD567" w14:textId="77777777" w:rsidR="00287EF5" w:rsidRPr="003B738B" w:rsidRDefault="00287EF5" w:rsidP="00287EF5">
      <w:pPr>
        <w:rPr>
          <w:sz w:val="22"/>
          <w:szCs w:val="22"/>
        </w:rPr>
      </w:pPr>
      <w:r w:rsidRPr="003B738B">
        <w:rPr>
          <w:sz w:val="22"/>
          <w:szCs w:val="22"/>
        </w:rPr>
        <w:t xml:space="preserve">Le Gradient </w:t>
      </w:r>
      <w:proofErr w:type="spellStart"/>
      <w:r w:rsidRPr="003B738B">
        <w:rPr>
          <w:sz w:val="22"/>
          <w:szCs w:val="22"/>
        </w:rPr>
        <w:t>Boosting</w:t>
      </w:r>
      <w:proofErr w:type="spellEnd"/>
      <w:r w:rsidRPr="003B738B">
        <w:rPr>
          <w:sz w:val="22"/>
          <w:szCs w:val="22"/>
        </w:rPr>
        <w:t xml:space="preserve"> a été retenu comme modèle candidat final, avec un F1-score de 0,391 et un ROC-AUC de 0,796. Sur 10 000 clients, le système permet d’identifier proactivement les clients à risque, représentant 862 640 euros de revenu potentiellement récupérable grâce à des actions de rétention ciblées.</w:t>
      </w:r>
    </w:p>
    <w:p w14:paraId="51967715" w14:textId="77777777" w:rsidR="00287EF5" w:rsidRPr="003B738B" w:rsidRDefault="00287EF5" w:rsidP="00287EF5">
      <w:pPr>
        <w:rPr>
          <w:sz w:val="22"/>
          <w:szCs w:val="22"/>
        </w:rPr>
      </w:pPr>
    </w:p>
    <w:p w14:paraId="14632FFB" w14:textId="77777777" w:rsidR="0091691C" w:rsidRPr="003B738B" w:rsidRDefault="00287EF5" w:rsidP="00287EF5">
      <w:pPr>
        <w:rPr>
          <w:sz w:val="22"/>
          <w:szCs w:val="22"/>
        </w:rPr>
      </w:pPr>
      <w:r w:rsidRPr="003B738B">
        <w:rPr>
          <w:sz w:val="22"/>
          <w:szCs w:val="22"/>
        </w:rPr>
        <w:t xml:space="preserve">Ce projet a également permis de développer les compétences suivantes : analyse exploratoire de données réelles, construction de pipelines </w:t>
      </w:r>
      <w:proofErr w:type="spellStart"/>
      <w:r w:rsidRPr="003B738B">
        <w:rPr>
          <w:sz w:val="22"/>
          <w:szCs w:val="22"/>
        </w:rPr>
        <w:t>sklearn</w:t>
      </w:r>
      <w:proofErr w:type="spellEnd"/>
      <w:r w:rsidRPr="003B738B">
        <w:rPr>
          <w:sz w:val="22"/>
          <w:szCs w:val="22"/>
        </w:rPr>
        <w:t xml:space="preserve"> robustes, comparaison rigoureuse de modèles Machine Learning et Deep Learning, interprétabilité via SHAP, développement d’un </w:t>
      </w:r>
      <w:proofErr w:type="spellStart"/>
      <w:r w:rsidRPr="003B738B">
        <w:rPr>
          <w:sz w:val="22"/>
          <w:szCs w:val="22"/>
        </w:rPr>
        <w:t>dashboard</w:t>
      </w:r>
      <w:proofErr w:type="spellEnd"/>
      <w:r w:rsidRPr="003B738B">
        <w:rPr>
          <w:sz w:val="22"/>
          <w:szCs w:val="22"/>
        </w:rPr>
        <w:t xml:space="preserve"> décisionnel avec </w:t>
      </w:r>
      <w:proofErr w:type="spellStart"/>
      <w:r w:rsidRPr="003B738B">
        <w:rPr>
          <w:sz w:val="22"/>
          <w:szCs w:val="22"/>
        </w:rPr>
        <w:t>Streamlit</w:t>
      </w:r>
      <w:proofErr w:type="spellEnd"/>
      <w:r w:rsidRPr="003B738B">
        <w:rPr>
          <w:sz w:val="22"/>
          <w:szCs w:val="22"/>
        </w:rPr>
        <w:t>, et adoption d’une posture professionnelle d’ingénieur en intelligence artificielle.</w:t>
      </w:r>
    </w:p>
    <w:p w14:paraId="3C34715F" w14:textId="77777777" w:rsidR="004F5930" w:rsidRPr="00761BF2" w:rsidRDefault="004F5930">
      <w:pPr>
        <w:pBdr>
          <w:bottom w:val="single" w:sz="4" w:space="1" w:color="CCCCCC"/>
        </w:pBdr>
        <w:spacing w:before="120" w:after="120"/>
      </w:pPr>
    </w:p>
    <w:p w14:paraId="42EE2466" w14:textId="77777777" w:rsidR="004F5930" w:rsidRPr="00761BF2" w:rsidRDefault="00000000">
      <w:pPr>
        <w:pStyle w:val="Titre1"/>
        <w:pBdr>
          <w:bottom w:val="single" w:sz="6" w:space="4" w:color="2E75B6"/>
        </w:pBdr>
      </w:pPr>
      <w:bookmarkStart w:id="84" w:name="_Toc230332455"/>
      <w:r w:rsidRPr="00761BF2">
        <w:t>Annexes</w:t>
      </w:r>
      <w:bookmarkEnd w:id="84"/>
    </w:p>
    <w:p w14:paraId="44F7438E" w14:textId="77777777" w:rsidR="004F5930" w:rsidRPr="00761BF2" w:rsidRDefault="00000000">
      <w:pPr>
        <w:pStyle w:val="Titre2"/>
      </w:pPr>
      <w:bookmarkStart w:id="85" w:name="_Toc230332456"/>
      <w:r w:rsidRPr="00761BF2">
        <w:t>Annexe A — Arborescence du Projet</w:t>
      </w:r>
      <w:bookmarkEnd w:id="85"/>
    </w:p>
    <w:p w14:paraId="5CE78B01"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Sujet2/ </w:t>
      </w:r>
    </w:p>
    <w:p w14:paraId="39CC9F33"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data/ </w:t>
      </w:r>
    </w:p>
    <w:p w14:paraId="7A042856"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raw</w:t>
      </w:r>
      <w:proofErr w:type="spellEnd"/>
      <w:r w:rsidRPr="00761BF2">
        <w:rPr>
          <w:rFonts w:eastAsia="Courier New"/>
          <w:color w:val="2C2C2C"/>
          <w:sz w:val="18"/>
          <w:szCs w:val="18"/>
        </w:rPr>
        <w:t xml:space="preserve">/customer_churn.csv </w:t>
      </w:r>
    </w:p>
    <w:p w14:paraId="0C8C7005"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src/ </w:t>
      </w:r>
    </w:p>
    <w:p w14:paraId="02B21E33"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preprocessing.py </w:t>
      </w:r>
    </w:p>
    <w:p w14:paraId="063D4EB7"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modeling.py </w:t>
      </w:r>
    </w:p>
    <w:p w14:paraId="79018132"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evaluation.py </w:t>
      </w:r>
    </w:p>
    <w:p w14:paraId="49C64D46"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notebooks/ </w:t>
      </w:r>
    </w:p>
    <w:p w14:paraId="578F6134"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01_EDA.ipynb </w:t>
      </w:r>
    </w:p>
    <w:p w14:paraId="3290DB83"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02_modeling.ipynb </w:t>
      </w:r>
    </w:p>
    <w:p w14:paraId="7A41FF56"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03_class_imbalance.ipynb </w:t>
      </w:r>
    </w:p>
    <w:p w14:paraId="50ED82C6"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w:t>
      </w:r>
      <w:proofErr w:type="spellStart"/>
      <w:r w:rsidRPr="00761BF2">
        <w:rPr>
          <w:rFonts w:eastAsia="Courier New"/>
          <w:color w:val="2C2C2C"/>
          <w:sz w:val="18"/>
          <w:szCs w:val="18"/>
        </w:rPr>
        <w:t>dashboard</w:t>
      </w:r>
      <w:proofErr w:type="spellEnd"/>
      <w:r w:rsidRPr="00761BF2">
        <w:rPr>
          <w:rFonts w:eastAsia="Courier New"/>
          <w:color w:val="2C2C2C"/>
          <w:sz w:val="18"/>
          <w:szCs w:val="18"/>
        </w:rPr>
        <w:t xml:space="preserve">/ </w:t>
      </w:r>
    </w:p>
    <w:p w14:paraId="42BEBB6C"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app.py </w:t>
      </w:r>
    </w:p>
    <w:p w14:paraId="2A2901BE"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w:t>
      </w:r>
      <w:proofErr w:type="spellStart"/>
      <w:r w:rsidRPr="00761BF2">
        <w:rPr>
          <w:rFonts w:eastAsia="Courier New"/>
          <w:color w:val="2C2C2C"/>
          <w:sz w:val="18"/>
          <w:szCs w:val="18"/>
        </w:rPr>
        <w:t>models</w:t>
      </w:r>
      <w:proofErr w:type="spellEnd"/>
      <w:r w:rsidRPr="00761BF2">
        <w:rPr>
          <w:rFonts w:eastAsia="Courier New"/>
          <w:color w:val="2C2C2C"/>
          <w:sz w:val="18"/>
          <w:szCs w:val="18"/>
        </w:rPr>
        <w:t xml:space="preserve">/ </w:t>
      </w:r>
    </w:p>
    <w:p w14:paraId="023491E5"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logistic_regression.pkl</w:t>
      </w:r>
      <w:proofErr w:type="spellEnd"/>
      <w:r w:rsidRPr="00761BF2">
        <w:rPr>
          <w:rFonts w:eastAsia="Courier New"/>
          <w:color w:val="2C2C2C"/>
          <w:sz w:val="18"/>
          <w:szCs w:val="18"/>
        </w:rPr>
        <w:t xml:space="preserve"> </w:t>
      </w:r>
    </w:p>
    <w:p w14:paraId="35CDB6B0"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random_forest.pkl</w:t>
      </w:r>
      <w:proofErr w:type="spellEnd"/>
      <w:r w:rsidRPr="00761BF2">
        <w:rPr>
          <w:rFonts w:eastAsia="Courier New"/>
          <w:color w:val="2C2C2C"/>
          <w:sz w:val="18"/>
          <w:szCs w:val="18"/>
        </w:rPr>
        <w:t xml:space="preserve"> </w:t>
      </w:r>
    </w:p>
    <w:p w14:paraId="2FE65622"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gradient_boosting.pkl</w:t>
      </w:r>
      <w:proofErr w:type="spellEnd"/>
      <w:r w:rsidRPr="00761BF2">
        <w:rPr>
          <w:rFonts w:eastAsia="Courier New"/>
          <w:color w:val="2C2C2C"/>
          <w:sz w:val="18"/>
          <w:szCs w:val="18"/>
        </w:rPr>
        <w:t xml:space="preserve"> </w:t>
      </w:r>
    </w:p>
    <w:p w14:paraId="328318D0"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 </w:t>
      </w:r>
      <w:proofErr w:type="spellStart"/>
      <w:r w:rsidRPr="00761BF2">
        <w:rPr>
          <w:rFonts w:eastAsia="Courier New"/>
          <w:color w:val="2C2C2C"/>
          <w:sz w:val="18"/>
          <w:szCs w:val="18"/>
        </w:rPr>
        <w:t>mlp.pkl</w:t>
      </w:r>
      <w:proofErr w:type="spellEnd"/>
      <w:r w:rsidRPr="00761BF2">
        <w:rPr>
          <w:rFonts w:eastAsia="Courier New"/>
          <w:color w:val="2C2C2C"/>
          <w:sz w:val="18"/>
          <w:szCs w:val="18"/>
        </w:rPr>
        <w:t xml:space="preserve"> </w:t>
      </w:r>
    </w:p>
    <w:p w14:paraId="6A5BC1D2" w14:textId="77777777" w:rsidR="004E0499" w:rsidRDefault="00000000">
      <w:pPr>
        <w:shd w:val="clear" w:color="auto" w:fill="F2F2F2"/>
        <w:spacing w:before="80" w:after="80"/>
        <w:ind w:left="360"/>
        <w:rPr>
          <w:rFonts w:eastAsia="Courier New"/>
          <w:color w:val="2C2C2C"/>
          <w:sz w:val="18"/>
          <w:szCs w:val="18"/>
        </w:rPr>
      </w:pPr>
      <w:r w:rsidRPr="00761BF2">
        <w:rPr>
          <w:rFonts w:eastAsia="Courier New"/>
          <w:color w:val="2C2C2C"/>
          <w:sz w:val="18"/>
          <w:szCs w:val="18"/>
        </w:rPr>
        <w:t xml:space="preserve">├── train.py </w:t>
      </w:r>
    </w:p>
    <w:p w14:paraId="5D278275" w14:textId="77777777" w:rsidR="004F5930" w:rsidRPr="00761BF2" w:rsidRDefault="00000000">
      <w:pPr>
        <w:shd w:val="clear" w:color="auto" w:fill="F2F2F2"/>
        <w:spacing w:before="80" w:after="80"/>
        <w:ind w:left="360"/>
      </w:pPr>
      <w:r w:rsidRPr="00761BF2">
        <w:rPr>
          <w:rFonts w:eastAsia="Courier New"/>
          <w:color w:val="2C2C2C"/>
          <w:sz w:val="18"/>
          <w:szCs w:val="18"/>
        </w:rPr>
        <w:t>├── requirements.txt</w:t>
      </w:r>
    </w:p>
    <w:p w14:paraId="4FC4B54B" w14:textId="77777777" w:rsidR="004F5930" w:rsidRPr="00761BF2" w:rsidRDefault="004F5930">
      <w:pPr>
        <w:spacing w:before="80" w:after="80"/>
      </w:pPr>
    </w:p>
    <w:p w14:paraId="486BE293" w14:textId="77777777" w:rsidR="004F5930" w:rsidRPr="00761BF2" w:rsidRDefault="00000000">
      <w:pPr>
        <w:pStyle w:val="Titre2"/>
      </w:pPr>
      <w:bookmarkStart w:id="86" w:name="_Toc230332457"/>
      <w:r w:rsidRPr="00761BF2">
        <w:t>Annexe B — Dépendances Principales</w:t>
      </w:r>
      <w:bookmarkEnd w:id="86"/>
    </w:p>
    <w:p w14:paraId="6DE0038E" w14:textId="77777777" w:rsidR="005B6772" w:rsidRDefault="00000000">
      <w:pPr>
        <w:shd w:val="clear" w:color="auto" w:fill="F2F2F2"/>
        <w:spacing w:before="80" w:after="80"/>
        <w:ind w:left="360"/>
        <w:rPr>
          <w:rFonts w:eastAsia="Courier New"/>
          <w:color w:val="2C2C2C"/>
          <w:sz w:val="18"/>
          <w:szCs w:val="18"/>
        </w:rPr>
      </w:pPr>
      <w:proofErr w:type="gramStart"/>
      <w:r w:rsidRPr="00761BF2">
        <w:rPr>
          <w:rFonts w:eastAsia="Courier New"/>
          <w:color w:val="2C2C2C"/>
          <w:sz w:val="18"/>
          <w:szCs w:val="18"/>
        </w:rPr>
        <w:t>pandas</w:t>
      </w:r>
      <w:proofErr w:type="gramEnd"/>
      <w:r w:rsidRPr="00761BF2">
        <w:rPr>
          <w:rFonts w:eastAsia="Courier New"/>
          <w:color w:val="2C2C2C"/>
          <w:sz w:val="18"/>
          <w:szCs w:val="18"/>
        </w:rPr>
        <w:t xml:space="preserve">&gt;=2.0 </w:t>
      </w:r>
    </w:p>
    <w:p w14:paraId="45F55CD7"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numpy</w:t>
      </w:r>
      <w:proofErr w:type="spellEnd"/>
      <w:proofErr w:type="gramEnd"/>
      <w:r w:rsidRPr="00761BF2">
        <w:rPr>
          <w:rFonts w:eastAsia="Courier New"/>
          <w:color w:val="2C2C2C"/>
          <w:sz w:val="18"/>
          <w:szCs w:val="18"/>
        </w:rPr>
        <w:t xml:space="preserve">&gt;=1.24 </w:t>
      </w:r>
    </w:p>
    <w:p w14:paraId="70F7807D"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scikit</w:t>
      </w:r>
      <w:proofErr w:type="gramEnd"/>
      <w:r w:rsidRPr="00761BF2">
        <w:rPr>
          <w:rFonts w:eastAsia="Courier New"/>
          <w:color w:val="2C2C2C"/>
          <w:sz w:val="18"/>
          <w:szCs w:val="18"/>
        </w:rPr>
        <w:t>-learn</w:t>
      </w:r>
      <w:proofErr w:type="spellEnd"/>
      <w:r w:rsidRPr="00761BF2">
        <w:rPr>
          <w:rFonts w:eastAsia="Courier New"/>
          <w:color w:val="2C2C2C"/>
          <w:sz w:val="18"/>
          <w:szCs w:val="18"/>
        </w:rPr>
        <w:t xml:space="preserve">&gt;=1.3 </w:t>
      </w:r>
    </w:p>
    <w:p w14:paraId="62093A30"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imbalanced</w:t>
      </w:r>
      <w:proofErr w:type="gramEnd"/>
      <w:r w:rsidRPr="00761BF2">
        <w:rPr>
          <w:rFonts w:eastAsia="Courier New"/>
          <w:color w:val="2C2C2C"/>
          <w:sz w:val="18"/>
          <w:szCs w:val="18"/>
        </w:rPr>
        <w:t>-learn</w:t>
      </w:r>
      <w:proofErr w:type="spellEnd"/>
      <w:r w:rsidRPr="00761BF2">
        <w:rPr>
          <w:rFonts w:eastAsia="Courier New"/>
          <w:color w:val="2C2C2C"/>
          <w:sz w:val="18"/>
          <w:szCs w:val="18"/>
        </w:rPr>
        <w:t xml:space="preserve">&gt;=0.12 </w:t>
      </w:r>
    </w:p>
    <w:p w14:paraId="170A2A2B"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matplotlib</w:t>
      </w:r>
      <w:proofErr w:type="spellEnd"/>
      <w:proofErr w:type="gramEnd"/>
      <w:r w:rsidRPr="00761BF2">
        <w:rPr>
          <w:rFonts w:eastAsia="Courier New"/>
          <w:color w:val="2C2C2C"/>
          <w:sz w:val="18"/>
          <w:szCs w:val="18"/>
        </w:rPr>
        <w:t xml:space="preserve">&gt;=3.7 </w:t>
      </w:r>
    </w:p>
    <w:p w14:paraId="7C006838"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seaborn</w:t>
      </w:r>
      <w:proofErr w:type="spellEnd"/>
      <w:proofErr w:type="gramEnd"/>
      <w:r w:rsidRPr="00761BF2">
        <w:rPr>
          <w:rFonts w:eastAsia="Courier New"/>
          <w:color w:val="2C2C2C"/>
          <w:sz w:val="18"/>
          <w:szCs w:val="18"/>
        </w:rPr>
        <w:t xml:space="preserve">&gt;=0.12 </w:t>
      </w:r>
    </w:p>
    <w:p w14:paraId="36AB19D1"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plotly</w:t>
      </w:r>
      <w:proofErr w:type="spellEnd"/>
      <w:proofErr w:type="gramEnd"/>
      <w:r w:rsidRPr="00761BF2">
        <w:rPr>
          <w:rFonts w:eastAsia="Courier New"/>
          <w:color w:val="2C2C2C"/>
          <w:sz w:val="18"/>
          <w:szCs w:val="18"/>
        </w:rPr>
        <w:t xml:space="preserve">&gt;=5.15 </w:t>
      </w:r>
    </w:p>
    <w:p w14:paraId="5D0A28F0"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streamlit</w:t>
      </w:r>
      <w:proofErr w:type="spellEnd"/>
      <w:proofErr w:type="gramEnd"/>
      <w:r w:rsidRPr="00761BF2">
        <w:rPr>
          <w:rFonts w:eastAsia="Courier New"/>
          <w:color w:val="2C2C2C"/>
          <w:sz w:val="18"/>
          <w:szCs w:val="18"/>
        </w:rPr>
        <w:t xml:space="preserve">&gt;=1.28 </w:t>
      </w:r>
    </w:p>
    <w:p w14:paraId="69D15A00"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joblib</w:t>
      </w:r>
      <w:proofErr w:type="spellEnd"/>
      <w:proofErr w:type="gramEnd"/>
      <w:r w:rsidRPr="00761BF2">
        <w:rPr>
          <w:rFonts w:eastAsia="Courier New"/>
          <w:color w:val="2C2C2C"/>
          <w:sz w:val="18"/>
          <w:szCs w:val="18"/>
        </w:rPr>
        <w:t xml:space="preserve">&gt;=1.3 </w:t>
      </w:r>
    </w:p>
    <w:p w14:paraId="1F769189" w14:textId="77777777" w:rsidR="005B6772" w:rsidRDefault="00000000">
      <w:pPr>
        <w:shd w:val="clear" w:color="auto" w:fill="F2F2F2"/>
        <w:spacing w:before="80" w:after="80"/>
        <w:ind w:left="360"/>
        <w:rPr>
          <w:rFonts w:eastAsia="Courier New"/>
          <w:color w:val="2C2C2C"/>
          <w:sz w:val="18"/>
          <w:szCs w:val="18"/>
        </w:rPr>
      </w:pPr>
      <w:proofErr w:type="spellStart"/>
      <w:proofErr w:type="gramStart"/>
      <w:r w:rsidRPr="00761BF2">
        <w:rPr>
          <w:rFonts w:eastAsia="Courier New"/>
          <w:color w:val="2C2C2C"/>
          <w:sz w:val="18"/>
          <w:szCs w:val="18"/>
        </w:rPr>
        <w:t>shap</w:t>
      </w:r>
      <w:proofErr w:type="spellEnd"/>
      <w:proofErr w:type="gramEnd"/>
      <w:r w:rsidRPr="00761BF2">
        <w:rPr>
          <w:rFonts w:eastAsia="Courier New"/>
          <w:color w:val="2C2C2C"/>
          <w:sz w:val="18"/>
          <w:szCs w:val="18"/>
        </w:rPr>
        <w:t xml:space="preserve">&gt;=0.43 </w:t>
      </w:r>
    </w:p>
    <w:p w14:paraId="22B9FEF3" w14:textId="77777777" w:rsidR="004F5930" w:rsidRPr="00761BF2" w:rsidRDefault="00000000">
      <w:pPr>
        <w:shd w:val="clear" w:color="auto" w:fill="F2F2F2"/>
        <w:spacing w:before="80" w:after="80"/>
        <w:ind w:left="360"/>
      </w:pPr>
      <w:proofErr w:type="spellStart"/>
      <w:proofErr w:type="gramStart"/>
      <w:r w:rsidRPr="00761BF2">
        <w:rPr>
          <w:rFonts w:eastAsia="Courier New"/>
          <w:color w:val="2C2C2C"/>
          <w:sz w:val="18"/>
          <w:szCs w:val="18"/>
        </w:rPr>
        <w:t>jupyter</w:t>
      </w:r>
      <w:proofErr w:type="spellEnd"/>
      <w:proofErr w:type="gramEnd"/>
      <w:r w:rsidRPr="00761BF2">
        <w:rPr>
          <w:rFonts w:eastAsia="Courier New"/>
          <w:color w:val="2C2C2C"/>
          <w:sz w:val="18"/>
          <w:szCs w:val="18"/>
        </w:rPr>
        <w:t>&gt;=1.0</w:t>
      </w:r>
    </w:p>
    <w:p w14:paraId="5476835F" w14:textId="77777777" w:rsidR="004F5930" w:rsidRPr="00761BF2" w:rsidRDefault="004F5930">
      <w:pPr>
        <w:spacing w:before="80" w:after="80"/>
      </w:pPr>
    </w:p>
    <w:p w14:paraId="619ABE35" w14:textId="77777777" w:rsidR="004F5930" w:rsidRPr="00761BF2" w:rsidRDefault="00000000">
      <w:pPr>
        <w:pStyle w:val="Titre2"/>
      </w:pPr>
      <w:bookmarkStart w:id="87" w:name="_Toc230332458"/>
      <w:r w:rsidRPr="00761BF2">
        <w:t>Annexe C — Tableau Complet des Métriques par Stratégie</w:t>
      </w:r>
      <w:bookmarkEnd w:id="87"/>
    </w:p>
    <w:p w14:paraId="087FEA46" w14:textId="77777777" w:rsidR="004F5930" w:rsidRPr="00761BF2" w:rsidRDefault="004F593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1530"/>
        <w:gridCol w:w="1051"/>
        <w:gridCol w:w="905"/>
        <w:gridCol w:w="813"/>
        <w:gridCol w:w="875"/>
        <w:gridCol w:w="872"/>
        <w:gridCol w:w="703"/>
      </w:tblGrid>
      <w:tr w:rsidR="004F5930" w:rsidRPr="00761BF2" w14:paraId="6F320D21" w14:textId="77777777">
        <w:tc>
          <w:tcPr>
            <w:tcW w:w="1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E4B2BF0" w14:textId="77777777" w:rsidR="004F5930" w:rsidRPr="00761BF2" w:rsidRDefault="00000000">
            <w:pPr>
              <w:jc w:val="center"/>
            </w:pPr>
            <w:r w:rsidRPr="00761BF2">
              <w:rPr>
                <w:b/>
                <w:bCs/>
                <w:color w:val="FFFFFF"/>
                <w:sz w:val="18"/>
                <w:szCs w:val="18"/>
              </w:rPr>
              <w:t>Stratégie</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4E16BFC" w14:textId="77777777" w:rsidR="004F5930" w:rsidRPr="00761BF2" w:rsidRDefault="00000000">
            <w:pPr>
              <w:jc w:val="center"/>
            </w:pPr>
            <w:r w:rsidRPr="00761BF2">
              <w:rPr>
                <w:b/>
                <w:bCs/>
                <w:color w:val="FFFFFF"/>
                <w:sz w:val="18"/>
                <w:szCs w:val="18"/>
              </w:rPr>
              <w:t>Modèle</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6F85533" w14:textId="77777777" w:rsidR="004F5930" w:rsidRPr="00761BF2" w:rsidRDefault="00000000">
            <w:pPr>
              <w:jc w:val="center"/>
            </w:pPr>
            <w:proofErr w:type="spellStart"/>
            <w:r w:rsidRPr="00761BF2">
              <w:rPr>
                <w:b/>
                <w:bCs/>
                <w:color w:val="FFFFFF"/>
                <w:sz w:val="18"/>
                <w:szCs w:val="18"/>
              </w:rPr>
              <w:t>Precision</w:t>
            </w:r>
            <w:proofErr w:type="spellEnd"/>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1FE95747" w14:textId="77777777" w:rsidR="004F5930" w:rsidRPr="00761BF2" w:rsidRDefault="00000000">
            <w:pPr>
              <w:jc w:val="center"/>
            </w:pPr>
            <w:proofErr w:type="spellStart"/>
            <w:r w:rsidRPr="00761BF2">
              <w:rPr>
                <w:b/>
                <w:bCs/>
                <w:color w:val="FFFFFF"/>
                <w:sz w:val="18"/>
                <w:szCs w:val="18"/>
              </w:rPr>
              <w:t>Recall</w:t>
            </w:r>
            <w:proofErr w:type="spellEnd"/>
          </w:p>
        </w:tc>
        <w:tc>
          <w:tcPr>
            <w:tcW w:w="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55C5F8C9" w14:textId="77777777" w:rsidR="004F5930" w:rsidRPr="00761BF2" w:rsidRDefault="00000000">
            <w:pPr>
              <w:jc w:val="center"/>
            </w:pPr>
            <w:r w:rsidRPr="00761BF2">
              <w:rPr>
                <w:b/>
                <w:bCs/>
                <w:color w:val="FFFFFF"/>
                <w:sz w:val="18"/>
                <w:szCs w:val="18"/>
              </w:rPr>
              <w:t>F1</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26E6277D" w14:textId="77777777" w:rsidR="004F5930" w:rsidRPr="00761BF2" w:rsidRDefault="00000000">
            <w:pPr>
              <w:jc w:val="center"/>
            </w:pPr>
            <w:r w:rsidRPr="00761BF2">
              <w:rPr>
                <w:b/>
                <w:bCs/>
                <w:color w:val="FFFFFF"/>
                <w:sz w:val="18"/>
                <w:szCs w:val="18"/>
              </w:rPr>
              <w:t>ROC-AUC</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6685B289" w14:textId="77777777" w:rsidR="004F5930" w:rsidRPr="00761BF2" w:rsidRDefault="00000000">
            <w:pPr>
              <w:jc w:val="center"/>
            </w:pPr>
            <w:r w:rsidRPr="00761BF2">
              <w:rPr>
                <w:b/>
                <w:bCs/>
                <w:color w:val="FFFFFF"/>
                <w:sz w:val="18"/>
                <w:szCs w:val="18"/>
              </w:rPr>
              <w:t>PR-AUC</w:t>
            </w:r>
          </w:p>
        </w:tc>
        <w:tc>
          <w:tcPr>
            <w:tcW w:w="7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vAlign w:val="center"/>
          </w:tcPr>
          <w:p w14:paraId="321F2097" w14:textId="77777777" w:rsidR="004F5930" w:rsidRPr="00761BF2" w:rsidRDefault="00000000">
            <w:pPr>
              <w:jc w:val="center"/>
            </w:pPr>
            <w:r w:rsidRPr="00761BF2">
              <w:rPr>
                <w:b/>
                <w:bCs/>
                <w:color w:val="FFFFFF"/>
                <w:sz w:val="18"/>
                <w:szCs w:val="18"/>
              </w:rPr>
              <w:t>Seuil</w:t>
            </w:r>
          </w:p>
        </w:tc>
      </w:tr>
      <w:tr w:rsidR="004F5930" w:rsidRPr="00761BF2" w14:paraId="7254C87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2EA7BE" w14:textId="77777777" w:rsidR="004F5930" w:rsidRPr="00761BF2" w:rsidRDefault="00000000">
            <w:proofErr w:type="spellStart"/>
            <w:proofErr w:type="gramStart"/>
            <w:r w:rsidRPr="00761BF2">
              <w:rPr>
                <w:color w:val="2C2C2C"/>
                <w:sz w:val="18"/>
                <w:szCs w:val="18"/>
              </w:rPr>
              <w:t>class</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E60E80"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C6FC53" w14:textId="77777777" w:rsidR="004F5930" w:rsidRPr="00761BF2" w:rsidRDefault="00000000">
            <w:pPr>
              <w:jc w:val="center"/>
            </w:pPr>
            <w:r w:rsidRPr="00761BF2">
              <w:rPr>
                <w:color w:val="2C2C2C"/>
                <w:sz w:val="18"/>
                <w:szCs w:val="18"/>
              </w:rPr>
              <w:t>0,314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CABBFE" w14:textId="77777777" w:rsidR="004F5930" w:rsidRPr="00761BF2" w:rsidRDefault="00000000">
            <w:pPr>
              <w:jc w:val="center"/>
            </w:pPr>
            <w:r w:rsidRPr="00761BF2">
              <w:rPr>
                <w:color w:val="2C2C2C"/>
                <w:sz w:val="18"/>
                <w:szCs w:val="18"/>
              </w:rPr>
              <w:t>0,343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9ACFD3" w14:textId="77777777" w:rsidR="004F5930" w:rsidRPr="00761BF2" w:rsidRDefault="00000000">
            <w:pPr>
              <w:jc w:val="center"/>
            </w:pPr>
            <w:r w:rsidRPr="00761BF2">
              <w:rPr>
                <w:color w:val="2C2C2C"/>
                <w:sz w:val="18"/>
                <w:szCs w:val="18"/>
              </w:rPr>
              <w:t>0,328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238F3E" w14:textId="77777777" w:rsidR="004F5930" w:rsidRPr="00761BF2" w:rsidRDefault="00000000">
            <w:pPr>
              <w:jc w:val="center"/>
            </w:pPr>
            <w:r w:rsidRPr="00761BF2">
              <w:rPr>
                <w:color w:val="2C2C2C"/>
                <w:sz w:val="18"/>
                <w:szCs w:val="18"/>
              </w:rPr>
              <w:t>0,693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3B2334" w14:textId="77777777" w:rsidR="004F5930" w:rsidRPr="00761BF2" w:rsidRDefault="00000000">
            <w:pPr>
              <w:jc w:val="center"/>
            </w:pPr>
            <w:r w:rsidRPr="00761BF2">
              <w:rPr>
                <w:color w:val="2C2C2C"/>
                <w:sz w:val="18"/>
                <w:szCs w:val="18"/>
              </w:rPr>
              <w:t>0,240</w:t>
            </w:r>
          </w:p>
        </w:tc>
        <w:tc>
          <w:tcPr>
            <w:tcW w:w="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C2481A" w14:textId="77777777" w:rsidR="004F5930" w:rsidRPr="00761BF2" w:rsidRDefault="00000000">
            <w:pPr>
              <w:jc w:val="center"/>
            </w:pPr>
            <w:r w:rsidRPr="00761BF2">
              <w:rPr>
                <w:color w:val="2C2C2C"/>
                <w:sz w:val="18"/>
                <w:szCs w:val="18"/>
              </w:rPr>
              <w:t>0,64</w:t>
            </w:r>
          </w:p>
        </w:tc>
      </w:tr>
      <w:tr w:rsidR="004F5930" w:rsidRPr="00761BF2" w14:paraId="04B4B35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C4259"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Over-Sampling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A2022"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F7CFD" w14:textId="77777777" w:rsidR="004F5930" w:rsidRPr="00761BF2" w:rsidRDefault="00000000">
            <w:pPr>
              <w:jc w:val="center"/>
            </w:pPr>
            <w:r w:rsidRPr="00761BF2">
              <w:rPr>
                <w:color w:val="2C2C2C"/>
                <w:sz w:val="18"/>
                <w:szCs w:val="18"/>
              </w:rPr>
              <w:t>0,327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AB813" w14:textId="77777777" w:rsidR="004F5930" w:rsidRPr="00761BF2" w:rsidRDefault="00000000">
            <w:pPr>
              <w:jc w:val="center"/>
            </w:pPr>
            <w:r w:rsidRPr="00761BF2">
              <w:rPr>
                <w:color w:val="2C2C2C"/>
                <w:sz w:val="18"/>
                <w:szCs w:val="18"/>
              </w:rPr>
              <w:t>0,309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4734B" w14:textId="77777777" w:rsidR="004F5930" w:rsidRPr="00761BF2" w:rsidRDefault="00000000">
            <w:pPr>
              <w:jc w:val="center"/>
            </w:pPr>
            <w:r w:rsidRPr="00761BF2">
              <w:rPr>
                <w:color w:val="2C2C2C"/>
                <w:sz w:val="18"/>
                <w:szCs w:val="18"/>
              </w:rPr>
              <w:t>0,317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7B52C" w14:textId="77777777" w:rsidR="004F5930" w:rsidRPr="00761BF2" w:rsidRDefault="00000000">
            <w:pPr>
              <w:jc w:val="center"/>
            </w:pPr>
            <w:r w:rsidRPr="00761BF2">
              <w:rPr>
                <w:color w:val="2C2C2C"/>
                <w:sz w:val="18"/>
                <w:szCs w:val="18"/>
              </w:rPr>
              <w:t>0,690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E4A47" w14:textId="77777777" w:rsidR="004F5930" w:rsidRPr="00761BF2" w:rsidRDefault="00000000">
            <w:pPr>
              <w:jc w:val="center"/>
            </w:pPr>
            <w:r w:rsidRPr="00761BF2">
              <w:rPr>
                <w:color w:val="2C2C2C"/>
                <w:sz w:val="18"/>
                <w:szCs w:val="18"/>
              </w:rPr>
              <w:t>0,240</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451D9" w14:textId="77777777" w:rsidR="004F5930" w:rsidRPr="00761BF2" w:rsidRDefault="00000000">
            <w:pPr>
              <w:jc w:val="center"/>
            </w:pPr>
            <w:r w:rsidRPr="00761BF2">
              <w:rPr>
                <w:color w:val="2C2C2C"/>
                <w:sz w:val="18"/>
                <w:szCs w:val="18"/>
              </w:rPr>
              <w:t>0,65</w:t>
            </w:r>
          </w:p>
        </w:tc>
      </w:tr>
      <w:tr w:rsidR="004F5930" w:rsidRPr="00761BF2" w14:paraId="1AAD512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502130" w14:textId="77777777" w:rsidR="004F5930" w:rsidRPr="00761BF2" w:rsidRDefault="00000000">
            <w:r w:rsidRPr="00761BF2">
              <w:rPr>
                <w:color w:val="2C2C2C"/>
                <w:sz w:val="18"/>
                <w:szCs w:val="18"/>
              </w:rPr>
              <w:t>SMOTE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160474"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B5C40F" w14:textId="77777777" w:rsidR="004F5930" w:rsidRPr="00761BF2" w:rsidRDefault="00000000">
            <w:pPr>
              <w:jc w:val="center"/>
            </w:pPr>
            <w:r w:rsidRPr="00761BF2">
              <w:rPr>
                <w:color w:val="2C2C2C"/>
                <w:sz w:val="18"/>
                <w:szCs w:val="18"/>
              </w:rPr>
              <w:t>0,331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2F5F32" w14:textId="77777777" w:rsidR="004F5930" w:rsidRPr="00761BF2" w:rsidRDefault="00000000">
            <w:pPr>
              <w:jc w:val="center"/>
            </w:pPr>
            <w:r w:rsidRPr="00761BF2">
              <w:rPr>
                <w:color w:val="2C2C2C"/>
                <w:sz w:val="18"/>
                <w:szCs w:val="18"/>
              </w:rPr>
              <w:t>0,324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63E2A6" w14:textId="77777777" w:rsidR="004F5930" w:rsidRPr="00761BF2" w:rsidRDefault="00000000">
            <w:pPr>
              <w:jc w:val="center"/>
            </w:pPr>
            <w:r w:rsidRPr="00761BF2">
              <w:rPr>
                <w:color w:val="2C2C2C"/>
                <w:sz w:val="18"/>
                <w:szCs w:val="18"/>
              </w:rPr>
              <w:t>0,327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FAB9D9" w14:textId="77777777" w:rsidR="004F5930" w:rsidRPr="00761BF2" w:rsidRDefault="00000000">
            <w:pPr>
              <w:jc w:val="center"/>
            </w:pPr>
            <w:r w:rsidRPr="00761BF2">
              <w:rPr>
                <w:color w:val="2C2C2C"/>
                <w:sz w:val="18"/>
                <w:szCs w:val="18"/>
              </w:rPr>
              <w:t>0,688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B86E82" w14:textId="77777777" w:rsidR="004F5930" w:rsidRPr="00761BF2" w:rsidRDefault="00000000">
            <w:pPr>
              <w:jc w:val="center"/>
            </w:pPr>
            <w:r w:rsidRPr="00761BF2">
              <w:rPr>
                <w:color w:val="2C2C2C"/>
                <w:sz w:val="18"/>
                <w:szCs w:val="18"/>
              </w:rPr>
              <w:t>0,241</w:t>
            </w:r>
          </w:p>
        </w:tc>
        <w:tc>
          <w:tcPr>
            <w:tcW w:w="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743F4E" w14:textId="77777777" w:rsidR="004F5930" w:rsidRPr="00761BF2" w:rsidRDefault="00000000">
            <w:pPr>
              <w:jc w:val="center"/>
            </w:pPr>
            <w:r w:rsidRPr="00761BF2">
              <w:rPr>
                <w:color w:val="2C2C2C"/>
                <w:sz w:val="18"/>
                <w:szCs w:val="18"/>
              </w:rPr>
              <w:t>0,66</w:t>
            </w:r>
          </w:p>
        </w:tc>
      </w:tr>
      <w:tr w:rsidR="004F5930" w:rsidRPr="00761BF2" w14:paraId="6231A1D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F1964"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Under-Sampling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DCB1A" w14:textId="77777777" w:rsidR="004F5930" w:rsidRPr="00761BF2" w:rsidRDefault="00000000">
            <w:proofErr w:type="spellStart"/>
            <w:r w:rsidRPr="00761BF2">
              <w:rPr>
                <w:color w:val="2C2C2C"/>
                <w:sz w:val="18"/>
                <w:szCs w:val="18"/>
              </w:rPr>
              <w:t>Logistic</w:t>
            </w:r>
            <w:proofErr w:type="spellEnd"/>
            <w:r w:rsidRPr="00761BF2">
              <w:rPr>
                <w:color w:val="2C2C2C"/>
                <w:sz w:val="18"/>
                <w:szCs w:val="18"/>
              </w:rPr>
              <w:t xml:space="preserve"> </w:t>
            </w:r>
            <w:proofErr w:type="spellStart"/>
            <w:r w:rsidRPr="00761BF2">
              <w:rPr>
                <w:color w:val="2C2C2C"/>
                <w:sz w:val="18"/>
                <w:szCs w:val="18"/>
              </w:rPr>
              <w:t>Regression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559A6" w14:textId="77777777" w:rsidR="004F5930" w:rsidRPr="00761BF2" w:rsidRDefault="00000000">
            <w:pPr>
              <w:jc w:val="center"/>
            </w:pPr>
            <w:r w:rsidRPr="00761BF2">
              <w:rPr>
                <w:color w:val="2C2C2C"/>
                <w:sz w:val="18"/>
                <w:szCs w:val="18"/>
              </w:rPr>
              <w:t>0,262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CE76E" w14:textId="77777777" w:rsidR="004F5930" w:rsidRPr="00761BF2" w:rsidRDefault="00000000">
            <w:pPr>
              <w:jc w:val="center"/>
            </w:pPr>
            <w:r w:rsidRPr="00761BF2">
              <w:rPr>
                <w:color w:val="2C2C2C"/>
                <w:sz w:val="18"/>
                <w:szCs w:val="18"/>
              </w:rPr>
              <w:t>0,392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754A8" w14:textId="77777777" w:rsidR="004F5930" w:rsidRPr="00761BF2" w:rsidRDefault="00000000">
            <w:pPr>
              <w:jc w:val="center"/>
            </w:pPr>
            <w:r w:rsidRPr="00761BF2">
              <w:rPr>
                <w:color w:val="2C2C2C"/>
                <w:sz w:val="18"/>
                <w:szCs w:val="18"/>
              </w:rPr>
              <w:t>0,317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787DF" w14:textId="77777777" w:rsidR="004F5930" w:rsidRPr="00761BF2" w:rsidRDefault="00000000">
            <w:pPr>
              <w:jc w:val="center"/>
            </w:pPr>
            <w:r w:rsidRPr="00761BF2">
              <w:rPr>
                <w:color w:val="2C2C2C"/>
                <w:sz w:val="18"/>
                <w:szCs w:val="18"/>
              </w:rPr>
              <w:t>0,689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463DC" w14:textId="77777777" w:rsidR="004F5930" w:rsidRPr="00761BF2" w:rsidRDefault="00000000">
            <w:pPr>
              <w:jc w:val="center"/>
            </w:pPr>
            <w:r w:rsidRPr="00761BF2">
              <w:rPr>
                <w:color w:val="2C2C2C"/>
                <w:sz w:val="18"/>
                <w:szCs w:val="18"/>
              </w:rPr>
              <w:t>0,239</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7AD56" w14:textId="77777777" w:rsidR="004F5930" w:rsidRPr="00761BF2" w:rsidRDefault="00000000">
            <w:pPr>
              <w:jc w:val="center"/>
            </w:pPr>
            <w:r w:rsidRPr="00761BF2">
              <w:rPr>
                <w:color w:val="2C2C2C"/>
                <w:sz w:val="18"/>
                <w:szCs w:val="18"/>
              </w:rPr>
              <w:t>0,62</w:t>
            </w:r>
          </w:p>
        </w:tc>
      </w:tr>
      <w:tr w:rsidR="004F5930" w:rsidRPr="00761BF2" w14:paraId="3EE47B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1AC100" w14:textId="77777777" w:rsidR="004F5930" w:rsidRPr="00761BF2" w:rsidRDefault="00000000">
            <w:proofErr w:type="spellStart"/>
            <w:proofErr w:type="gramStart"/>
            <w:r w:rsidRPr="00761BF2">
              <w:rPr>
                <w:color w:val="2C2C2C"/>
                <w:sz w:val="18"/>
                <w:szCs w:val="18"/>
              </w:rPr>
              <w:t>sample</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6AD533" w14:textId="77777777" w:rsidR="004F5930" w:rsidRPr="00761BF2" w:rsidRDefault="00000000">
            <w:r w:rsidRPr="00761BF2">
              <w:rPr>
                <w:color w:val="2C2C2C"/>
                <w:sz w:val="18"/>
                <w:szCs w:val="18"/>
              </w:rPr>
              <w:t xml:space="preserve">Gradient </w:t>
            </w:r>
            <w:proofErr w:type="spellStart"/>
            <w:r w:rsidRPr="00761BF2">
              <w:rPr>
                <w:color w:val="2C2C2C"/>
                <w:sz w:val="18"/>
                <w:szCs w:val="18"/>
              </w:rPr>
              <w:t>Boosting</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81C1D9" w14:textId="77777777" w:rsidR="004F5930" w:rsidRPr="00761BF2" w:rsidRDefault="00000000">
            <w:pPr>
              <w:jc w:val="center"/>
            </w:pPr>
            <w:r w:rsidRPr="00761BF2">
              <w:rPr>
                <w:color w:val="2C2C2C"/>
                <w:sz w:val="18"/>
                <w:szCs w:val="18"/>
              </w:rPr>
              <w:t>0,284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65DC7" w14:textId="77777777" w:rsidR="004F5930" w:rsidRPr="00761BF2" w:rsidRDefault="00000000">
            <w:pPr>
              <w:jc w:val="center"/>
            </w:pPr>
            <w:r w:rsidRPr="00761BF2">
              <w:rPr>
                <w:color w:val="2C2C2C"/>
                <w:sz w:val="18"/>
                <w:szCs w:val="18"/>
              </w:rPr>
              <w:t>0,583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785AC1" w14:textId="77777777" w:rsidR="004F5930" w:rsidRPr="00761BF2" w:rsidRDefault="00000000">
            <w:pPr>
              <w:jc w:val="center"/>
            </w:pPr>
            <w:r w:rsidRPr="00761BF2">
              <w:rPr>
                <w:color w:val="2C2C2C"/>
                <w:sz w:val="18"/>
                <w:szCs w:val="18"/>
              </w:rPr>
              <w:t>0,382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3E988C" w14:textId="77777777" w:rsidR="004F5930" w:rsidRPr="00761BF2" w:rsidRDefault="00000000">
            <w:pPr>
              <w:jc w:val="center"/>
            </w:pPr>
            <w:r w:rsidRPr="00761BF2">
              <w:rPr>
                <w:color w:val="2C2C2C"/>
                <w:sz w:val="18"/>
                <w:szCs w:val="18"/>
              </w:rPr>
              <w:t>0,730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6F050F" w14:textId="77777777" w:rsidR="004F5930" w:rsidRPr="00761BF2" w:rsidRDefault="00000000">
            <w:pPr>
              <w:jc w:val="center"/>
            </w:pPr>
            <w:r w:rsidRPr="00761BF2">
              <w:rPr>
                <w:color w:val="2C2C2C"/>
                <w:sz w:val="18"/>
                <w:szCs w:val="18"/>
              </w:rPr>
              <w:t>0,270</w:t>
            </w:r>
          </w:p>
        </w:tc>
        <w:tc>
          <w:tcPr>
            <w:tcW w:w="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21CDE4" w14:textId="77777777" w:rsidR="004F5930" w:rsidRPr="00761BF2" w:rsidRDefault="00000000">
            <w:pPr>
              <w:jc w:val="center"/>
            </w:pPr>
            <w:r w:rsidRPr="00761BF2">
              <w:rPr>
                <w:color w:val="2C2C2C"/>
                <w:sz w:val="18"/>
                <w:szCs w:val="18"/>
              </w:rPr>
              <w:t>0,53</w:t>
            </w:r>
          </w:p>
        </w:tc>
      </w:tr>
      <w:tr w:rsidR="004F5930" w:rsidRPr="00761BF2" w14:paraId="5BDBDB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55E6A" w14:textId="77777777" w:rsidR="004F5930" w:rsidRPr="00761BF2" w:rsidRDefault="00000000">
            <w:proofErr w:type="spellStart"/>
            <w:proofErr w:type="gramStart"/>
            <w:r w:rsidRPr="00761BF2">
              <w:rPr>
                <w:color w:val="2C2C2C"/>
                <w:sz w:val="18"/>
                <w:szCs w:val="18"/>
              </w:rPr>
              <w:t>sample</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3E232" w14:textId="77777777" w:rsidR="004F5930" w:rsidRPr="00761BF2" w:rsidRDefault="00000000">
            <w:r w:rsidRPr="00761BF2">
              <w:rPr>
                <w:color w:val="2C2C2C"/>
                <w:sz w:val="18"/>
                <w:szCs w:val="18"/>
              </w:rPr>
              <w:t>MLP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98243" w14:textId="77777777" w:rsidR="004F5930" w:rsidRPr="00761BF2" w:rsidRDefault="00000000">
            <w:pPr>
              <w:jc w:val="center"/>
            </w:pPr>
            <w:r w:rsidRPr="00761BF2">
              <w:rPr>
                <w:color w:val="2C2C2C"/>
                <w:sz w:val="18"/>
                <w:szCs w:val="18"/>
              </w:rPr>
              <w:t>0,284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725F9" w14:textId="77777777" w:rsidR="004F5930" w:rsidRPr="00761BF2" w:rsidRDefault="00000000">
            <w:pPr>
              <w:jc w:val="center"/>
            </w:pPr>
            <w:r w:rsidRPr="00761BF2">
              <w:rPr>
                <w:color w:val="2C2C2C"/>
                <w:sz w:val="18"/>
                <w:szCs w:val="18"/>
              </w:rPr>
              <w:t>0,490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88EEF" w14:textId="77777777" w:rsidR="004F5930" w:rsidRPr="00761BF2" w:rsidRDefault="00000000">
            <w:pPr>
              <w:jc w:val="center"/>
            </w:pPr>
            <w:r w:rsidRPr="00761BF2">
              <w:rPr>
                <w:color w:val="2C2C2C"/>
                <w:sz w:val="18"/>
                <w:szCs w:val="18"/>
              </w:rPr>
              <w:t>0,360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039A0" w14:textId="77777777" w:rsidR="004F5930" w:rsidRPr="00761BF2" w:rsidRDefault="00000000">
            <w:pPr>
              <w:jc w:val="center"/>
            </w:pPr>
            <w:r w:rsidRPr="00761BF2">
              <w:rPr>
                <w:color w:val="2C2C2C"/>
                <w:sz w:val="18"/>
                <w:szCs w:val="18"/>
              </w:rPr>
              <w:t>0,718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F5797" w14:textId="77777777" w:rsidR="004F5930" w:rsidRPr="00761BF2" w:rsidRDefault="00000000">
            <w:pPr>
              <w:jc w:val="center"/>
            </w:pPr>
            <w:r w:rsidRPr="00761BF2">
              <w:rPr>
                <w:color w:val="2C2C2C"/>
                <w:sz w:val="18"/>
                <w:szCs w:val="18"/>
              </w:rPr>
              <w:t>0,290</w:t>
            </w:r>
          </w:p>
        </w:tc>
        <w:tc>
          <w:tcPr>
            <w:tcW w:w="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FF2A2" w14:textId="77777777" w:rsidR="004F5930" w:rsidRPr="00761BF2" w:rsidRDefault="00000000">
            <w:pPr>
              <w:jc w:val="center"/>
            </w:pPr>
            <w:r w:rsidRPr="00761BF2">
              <w:rPr>
                <w:color w:val="2C2C2C"/>
                <w:sz w:val="18"/>
                <w:szCs w:val="18"/>
              </w:rPr>
              <w:t>0,60</w:t>
            </w:r>
          </w:p>
        </w:tc>
      </w:tr>
      <w:tr w:rsidR="004F5930" w:rsidRPr="00761BF2" w14:paraId="514D130A"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8E6ACE" w14:textId="77777777" w:rsidR="004F5930" w:rsidRPr="00761BF2" w:rsidRDefault="00000000">
            <w:proofErr w:type="spellStart"/>
            <w:proofErr w:type="gramStart"/>
            <w:r w:rsidRPr="00761BF2">
              <w:rPr>
                <w:color w:val="2C2C2C"/>
                <w:sz w:val="18"/>
                <w:szCs w:val="18"/>
              </w:rPr>
              <w:t>class</w:t>
            </w:r>
            <w:proofErr w:type="gramEnd"/>
            <w:r w:rsidRPr="00761BF2">
              <w:rPr>
                <w:color w:val="2C2C2C"/>
                <w:sz w:val="18"/>
                <w:szCs w:val="18"/>
              </w:rPr>
              <w:t>_weight</w:t>
            </w:r>
            <w:proofErr w:type="spellEnd"/>
            <w:r w:rsidRPr="00761BF2">
              <w:rPr>
                <w:color w:val="2C2C2C"/>
                <w:sz w:val="18"/>
                <w:szCs w:val="18"/>
              </w:rPr>
              <w:t>=</w:t>
            </w:r>
            <w:proofErr w:type="spellStart"/>
            <w:r w:rsidRPr="00761BF2">
              <w:rPr>
                <w:color w:val="2C2C2C"/>
                <w:sz w:val="18"/>
                <w:szCs w:val="18"/>
              </w:rPr>
              <w:t>balanced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A424A6" w14:textId="77777777" w:rsidR="004F5930" w:rsidRPr="00761BF2" w:rsidRDefault="00000000">
            <w:proofErr w:type="spellStart"/>
            <w:r w:rsidRPr="00761BF2">
              <w:rPr>
                <w:color w:val="2C2C2C"/>
                <w:sz w:val="18"/>
                <w:szCs w:val="18"/>
              </w:rPr>
              <w:t>Random</w:t>
            </w:r>
            <w:proofErr w:type="spellEnd"/>
            <w:r w:rsidRPr="00761BF2">
              <w:rPr>
                <w:color w:val="2C2C2C"/>
                <w:sz w:val="18"/>
                <w:szCs w:val="18"/>
              </w:rPr>
              <w:t xml:space="preserve"> Forest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1EB68B" w14:textId="77777777" w:rsidR="004F5930" w:rsidRPr="00761BF2" w:rsidRDefault="00000000">
            <w:pPr>
              <w:jc w:val="center"/>
            </w:pPr>
            <w:r w:rsidRPr="00761BF2">
              <w:rPr>
                <w:color w:val="2C2C2C"/>
                <w:sz w:val="18"/>
                <w:szCs w:val="18"/>
              </w:rPr>
              <w:t>0,255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4DBBDA" w14:textId="77777777" w:rsidR="004F5930" w:rsidRPr="00761BF2" w:rsidRDefault="00000000">
            <w:pPr>
              <w:jc w:val="center"/>
            </w:pPr>
            <w:r w:rsidRPr="00761BF2">
              <w:rPr>
                <w:color w:val="2C2C2C"/>
                <w:sz w:val="18"/>
                <w:szCs w:val="18"/>
              </w:rPr>
              <w:t>0,603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2C6D5D" w14:textId="77777777" w:rsidR="004F5930" w:rsidRPr="00761BF2" w:rsidRDefault="00000000">
            <w:pPr>
              <w:jc w:val="center"/>
            </w:pPr>
            <w:r w:rsidRPr="00761BF2">
              <w:rPr>
                <w:color w:val="2C2C2C"/>
                <w:sz w:val="18"/>
                <w:szCs w:val="18"/>
              </w:rPr>
              <w:t>0,358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6C7A73" w14:textId="77777777" w:rsidR="004F5930" w:rsidRPr="00761BF2" w:rsidRDefault="00000000">
            <w:pPr>
              <w:jc w:val="center"/>
            </w:pPr>
            <w:r w:rsidRPr="00761BF2">
              <w:rPr>
                <w:color w:val="2C2C2C"/>
                <w:sz w:val="18"/>
                <w:szCs w:val="18"/>
              </w:rPr>
              <w:t>0,717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A27CBE" w14:textId="77777777" w:rsidR="004F5930" w:rsidRPr="00761BF2" w:rsidRDefault="00000000">
            <w:pPr>
              <w:jc w:val="center"/>
            </w:pPr>
            <w:r w:rsidRPr="00761BF2">
              <w:rPr>
                <w:color w:val="2C2C2C"/>
                <w:sz w:val="18"/>
                <w:szCs w:val="18"/>
              </w:rPr>
              <w:t>0,247</w:t>
            </w:r>
          </w:p>
        </w:tc>
        <w:tc>
          <w:tcPr>
            <w:tcW w:w="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9885AE" w14:textId="77777777" w:rsidR="004F5930" w:rsidRPr="00761BF2" w:rsidRDefault="00000000">
            <w:pPr>
              <w:jc w:val="center"/>
            </w:pPr>
            <w:r w:rsidRPr="00761BF2">
              <w:rPr>
                <w:color w:val="2C2C2C"/>
                <w:sz w:val="18"/>
                <w:szCs w:val="18"/>
              </w:rPr>
              <w:t>0,14</w:t>
            </w:r>
          </w:p>
        </w:tc>
      </w:tr>
    </w:tbl>
    <w:p w14:paraId="14E054A1" w14:textId="77777777" w:rsidR="004F5930" w:rsidRPr="00761BF2" w:rsidRDefault="004F5930">
      <w:pPr>
        <w:spacing w:before="80" w:after="80"/>
      </w:pPr>
    </w:p>
    <w:sectPr w:rsidR="004F5930" w:rsidRPr="00761BF2">
      <w:headerReference w:type="default" r:id="rId30"/>
      <w:footerReference w:type="default" r:id="rId31"/>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E2929" w14:textId="77777777" w:rsidR="005800A7" w:rsidRDefault="005800A7">
      <w:r>
        <w:separator/>
      </w:r>
    </w:p>
  </w:endnote>
  <w:endnote w:type="continuationSeparator" w:id="0">
    <w:p w14:paraId="1DB1F474" w14:textId="77777777" w:rsidR="005800A7" w:rsidRDefault="0058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7E772" w14:textId="77777777" w:rsidR="004F5930" w:rsidRDefault="00000000">
    <w:pPr>
      <w:pBdr>
        <w:top w:val="single" w:sz="4" w:space="2" w:color="CCCCCC"/>
      </w:pBdr>
      <w:jc w:val="center"/>
    </w:pPr>
    <w:r>
      <w:rPr>
        <w:color w:val="888888"/>
        <w:sz w:val="16"/>
        <w:szCs w:val="16"/>
      </w:rPr>
      <w:t>EFREI Paris — Mastère Data Engineering &amp; IA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A7EF" w14:textId="77777777" w:rsidR="005800A7" w:rsidRDefault="005800A7">
      <w:r>
        <w:separator/>
      </w:r>
    </w:p>
  </w:footnote>
  <w:footnote w:type="continuationSeparator" w:id="0">
    <w:p w14:paraId="25DB4036" w14:textId="77777777" w:rsidR="005800A7" w:rsidRDefault="0058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45B0" w14:textId="77777777" w:rsidR="004F5930" w:rsidRDefault="00000000">
    <w:pPr>
      <w:pBdr>
        <w:bottom w:val="single" w:sz="4" w:space="2" w:color="CCCCCC"/>
      </w:pBdr>
      <w:tabs>
        <w:tab w:val="right" w:pos="9026"/>
      </w:tabs>
    </w:pPr>
    <w:r>
      <w:rPr>
        <w:color w:val="888888"/>
        <w:sz w:val="16"/>
        <w:szCs w:val="16"/>
      </w:rPr>
      <w:t xml:space="preserve">Système Intelligent Multi-Modèles — Rétention </w:t>
    </w:r>
    <w:r w:rsidR="003C15C1">
      <w:rPr>
        <w:color w:val="888888"/>
        <w:sz w:val="16"/>
        <w:szCs w:val="16"/>
      </w:rPr>
      <w:t>Client | EFREI</w:t>
    </w:r>
    <w:r>
      <w:rPr>
        <w:color w:val="888888"/>
        <w:sz w:val="16"/>
        <w:szCs w:val="16"/>
      </w:rPr>
      <w:t xml:space="preserv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2B4E0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B4A0C9D"/>
    <w:multiLevelType w:val="hybridMultilevel"/>
    <w:tmpl w:val="5FBAF8E2"/>
    <w:lvl w:ilvl="0" w:tplc="66843ECA">
      <w:start w:val="1"/>
      <w:numFmt w:val="decimal"/>
      <w:lvlText w:val="%1."/>
      <w:lvlJc w:val="left"/>
      <w:pPr>
        <w:ind w:left="720" w:hanging="360"/>
      </w:pPr>
      <w:rPr>
        <w:rFonts w:hint="default"/>
        <w:color w:val="2C2C2C"/>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B7D19C1"/>
    <w:multiLevelType w:val="multilevel"/>
    <w:tmpl w:val="891209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FD7145D"/>
    <w:multiLevelType w:val="hybridMultilevel"/>
    <w:tmpl w:val="C35EA6E8"/>
    <w:lvl w:ilvl="0" w:tplc="9CACE1A0">
      <w:start w:val="1"/>
      <w:numFmt w:val="bullet"/>
      <w:lvlText w:val="●"/>
      <w:lvlJc w:val="left"/>
      <w:pPr>
        <w:ind w:left="720" w:hanging="360"/>
      </w:pPr>
    </w:lvl>
    <w:lvl w:ilvl="1" w:tplc="6EF878E6">
      <w:start w:val="1"/>
      <w:numFmt w:val="bullet"/>
      <w:lvlText w:val="○"/>
      <w:lvlJc w:val="left"/>
      <w:pPr>
        <w:ind w:left="1440" w:hanging="360"/>
      </w:pPr>
    </w:lvl>
    <w:lvl w:ilvl="2" w:tplc="9A44991C">
      <w:start w:val="1"/>
      <w:numFmt w:val="bullet"/>
      <w:lvlText w:val="■"/>
      <w:lvlJc w:val="left"/>
      <w:pPr>
        <w:ind w:left="2160" w:hanging="360"/>
      </w:pPr>
    </w:lvl>
    <w:lvl w:ilvl="3" w:tplc="5E16CFCA">
      <w:start w:val="1"/>
      <w:numFmt w:val="bullet"/>
      <w:lvlText w:val="●"/>
      <w:lvlJc w:val="left"/>
      <w:pPr>
        <w:ind w:left="2880" w:hanging="360"/>
      </w:pPr>
    </w:lvl>
    <w:lvl w:ilvl="4" w:tplc="263AE608">
      <w:start w:val="1"/>
      <w:numFmt w:val="bullet"/>
      <w:lvlText w:val="○"/>
      <w:lvlJc w:val="left"/>
      <w:pPr>
        <w:ind w:left="3600" w:hanging="360"/>
      </w:pPr>
    </w:lvl>
    <w:lvl w:ilvl="5" w:tplc="5B625312">
      <w:start w:val="1"/>
      <w:numFmt w:val="bullet"/>
      <w:lvlText w:val="■"/>
      <w:lvlJc w:val="left"/>
      <w:pPr>
        <w:ind w:left="4320" w:hanging="360"/>
      </w:pPr>
    </w:lvl>
    <w:lvl w:ilvl="6" w:tplc="4B42A3D0">
      <w:start w:val="1"/>
      <w:numFmt w:val="bullet"/>
      <w:lvlText w:val="●"/>
      <w:lvlJc w:val="left"/>
      <w:pPr>
        <w:ind w:left="5040" w:hanging="360"/>
      </w:pPr>
    </w:lvl>
    <w:lvl w:ilvl="7" w:tplc="0AB07F1E">
      <w:start w:val="1"/>
      <w:numFmt w:val="bullet"/>
      <w:lvlText w:val="●"/>
      <w:lvlJc w:val="left"/>
      <w:pPr>
        <w:ind w:left="5760" w:hanging="360"/>
      </w:pPr>
    </w:lvl>
    <w:lvl w:ilvl="8" w:tplc="4A18D2A2">
      <w:start w:val="1"/>
      <w:numFmt w:val="bullet"/>
      <w:lvlText w:val="●"/>
      <w:lvlJc w:val="left"/>
      <w:pPr>
        <w:ind w:left="6480" w:hanging="360"/>
      </w:pPr>
    </w:lvl>
  </w:abstractNum>
  <w:abstractNum w:abstractNumId="4" w15:restartNumberingAfterBreak="0">
    <w:nsid w:val="419C5016"/>
    <w:multiLevelType w:val="hybridMultilevel"/>
    <w:tmpl w:val="480E937C"/>
    <w:lvl w:ilvl="0" w:tplc="7DAA5236">
      <w:start w:val="1"/>
      <w:numFmt w:val="decimal"/>
      <w:lvlText w:val="%1."/>
      <w:lvlJc w:val="left"/>
      <w:pPr>
        <w:ind w:left="1080" w:hanging="360"/>
      </w:pPr>
      <w:rPr>
        <w:rFonts w:hint="default"/>
        <w:color w:val="2C2C2C"/>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5BFD36DF"/>
    <w:multiLevelType w:val="hybridMultilevel"/>
    <w:tmpl w:val="6626218E"/>
    <w:lvl w:ilvl="0" w:tplc="C9181314">
      <w:start w:val="1"/>
      <w:numFmt w:val="decimal"/>
      <w:lvlText w:val="%1."/>
      <w:lvlJc w:val="left"/>
      <w:pPr>
        <w:ind w:left="1080" w:hanging="360"/>
      </w:pPr>
      <w:rPr>
        <w:rFonts w:hint="default"/>
        <w:color w:val="2C2C2C"/>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714F449D"/>
    <w:multiLevelType w:val="hybridMultilevel"/>
    <w:tmpl w:val="F92CD908"/>
    <w:lvl w:ilvl="0" w:tplc="CA629866">
      <w:start w:val="1"/>
      <w:numFmt w:val="decimal"/>
      <w:lvlText w:val="%1."/>
      <w:lvlJc w:val="left"/>
      <w:pPr>
        <w:ind w:left="720" w:hanging="360"/>
      </w:pPr>
    </w:lvl>
    <w:lvl w:ilvl="1" w:tplc="F96E9F38">
      <w:numFmt w:val="decimal"/>
      <w:lvlText w:val=""/>
      <w:lvlJc w:val="left"/>
    </w:lvl>
    <w:lvl w:ilvl="2" w:tplc="B6F0880A">
      <w:numFmt w:val="decimal"/>
      <w:lvlText w:val=""/>
      <w:lvlJc w:val="left"/>
    </w:lvl>
    <w:lvl w:ilvl="3" w:tplc="8E7EEFFA">
      <w:numFmt w:val="decimal"/>
      <w:lvlText w:val=""/>
      <w:lvlJc w:val="left"/>
    </w:lvl>
    <w:lvl w:ilvl="4" w:tplc="D33058D2">
      <w:numFmt w:val="decimal"/>
      <w:lvlText w:val=""/>
      <w:lvlJc w:val="left"/>
    </w:lvl>
    <w:lvl w:ilvl="5" w:tplc="08E69FE2">
      <w:numFmt w:val="decimal"/>
      <w:lvlText w:val=""/>
      <w:lvlJc w:val="left"/>
    </w:lvl>
    <w:lvl w:ilvl="6" w:tplc="451E1780">
      <w:numFmt w:val="decimal"/>
      <w:lvlText w:val=""/>
      <w:lvlJc w:val="left"/>
    </w:lvl>
    <w:lvl w:ilvl="7" w:tplc="EFA63232">
      <w:numFmt w:val="decimal"/>
      <w:lvlText w:val=""/>
      <w:lvlJc w:val="left"/>
    </w:lvl>
    <w:lvl w:ilvl="8" w:tplc="16344C32">
      <w:numFmt w:val="decimal"/>
      <w:lvlText w:val=""/>
      <w:lvlJc w:val="left"/>
    </w:lvl>
  </w:abstractNum>
  <w:abstractNum w:abstractNumId="7" w15:restartNumberingAfterBreak="0">
    <w:nsid w:val="770F3EE8"/>
    <w:multiLevelType w:val="hybridMultilevel"/>
    <w:tmpl w:val="156C1064"/>
    <w:lvl w:ilvl="0" w:tplc="2F7E80A6">
      <w:start w:val="1"/>
      <w:numFmt w:val="bullet"/>
      <w:lvlText w:val="•"/>
      <w:lvlJc w:val="left"/>
      <w:pPr>
        <w:ind w:left="720" w:hanging="360"/>
      </w:pPr>
    </w:lvl>
    <w:lvl w:ilvl="1" w:tplc="EE0856FE">
      <w:start w:val="1"/>
      <w:numFmt w:val="bullet"/>
      <w:lvlText w:val="◦"/>
      <w:lvlJc w:val="left"/>
      <w:pPr>
        <w:ind w:left="1080" w:hanging="360"/>
      </w:pPr>
    </w:lvl>
    <w:lvl w:ilvl="2" w:tplc="C96E31AE">
      <w:numFmt w:val="decimal"/>
      <w:lvlText w:val=""/>
      <w:lvlJc w:val="left"/>
    </w:lvl>
    <w:lvl w:ilvl="3" w:tplc="2BF00632">
      <w:numFmt w:val="decimal"/>
      <w:lvlText w:val=""/>
      <w:lvlJc w:val="left"/>
    </w:lvl>
    <w:lvl w:ilvl="4" w:tplc="2F60DFD2">
      <w:numFmt w:val="decimal"/>
      <w:lvlText w:val=""/>
      <w:lvlJc w:val="left"/>
    </w:lvl>
    <w:lvl w:ilvl="5" w:tplc="411056E4">
      <w:numFmt w:val="decimal"/>
      <w:lvlText w:val=""/>
      <w:lvlJc w:val="left"/>
    </w:lvl>
    <w:lvl w:ilvl="6" w:tplc="FF8E840A">
      <w:numFmt w:val="decimal"/>
      <w:lvlText w:val=""/>
      <w:lvlJc w:val="left"/>
    </w:lvl>
    <w:lvl w:ilvl="7" w:tplc="1494F2D4">
      <w:numFmt w:val="decimal"/>
      <w:lvlText w:val=""/>
      <w:lvlJc w:val="left"/>
    </w:lvl>
    <w:lvl w:ilvl="8" w:tplc="2F1EE688">
      <w:numFmt w:val="decimal"/>
      <w:lvlText w:val=""/>
      <w:lvlJc w:val="left"/>
    </w:lvl>
  </w:abstractNum>
  <w:abstractNum w:abstractNumId="8" w15:restartNumberingAfterBreak="0">
    <w:nsid w:val="7BB52856"/>
    <w:multiLevelType w:val="hybridMultilevel"/>
    <w:tmpl w:val="AD60DBF0"/>
    <w:lvl w:ilvl="0" w:tplc="1B828FA2">
      <w:start w:val="1"/>
      <w:numFmt w:val="decimal"/>
      <w:lvlText w:val="%1."/>
      <w:lvlJc w:val="left"/>
      <w:pPr>
        <w:ind w:left="720" w:hanging="360"/>
      </w:pPr>
      <w:rPr>
        <w:rFonts w:hint="default"/>
        <w:color w:val="2C2C2C"/>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2233282">
    <w:abstractNumId w:val="3"/>
    <w:lvlOverride w:ilvl="0">
      <w:startOverride w:val="1"/>
    </w:lvlOverride>
  </w:num>
  <w:num w:numId="2" w16cid:durableId="211162882">
    <w:abstractNumId w:val="7"/>
    <w:lvlOverride w:ilvl="0">
      <w:startOverride w:val="1"/>
    </w:lvlOverride>
  </w:num>
  <w:num w:numId="3" w16cid:durableId="716009432">
    <w:abstractNumId w:val="6"/>
    <w:lvlOverride w:ilvl="0">
      <w:startOverride w:val="1"/>
    </w:lvlOverride>
  </w:num>
  <w:num w:numId="4" w16cid:durableId="1068305685">
    <w:abstractNumId w:val="2"/>
  </w:num>
  <w:num w:numId="5" w16cid:durableId="1279138382">
    <w:abstractNumId w:val="5"/>
  </w:num>
  <w:num w:numId="6" w16cid:durableId="563032351">
    <w:abstractNumId w:val="4"/>
  </w:num>
  <w:num w:numId="7" w16cid:durableId="380255015">
    <w:abstractNumId w:val="8"/>
  </w:num>
  <w:num w:numId="8" w16cid:durableId="327487666">
    <w:abstractNumId w:val="1"/>
  </w:num>
  <w:num w:numId="9" w16cid:durableId="12963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930"/>
    <w:rsid w:val="000052BC"/>
    <w:rsid w:val="00023098"/>
    <w:rsid w:val="00056128"/>
    <w:rsid w:val="00092D2F"/>
    <w:rsid w:val="000D4542"/>
    <w:rsid w:val="000F6D1F"/>
    <w:rsid w:val="00105FF7"/>
    <w:rsid w:val="001124F3"/>
    <w:rsid w:val="00173C10"/>
    <w:rsid w:val="001F243C"/>
    <w:rsid w:val="002110D8"/>
    <w:rsid w:val="00211463"/>
    <w:rsid w:val="00223A91"/>
    <w:rsid w:val="0027686E"/>
    <w:rsid w:val="00287EF5"/>
    <w:rsid w:val="002A0505"/>
    <w:rsid w:val="002B64B8"/>
    <w:rsid w:val="002B6F07"/>
    <w:rsid w:val="002C2981"/>
    <w:rsid w:val="00307DAE"/>
    <w:rsid w:val="003148AF"/>
    <w:rsid w:val="00375D11"/>
    <w:rsid w:val="003904E5"/>
    <w:rsid w:val="003972A0"/>
    <w:rsid w:val="003B738B"/>
    <w:rsid w:val="003C15C1"/>
    <w:rsid w:val="00445C48"/>
    <w:rsid w:val="004636E6"/>
    <w:rsid w:val="004743AA"/>
    <w:rsid w:val="00495527"/>
    <w:rsid w:val="004D1232"/>
    <w:rsid w:val="004E0499"/>
    <w:rsid w:val="004F5930"/>
    <w:rsid w:val="00510376"/>
    <w:rsid w:val="005800A7"/>
    <w:rsid w:val="00581170"/>
    <w:rsid w:val="005A4DF9"/>
    <w:rsid w:val="005A58D1"/>
    <w:rsid w:val="005B6772"/>
    <w:rsid w:val="005D6BBE"/>
    <w:rsid w:val="00602B29"/>
    <w:rsid w:val="0063424A"/>
    <w:rsid w:val="00657649"/>
    <w:rsid w:val="006703F4"/>
    <w:rsid w:val="006E450F"/>
    <w:rsid w:val="00761BF2"/>
    <w:rsid w:val="00787687"/>
    <w:rsid w:val="008029BA"/>
    <w:rsid w:val="00820EA7"/>
    <w:rsid w:val="0083634A"/>
    <w:rsid w:val="00845B11"/>
    <w:rsid w:val="00850A72"/>
    <w:rsid w:val="0086253F"/>
    <w:rsid w:val="008953A1"/>
    <w:rsid w:val="008E7995"/>
    <w:rsid w:val="008F4704"/>
    <w:rsid w:val="009054E7"/>
    <w:rsid w:val="0091691C"/>
    <w:rsid w:val="00924F0C"/>
    <w:rsid w:val="009312D3"/>
    <w:rsid w:val="009873DA"/>
    <w:rsid w:val="00A0626A"/>
    <w:rsid w:val="00A2284F"/>
    <w:rsid w:val="00A23E3D"/>
    <w:rsid w:val="00A33653"/>
    <w:rsid w:val="00A4396E"/>
    <w:rsid w:val="00A915F5"/>
    <w:rsid w:val="00B05DB3"/>
    <w:rsid w:val="00B31BDC"/>
    <w:rsid w:val="00B72532"/>
    <w:rsid w:val="00B77579"/>
    <w:rsid w:val="00B914B9"/>
    <w:rsid w:val="00BF1E18"/>
    <w:rsid w:val="00C40D0E"/>
    <w:rsid w:val="00C7789D"/>
    <w:rsid w:val="00C84AE9"/>
    <w:rsid w:val="00CD0831"/>
    <w:rsid w:val="00CD4C26"/>
    <w:rsid w:val="00D80324"/>
    <w:rsid w:val="00D97708"/>
    <w:rsid w:val="00DB4ACB"/>
    <w:rsid w:val="00DC7B3B"/>
    <w:rsid w:val="00E065C9"/>
    <w:rsid w:val="00F26B4A"/>
    <w:rsid w:val="00F371B4"/>
    <w:rsid w:val="00F37315"/>
    <w:rsid w:val="00F71A92"/>
    <w:rsid w:val="00F7345B"/>
    <w:rsid w:val="00F746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3013A"/>
  <w15:docId w15:val="{6552A47E-9BF0-3E4A-B88D-445837CE2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28"/>
      <w:szCs w:val="28"/>
    </w:rPr>
  </w:style>
  <w:style w:type="paragraph" w:styleId="Titre2">
    <w:name w:val="heading 2"/>
    <w:uiPriority w:val="9"/>
    <w:unhideWhenUsed/>
    <w:qFormat/>
    <w:pPr>
      <w:spacing w:before="240" w:after="80"/>
      <w:outlineLvl w:val="1"/>
    </w:pPr>
    <w:rPr>
      <w:b/>
      <w:bCs/>
      <w:color w:val="2E75B6"/>
      <w:sz w:val="24"/>
      <w:szCs w:val="24"/>
    </w:rPr>
  </w:style>
  <w:style w:type="paragraph" w:styleId="Titre3">
    <w:name w:val="heading 3"/>
    <w:uiPriority w:val="9"/>
    <w:unhideWhenUsed/>
    <w:qFormat/>
    <w:pPr>
      <w:spacing w:before="180" w:after="60"/>
      <w:outlineLvl w:val="2"/>
    </w:pPr>
    <w:rPr>
      <w:b/>
      <w:bCs/>
      <w:color w:val="404040"/>
      <w:sz w:val="22"/>
      <w:szCs w:val="22"/>
    </w:rPr>
  </w:style>
  <w:style w:type="paragraph" w:styleId="Titre4">
    <w:name w:val="heading 4"/>
    <w:link w:val="Titre4Car"/>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3C15C1"/>
    <w:pPr>
      <w:tabs>
        <w:tab w:val="center" w:pos="4536"/>
        <w:tab w:val="right" w:pos="9072"/>
      </w:tabs>
    </w:pPr>
  </w:style>
  <w:style w:type="character" w:customStyle="1" w:styleId="En-tteCar">
    <w:name w:val="En-tête Car"/>
    <w:basedOn w:val="Policepardfaut"/>
    <w:link w:val="En-tte"/>
    <w:uiPriority w:val="99"/>
    <w:rsid w:val="003C15C1"/>
  </w:style>
  <w:style w:type="paragraph" w:styleId="Pieddepage">
    <w:name w:val="footer"/>
    <w:basedOn w:val="Normal"/>
    <w:link w:val="PieddepageCar"/>
    <w:uiPriority w:val="99"/>
    <w:unhideWhenUsed/>
    <w:rsid w:val="003C15C1"/>
    <w:pPr>
      <w:tabs>
        <w:tab w:val="center" w:pos="4536"/>
        <w:tab w:val="right" w:pos="9072"/>
      </w:tabs>
    </w:pPr>
  </w:style>
  <w:style w:type="character" w:customStyle="1" w:styleId="PieddepageCar">
    <w:name w:val="Pied de page Car"/>
    <w:basedOn w:val="Policepardfaut"/>
    <w:link w:val="Pieddepage"/>
    <w:uiPriority w:val="99"/>
    <w:rsid w:val="003C15C1"/>
  </w:style>
  <w:style w:type="character" w:styleId="Mentionnonrsolue">
    <w:name w:val="Unresolved Mention"/>
    <w:basedOn w:val="Policepardfaut"/>
    <w:uiPriority w:val="99"/>
    <w:semiHidden/>
    <w:unhideWhenUsed/>
    <w:rsid w:val="00056128"/>
    <w:rPr>
      <w:color w:val="605E5C"/>
      <w:shd w:val="clear" w:color="auto" w:fill="E1DFDD"/>
    </w:rPr>
  </w:style>
  <w:style w:type="paragraph" w:styleId="Corpsdetexte">
    <w:name w:val="Body Text"/>
    <w:basedOn w:val="Normal"/>
    <w:link w:val="CorpsdetexteCar"/>
    <w:qFormat/>
    <w:rsid w:val="0083634A"/>
    <w:pPr>
      <w:spacing w:before="180" w:after="180"/>
    </w:pPr>
    <w:rPr>
      <w:rFonts w:asciiTheme="minorHAnsi" w:eastAsiaTheme="minorEastAsia" w:hAnsiTheme="minorHAnsi" w:cstheme="minorBidi"/>
      <w:sz w:val="24"/>
      <w:szCs w:val="24"/>
      <w:lang w:val="en-US" w:eastAsia="zh-CN"/>
    </w:rPr>
  </w:style>
  <w:style w:type="character" w:customStyle="1" w:styleId="CorpsdetexteCar">
    <w:name w:val="Corps de texte Car"/>
    <w:basedOn w:val="Policepardfaut"/>
    <w:link w:val="Corpsdetexte"/>
    <w:rsid w:val="0083634A"/>
    <w:rPr>
      <w:rFonts w:asciiTheme="minorHAnsi" w:eastAsiaTheme="minorEastAsia" w:hAnsiTheme="minorHAnsi" w:cstheme="minorBidi"/>
      <w:sz w:val="24"/>
      <w:szCs w:val="24"/>
      <w:lang w:val="en-US" w:eastAsia="zh-CN"/>
    </w:rPr>
  </w:style>
  <w:style w:type="paragraph" w:customStyle="1" w:styleId="FirstParagraph">
    <w:name w:val="First Paragraph"/>
    <w:basedOn w:val="Corpsdetexte"/>
    <w:next w:val="Corpsdetexte"/>
    <w:qFormat/>
    <w:rsid w:val="00510376"/>
  </w:style>
  <w:style w:type="paragraph" w:customStyle="1" w:styleId="Compact">
    <w:name w:val="Compact"/>
    <w:basedOn w:val="Corpsdetexte"/>
    <w:qFormat/>
    <w:rsid w:val="00375D11"/>
    <w:pPr>
      <w:spacing w:before="36" w:after="36"/>
    </w:pPr>
  </w:style>
  <w:style w:type="table" w:customStyle="1" w:styleId="Table">
    <w:name w:val="Table"/>
    <w:semiHidden/>
    <w:unhideWhenUsed/>
    <w:qFormat/>
    <w:rsid w:val="00375D11"/>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Policepardfaut"/>
    <w:link w:val="SourceCode"/>
    <w:rsid w:val="00375D11"/>
    <w:rPr>
      <w:rFonts w:ascii="Consolas" w:hAnsi="Consolas"/>
      <w:sz w:val="22"/>
    </w:rPr>
  </w:style>
  <w:style w:type="paragraph" w:customStyle="1" w:styleId="SourceCode">
    <w:name w:val="Source Code"/>
    <w:basedOn w:val="Normal"/>
    <w:link w:val="VerbatimChar"/>
    <w:rsid w:val="00375D11"/>
    <w:pPr>
      <w:wordWrap w:val="0"/>
      <w:spacing w:after="200"/>
    </w:pPr>
    <w:rPr>
      <w:rFonts w:ascii="Consolas" w:hAnsi="Consolas"/>
      <w:sz w:val="22"/>
    </w:rPr>
  </w:style>
  <w:style w:type="character" w:customStyle="1" w:styleId="KeywordTok">
    <w:name w:val="KeywordTok"/>
    <w:basedOn w:val="VerbatimChar"/>
    <w:rsid w:val="00375D11"/>
    <w:rPr>
      <w:rFonts w:ascii="Consolas" w:hAnsi="Consolas"/>
      <w:b/>
      <w:color w:val="007020"/>
      <w:sz w:val="22"/>
    </w:rPr>
  </w:style>
  <w:style w:type="character" w:customStyle="1" w:styleId="DataTypeTok">
    <w:name w:val="DataTypeTok"/>
    <w:basedOn w:val="VerbatimChar"/>
    <w:rsid w:val="00375D11"/>
    <w:rPr>
      <w:rFonts w:ascii="Consolas" w:hAnsi="Consolas"/>
      <w:color w:val="902000"/>
      <w:sz w:val="22"/>
    </w:rPr>
  </w:style>
  <w:style w:type="character" w:customStyle="1" w:styleId="DecValTok">
    <w:name w:val="DecValTok"/>
    <w:basedOn w:val="VerbatimChar"/>
    <w:rsid w:val="00375D11"/>
    <w:rPr>
      <w:rFonts w:ascii="Consolas" w:hAnsi="Consolas"/>
      <w:color w:val="40A070"/>
      <w:sz w:val="22"/>
    </w:rPr>
  </w:style>
  <w:style w:type="character" w:customStyle="1" w:styleId="FloatTok">
    <w:name w:val="FloatTok"/>
    <w:basedOn w:val="VerbatimChar"/>
    <w:rsid w:val="00375D11"/>
    <w:rPr>
      <w:rFonts w:ascii="Consolas" w:hAnsi="Consolas"/>
      <w:color w:val="40A070"/>
      <w:sz w:val="22"/>
    </w:rPr>
  </w:style>
  <w:style w:type="character" w:customStyle="1" w:styleId="StringTok">
    <w:name w:val="StringTok"/>
    <w:basedOn w:val="VerbatimChar"/>
    <w:rsid w:val="00375D11"/>
    <w:rPr>
      <w:rFonts w:ascii="Consolas" w:hAnsi="Consolas"/>
      <w:color w:val="4070A0"/>
      <w:sz w:val="22"/>
    </w:rPr>
  </w:style>
  <w:style w:type="character" w:customStyle="1" w:styleId="OtherTok">
    <w:name w:val="OtherTok"/>
    <w:basedOn w:val="VerbatimChar"/>
    <w:rsid w:val="00375D11"/>
    <w:rPr>
      <w:rFonts w:ascii="Consolas" w:hAnsi="Consolas"/>
      <w:color w:val="007020"/>
      <w:sz w:val="22"/>
    </w:rPr>
  </w:style>
  <w:style w:type="character" w:customStyle="1" w:styleId="FunctionTok">
    <w:name w:val="FunctionTok"/>
    <w:basedOn w:val="VerbatimChar"/>
    <w:rsid w:val="00375D11"/>
    <w:rPr>
      <w:rFonts w:ascii="Consolas" w:hAnsi="Consolas"/>
      <w:color w:val="06287E"/>
      <w:sz w:val="22"/>
    </w:rPr>
  </w:style>
  <w:style w:type="character" w:customStyle="1" w:styleId="NormalTok">
    <w:name w:val="NormalTok"/>
    <w:basedOn w:val="VerbatimChar"/>
    <w:rsid w:val="00375D11"/>
    <w:rPr>
      <w:rFonts w:ascii="Consolas" w:hAnsi="Consolas"/>
      <w:sz w:val="22"/>
    </w:rPr>
  </w:style>
  <w:style w:type="table" w:styleId="TableauGrille1Clair-Accentuation1">
    <w:name w:val="Grid Table 1 Light Accent 1"/>
    <w:basedOn w:val="TableauNormal"/>
    <w:uiPriority w:val="46"/>
    <w:rsid w:val="00850A7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850A7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5Fonc-Accentuation4">
    <w:name w:val="Grid Table 5 Dark Accent 4"/>
    <w:basedOn w:val="TableauNormal"/>
    <w:uiPriority w:val="50"/>
    <w:rsid w:val="00850A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eauListe3-Accentuation4">
    <w:name w:val="List Table 3 Accent 4"/>
    <w:basedOn w:val="TableauNormal"/>
    <w:uiPriority w:val="48"/>
    <w:rsid w:val="00850A72"/>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eauListe4-Accentuation1">
    <w:name w:val="List Table 4 Accent 1"/>
    <w:basedOn w:val="TableauNormal"/>
    <w:uiPriority w:val="49"/>
    <w:rsid w:val="00850A7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Titre4Car">
    <w:name w:val="Titre 4 Car"/>
    <w:basedOn w:val="Policepardfaut"/>
    <w:link w:val="Titre4"/>
    <w:uiPriority w:val="9"/>
    <w:semiHidden/>
    <w:rsid w:val="005A58D1"/>
    <w:rPr>
      <w:i/>
      <w:iCs/>
      <w:color w:val="2E74B5"/>
    </w:rPr>
  </w:style>
  <w:style w:type="table" w:styleId="TableauGrille4-Accentuation4">
    <w:name w:val="Grid Table 4 Accent 4"/>
    <w:basedOn w:val="TableauNormal"/>
    <w:uiPriority w:val="49"/>
    <w:rsid w:val="005A58D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En-ttedetabledesmatires">
    <w:name w:val="TOC Heading"/>
    <w:basedOn w:val="Titre1"/>
    <w:next w:val="Normal"/>
    <w:uiPriority w:val="39"/>
    <w:unhideWhenUsed/>
    <w:qFormat/>
    <w:rsid w:val="009312D3"/>
    <w:pPr>
      <w:keepNext/>
      <w:keepLines/>
      <w:spacing w:before="480" w:after="0" w:line="276"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9312D3"/>
    <w:pPr>
      <w:spacing w:before="120"/>
    </w:pPr>
    <w:rPr>
      <w:rFonts w:asciiTheme="minorHAnsi" w:hAnsiTheme="minorHAnsi"/>
      <w:b/>
      <w:bCs/>
      <w:i/>
      <w:iCs/>
      <w:sz w:val="24"/>
      <w:szCs w:val="24"/>
    </w:rPr>
  </w:style>
  <w:style w:type="paragraph" w:styleId="TM2">
    <w:name w:val="toc 2"/>
    <w:basedOn w:val="Normal"/>
    <w:next w:val="Normal"/>
    <w:autoRedefine/>
    <w:uiPriority w:val="39"/>
    <w:unhideWhenUsed/>
    <w:rsid w:val="009312D3"/>
    <w:pPr>
      <w:spacing w:before="120"/>
      <w:ind w:left="200"/>
    </w:pPr>
    <w:rPr>
      <w:rFonts w:asciiTheme="minorHAnsi" w:hAnsiTheme="minorHAnsi"/>
      <w:b/>
      <w:bCs/>
      <w:sz w:val="22"/>
      <w:szCs w:val="22"/>
    </w:rPr>
  </w:style>
  <w:style w:type="paragraph" w:styleId="TM3">
    <w:name w:val="toc 3"/>
    <w:basedOn w:val="Normal"/>
    <w:next w:val="Normal"/>
    <w:autoRedefine/>
    <w:uiPriority w:val="39"/>
    <w:unhideWhenUsed/>
    <w:rsid w:val="009312D3"/>
    <w:pPr>
      <w:ind w:left="400"/>
    </w:pPr>
    <w:rPr>
      <w:rFonts w:asciiTheme="minorHAnsi" w:hAnsiTheme="minorHAnsi"/>
    </w:rPr>
  </w:style>
  <w:style w:type="paragraph" w:styleId="TM4">
    <w:name w:val="toc 4"/>
    <w:basedOn w:val="Normal"/>
    <w:next w:val="Normal"/>
    <w:autoRedefine/>
    <w:uiPriority w:val="39"/>
    <w:semiHidden/>
    <w:unhideWhenUsed/>
    <w:rsid w:val="009312D3"/>
    <w:pPr>
      <w:ind w:left="600"/>
    </w:pPr>
    <w:rPr>
      <w:rFonts w:asciiTheme="minorHAnsi" w:hAnsiTheme="minorHAnsi"/>
    </w:rPr>
  </w:style>
  <w:style w:type="paragraph" w:styleId="TM5">
    <w:name w:val="toc 5"/>
    <w:basedOn w:val="Normal"/>
    <w:next w:val="Normal"/>
    <w:autoRedefine/>
    <w:uiPriority w:val="39"/>
    <w:semiHidden/>
    <w:unhideWhenUsed/>
    <w:rsid w:val="009312D3"/>
    <w:pPr>
      <w:ind w:left="800"/>
    </w:pPr>
    <w:rPr>
      <w:rFonts w:asciiTheme="minorHAnsi" w:hAnsiTheme="minorHAnsi"/>
    </w:rPr>
  </w:style>
  <w:style w:type="paragraph" w:styleId="TM6">
    <w:name w:val="toc 6"/>
    <w:basedOn w:val="Normal"/>
    <w:next w:val="Normal"/>
    <w:autoRedefine/>
    <w:uiPriority w:val="39"/>
    <w:semiHidden/>
    <w:unhideWhenUsed/>
    <w:rsid w:val="009312D3"/>
    <w:pPr>
      <w:ind w:left="1000"/>
    </w:pPr>
    <w:rPr>
      <w:rFonts w:asciiTheme="minorHAnsi" w:hAnsiTheme="minorHAnsi"/>
    </w:rPr>
  </w:style>
  <w:style w:type="paragraph" w:styleId="TM7">
    <w:name w:val="toc 7"/>
    <w:basedOn w:val="Normal"/>
    <w:next w:val="Normal"/>
    <w:autoRedefine/>
    <w:uiPriority w:val="39"/>
    <w:semiHidden/>
    <w:unhideWhenUsed/>
    <w:rsid w:val="009312D3"/>
    <w:pPr>
      <w:ind w:left="1200"/>
    </w:pPr>
    <w:rPr>
      <w:rFonts w:asciiTheme="minorHAnsi" w:hAnsiTheme="minorHAnsi"/>
    </w:rPr>
  </w:style>
  <w:style w:type="paragraph" w:styleId="TM8">
    <w:name w:val="toc 8"/>
    <w:basedOn w:val="Normal"/>
    <w:next w:val="Normal"/>
    <w:autoRedefine/>
    <w:uiPriority w:val="39"/>
    <w:semiHidden/>
    <w:unhideWhenUsed/>
    <w:rsid w:val="009312D3"/>
    <w:pPr>
      <w:ind w:left="1400"/>
    </w:pPr>
    <w:rPr>
      <w:rFonts w:asciiTheme="minorHAnsi" w:hAnsiTheme="minorHAnsi"/>
    </w:rPr>
  </w:style>
  <w:style w:type="paragraph" w:styleId="TM9">
    <w:name w:val="toc 9"/>
    <w:basedOn w:val="Normal"/>
    <w:next w:val="Normal"/>
    <w:autoRedefine/>
    <w:uiPriority w:val="39"/>
    <w:semiHidden/>
    <w:unhideWhenUsed/>
    <w:rsid w:val="009312D3"/>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miadul/customer-churn-prediction-business-dataset"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kaggle.com/datasets/miadul/customer-churn-prediction-business-dataset" TargetMode="Externa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haciyil38/Projet-Data-Scienc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8A9A6-0307-1E47-842B-1B03C85D8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29</Pages>
  <Words>6675</Words>
  <Characters>36713</Characters>
  <Application>Microsoft Office Word</Application>
  <DocSecurity>0</DocSecurity>
  <Lines>305</Lines>
  <Paragraphs>86</Paragraphs>
  <ScaleCrop>false</ScaleCrop>
  <Company/>
  <LinksUpToDate>false</LinksUpToDate>
  <CharactersWithSpaces>43302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Haci Yilmazer</cp:lastModifiedBy>
  <cp:revision>84</cp:revision>
  <dcterms:created xsi:type="dcterms:W3CDTF">2026-05-20T09:20:00Z</dcterms:created>
  <dcterms:modified xsi:type="dcterms:W3CDTF">2026-05-22T11:34:00Z</dcterms:modified>
</cp:coreProperties>
</file>