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9F18" w14:textId="5207CDEA" w:rsidR="002138C4" w:rsidRPr="002138C4" w:rsidRDefault="002138C4" w:rsidP="002138C4">
      <w:pPr>
        <w:pBdr>
          <w:top w:val="single" w:sz="4" w:space="1" w:color="auto"/>
          <w:bottom w:val="single" w:sz="4" w:space="1" w:color="auto"/>
        </w:pBdr>
        <w:spacing w:before="100" w:beforeAutospacing="1" w:after="120"/>
        <w:rPr>
          <w:rFonts w:ascii="Arial" w:hAnsi="Arial" w:cs="Arial"/>
          <w:b/>
          <w:bCs/>
          <w:sz w:val="20"/>
          <w:szCs w:val="20"/>
        </w:rPr>
      </w:pPr>
      <w:r>
        <w:rPr>
          <w:rFonts w:ascii="Arial" w:hAnsi="Arial" w:cs="Arial"/>
          <w:b/>
          <w:bCs/>
          <w:sz w:val="20"/>
          <w:szCs w:val="20"/>
        </w:rPr>
        <w:t xml:space="preserve">PILLAR: </w:t>
      </w:r>
      <w:r w:rsidRPr="002138C4">
        <w:rPr>
          <w:rFonts w:ascii="Arial" w:hAnsi="Arial" w:cs="Arial"/>
          <w:b/>
          <w:bCs/>
          <w:sz w:val="20"/>
          <w:szCs w:val="20"/>
        </w:rPr>
        <w:t>BUILT ENVIRONMENT</w:t>
      </w:r>
      <w:r>
        <w:rPr>
          <w:rFonts w:ascii="Arial" w:hAnsi="Arial" w:cs="Arial"/>
          <w:b/>
          <w:bCs/>
          <w:sz w:val="20"/>
          <w:szCs w:val="20"/>
        </w:rPr>
        <w:br/>
      </w:r>
      <w:r w:rsidRPr="002138C4">
        <w:rPr>
          <w:rFonts w:ascii="Arial" w:hAnsi="Arial" w:cs="Arial"/>
          <w:b/>
          <w:bCs/>
          <w:sz w:val="20"/>
          <w:szCs w:val="20"/>
        </w:rPr>
        <w:t>Workshop Discussion Summary</w:t>
      </w:r>
    </w:p>
    <w:p w14:paraId="44583256" w14:textId="77777777" w:rsidR="002138C4" w:rsidRPr="002138C4" w:rsidRDefault="002138C4" w:rsidP="002138C4">
      <w:pPr>
        <w:spacing w:before="100" w:beforeAutospacing="1" w:after="120"/>
        <w:rPr>
          <w:rFonts w:ascii="Arial" w:hAnsi="Arial" w:cs="Arial"/>
          <w:b/>
          <w:bCs/>
          <w:sz w:val="20"/>
          <w:szCs w:val="20"/>
        </w:rPr>
      </w:pPr>
      <w:r w:rsidRPr="002138C4">
        <w:rPr>
          <w:rFonts w:ascii="Arial" w:hAnsi="Arial" w:cs="Arial"/>
          <w:b/>
          <w:bCs/>
          <w:sz w:val="20"/>
          <w:szCs w:val="20"/>
        </w:rPr>
        <w:t>Targeted Problem Statement Discussion</w:t>
      </w:r>
    </w:p>
    <w:p w14:paraId="068FE630"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Several candidate targeted problems were reviewed during the session, including:</w:t>
      </w:r>
    </w:p>
    <w:p w14:paraId="597E63DA" w14:textId="77777777" w:rsidR="002138C4" w:rsidRPr="002138C4" w:rsidRDefault="002138C4" w:rsidP="002138C4">
      <w:pPr>
        <w:pStyle w:val="ListParagraph"/>
        <w:numPr>
          <w:ilvl w:val="0"/>
          <w:numId w:val="12"/>
        </w:numPr>
        <w:spacing w:before="100" w:beforeAutospacing="1" w:after="120"/>
        <w:rPr>
          <w:rFonts w:ascii="Arial" w:hAnsi="Arial" w:cs="Arial"/>
          <w:sz w:val="20"/>
          <w:szCs w:val="20"/>
        </w:rPr>
      </w:pPr>
      <w:r w:rsidRPr="002138C4">
        <w:rPr>
          <w:rFonts w:ascii="Arial" w:hAnsi="Arial" w:cs="Arial"/>
          <w:sz w:val="20"/>
          <w:szCs w:val="20"/>
        </w:rPr>
        <w:t>Real-time visibility of DPW fleet operations</w:t>
      </w:r>
    </w:p>
    <w:p w14:paraId="60C986AC" w14:textId="77777777" w:rsidR="002138C4" w:rsidRPr="002138C4" w:rsidRDefault="002138C4" w:rsidP="002138C4">
      <w:pPr>
        <w:pStyle w:val="ListParagraph"/>
        <w:numPr>
          <w:ilvl w:val="0"/>
          <w:numId w:val="12"/>
        </w:numPr>
        <w:spacing w:before="100" w:beforeAutospacing="1" w:after="120"/>
        <w:rPr>
          <w:rFonts w:ascii="Arial" w:hAnsi="Arial" w:cs="Arial"/>
          <w:sz w:val="20"/>
          <w:szCs w:val="20"/>
        </w:rPr>
      </w:pPr>
      <w:r w:rsidRPr="002138C4">
        <w:rPr>
          <w:rFonts w:ascii="Arial" w:hAnsi="Arial" w:cs="Arial"/>
          <w:sz w:val="20"/>
          <w:szCs w:val="20"/>
        </w:rPr>
        <w:t>Centralized transportation project information and discoverability</w:t>
      </w:r>
    </w:p>
    <w:p w14:paraId="2E406494" w14:textId="77777777" w:rsidR="002138C4" w:rsidRPr="002138C4" w:rsidRDefault="002138C4" w:rsidP="002138C4">
      <w:pPr>
        <w:pStyle w:val="ListParagraph"/>
        <w:numPr>
          <w:ilvl w:val="0"/>
          <w:numId w:val="12"/>
        </w:numPr>
        <w:spacing w:before="100" w:beforeAutospacing="1" w:after="120"/>
        <w:rPr>
          <w:rFonts w:ascii="Arial" w:hAnsi="Arial" w:cs="Arial"/>
          <w:sz w:val="20"/>
          <w:szCs w:val="20"/>
        </w:rPr>
      </w:pPr>
      <w:r w:rsidRPr="002138C4">
        <w:rPr>
          <w:rFonts w:ascii="Arial" w:hAnsi="Arial" w:cs="Arial"/>
          <w:sz w:val="20"/>
          <w:szCs w:val="20"/>
        </w:rPr>
        <w:t>Transportation project transparency and feedback visibility</w:t>
      </w:r>
    </w:p>
    <w:p w14:paraId="775F5169" w14:textId="77777777" w:rsidR="002138C4" w:rsidRPr="002138C4" w:rsidRDefault="002138C4" w:rsidP="002138C4">
      <w:pPr>
        <w:pStyle w:val="ListParagraph"/>
        <w:numPr>
          <w:ilvl w:val="0"/>
          <w:numId w:val="12"/>
        </w:numPr>
        <w:spacing w:before="100" w:beforeAutospacing="1" w:after="120"/>
        <w:rPr>
          <w:rFonts w:ascii="Arial" w:hAnsi="Arial" w:cs="Arial"/>
          <w:sz w:val="20"/>
          <w:szCs w:val="20"/>
        </w:rPr>
      </w:pPr>
      <w:r w:rsidRPr="002138C4">
        <w:rPr>
          <w:rFonts w:ascii="Arial" w:hAnsi="Arial" w:cs="Arial"/>
          <w:sz w:val="20"/>
          <w:szCs w:val="20"/>
        </w:rPr>
        <w:t>Sustainable Design Standards (SDS) integration in capital projects</w:t>
      </w:r>
    </w:p>
    <w:p w14:paraId="36770B0F" w14:textId="77777777" w:rsidR="002138C4" w:rsidRPr="002138C4" w:rsidRDefault="002138C4" w:rsidP="002138C4">
      <w:pPr>
        <w:pStyle w:val="ListParagraph"/>
        <w:numPr>
          <w:ilvl w:val="0"/>
          <w:numId w:val="13"/>
        </w:numPr>
        <w:spacing w:before="100" w:beforeAutospacing="1" w:after="120"/>
        <w:rPr>
          <w:rFonts w:ascii="Arial" w:hAnsi="Arial" w:cs="Arial"/>
          <w:sz w:val="20"/>
          <w:szCs w:val="20"/>
        </w:rPr>
      </w:pPr>
      <w:r w:rsidRPr="002138C4">
        <w:rPr>
          <w:rFonts w:ascii="Arial" w:hAnsi="Arial" w:cs="Arial"/>
          <w:sz w:val="20"/>
          <w:szCs w:val="20"/>
        </w:rPr>
        <w:t>Potential real-world adoption</w:t>
      </w:r>
    </w:p>
    <w:p w14:paraId="0FF00C3A" w14:textId="363CAE5D"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Three themes emerged</w:t>
      </w:r>
      <w:r>
        <w:rPr>
          <w:rFonts w:ascii="Arial" w:hAnsi="Arial" w:cs="Arial"/>
          <w:sz w:val="20"/>
          <w:szCs w:val="20"/>
        </w:rPr>
        <w:t>:</w:t>
      </w:r>
    </w:p>
    <w:p w14:paraId="2741C0F6" w14:textId="77777777" w:rsidR="002138C4" w:rsidRDefault="002138C4" w:rsidP="002138C4">
      <w:pPr>
        <w:spacing w:before="100" w:beforeAutospacing="1" w:after="120"/>
        <w:rPr>
          <w:rFonts w:ascii="Arial" w:hAnsi="Arial" w:cs="Arial"/>
          <w:b/>
          <w:bCs/>
          <w:sz w:val="20"/>
          <w:szCs w:val="20"/>
        </w:rPr>
      </w:pPr>
      <w:r w:rsidRPr="002138C4">
        <w:rPr>
          <w:rFonts w:ascii="Arial" w:hAnsi="Arial" w:cs="Arial"/>
          <w:b/>
          <w:bCs/>
          <w:sz w:val="20"/>
          <w:szCs w:val="20"/>
        </w:rPr>
        <w:t>1. Strong energy around transportation project visibility</w:t>
      </w:r>
    </w:p>
    <w:p w14:paraId="5233A894" w14:textId="1FD0C5D2" w:rsidR="002138C4" w:rsidRPr="002138C4" w:rsidRDefault="002138C4" w:rsidP="002138C4">
      <w:pPr>
        <w:spacing w:before="100" w:beforeAutospacing="1" w:after="120"/>
        <w:rPr>
          <w:rFonts w:ascii="Arial" w:hAnsi="Arial" w:cs="Arial"/>
          <w:b/>
          <w:bCs/>
          <w:sz w:val="20"/>
          <w:szCs w:val="20"/>
        </w:rPr>
      </w:pPr>
      <w:r w:rsidRPr="002138C4">
        <w:rPr>
          <w:rFonts w:ascii="Arial" w:hAnsi="Arial" w:cs="Arial"/>
          <w:sz w:val="20"/>
          <w:szCs w:val="20"/>
        </w:rPr>
        <w:t>Participants repeatedly returned to the idea that residents struggle to understand:</w:t>
      </w:r>
    </w:p>
    <w:p w14:paraId="22D71467" w14:textId="77777777" w:rsidR="002138C4" w:rsidRPr="002138C4" w:rsidRDefault="002138C4" w:rsidP="002138C4">
      <w:pPr>
        <w:pStyle w:val="ListParagraph"/>
        <w:numPr>
          <w:ilvl w:val="0"/>
          <w:numId w:val="13"/>
        </w:numPr>
        <w:spacing w:before="100" w:beforeAutospacing="1" w:after="120"/>
        <w:rPr>
          <w:rFonts w:ascii="Arial" w:hAnsi="Arial" w:cs="Arial"/>
          <w:sz w:val="20"/>
          <w:szCs w:val="20"/>
        </w:rPr>
      </w:pPr>
      <w:r w:rsidRPr="002138C4">
        <w:rPr>
          <w:rFonts w:ascii="Arial" w:hAnsi="Arial" w:cs="Arial"/>
          <w:sz w:val="20"/>
          <w:szCs w:val="20"/>
        </w:rPr>
        <w:t>What infrastructure projects are happening</w:t>
      </w:r>
    </w:p>
    <w:p w14:paraId="303676B4" w14:textId="77777777" w:rsidR="002138C4" w:rsidRPr="002138C4" w:rsidRDefault="002138C4" w:rsidP="002138C4">
      <w:pPr>
        <w:pStyle w:val="ListParagraph"/>
        <w:numPr>
          <w:ilvl w:val="0"/>
          <w:numId w:val="13"/>
        </w:numPr>
        <w:spacing w:before="100" w:beforeAutospacing="1" w:after="120"/>
        <w:rPr>
          <w:rFonts w:ascii="Arial" w:hAnsi="Arial" w:cs="Arial"/>
          <w:sz w:val="20"/>
          <w:szCs w:val="20"/>
        </w:rPr>
      </w:pPr>
      <w:r w:rsidRPr="002138C4">
        <w:rPr>
          <w:rFonts w:ascii="Arial" w:hAnsi="Arial" w:cs="Arial"/>
          <w:sz w:val="20"/>
          <w:szCs w:val="20"/>
        </w:rPr>
        <w:t>Where they are happening</w:t>
      </w:r>
    </w:p>
    <w:p w14:paraId="3474B594" w14:textId="77777777" w:rsidR="002138C4" w:rsidRPr="002138C4" w:rsidRDefault="002138C4" w:rsidP="002138C4">
      <w:pPr>
        <w:pStyle w:val="ListParagraph"/>
        <w:numPr>
          <w:ilvl w:val="0"/>
          <w:numId w:val="13"/>
        </w:numPr>
        <w:spacing w:before="100" w:beforeAutospacing="1" w:after="120"/>
        <w:rPr>
          <w:rFonts w:ascii="Arial" w:hAnsi="Arial" w:cs="Arial"/>
          <w:sz w:val="20"/>
          <w:szCs w:val="20"/>
        </w:rPr>
      </w:pPr>
      <w:r w:rsidRPr="002138C4">
        <w:rPr>
          <w:rFonts w:ascii="Arial" w:hAnsi="Arial" w:cs="Arial"/>
          <w:sz w:val="20"/>
          <w:szCs w:val="20"/>
        </w:rPr>
        <w:t>Why they are happening</w:t>
      </w:r>
    </w:p>
    <w:p w14:paraId="7C66AE9A" w14:textId="77777777" w:rsidR="002138C4" w:rsidRPr="002138C4" w:rsidRDefault="002138C4" w:rsidP="002138C4">
      <w:pPr>
        <w:pStyle w:val="ListParagraph"/>
        <w:numPr>
          <w:ilvl w:val="0"/>
          <w:numId w:val="13"/>
        </w:numPr>
        <w:spacing w:before="100" w:beforeAutospacing="1" w:after="120"/>
        <w:rPr>
          <w:rFonts w:ascii="Arial" w:hAnsi="Arial" w:cs="Arial"/>
          <w:sz w:val="20"/>
          <w:szCs w:val="20"/>
        </w:rPr>
      </w:pPr>
      <w:r w:rsidRPr="002138C4">
        <w:rPr>
          <w:rFonts w:ascii="Arial" w:hAnsi="Arial" w:cs="Arial"/>
          <w:sz w:val="20"/>
          <w:szCs w:val="20"/>
        </w:rPr>
        <w:t>What stage they are in</w:t>
      </w:r>
    </w:p>
    <w:p w14:paraId="343B6824" w14:textId="23497DEF"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Project information currently exists across multiple systems, including ArcGIS maps, grant documentation, and program pages, making it difficult for residents to locate and interpret. The group saw an opportunity for a tool that could:</w:t>
      </w:r>
    </w:p>
    <w:p w14:paraId="6616EF17" w14:textId="77777777" w:rsidR="002138C4" w:rsidRPr="002138C4" w:rsidRDefault="002138C4" w:rsidP="002138C4">
      <w:pPr>
        <w:pStyle w:val="ListParagraph"/>
        <w:numPr>
          <w:ilvl w:val="0"/>
          <w:numId w:val="14"/>
        </w:numPr>
        <w:spacing w:before="100" w:beforeAutospacing="1" w:after="120"/>
        <w:rPr>
          <w:rFonts w:ascii="Arial" w:hAnsi="Arial" w:cs="Arial"/>
          <w:sz w:val="20"/>
          <w:szCs w:val="20"/>
        </w:rPr>
      </w:pPr>
      <w:r w:rsidRPr="002138C4">
        <w:rPr>
          <w:rFonts w:ascii="Arial" w:hAnsi="Arial" w:cs="Arial"/>
          <w:sz w:val="20"/>
          <w:szCs w:val="20"/>
        </w:rPr>
        <w:t>Aggregate existing project data</w:t>
      </w:r>
    </w:p>
    <w:p w14:paraId="18DF202C" w14:textId="77777777" w:rsidR="002138C4" w:rsidRPr="002138C4" w:rsidRDefault="002138C4" w:rsidP="002138C4">
      <w:pPr>
        <w:pStyle w:val="ListParagraph"/>
        <w:numPr>
          <w:ilvl w:val="0"/>
          <w:numId w:val="14"/>
        </w:numPr>
        <w:spacing w:before="100" w:beforeAutospacing="1" w:after="120"/>
        <w:rPr>
          <w:rFonts w:ascii="Arial" w:hAnsi="Arial" w:cs="Arial"/>
          <w:sz w:val="20"/>
          <w:szCs w:val="20"/>
        </w:rPr>
      </w:pPr>
      <w:r w:rsidRPr="002138C4">
        <w:rPr>
          <w:rFonts w:ascii="Arial" w:hAnsi="Arial" w:cs="Arial"/>
          <w:sz w:val="20"/>
          <w:szCs w:val="20"/>
        </w:rPr>
        <w:t>Translate technical project descriptions</w:t>
      </w:r>
    </w:p>
    <w:p w14:paraId="42E1F128" w14:textId="77777777" w:rsidR="002138C4" w:rsidRPr="002138C4" w:rsidRDefault="002138C4" w:rsidP="002138C4">
      <w:pPr>
        <w:pStyle w:val="ListParagraph"/>
        <w:numPr>
          <w:ilvl w:val="0"/>
          <w:numId w:val="14"/>
        </w:numPr>
        <w:spacing w:before="100" w:beforeAutospacing="1" w:after="120"/>
        <w:rPr>
          <w:rFonts w:ascii="Arial" w:hAnsi="Arial" w:cs="Arial"/>
          <w:sz w:val="20"/>
          <w:szCs w:val="20"/>
        </w:rPr>
      </w:pPr>
      <w:r w:rsidRPr="002138C4">
        <w:rPr>
          <w:rFonts w:ascii="Arial" w:hAnsi="Arial" w:cs="Arial"/>
          <w:sz w:val="20"/>
          <w:szCs w:val="20"/>
        </w:rPr>
        <w:t>Allow residents to search by address or neighborhood</w:t>
      </w:r>
    </w:p>
    <w:p w14:paraId="70ED55B5" w14:textId="77777777" w:rsidR="002138C4" w:rsidRPr="002138C4" w:rsidRDefault="002138C4" w:rsidP="002138C4">
      <w:pPr>
        <w:pStyle w:val="ListParagraph"/>
        <w:numPr>
          <w:ilvl w:val="0"/>
          <w:numId w:val="14"/>
        </w:numPr>
        <w:spacing w:before="100" w:beforeAutospacing="1" w:after="120"/>
        <w:rPr>
          <w:rFonts w:ascii="Arial" w:hAnsi="Arial" w:cs="Arial"/>
          <w:sz w:val="20"/>
          <w:szCs w:val="20"/>
        </w:rPr>
      </w:pPr>
      <w:r w:rsidRPr="002138C4">
        <w:rPr>
          <w:rFonts w:ascii="Arial" w:hAnsi="Arial" w:cs="Arial"/>
          <w:sz w:val="20"/>
          <w:szCs w:val="20"/>
        </w:rPr>
        <w:t>Show project timelines and progress</w:t>
      </w:r>
    </w:p>
    <w:p w14:paraId="3974D464" w14:textId="56D3BD7A"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Participants believed a solution in this space could significantly improve public understanding and trust in transportation investments.</w:t>
      </w:r>
    </w:p>
    <w:p w14:paraId="5204D3F3" w14:textId="77777777" w:rsidR="002138C4" w:rsidRPr="002138C4" w:rsidRDefault="002138C4" w:rsidP="002138C4">
      <w:pPr>
        <w:spacing w:before="100" w:beforeAutospacing="1" w:after="120"/>
        <w:rPr>
          <w:rFonts w:ascii="Arial" w:hAnsi="Arial" w:cs="Arial"/>
          <w:b/>
          <w:bCs/>
          <w:sz w:val="20"/>
          <w:szCs w:val="20"/>
        </w:rPr>
      </w:pPr>
      <w:r w:rsidRPr="002138C4">
        <w:rPr>
          <w:rFonts w:ascii="Arial" w:hAnsi="Arial" w:cs="Arial"/>
          <w:b/>
          <w:bCs/>
          <w:sz w:val="20"/>
          <w:szCs w:val="20"/>
        </w:rPr>
        <w:t>2. Fleet visibility was seen as highly practical and solvable</w:t>
      </w:r>
    </w:p>
    <w:p w14:paraId="2CF642B6" w14:textId="7FC649A1"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The discussion also highlighted operational challenges around real-time fleet visibility, particularly for services like snow removal and street cleaning.</w:t>
      </w:r>
      <w:r>
        <w:rPr>
          <w:rFonts w:ascii="Arial" w:hAnsi="Arial" w:cs="Arial"/>
          <w:sz w:val="20"/>
          <w:szCs w:val="20"/>
        </w:rPr>
        <w:t xml:space="preserve"> </w:t>
      </w:r>
      <w:r w:rsidRPr="002138C4">
        <w:rPr>
          <w:rFonts w:ascii="Arial" w:hAnsi="Arial" w:cs="Arial"/>
          <w:sz w:val="20"/>
          <w:szCs w:val="20"/>
        </w:rPr>
        <w:t>Currently:</w:t>
      </w:r>
    </w:p>
    <w:p w14:paraId="7E6A159B" w14:textId="77777777" w:rsidR="002138C4" w:rsidRPr="002138C4" w:rsidRDefault="002138C4" w:rsidP="002138C4">
      <w:pPr>
        <w:pStyle w:val="ListParagraph"/>
        <w:numPr>
          <w:ilvl w:val="0"/>
          <w:numId w:val="15"/>
        </w:numPr>
        <w:spacing w:before="100" w:beforeAutospacing="1" w:after="120"/>
        <w:rPr>
          <w:rFonts w:ascii="Arial" w:hAnsi="Arial" w:cs="Arial"/>
          <w:sz w:val="20"/>
          <w:szCs w:val="20"/>
        </w:rPr>
      </w:pPr>
      <w:r w:rsidRPr="002138C4">
        <w:rPr>
          <w:rFonts w:ascii="Arial" w:hAnsi="Arial" w:cs="Arial"/>
          <w:sz w:val="20"/>
          <w:szCs w:val="20"/>
        </w:rPr>
        <w:t>Route tracking is largely manual</w:t>
      </w:r>
    </w:p>
    <w:p w14:paraId="46CBE52D" w14:textId="77777777" w:rsidR="002138C4" w:rsidRPr="002138C4" w:rsidRDefault="002138C4" w:rsidP="002138C4">
      <w:pPr>
        <w:pStyle w:val="ListParagraph"/>
        <w:numPr>
          <w:ilvl w:val="0"/>
          <w:numId w:val="15"/>
        </w:numPr>
        <w:spacing w:before="100" w:beforeAutospacing="1" w:after="120"/>
        <w:rPr>
          <w:rFonts w:ascii="Arial" w:hAnsi="Arial" w:cs="Arial"/>
          <w:sz w:val="20"/>
          <w:szCs w:val="20"/>
        </w:rPr>
      </w:pPr>
      <w:r w:rsidRPr="002138C4">
        <w:rPr>
          <w:rFonts w:ascii="Arial" w:hAnsi="Arial" w:cs="Arial"/>
          <w:sz w:val="20"/>
          <w:szCs w:val="20"/>
        </w:rPr>
        <w:t>Supervisors do not have real-time route completion visibility</w:t>
      </w:r>
    </w:p>
    <w:p w14:paraId="1723D195" w14:textId="77777777" w:rsidR="002138C4" w:rsidRPr="002138C4" w:rsidRDefault="002138C4" w:rsidP="002138C4">
      <w:pPr>
        <w:pStyle w:val="ListParagraph"/>
        <w:numPr>
          <w:ilvl w:val="0"/>
          <w:numId w:val="15"/>
        </w:numPr>
        <w:spacing w:before="100" w:beforeAutospacing="1" w:after="120"/>
        <w:rPr>
          <w:rFonts w:ascii="Arial" w:hAnsi="Arial" w:cs="Arial"/>
          <w:sz w:val="20"/>
          <w:szCs w:val="20"/>
        </w:rPr>
      </w:pPr>
      <w:r w:rsidRPr="002138C4">
        <w:rPr>
          <w:rFonts w:ascii="Arial" w:hAnsi="Arial" w:cs="Arial"/>
          <w:sz w:val="20"/>
          <w:szCs w:val="20"/>
        </w:rPr>
        <w:t>Public updates require manual compilation</w:t>
      </w:r>
    </w:p>
    <w:p w14:paraId="0EDC1837" w14:textId="48095996"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Meanwhile, residents frequently want to know when their street will be serviced. Because GPS devices are already being installed across the fleet, participants felt that technology could realistically help bridge this gap.</w:t>
      </w:r>
      <w:r>
        <w:rPr>
          <w:rFonts w:ascii="Arial" w:hAnsi="Arial" w:cs="Arial"/>
          <w:sz w:val="20"/>
          <w:szCs w:val="20"/>
        </w:rPr>
        <w:t xml:space="preserve"> </w:t>
      </w:r>
      <w:r w:rsidRPr="002138C4">
        <w:rPr>
          <w:rFonts w:ascii="Arial" w:hAnsi="Arial" w:cs="Arial"/>
          <w:sz w:val="20"/>
          <w:szCs w:val="20"/>
        </w:rPr>
        <w:t>The group noted that even partial improvements—such as route completion updates rather than live vehicle tracking—could significantly improve both internal coordination and public communication.</w:t>
      </w:r>
    </w:p>
    <w:p w14:paraId="2C99BBF7" w14:textId="29BE9DF2" w:rsidR="002138C4" w:rsidRPr="002138C4" w:rsidRDefault="002138C4" w:rsidP="002138C4">
      <w:pPr>
        <w:spacing w:before="100" w:beforeAutospacing="1" w:after="120"/>
        <w:rPr>
          <w:rFonts w:ascii="Arial" w:hAnsi="Arial" w:cs="Arial"/>
          <w:sz w:val="20"/>
          <w:szCs w:val="20"/>
        </w:rPr>
      </w:pPr>
    </w:p>
    <w:p w14:paraId="20CCBF3C" w14:textId="77777777" w:rsidR="002138C4" w:rsidRPr="002138C4" w:rsidRDefault="002138C4" w:rsidP="002138C4">
      <w:pPr>
        <w:spacing w:before="100" w:beforeAutospacing="1" w:after="120"/>
        <w:rPr>
          <w:rFonts w:ascii="Arial" w:hAnsi="Arial" w:cs="Arial"/>
          <w:b/>
          <w:bCs/>
          <w:sz w:val="20"/>
          <w:szCs w:val="20"/>
        </w:rPr>
      </w:pPr>
      <w:r w:rsidRPr="002138C4">
        <w:rPr>
          <w:rFonts w:ascii="Arial" w:hAnsi="Arial" w:cs="Arial"/>
          <w:b/>
          <w:bCs/>
          <w:sz w:val="20"/>
          <w:szCs w:val="20"/>
        </w:rPr>
        <w:lastRenderedPageBreak/>
        <w:t>3. Sustainability integration was seen as important but less hackable</w:t>
      </w:r>
    </w:p>
    <w:p w14:paraId="17A154F9" w14:textId="6527623B"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The Sustainable Design Standards (SDS) problem was viewed as strategically important but potentially difficult for hackathon participants to solve.</w:t>
      </w:r>
      <w:r>
        <w:rPr>
          <w:rFonts w:ascii="Arial" w:hAnsi="Arial" w:cs="Arial"/>
          <w:sz w:val="20"/>
          <w:szCs w:val="20"/>
        </w:rPr>
        <w:t xml:space="preserve"> </w:t>
      </w:r>
      <w:r w:rsidRPr="002138C4">
        <w:rPr>
          <w:rFonts w:ascii="Arial" w:hAnsi="Arial" w:cs="Arial"/>
          <w:sz w:val="20"/>
          <w:szCs w:val="20"/>
        </w:rPr>
        <w:t>Participants noted that:</w:t>
      </w:r>
    </w:p>
    <w:p w14:paraId="2345865D" w14:textId="77777777" w:rsidR="002138C4" w:rsidRPr="002138C4" w:rsidRDefault="002138C4" w:rsidP="002138C4">
      <w:pPr>
        <w:pStyle w:val="ListParagraph"/>
        <w:numPr>
          <w:ilvl w:val="0"/>
          <w:numId w:val="16"/>
        </w:numPr>
        <w:spacing w:before="100" w:beforeAutospacing="1" w:after="120"/>
        <w:rPr>
          <w:rFonts w:ascii="Arial" w:hAnsi="Arial" w:cs="Arial"/>
          <w:sz w:val="20"/>
          <w:szCs w:val="20"/>
        </w:rPr>
      </w:pPr>
      <w:r w:rsidRPr="002138C4">
        <w:rPr>
          <w:rFonts w:ascii="Arial" w:hAnsi="Arial" w:cs="Arial"/>
          <w:sz w:val="20"/>
          <w:szCs w:val="20"/>
        </w:rPr>
        <w:t>SDS implementation requires more internal definition and policy clarity</w:t>
      </w:r>
    </w:p>
    <w:p w14:paraId="3D405036" w14:textId="77777777" w:rsidR="002138C4" w:rsidRPr="002138C4" w:rsidRDefault="002138C4" w:rsidP="002138C4">
      <w:pPr>
        <w:pStyle w:val="ListParagraph"/>
        <w:numPr>
          <w:ilvl w:val="0"/>
          <w:numId w:val="16"/>
        </w:numPr>
        <w:spacing w:before="100" w:beforeAutospacing="1" w:after="120"/>
        <w:rPr>
          <w:rFonts w:ascii="Arial" w:hAnsi="Arial" w:cs="Arial"/>
          <w:sz w:val="20"/>
          <w:szCs w:val="20"/>
        </w:rPr>
      </w:pPr>
      <w:r w:rsidRPr="002138C4">
        <w:rPr>
          <w:rFonts w:ascii="Arial" w:hAnsi="Arial" w:cs="Arial"/>
          <w:sz w:val="20"/>
          <w:szCs w:val="20"/>
        </w:rPr>
        <w:t>Departments operate with separate workflows and funding structures</w:t>
      </w:r>
    </w:p>
    <w:p w14:paraId="67520AD2" w14:textId="77777777" w:rsidR="002138C4" w:rsidRPr="002138C4" w:rsidRDefault="002138C4" w:rsidP="002138C4">
      <w:pPr>
        <w:pStyle w:val="ListParagraph"/>
        <w:numPr>
          <w:ilvl w:val="0"/>
          <w:numId w:val="16"/>
        </w:numPr>
        <w:spacing w:before="100" w:beforeAutospacing="1" w:after="120"/>
        <w:rPr>
          <w:rFonts w:ascii="Arial" w:hAnsi="Arial" w:cs="Arial"/>
          <w:sz w:val="20"/>
          <w:szCs w:val="20"/>
        </w:rPr>
      </w:pPr>
      <w:r w:rsidRPr="002138C4">
        <w:rPr>
          <w:rFonts w:ascii="Arial" w:hAnsi="Arial" w:cs="Arial"/>
          <w:sz w:val="20"/>
          <w:szCs w:val="20"/>
        </w:rPr>
        <w:t>Sustainability goals still need clearer operational translation</w:t>
      </w:r>
    </w:p>
    <w:p w14:paraId="51760702"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 xml:space="preserve">The group ultimately felt this topic might require more internal city work before a hackathon solution could be effective, even though integrating sustainability earlier in capital projects is a significant long-term challenge. </w:t>
      </w:r>
    </w:p>
    <w:p w14:paraId="1686BB58" w14:textId="258C4291" w:rsidR="002138C4" w:rsidRPr="002138C4" w:rsidRDefault="002138C4" w:rsidP="002138C4">
      <w:pPr>
        <w:spacing w:before="100" w:beforeAutospacing="1" w:after="120"/>
        <w:rPr>
          <w:rFonts w:ascii="Arial" w:hAnsi="Arial" w:cs="Arial"/>
          <w:b/>
          <w:bCs/>
          <w:sz w:val="20"/>
          <w:szCs w:val="20"/>
        </w:rPr>
      </w:pPr>
      <w:r w:rsidRPr="002138C4">
        <w:rPr>
          <w:rFonts w:ascii="Arial" w:hAnsi="Arial" w:cs="Arial"/>
          <w:b/>
          <w:bCs/>
          <w:sz w:val="20"/>
          <w:szCs w:val="20"/>
        </w:rPr>
        <w:t>Additional themes surfaced during brainstorming</w:t>
      </w:r>
    </w:p>
    <w:p w14:paraId="49CDE5A0"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The workshop also generated several adjacent observations about the built environment, including:</w:t>
      </w:r>
    </w:p>
    <w:p w14:paraId="7AEF0FFA" w14:textId="77777777" w:rsidR="002138C4" w:rsidRPr="002138C4" w:rsidRDefault="002138C4" w:rsidP="002138C4">
      <w:pPr>
        <w:pStyle w:val="ListParagraph"/>
        <w:numPr>
          <w:ilvl w:val="0"/>
          <w:numId w:val="17"/>
        </w:numPr>
        <w:spacing w:before="100" w:beforeAutospacing="1" w:after="120"/>
        <w:rPr>
          <w:rFonts w:ascii="Arial" w:hAnsi="Arial" w:cs="Arial"/>
          <w:sz w:val="20"/>
          <w:szCs w:val="20"/>
        </w:rPr>
      </w:pPr>
      <w:r w:rsidRPr="002138C4">
        <w:rPr>
          <w:rFonts w:ascii="Arial" w:hAnsi="Arial" w:cs="Arial"/>
          <w:sz w:val="20"/>
          <w:szCs w:val="20"/>
        </w:rPr>
        <w:t>Car-centric street design and safety concerns</w:t>
      </w:r>
    </w:p>
    <w:p w14:paraId="4044D664" w14:textId="77777777" w:rsidR="002138C4" w:rsidRPr="002138C4" w:rsidRDefault="002138C4" w:rsidP="002138C4">
      <w:pPr>
        <w:pStyle w:val="ListParagraph"/>
        <w:numPr>
          <w:ilvl w:val="0"/>
          <w:numId w:val="17"/>
        </w:numPr>
        <w:spacing w:before="100" w:beforeAutospacing="1" w:after="120"/>
        <w:rPr>
          <w:rFonts w:ascii="Arial" w:hAnsi="Arial" w:cs="Arial"/>
          <w:sz w:val="20"/>
          <w:szCs w:val="20"/>
        </w:rPr>
      </w:pPr>
      <w:r w:rsidRPr="002138C4">
        <w:rPr>
          <w:rFonts w:ascii="Arial" w:hAnsi="Arial" w:cs="Arial"/>
          <w:sz w:val="20"/>
          <w:szCs w:val="20"/>
        </w:rPr>
        <w:t>Incomplete tree inventory data and vacant tree wells</w:t>
      </w:r>
    </w:p>
    <w:p w14:paraId="2BE19BD0" w14:textId="77777777" w:rsidR="002138C4" w:rsidRPr="002138C4" w:rsidRDefault="002138C4" w:rsidP="002138C4">
      <w:pPr>
        <w:pStyle w:val="ListParagraph"/>
        <w:numPr>
          <w:ilvl w:val="0"/>
          <w:numId w:val="17"/>
        </w:numPr>
        <w:spacing w:before="100" w:beforeAutospacing="1" w:after="120"/>
        <w:rPr>
          <w:rFonts w:ascii="Arial" w:hAnsi="Arial" w:cs="Arial"/>
          <w:sz w:val="20"/>
          <w:szCs w:val="20"/>
        </w:rPr>
      </w:pPr>
      <w:r w:rsidRPr="002138C4">
        <w:rPr>
          <w:rFonts w:ascii="Arial" w:hAnsi="Arial" w:cs="Arial"/>
          <w:sz w:val="20"/>
          <w:szCs w:val="20"/>
        </w:rPr>
        <w:t>Opportunities to incentivize sustainable behaviors (e.g., carpooling)</w:t>
      </w:r>
    </w:p>
    <w:p w14:paraId="09233A1B" w14:textId="77777777" w:rsidR="002138C4" w:rsidRPr="002138C4" w:rsidRDefault="002138C4" w:rsidP="002138C4">
      <w:pPr>
        <w:pStyle w:val="ListParagraph"/>
        <w:numPr>
          <w:ilvl w:val="0"/>
          <w:numId w:val="17"/>
        </w:numPr>
        <w:spacing w:before="100" w:beforeAutospacing="1" w:after="120"/>
        <w:rPr>
          <w:rFonts w:ascii="Arial" w:hAnsi="Arial" w:cs="Arial"/>
          <w:sz w:val="20"/>
          <w:szCs w:val="20"/>
        </w:rPr>
      </w:pPr>
      <w:r w:rsidRPr="002138C4">
        <w:rPr>
          <w:rFonts w:ascii="Arial" w:hAnsi="Arial" w:cs="Arial"/>
          <w:sz w:val="20"/>
          <w:szCs w:val="20"/>
        </w:rPr>
        <w:t>The importance of making sustainability work more visible to residents</w:t>
      </w:r>
    </w:p>
    <w:p w14:paraId="2778D27C"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 xml:space="preserve">These ideas ultimately fed more into the </w:t>
      </w:r>
      <w:proofErr w:type="gramStart"/>
      <w:r w:rsidRPr="002138C4">
        <w:rPr>
          <w:rFonts w:ascii="Arial" w:hAnsi="Arial" w:cs="Arial"/>
          <w:sz w:val="20"/>
          <w:szCs w:val="20"/>
        </w:rPr>
        <w:t>Blue Sky</w:t>
      </w:r>
      <w:proofErr w:type="gramEnd"/>
      <w:r w:rsidRPr="002138C4">
        <w:rPr>
          <w:rFonts w:ascii="Arial" w:hAnsi="Arial" w:cs="Arial"/>
          <w:sz w:val="20"/>
          <w:szCs w:val="20"/>
        </w:rPr>
        <w:t xml:space="preserve"> discussion than into the targeted problem statements.</w:t>
      </w:r>
    </w:p>
    <w:p w14:paraId="4546DB24" w14:textId="77777777" w:rsidR="002138C4" w:rsidRDefault="002138C4" w:rsidP="002138C4">
      <w:pPr>
        <w:spacing w:after="120"/>
        <w:rPr>
          <w:rFonts w:ascii="Arial" w:hAnsi="Arial" w:cs="Arial"/>
          <w:b/>
          <w:bCs/>
          <w:sz w:val="20"/>
          <w:szCs w:val="20"/>
        </w:rPr>
      </w:pPr>
    </w:p>
    <w:p w14:paraId="1600B22C" w14:textId="1C32006B" w:rsidR="002138C4" w:rsidRPr="002138C4" w:rsidRDefault="002138C4" w:rsidP="002138C4">
      <w:pPr>
        <w:spacing w:after="120"/>
        <w:rPr>
          <w:rFonts w:ascii="Arial" w:hAnsi="Arial" w:cs="Arial"/>
          <w:b/>
          <w:bCs/>
          <w:sz w:val="20"/>
          <w:szCs w:val="20"/>
        </w:rPr>
      </w:pPr>
      <w:r w:rsidRPr="002138C4">
        <w:rPr>
          <w:rFonts w:ascii="Arial" w:hAnsi="Arial" w:cs="Arial"/>
          <w:b/>
          <w:bCs/>
          <w:sz w:val="20"/>
          <w:szCs w:val="20"/>
        </w:rPr>
        <w:t>BLUE SKY DISCUSSION SUMMARY</w:t>
      </w:r>
    </w:p>
    <w:p w14:paraId="0D4D0776" w14:textId="74CEC3C5" w:rsidR="002138C4" w:rsidRPr="002138C4" w:rsidRDefault="002138C4" w:rsidP="002138C4">
      <w:pPr>
        <w:spacing w:after="120"/>
        <w:rPr>
          <w:rFonts w:ascii="Arial" w:hAnsi="Arial" w:cs="Arial"/>
          <w:b/>
          <w:bCs/>
          <w:sz w:val="20"/>
          <w:szCs w:val="20"/>
        </w:rPr>
      </w:pPr>
      <w:r w:rsidRPr="002138C4">
        <w:rPr>
          <w:rFonts w:ascii="Arial" w:hAnsi="Arial" w:cs="Arial"/>
          <w:b/>
          <w:bCs/>
          <w:sz w:val="20"/>
          <w:szCs w:val="20"/>
        </w:rPr>
        <w:t>Making infrastructure work visible</w:t>
      </w:r>
    </w:p>
    <w:p w14:paraId="7EBA0D21" w14:textId="6142FD3D" w:rsidR="002138C4" w:rsidRPr="002138C4" w:rsidRDefault="002138C4" w:rsidP="002138C4">
      <w:pPr>
        <w:spacing w:after="120"/>
        <w:rPr>
          <w:rFonts w:ascii="Arial" w:hAnsi="Arial" w:cs="Arial"/>
          <w:sz w:val="20"/>
          <w:szCs w:val="20"/>
        </w:rPr>
      </w:pPr>
      <w:r w:rsidRPr="002138C4">
        <w:rPr>
          <w:rFonts w:ascii="Arial" w:hAnsi="Arial" w:cs="Arial"/>
          <w:sz w:val="20"/>
          <w:szCs w:val="20"/>
        </w:rPr>
        <w:t>Many infrastructure improvements are invisible to residents, especially projects underground or inside long-term planning processes.</w:t>
      </w:r>
      <w:r>
        <w:rPr>
          <w:rFonts w:ascii="Arial" w:hAnsi="Arial" w:cs="Arial"/>
          <w:sz w:val="20"/>
          <w:szCs w:val="20"/>
        </w:rPr>
        <w:t xml:space="preserve"> </w:t>
      </w:r>
      <w:r w:rsidRPr="002138C4">
        <w:rPr>
          <w:rFonts w:ascii="Arial" w:hAnsi="Arial" w:cs="Arial"/>
          <w:sz w:val="20"/>
          <w:szCs w:val="20"/>
        </w:rPr>
        <w:t>Participants noted that residents often assume “nothing is happening” even when significant work is underway.</w:t>
      </w:r>
    </w:p>
    <w:p w14:paraId="2B34D153" w14:textId="77777777" w:rsidR="002138C4" w:rsidRPr="002138C4" w:rsidRDefault="002138C4" w:rsidP="002138C4">
      <w:pPr>
        <w:spacing w:after="120"/>
        <w:rPr>
          <w:rFonts w:ascii="Arial" w:hAnsi="Arial" w:cs="Arial"/>
          <w:b/>
          <w:bCs/>
          <w:sz w:val="20"/>
          <w:szCs w:val="20"/>
        </w:rPr>
      </w:pPr>
      <w:r w:rsidRPr="002138C4">
        <w:rPr>
          <w:rFonts w:ascii="Arial" w:hAnsi="Arial" w:cs="Arial"/>
          <w:b/>
          <w:bCs/>
          <w:sz w:val="20"/>
          <w:szCs w:val="20"/>
        </w:rPr>
        <w:t>Making sustainability tangible</w:t>
      </w:r>
    </w:p>
    <w:p w14:paraId="0C9BEFDB" w14:textId="0EE751CF" w:rsidR="002138C4" w:rsidRPr="002138C4" w:rsidRDefault="002138C4" w:rsidP="002138C4">
      <w:pPr>
        <w:spacing w:after="120"/>
        <w:rPr>
          <w:rFonts w:ascii="Arial" w:hAnsi="Arial" w:cs="Arial"/>
          <w:sz w:val="20"/>
          <w:szCs w:val="20"/>
        </w:rPr>
      </w:pPr>
      <w:r w:rsidRPr="002138C4">
        <w:rPr>
          <w:rFonts w:ascii="Arial" w:hAnsi="Arial" w:cs="Arial"/>
          <w:sz w:val="20"/>
          <w:szCs w:val="20"/>
        </w:rPr>
        <w:t>Several participants emphasized that sustainability and resilience goals are often difficult for residents to see or understand.</w:t>
      </w:r>
      <w:r>
        <w:rPr>
          <w:rFonts w:ascii="Arial" w:hAnsi="Arial" w:cs="Arial"/>
          <w:sz w:val="20"/>
          <w:szCs w:val="20"/>
        </w:rPr>
        <w:t xml:space="preserve"> </w:t>
      </w:r>
      <w:r w:rsidRPr="002138C4">
        <w:rPr>
          <w:rFonts w:ascii="Arial" w:hAnsi="Arial" w:cs="Arial"/>
          <w:sz w:val="20"/>
          <w:szCs w:val="20"/>
        </w:rPr>
        <w:t>There was interest in tools that could make sustainability outcomes visible, such as:</w:t>
      </w:r>
    </w:p>
    <w:p w14:paraId="554D5FC0" w14:textId="77777777" w:rsidR="002138C4" w:rsidRPr="002138C4" w:rsidRDefault="002138C4" w:rsidP="002138C4">
      <w:pPr>
        <w:pStyle w:val="ListParagraph"/>
        <w:numPr>
          <w:ilvl w:val="0"/>
          <w:numId w:val="26"/>
        </w:numPr>
        <w:spacing w:after="120"/>
        <w:rPr>
          <w:rFonts w:ascii="Arial" w:hAnsi="Arial" w:cs="Arial"/>
          <w:sz w:val="20"/>
          <w:szCs w:val="20"/>
        </w:rPr>
      </w:pPr>
      <w:r w:rsidRPr="002138C4">
        <w:rPr>
          <w:rFonts w:ascii="Arial" w:hAnsi="Arial" w:cs="Arial"/>
          <w:sz w:val="20"/>
          <w:szCs w:val="20"/>
        </w:rPr>
        <w:t>tree canopy growth</w:t>
      </w:r>
    </w:p>
    <w:p w14:paraId="145F35A0" w14:textId="77777777" w:rsidR="002138C4" w:rsidRPr="002138C4" w:rsidRDefault="002138C4" w:rsidP="002138C4">
      <w:pPr>
        <w:pStyle w:val="ListParagraph"/>
        <w:numPr>
          <w:ilvl w:val="0"/>
          <w:numId w:val="26"/>
        </w:numPr>
        <w:spacing w:after="120"/>
        <w:rPr>
          <w:rFonts w:ascii="Arial" w:hAnsi="Arial" w:cs="Arial"/>
          <w:sz w:val="20"/>
          <w:szCs w:val="20"/>
        </w:rPr>
      </w:pPr>
      <w:r w:rsidRPr="002138C4">
        <w:rPr>
          <w:rFonts w:ascii="Arial" w:hAnsi="Arial" w:cs="Arial"/>
          <w:sz w:val="20"/>
          <w:szCs w:val="20"/>
        </w:rPr>
        <w:t>stormwater projects</w:t>
      </w:r>
    </w:p>
    <w:p w14:paraId="2398EBAE" w14:textId="77777777" w:rsidR="002138C4" w:rsidRPr="002138C4" w:rsidRDefault="002138C4" w:rsidP="002138C4">
      <w:pPr>
        <w:pStyle w:val="ListParagraph"/>
        <w:numPr>
          <w:ilvl w:val="0"/>
          <w:numId w:val="26"/>
        </w:numPr>
        <w:spacing w:after="120"/>
        <w:rPr>
          <w:rFonts w:ascii="Arial" w:hAnsi="Arial" w:cs="Arial"/>
          <w:sz w:val="20"/>
          <w:szCs w:val="20"/>
        </w:rPr>
      </w:pPr>
      <w:r w:rsidRPr="002138C4">
        <w:rPr>
          <w:rFonts w:ascii="Arial" w:hAnsi="Arial" w:cs="Arial"/>
          <w:sz w:val="20"/>
          <w:szCs w:val="20"/>
        </w:rPr>
        <w:t>climate resilience investments</w:t>
      </w:r>
    </w:p>
    <w:p w14:paraId="6B3B740D" w14:textId="77777777" w:rsidR="002138C4" w:rsidRPr="002138C4" w:rsidRDefault="002138C4" w:rsidP="002138C4">
      <w:pPr>
        <w:spacing w:after="120"/>
        <w:rPr>
          <w:rFonts w:ascii="Arial" w:hAnsi="Arial" w:cs="Arial"/>
          <w:b/>
          <w:bCs/>
          <w:sz w:val="20"/>
          <w:szCs w:val="20"/>
        </w:rPr>
      </w:pPr>
      <w:r w:rsidRPr="002138C4">
        <w:rPr>
          <w:rFonts w:ascii="Arial" w:hAnsi="Arial" w:cs="Arial"/>
          <w:b/>
          <w:bCs/>
          <w:sz w:val="20"/>
          <w:szCs w:val="20"/>
        </w:rPr>
        <w:t>Rebalancing car-centric urban design</w:t>
      </w:r>
    </w:p>
    <w:p w14:paraId="62DFFCB3" w14:textId="77777777" w:rsidR="002138C4" w:rsidRPr="002138C4" w:rsidRDefault="002138C4" w:rsidP="002138C4">
      <w:pPr>
        <w:spacing w:after="120"/>
        <w:rPr>
          <w:rFonts w:ascii="Arial" w:hAnsi="Arial" w:cs="Arial"/>
          <w:sz w:val="20"/>
          <w:szCs w:val="20"/>
        </w:rPr>
      </w:pPr>
      <w:r w:rsidRPr="002138C4">
        <w:rPr>
          <w:rFonts w:ascii="Arial" w:hAnsi="Arial" w:cs="Arial"/>
          <w:sz w:val="20"/>
          <w:szCs w:val="20"/>
        </w:rPr>
        <w:t>Participants discussed the prevalence of car-centric infrastructure and the opportunity to rethink intersections, street safety, and mobility patterns.</w:t>
      </w:r>
    </w:p>
    <w:p w14:paraId="45EE411C" w14:textId="77777777" w:rsidR="002138C4" w:rsidRPr="002138C4" w:rsidRDefault="002138C4" w:rsidP="002138C4">
      <w:pPr>
        <w:spacing w:after="120"/>
        <w:rPr>
          <w:rFonts w:ascii="Arial" w:hAnsi="Arial" w:cs="Arial"/>
          <w:sz w:val="20"/>
          <w:szCs w:val="20"/>
        </w:rPr>
      </w:pPr>
      <w:r w:rsidRPr="002138C4">
        <w:rPr>
          <w:rFonts w:ascii="Arial" w:hAnsi="Arial" w:cs="Arial"/>
          <w:sz w:val="20"/>
          <w:szCs w:val="20"/>
        </w:rPr>
        <w:t>These discussions connected to Vision Zero goals and pedestrian safety concerns.</w:t>
      </w:r>
    </w:p>
    <w:p w14:paraId="43BE9927" w14:textId="77777777" w:rsidR="002138C4" w:rsidRPr="002138C4" w:rsidRDefault="002138C4" w:rsidP="002138C4">
      <w:pPr>
        <w:spacing w:after="120"/>
        <w:rPr>
          <w:rFonts w:ascii="Arial" w:hAnsi="Arial" w:cs="Arial"/>
          <w:b/>
          <w:bCs/>
          <w:sz w:val="20"/>
          <w:szCs w:val="20"/>
        </w:rPr>
      </w:pPr>
      <w:r w:rsidRPr="002138C4">
        <w:rPr>
          <w:rFonts w:ascii="Arial" w:hAnsi="Arial" w:cs="Arial"/>
          <w:b/>
          <w:bCs/>
          <w:sz w:val="20"/>
          <w:szCs w:val="20"/>
        </w:rPr>
        <w:t>Improving environmental data visibility</w:t>
      </w:r>
    </w:p>
    <w:p w14:paraId="02063E3F" w14:textId="77777777" w:rsidR="002138C4" w:rsidRPr="002138C4" w:rsidRDefault="002138C4" w:rsidP="002138C4">
      <w:pPr>
        <w:spacing w:after="120"/>
        <w:rPr>
          <w:rFonts w:ascii="Arial" w:hAnsi="Arial" w:cs="Arial"/>
          <w:sz w:val="20"/>
          <w:szCs w:val="20"/>
        </w:rPr>
      </w:pPr>
      <w:r w:rsidRPr="002138C4">
        <w:rPr>
          <w:rFonts w:ascii="Arial" w:hAnsi="Arial" w:cs="Arial"/>
          <w:sz w:val="20"/>
          <w:szCs w:val="20"/>
        </w:rPr>
        <w:t>Participants also discussed challenges around environmental data, including:</w:t>
      </w:r>
    </w:p>
    <w:p w14:paraId="448E9888" w14:textId="77777777" w:rsidR="002138C4" w:rsidRPr="002138C4" w:rsidRDefault="002138C4" w:rsidP="002138C4">
      <w:pPr>
        <w:numPr>
          <w:ilvl w:val="0"/>
          <w:numId w:val="25"/>
        </w:numPr>
        <w:spacing w:after="120"/>
        <w:rPr>
          <w:rFonts w:ascii="Arial" w:hAnsi="Arial" w:cs="Arial"/>
          <w:sz w:val="20"/>
          <w:szCs w:val="20"/>
        </w:rPr>
      </w:pPr>
      <w:r w:rsidRPr="002138C4">
        <w:rPr>
          <w:rFonts w:ascii="Arial" w:hAnsi="Arial" w:cs="Arial"/>
          <w:sz w:val="20"/>
          <w:szCs w:val="20"/>
        </w:rPr>
        <w:t>outdated tree inventory data</w:t>
      </w:r>
    </w:p>
    <w:p w14:paraId="2D7E623E" w14:textId="77777777" w:rsidR="002138C4" w:rsidRPr="002138C4" w:rsidRDefault="002138C4" w:rsidP="002138C4">
      <w:pPr>
        <w:numPr>
          <w:ilvl w:val="0"/>
          <w:numId w:val="25"/>
        </w:numPr>
        <w:spacing w:after="120"/>
        <w:rPr>
          <w:rFonts w:ascii="Arial" w:hAnsi="Arial" w:cs="Arial"/>
          <w:sz w:val="20"/>
          <w:szCs w:val="20"/>
        </w:rPr>
      </w:pPr>
      <w:r w:rsidRPr="002138C4">
        <w:rPr>
          <w:rFonts w:ascii="Arial" w:hAnsi="Arial" w:cs="Arial"/>
          <w:sz w:val="20"/>
          <w:szCs w:val="20"/>
        </w:rPr>
        <w:t>vacant tree wells across the city</w:t>
      </w:r>
    </w:p>
    <w:p w14:paraId="648B9DEB" w14:textId="77777777" w:rsidR="002138C4" w:rsidRPr="002138C4" w:rsidRDefault="002138C4" w:rsidP="002138C4">
      <w:pPr>
        <w:numPr>
          <w:ilvl w:val="0"/>
          <w:numId w:val="25"/>
        </w:numPr>
        <w:spacing w:after="120"/>
        <w:rPr>
          <w:rFonts w:ascii="Arial" w:hAnsi="Arial" w:cs="Arial"/>
          <w:sz w:val="20"/>
          <w:szCs w:val="20"/>
        </w:rPr>
      </w:pPr>
      <w:r w:rsidRPr="002138C4">
        <w:rPr>
          <w:rFonts w:ascii="Arial" w:hAnsi="Arial" w:cs="Arial"/>
          <w:sz w:val="20"/>
          <w:szCs w:val="20"/>
        </w:rPr>
        <w:t>lack of accessible environmental metrics</w:t>
      </w:r>
    </w:p>
    <w:p w14:paraId="5B361F74" w14:textId="77777777" w:rsidR="002138C4" w:rsidRPr="002138C4" w:rsidRDefault="002138C4" w:rsidP="002138C4">
      <w:pPr>
        <w:spacing w:after="120"/>
        <w:rPr>
          <w:rFonts w:ascii="Arial" w:hAnsi="Arial" w:cs="Arial"/>
          <w:sz w:val="20"/>
          <w:szCs w:val="20"/>
        </w:rPr>
      </w:pPr>
      <w:r w:rsidRPr="002138C4">
        <w:rPr>
          <w:rFonts w:ascii="Arial" w:hAnsi="Arial" w:cs="Arial"/>
          <w:sz w:val="20"/>
          <w:szCs w:val="20"/>
        </w:rPr>
        <w:t>Better data visibility could support stronger policy decisions and community engagement.</w:t>
      </w:r>
    </w:p>
    <w:p w14:paraId="1BBACAEF" w14:textId="4697AB5B" w:rsidR="002138C4" w:rsidRPr="002138C4" w:rsidRDefault="00BA552F" w:rsidP="002138C4">
      <w:pPr>
        <w:pBdr>
          <w:top w:val="single" w:sz="4" w:space="1" w:color="auto"/>
          <w:bottom w:val="single" w:sz="4" w:space="1" w:color="auto"/>
        </w:pBdr>
        <w:spacing w:before="100" w:beforeAutospacing="1" w:after="120"/>
        <w:rPr>
          <w:rFonts w:ascii="Arial" w:hAnsi="Arial" w:cs="Arial"/>
          <w:b/>
          <w:bCs/>
          <w:sz w:val="20"/>
          <w:szCs w:val="20"/>
        </w:rPr>
      </w:pPr>
      <w:r>
        <w:rPr>
          <w:rFonts w:ascii="Arial" w:hAnsi="Arial" w:cs="Arial"/>
          <w:b/>
          <w:bCs/>
          <w:sz w:val="20"/>
          <w:szCs w:val="20"/>
        </w:rPr>
        <w:lastRenderedPageBreak/>
        <w:t xml:space="preserve">PILLAR: THRIVING BUILT ENVIRONMENT </w:t>
      </w:r>
      <w:r>
        <w:rPr>
          <w:rFonts w:ascii="Arial" w:hAnsi="Arial" w:cs="Arial"/>
          <w:b/>
          <w:bCs/>
          <w:sz w:val="20"/>
          <w:szCs w:val="20"/>
        </w:rPr>
        <w:br/>
        <w:t xml:space="preserve">REVISED </w:t>
      </w:r>
      <w:r w:rsidR="002138C4" w:rsidRPr="002138C4">
        <w:rPr>
          <w:rFonts w:ascii="Arial" w:hAnsi="Arial" w:cs="Arial"/>
          <w:b/>
          <w:bCs/>
          <w:sz w:val="20"/>
          <w:szCs w:val="20"/>
        </w:rPr>
        <w:t>Targeted Problem Statement</w:t>
      </w:r>
      <w:r>
        <w:rPr>
          <w:rFonts w:ascii="Arial" w:hAnsi="Arial" w:cs="Arial"/>
          <w:b/>
          <w:bCs/>
          <w:sz w:val="20"/>
          <w:szCs w:val="20"/>
        </w:rPr>
        <w:t xml:space="preserve">: </w:t>
      </w:r>
      <w:r w:rsidR="002138C4" w:rsidRPr="002138C4">
        <w:rPr>
          <w:rFonts w:ascii="Arial" w:hAnsi="Arial" w:cs="Arial"/>
          <w:b/>
          <w:bCs/>
          <w:sz w:val="20"/>
          <w:szCs w:val="20"/>
        </w:rPr>
        <w:t>Transportation Project Visibility &amp; Discoverability</w:t>
      </w:r>
    </w:p>
    <w:p w14:paraId="6807E2C7"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b/>
          <w:bCs/>
          <w:sz w:val="20"/>
          <w:szCs w:val="20"/>
        </w:rPr>
        <w:t>Problem Statement</w:t>
      </w:r>
    </w:p>
    <w:p w14:paraId="1193CFBA"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How might we use technology to improve how Richmond residents find and understand transportation and infrastructure projects happening in their neighborhoods so that project information is clear, centralized, and easy to track?</w:t>
      </w:r>
    </w:p>
    <w:p w14:paraId="6E94C778"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b/>
          <w:bCs/>
          <w:sz w:val="20"/>
          <w:szCs w:val="20"/>
        </w:rPr>
        <w:t>Context</w:t>
      </w:r>
    </w:p>
    <w:p w14:paraId="21D238D6" w14:textId="7A02B7B7" w:rsidR="002138C4" w:rsidRPr="00EB6014" w:rsidRDefault="002138C4" w:rsidP="00EB6014">
      <w:pPr>
        <w:spacing w:before="100" w:beforeAutospacing="1" w:after="120"/>
        <w:rPr>
          <w:rFonts w:ascii="Arial" w:hAnsi="Arial" w:cs="Arial"/>
          <w:sz w:val="20"/>
          <w:szCs w:val="20"/>
        </w:rPr>
      </w:pPr>
      <w:r w:rsidRPr="002138C4">
        <w:rPr>
          <w:rFonts w:ascii="Arial" w:hAnsi="Arial" w:cs="Arial"/>
          <w:sz w:val="20"/>
          <w:szCs w:val="20"/>
        </w:rPr>
        <w:t>The Department of Public Works manages numerous transportation projects across Richmond, including safety improvements, streetscape upgrades, grant-funded initiatives, and long-term mobility programs.</w:t>
      </w:r>
      <w:r w:rsidR="00BA552F">
        <w:rPr>
          <w:rFonts w:ascii="Arial" w:hAnsi="Arial" w:cs="Arial"/>
          <w:sz w:val="20"/>
          <w:szCs w:val="20"/>
        </w:rPr>
        <w:t xml:space="preserve"> </w:t>
      </w:r>
      <w:r w:rsidRPr="002138C4">
        <w:rPr>
          <w:rFonts w:ascii="Arial" w:hAnsi="Arial" w:cs="Arial"/>
          <w:sz w:val="20"/>
          <w:szCs w:val="20"/>
        </w:rPr>
        <w:t>Information about these projects currently exists across multiple platforms, including ArcGIS maps, program pages, grant documentation, and internal project tracking tools. Residents who want to understand what projects are happening in their neighborhood often struggle to locate information or interpret technical descriptions.</w:t>
      </w:r>
      <w:r w:rsidR="00BA552F">
        <w:rPr>
          <w:rFonts w:ascii="Arial" w:hAnsi="Arial" w:cs="Arial"/>
          <w:sz w:val="20"/>
          <w:szCs w:val="20"/>
        </w:rPr>
        <w:t xml:space="preserve"> </w:t>
      </w:r>
      <w:r w:rsidRPr="002138C4">
        <w:rPr>
          <w:rFonts w:ascii="Arial" w:hAnsi="Arial" w:cs="Arial"/>
          <w:sz w:val="20"/>
          <w:szCs w:val="20"/>
        </w:rPr>
        <w:t>As a result, residents frequently ask:</w:t>
      </w:r>
      <w:r w:rsidR="00EB6014">
        <w:rPr>
          <w:rFonts w:ascii="Arial" w:hAnsi="Arial" w:cs="Arial"/>
          <w:sz w:val="20"/>
          <w:szCs w:val="20"/>
        </w:rPr>
        <w:t xml:space="preserve"> </w:t>
      </w:r>
      <w:r w:rsidRPr="00EB6014">
        <w:rPr>
          <w:rFonts w:ascii="Arial" w:hAnsi="Arial" w:cs="Arial"/>
          <w:sz w:val="20"/>
          <w:szCs w:val="20"/>
        </w:rPr>
        <w:t>What projects are happening near me?</w:t>
      </w:r>
      <w:r w:rsidR="00EB6014" w:rsidRPr="00EB6014">
        <w:rPr>
          <w:rFonts w:ascii="Arial" w:hAnsi="Arial" w:cs="Arial"/>
          <w:sz w:val="20"/>
          <w:szCs w:val="20"/>
        </w:rPr>
        <w:t xml:space="preserve"> </w:t>
      </w:r>
      <w:r w:rsidRPr="00EB6014">
        <w:rPr>
          <w:rFonts w:ascii="Arial" w:hAnsi="Arial" w:cs="Arial"/>
          <w:sz w:val="20"/>
          <w:szCs w:val="20"/>
        </w:rPr>
        <w:t>What stage are they in?</w:t>
      </w:r>
      <w:r w:rsidR="00EB6014" w:rsidRPr="00EB6014">
        <w:rPr>
          <w:rFonts w:ascii="Arial" w:hAnsi="Arial" w:cs="Arial"/>
          <w:sz w:val="20"/>
          <w:szCs w:val="20"/>
        </w:rPr>
        <w:t xml:space="preserve"> </w:t>
      </w:r>
      <w:r w:rsidRPr="00EB6014">
        <w:rPr>
          <w:rFonts w:ascii="Arial" w:hAnsi="Arial" w:cs="Arial"/>
          <w:sz w:val="20"/>
          <w:szCs w:val="20"/>
        </w:rPr>
        <w:t>Why was this location prioritized?</w:t>
      </w:r>
      <w:r w:rsidR="00EB6014" w:rsidRPr="00EB6014">
        <w:rPr>
          <w:rFonts w:ascii="Arial" w:hAnsi="Arial" w:cs="Arial"/>
          <w:sz w:val="20"/>
          <w:szCs w:val="20"/>
        </w:rPr>
        <w:t xml:space="preserve"> </w:t>
      </w:r>
      <w:r w:rsidRPr="00EB6014">
        <w:rPr>
          <w:rFonts w:ascii="Arial" w:hAnsi="Arial" w:cs="Arial"/>
          <w:sz w:val="20"/>
          <w:szCs w:val="20"/>
        </w:rPr>
        <w:t>When will the work be finished?</w:t>
      </w:r>
    </w:p>
    <w:p w14:paraId="18DB4049"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Improving the visibility and clarity of transportation project information could significantly improve public understanding, reduce repetitive information requests, and strengthen trust in infrastructure investments.</w:t>
      </w:r>
    </w:p>
    <w:p w14:paraId="2E3E027E"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b/>
          <w:bCs/>
          <w:sz w:val="20"/>
          <w:szCs w:val="20"/>
        </w:rPr>
        <w:t>Constraints</w:t>
      </w:r>
    </w:p>
    <w:p w14:paraId="1BF26AAD" w14:textId="77777777" w:rsidR="002138C4" w:rsidRPr="002138C4" w:rsidRDefault="002138C4" w:rsidP="002138C4">
      <w:pPr>
        <w:pStyle w:val="ListParagraph"/>
        <w:numPr>
          <w:ilvl w:val="0"/>
          <w:numId w:val="28"/>
        </w:numPr>
        <w:spacing w:before="100" w:beforeAutospacing="1" w:after="120"/>
        <w:rPr>
          <w:rFonts w:ascii="Arial" w:hAnsi="Arial" w:cs="Arial"/>
          <w:sz w:val="20"/>
          <w:szCs w:val="20"/>
        </w:rPr>
      </w:pPr>
      <w:r w:rsidRPr="002138C4">
        <w:rPr>
          <w:rFonts w:ascii="Arial" w:hAnsi="Arial" w:cs="Arial"/>
          <w:sz w:val="20"/>
          <w:szCs w:val="20"/>
        </w:rPr>
        <w:t>Existing systems such as ArcGIS project maps must remain in place</w:t>
      </w:r>
    </w:p>
    <w:p w14:paraId="3DF32C97" w14:textId="77777777" w:rsidR="002138C4" w:rsidRPr="002138C4" w:rsidRDefault="002138C4" w:rsidP="002138C4">
      <w:pPr>
        <w:pStyle w:val="ListParagraph"/>
        <w:numPr>
          <w:ilvl w:val="0"/>
          <w:numId w:val="28"/>
        </w:numPr>
        <w:spacing w:before="100" w:beforeAutospacing="1" w:after="120"/>
        <w:rPr>
          <w:rFonts w:ascii="Arial" w:hAnsi="Arial" w:cs="Arial"/>
          <w:sz w:val="20"/>
          <w:szCs w:val="20"/>
        </w:rPr>
      </w:pPr>
      <w:r w:rsidRPr="002138C4">
        <w:rPr>
          <w:rFonts w:ascii="Arial" w:hAnsi="Arial" w:cs="Arial"/>
          <w:sz w:val="20"/>
          <w:szCs w:val="20"/>
        </w:rPr>
        <w:t>Project information must remain technically accurate</w:t>
      </w:r>
    </w:p>
    <w:p w14:paraId="35026A1C" w14:textId="77777777" w:rsidR="002138C4" w:rsidRPr="002138C4" w:rsidRDefault="002138C4" w:rsidP="002138C4">
      <w:pPr>
        <w:pStyle w:val="ListParagraph"/>
        <w:numPr>
          <w:ilvl w:val="0"/>
          <w:numId w:val="28"/>
        </w:numPr>
        <w:spacing w:before="100" w:beforeAutospacing="1" w:after="120"/>
        <w:rPr>
          <w:rFonts w:ascii="Arial" w:hAnsi="Arial" w:cs="Arial"/>
          <w:sz w:val="20"/>
          <w:szCs w:val="20"/>
        </w:rPr>
      </w:pPr>
      <w:r w:rsidRPr="002138C4">
        <w:rPr>
          <w:rFonts w:ascii="Arial" w:hAnsi="Arial" w:cs="Arial"/>
          <w:sz w:val="20"/>
          <w:szCs w:val="20"/>
        </w:rPr>
        <w:t>Staff capacity for manual updates is limited</w:t>
      </w:r>
    </w:p>
    <w:p w14:paraId="38AD7210" w14:textId="77777777" w:rsidR="002138C4" w:rsidRPr="002138C4" w:rsidRDefault="002138C4" w:rsidP="002138C4">
      <w:pPr>
        <w:pStyle w:val="ListParagraph"/>
        <w:numPr>
          <w:ilvl w:val="0"/>
          <w:numId w:val="28"/>
        </w:numPr>
        <w:spacing w:before="100" w:beforeAutospacing="1" w:after="120"/>
        <w:rPr>
          <w:rFonts w:ascii="Arial" w:hAnsi="Arial" w:cs="Arial"/>
          <w:sz w:val="20"/>
          <w:szCs w:val="20"/>
        </w:rPr>
      </w:pPr>
      <w:r w:rsidRPr="002138C4">
        <w:rPr>
          <w:rFonts w:ascii="Arial" w:hAnsi="Arial" w:cs="Arial"/>
          <w:sz w:val="20"/>
          <w:szCs w:val="20"/>
        </w:rPr>
        <w:t>Some project details evolve during design and permitting phases</w:t>
      </w:r>
    </w:p>
    <w:p w14:paraId="70FDAAFF" w14:textId="77777777" w:rsidR="002138C4" w:rsidRPr="002138C4" w:rsidRDefault="002138C4" w:rsidP="002138C4">
      <w:pPr>
        <w:pStyle w:val="ListParagraph"/>
        <w:numPr>
          <w:ilvl w:val="0"/>
          <w:numId w:val="28"/>
        </w:numPr>
        <w:spacing w:before="100" w:beforeAutospacing="1" w:after="120"/>
        <w:rPr>
          <w:rFonts w:ascii="Arial" w:hAnsi="Arial" w:cs="Arial"/>
          <w:sz w:val="20"/>
          <w:szCs w:val="20"/>
        </w:rPr>
      </w:pPr>
      <w:r w:rsidRPr="002138C4">
        <w:rPr>
          <w:rFonts w:ascii="Arial" w:hAnsi="Arial" w:cs="Arial"/>
          <w:sz w:val="20"/>
          <w:szCs w:val="20"/>
        </w:rPr>
        <w:t>Budget constraints limit development of large custom platforms</w:t>
      </w:r>
    </w:p>
    <w:p w14:paraId="4E95FB03"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b/>
          <w:bCs/>
          <w:sz w:val="20"/>
          <w:szCs w:val="20"/>
        </w:rPr>
        <w:t>Success Would Mean</w:t>
      </w:r>
    </w:p>
    <w:p w14:paraId="6ACB7E06" w14:textId="77777777" w:rsidR="002138C4" w:rsidRPr="002138C4" w:rsidRDefault="002138C4" w:rsidP="002138C4">
      <w:pPr>
        <w:pStyle w:val="ListParagraph"/>
        <w:numPr>
          <w:ilvl w:val="0"/>
          <w:numId w:val="29"/>
        </w:numPr>
        <w:spacing w:before="100" w:beforeAutospacing="1" w:after="120"/>
        <w:rPr>
          <w:rFonts w:ascii="Arial" w:hAnsi="Arial" w:cs="Arial"/>
          <w:sz w:val="20"/>
          <w:szCs w:val="20"/>
        </w:rPr>
      </w:pPr>
      <w:r w:rsidRPr="002138C4">
        <w:rPr>
          <w:rFonts w:ascii="Arial" w:hAnsi="Arial" w:cs="Arial"/>
          <w:sz w:val="20"/>
          <w:szCs w:val="20"/>
        </w:rPr>
        <w:t>Residents can search by address or neighborhood</w:t>
      </w:r>
    </w:p>
    <w:p w14:paraId="1BAEA784" w14:textId="77777777" w:rsidR="002138C4" w:rsidRPr="002138C4" w:rsidRDefault="002138C4" w:rsidP="002138C4">
      <w:pPr>
        <w:pStyle w:val="ListParagraph"/>
        <w:numPr>
          <w:ilvl w:val="0"/>
          <w:numId w:val="29"/>
        </w:numPr>
        <w:spacing w:before="100" w:beforeAutospacing="1" w:after="120"/>
        <w:rPr>
          <w:rFonts w:ascii="Arial" w:hAnsi="Arial" w:cs="Arial"/>
          <w:sz w:val="20"/>
          <w:szCs w:val="20"/>
        </w:rPr>
      </w:pPr>
      <w:r w:rsidRPr="002138C4">
        <w:rPr>
          <w:rFonts w:ascii="Arial" w:hAnsi="Arial" w:cs="Arial"/>
          <w:sz w:val="20"/>
          <w:szCs w:val="20"/>
        </w:rPr>
        <w:t>All nearby infrastructure projects appear in one place</w:t>
      </w:r>
    </w:p>
    <w:p w14:paraId="165D25AF" w14:textId="77777777" w:rsidR="002138C4" w:rsidRPr="002138C4" w:rsidRDefault="002138C4" w:rsidP="002138C4">
      <w:pPr>
        <w:pStyle w:val="ListParagraph"/>
        <w:numPr>
          <w:ilvl w:val="0"/>
          <w:numId w:val="29"/>
        </w:numPr>
        <w:spacing w:before="100" w:beforeAutospacing="1" w:after="120"/>
        <w:rPr>
          <w:rFonts w:ascii="Arial" w:hAnsi="Arial" w:cs="Arial"/>
          <w:sz w:val="20"/>
          <w:szCs w:val="20"/>
        </w:rPr>
      </w:pPr>
      <w:r w:rsidRPr="002138C4">
        <w:rPr>
          <w:rFonts w:ascii="Arial" w:hAnsi="Arial" w:cs="Arial"/>
          <w:sz w:val="20"/>
          <w:szCs w:val="20"/>
        </w:rPr>
        <w:t>Project status is clearly visible (planned, design, construction, complete)</w:t>
      </w:r>
    </w:p>
    <w:p w14:paraId="0E7B5CEE" w14:textId="77777777" w:rsidR="002138C4" w:rsidRPr="002138C4" w:rsidRDefault="002138C4" w:rsidP="002138C4">
      <w:pPr>
        <w:pStyle w:val="ListParagraph"/>
        <w:numPr>
          <w:ilvl w:val="0"/>
          <w:numId w:val="29"/>
        </w:numPr>
        <w:spacing w:before="100" w:beforeAutospacing="1" w:after="120"/>
        <w:rPr>
          <w:rFonts w:ascii="Arial" w:hAnsi="Arial" w:cs="Arial"/>
          <w:sz w:val="20"/>
          <w:szCs w:val="20"/>
        </w:rPr>
      </w:pPr>
      <w:r w:rsidRPr="002138C4">
        <w:rPr>
          <w:rFonts w:ascii="Arial" w:hAnsi="Arial" w:cs="Arial"/>
          <w:sz w:val="20"/>
          <w:szCs w:val="20"/>
        </w:rPr>
        <w:t>Technical descriptions are translated into plain language</w:t>
      </w:r>
    </w:p>
    <w:p w14:paraId="2DA8CC56" w14:textId="77777777" w:rsidR="002138C4" w:rsidRPr="002138C4" w:rsidRDefault="002138C4" w:rsidP="002138C4">
      <w:pPr>
        <w:pStyle w:val="ListParagraph"/>
        <w:numPr>
          <w:ilvl w:val="0"/>
          <w:numId w:val="29"/>
        </w:numPr>
        <w:spacing w:before="100" w:beforeAutospacing="1" w:after="120"/>
        <w:rPr>
          <w:rFonts w:ascii="Arial" w:hAnsi="Arial" w:cs="Arial"/>
          <w:sz w:val="20"/>
          <w:szCs w:val="20"/>
        </w:rPr>
      </w:pPr>
      <w:r w:rsidRPr="002138C4">
        <w:rPr>
          <w:rFonts w:ascii="Arial" w:hAnsi="Arial" w:cs="Arial"/>
          <w:sz w:val="20"/>
          <w:szCs w:val="20"/>
        </w:rPr>
        <w:t>Staff receive fewer repetitive information requests</w:t>
      </w:r>
    </w:p>
    <w:p w14:paraId="6079C3B3" w14:textId="429EAE83" w:rsidR="00BA552F" w:rsidRPr="00BA552F" w:rsidRDefault="00BA552F" w:rsidP="00BA552F">
      <w:pPr>
        <w:pStyle w:val="NormalWeb"/>
        <w:rPr>
          <w:rFonts w:ascii="Arial" w:hAnsi="Arial" w:cs="Arial"/>
          <w:sz w:val="20"/>
          <w:szCs w:val="20"/>
        </w:rPr>
      </w:pPr>
      <w:r>
        <w:rPr>
          <w:rFonts w:ascii="Arial" w:hAnsi="Arial" w:cs="Arial"/>
          <w:sz w:val="20"/>
          <w:szCs w:val="20"/>
        </w:rPr>
        <w:t>EXAMPLE IDEAS HACKATHON TEAMS MIGHT COME UP WITH</w:t>
      </w:r>
      <w:r>
        <w:rPr>
          <w:rFonts w:ascii="Arial" w:hAnsi="Arial" w:cs="Arial"/>
          <w:sz w:val="20"/>
          <w:szCs w:val="20"/>
        </w:rPr>
        <w:br/>
      </w:r>
      <w:r>
        <w:rPr>
          <w:rFonts w:ascii="Arial" w:hAnsi="Arial" w:cs="Arial"/>
          <w:sz w:val="20"/>
          <w:szCs w:val="20"/>
        </w:rPr>
        <w:br/>
      </w:r>
      <w:r w:rsidRPr="00BA552F">
        <w:rPr>
          <w:rFonts w:ascii="Arial" w:hAnsi="Arial" w:cs="Arial"/>
          <w:b/>
          <w:bCs/>
          <w:sz w:val="20"/>
          <w:szCs w:val="20"/>
        </w:rPr>
        <w:t>City Infrastructure Explorer Map</w:t>
      </w:r>
      <w:r>
        <w:rPr>
          <w:rFonts w:ascii="Arial" w:hAnsi="Arial" w:cs="Arial"/>
          <w:b/>
          <w:bCs/>
          <w:sz w:val="20"/>
          <w:szCs w:val="20"/>
        </w:rPr>
        <w:t xml:space="preserve">: </w:t>
      </w:r>
      <w:r w:rsidRPr="00BA552F">
        <w:rPr>
          <w:rFonts w:ascii="Arial" w:hAnsi="Arial" w:cs="Arial"/>
          <w:sz w:val="20"/>
          <w:szCs w:val="20"/>
        </w:rPr>
        <w:t>A public map that aggregates data from multiple city systems and displays all active infrastructure and transportation projects with plain-language descriptions, project status, timelines, and explanations of why the work is being done.</w:t>
      </w:r>
    </w:p>
    <w:p w14:paraId="5E125DDF" w14:textId="26BC5250" w:rsidR="00BA552F" w:rsidRPr="00BA552F" w:rsidRDefault="00BA552F" w:rsidP="00BA552F">
      <w:pPr>
        <w:pStyle w:val="NormalWeb"/>
        <w:rPr>
          <w:rFonts w:ascii="Arial" w:hAnsi="Arial" w:cs="Arial"/>
          <w:b/>
          <w:bCs/>
          <w:sz w:val="20"/>
          <w:szCs w:val="20"/>
        </w:rPr>
      </w:pPr>
      <w:r w:rsidRPr="00BA552F">
        <w:rPr>
          <w:rFonts w:ascii="Arial" w:hAnsi="Arial" w:cs="Arial"/>
          <w:b/>
          <w:bCs/>
          <w:sz w:val="20"/>
          <w:szCs w:val="20"/>
        </w:rPr>
        <w:t>“What’s Happening Here?” Mobile Lookup Tool</w:t>
      </w:r>
      <w:r>
        <w:rPr>
          <w:rFonts w:ascii="Arial" w:hAnsi="Arial" w:cs="Arial"/>
          <w:b/>
          <w:bCs/>
          <w:sz w:val="20"/>
          <w:szCs w:val="20"/>
        </w:rPr>
        <w:t xml:space="preserve">: </w:t>
      </w:r>
      <w:r w:rsidRPr="00BA552F">
        <w:rPr>
          <w:rFonts w:ascii="Arial" w:hAnsi="Arial" w:cs="Arial"/>
          <w:sz w:val="20"/>
          <w:szCs w:val="20"/>
        </w:rPr>
        <w:t>A smartphone tool that allows residents to take a photo of a construction site or enter an address and instantly receive project details including purpose, timeline, responsible department, and current status.</w:t>
      </w:r>
      <w:r w:rsidR="00EB6014">
        <w:rPr>
          <w:rFonts w:ascii="Arial" w:hAnsi="Arial" w:cs="Arial"/>
          <w:sz w:val="20"/>
          <w:szCs w:val="20"/>
        </w:rPr>
        <w:t xml:space="preserve"> </w:t>
      </w:r>
      <w:proofErr w:type="gramStart"/>
      <w:r w:rsidR="00EB6014">
        <w:rPr>
          <w:rFonts w:ascii="Arial" w:hAnsi="Arial" w:cs="Arial"/>
          <w:sz w:val="20"/>
          <w:szCs w:val="20"/>
        </w:rPr>
        <w:t>AND,</w:t>
      </w:r>
      <w:proofErr w:type="gramEnd"/>
      <w:r w:rsidR="00EB6014">
        <w:rPr>
          <w:rFonts w:ascii="Arial" w:hAnsi="Arial" w:cs="Arial"/>
          <w:sz w:val="20"/>
          <w:szCs w:val="20"/>
        </w:rPr>
        <w:t xml:space="preserve"> a </w:t>
      </w:r>
      <w:r w:rsidRPr="00EB6014">
        <w:rPr>
          <w:rFonts w:ascii="Arial" w:hAnsi="Arial" w:cs="Arial"/>
          <w:sz w:val="20"/>
          <w:szCs w:val="20"/>
        </w:rPr>
        <w:t>simple SMS service where residents text an address, intersection, or nearby landmark and receive an automated response with project information, status updates, and links to more details.</w:t>
      </w:r>
      <w:r w:rsidR="00EB6014">
        <w:rPr>
          <w:rFonts w:ascii="Arial" w:hAnsi="Arial" w:cs="Arial"/>
          <w:sz w:val="20"/>
          <w:szCs w:val="20"/>
        </w:rPr>
        <w:t xml:space="preserve"> AND </w:t>
      </w:r>
      <w:r w:rsidR="00EB6014" w:rsidRPr="00EB6014">
        <w:rPr>
          <w:rFonts w:ascii="Arial" w:hAnsi="Arial" w:cs="Arial"/>
          <w:sz w:val="20"/>
          <w:szCs w:val="20"/>
        </w:rPr>
        <w:t>a</w:t>
      </w:r>
      <w:r w:rsidRPr="00EB6014">
        <w:rPr>
          <w:rFonts w:ascii="Arial" w:hAnsi="Arial" w:cs="Arial"/>
          <w:sz w:val="20"/>
          <w:szCs w:val="20"/>
        </w:rPr>
        <w:t>n opt-in system that sends residents notifications when infrastructure projects begin, change stages, or are completed within a selected neighborhood.</w:t>
      </w:r>
    </w:p>
    <w:p w14:paraId="360468DE" w14:textId="77777777" w:rsidR="002138C4" w:rsidRDefault="002138C4">
      <w:pPr>
        <w:spacing w:after="160" w:line="278" w:lineRule="auto"/>
        <w:rPr>
          <w:rFonts w:ascii="Arial" w:hAnsi="Arial" w:cs="Arial"/>
          <w:b/>
          <w:bCs/>
          <w:sz w:val="20"/>
          <w:szCs w:val="20"/>
        </w:rPr>
      </w:pPr>
      <w:r>
        <w:rPr>
          <w:rFonts w:ascii="Arial" w:hAnsi="Arial" w:cs="Arial"/>
          <w:b/>
          <w:bCs/>
          <w:sz w:val="20"/>
          <w:szCs w:val="20"/>
        </w:rPr>
        <w:br w:type="page"/>
      </w:r>
    </w:p>
    <w:p w14:paraId="3296B3C7" w14:textId="4B63810D" w:rsidR="002138C4" w:rsidRPr="002138C4" w:rsidRDefault="002138C4" w:rsidP="00EB6014">
      <w:pPr>
        <w:pBdr>
          <w:top w:val="single" w:sz="4" w:space="1" w:color="auto"/>
          <w:bottom w:val="single" w:sz="4" w:space="1" w:color="auto"/>
        </w:pBdr>
        <w:spacing w:before="100" w:beforeAutospacing="1" w:after="120"/>
        <w:rPr>
          <w:rFonts w:ascii="Arial" w:hAnsi="Arial" w:cs="Arial"/>
          <w:b/>
          <w:bCs/>
          <w:sz w:val="20"/>
          <w:szCs w:val="20"/>
        </w:rPr>
      </w:pPr>
      <w:r w:rsidRPr="002138C4">
        <w:rPr>
          <w:rFonts w:ascii="Arial" w:hAnsi="Arial" w:cs="Arial"/>
          <w:b/>
          <w:bCs/>
          <w:sz w:val="20"/>
          <w:szCs w:val="20"/>
        </w:rPr>
        <w:lastRenderedPageBreak/>
        <w:t>Targeted Problem Statement Option 2</w:t>
      </w:r>
      <w:r w:rsidR="00EB6014">
        <w:rPr>
          <w:rFonts w:ascii="Arial" w:hAnsi="Arial" w:cs="Arial"/>
          <w:b/>
          <w:bCs/>
          <w:sz w:val="20"/>
          <w:szCs w:val="20"/>
        </w:rPr>
        <w:br/>
      </w:r>
      <w:r w:rsidRPr="002138C4">
        <w:rPr>
          <w:rFonts w:ascii="Arial" w:hAnsi="Arial" w:cs="Arial"/>
          <w:b/>
          <w:bCs/>
          <w:sz w:val="20"/>
          <w:szCs w:val="20"/>
        </w:rPr>
        <w:t>Fleet Operations Visibility &amp; Public Communication</w:t>
      </w:r>
    </w:p>
    <w:p w14:paraId="5A7BA771"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b/>
          <w:bCs/>
          <w:sz w:val="20"/>
          <w:szCs w:val="20"/>
        </w:rPr>
        <w:t>Problem Statement</w:t>
      </w:r>
    </w:p>
    <w:p w14:paraId="54D38533"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How might we use technology to improve how Richmond residents and DPW staff track the progress of services like snow removal and street cleaning so that operations are easier to coordinate and residents receive timely, accurate updates?</w:t>
      </w:r>
    </w:p>
    <w:p w14:paraId="51A9C5A0"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b/>
          <w:bCs/>
          <w:sz w:val="20"/>
          <w:szCs w:val="20"/>
        </w:rPr>
        <w:t>Context</w:t>
      </w:r>
    </w:p>
    <w:p w14:paraId="5FA0FDE4" w14:textId="43281925"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The Department of Public Works manages highly visible operational services such as snow removal and street cleaning. During storms and seasonal cleaning cycles, residents frequently seek information about when their street will be serviced.</w:t>
      </w:r>
      <w:r w:rsidR="00EB6014">
        <w:rPr>
          <w:rFonts w:ascii="Arial" w:hAnsi="Arial" w:cs="Arial"/>
          <w:sz w:val="20"/>
          <w:szCs w:val="20"/>
        </w:rPr>
        <w:t xml:space="preserve"> </w:t>
      </w:r>
      <w:r w:rsidRPr="002138C4">
        <w:rPr>
          <w:rFonts w:ascii="Arial" w:hAnsi="Arial" w:cs="Arial"/>
          <w:sz w:val="20"/>
          <w:szCs w:val="20"/>
        </w:rPr>
        <w:t>Currently:</w:t>
      </w:r>
    </w:p>
    <w:p w14:paraId="3E38FE27" w14:textId="77777777" w:rsidR="002138C4" w:rsidRPr="00EB6014" w:rsidRDefault="002138C4" w:rsidP="00EB6014">
      <w:pPr>
        <w:pStyle w:val="ListParagraph"/>
        <w:numPr>
          <w:ilvl w:val="0"/>
          <w:numId w:val="30"/>
        </w:numPr>
        <w:spacing w:before="100" w:beforeAutospacing="1" w:after="120"/>
        <w:rPr>
          <w:rFonts w:ascii="Arial" w:hAnsi="Arial" w:cs="Arial"/>
          <w:sz w:val="20"/>
          <w:szCs w:val="20"/>
        </w:rPr>
      </w:pPr>
      <w:r w:rsidRPr="00EB6014">
        <w:rPr>
          <w:rFonts w:ascii="Arial" w:hAnsi="Arial" w:cs="Arial"/>
          <w:sz w:val="20"/>
          <w:szCs w:val="20"/>
        </w:rPr>
        <w:t>Route progress reporting is largely manual</w:t>
      </w:r>
    </w:p>
    <w:p w14:paraId="2B7AEE58" w14:textId="77777777" w:rsidR="002138C4" w:rsidRPr="00EB6014" w:rsidRDefault="002138C4" w:rsidP="00EB6014">
      <w:pPr>
        <w:pStyle w:val="ListParagraph"/>
        <w:numPr>
          <w:ilvl w:val="0"/>
          <w:numId w:val="30"/>
        </w:numPr>
        <w:spacing w:before="100" w:beforeAutospacing="1" w:after="120"/>
        <w:rPr>
          <w:rFonts w:ascii="Arial" w:hAnsi="Arial" w:cs="Arial"/>
          <w:sz w:val="20"/>
          <w:szCs w:val="20"/>
        </w:rPr>
      </w:pPr>
      <w:r w:rsidRPr="00EB6014">
        <w:rPr>
          <w:rFonts w:ascii="Arial" w:hAnsi="Arial" w:cs="Arial"/>
          <w:sz w:val="20"/>
          <w:szCs w:val="20"/>
        </w:rPr>
        <w:t>Supervisors lack real-time visibility into route completion</w:t>
      </w:r>
    </w:p>
    <w:p w14:paraId="26166715" w14:textId="4C630CB1" w:rsidR="002138C4" w:rsidRPr="00EB6014" w:rsidRDefault="002138C4" w:rsidP="00EB6014">
      <w:pPr>
        <w:pStyle w:val="ListParagraph"/>
        <w:numPr>
          <w:ilvl w:val="0"/>
          <w:numId w:val="30"/>
        </w:numPr>
        <w:spacing w:before="100" w:beforeAutospacing="1" w:after="120"/>
        <w:rPr>
          <w:rFonts w:ascii="Arial" w:hAnsi="Arial" w:cs="Arial"/>
          <w:sz w:val="20"/>
          <w:szCs w:val="20"/>
        </w:rPr>
      </w:pPr>
      <w:r w:rsidRPr="00EB6014">
        <w:rPr>
          <w:rFonts w:ascii="Arial" w:hAnsi="Arial" w:cs="Arial"/>
          <w:sz w:val="20"/>
          <w:szCs w:val="20"/>
        </w:rPr>
        <w:t>Public updates must be manually compiled by staff</w:t>
      </w:r>
      <w:r w:rsidR="00EB6014">
        <w:rPr>
          <w:rFonts w:ascii="Arial" w:hAnsi="Arial" w:cs="Arial"/>
          <w:sz w:val="20"/>
          <w:szCs w:val="20"/>
        </w:rPr>
        <w:t xml:space="preserve"> back at the office</w:t>
      </w:r>
    </w:p>
    <w:p w14:paraId="1987397C" w14:textId="1092336F" w:rsidR="002138C4" w:rsidRPr="002138C4" w:rsidRDefault="002138C4" w:rsidP="002138C4">
      <w:pPr>
        <w:spacing w:before="100" w:beforeAutospacing="1" w:after="120"/>
        <w:rPr>
          <w:rFonts w:ascii="Arial" w:hAnsi="Arial" w:cs="Arial"/>
          <w:sz w:val="20"/>
          <w:szCs w:val="20"/>
        </w:rPr>
      </w:pPr>
      <w:r w:rsidRPr="002138C4">
        <w:rPr>
          <w:rFonts w:ascii="Arial" w:hAnsi="Arial" w:cs="Arial"/>
          <w:sz w:val="20"/>
          <w:szCs w:val="20"/>
        </w:rPr>
        <w:t>Meanwhile, GPS devices are being installed across the fleet, creating new opportunities to improve operational coordination and automate public updates.</w:t>
      </w:r>
      <w:r w:rsidR="00EB6014">
        <w:rPr>
          <w:rFonts w:ascii="Arial" w:hAnsi="Arial" w:cs="Arial"/>
          <w:sz w:val="20"/>
          <w:szCs w:val="20"/>
        </w:rPr>
        <w:t xml:space="preserve"> </w:t>
      </w:r>
      <w:r w:rsidRPr="002138C4">
        <w:rPr>
          <w:rFonts w:ascii="Arial" w:hAnsi="Arial" w:cs="Arial"/>
          <w:sz w:val="20"/>
          <w:szCs w:val="20"/>
        </w:rPr>
        <w:t>Better visibility into route progress could reduce staff reporting burdens, improve internal coordination, and give residents clearer expectations during service periods.</w:t>
      </w:r>
      <w:r w:rsidR="00EB6014">
        <w:rPr>
          <w:rFonts w:ascii="Arial" w:hAnsi="Arial" w:cs="Arial"/>
          <w:sz w:val="20"/>
          <w:szCs w:val="20"/>
        </w:rPr>
        <w:t xml:space="preserve"> Additionally, the city has yet to consider how employee’s city-owned mobile phones could act as a tool for data and status capture for street activity. </w:t>
      </w:r>
    </w:p>
    <w:p w14:paraId="73B50FBA"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b/>
          <w:bCs/>
          <w:sz w:val="20"/>
          <w:szCs w:val="20"/>
        </w:rPr>
        <w:t>Constraints</w:t>
      </w:r>
    </w:p>
    <w:p w14:paraId="04294FEE" w14:textId="77777777" w:rsidR="002138C4" w:rsidRPr="00EB6014" w:rsidRDefault="002138C4" w:rsidP="00EB6014">
      <w:pPr>
        <w:pStyle w:val="ListParagraph"/>
        <w:numPr>
          <w:ilvl w:val="0"/>
          <w:numId w:val="31"/>
        </w:numPr>
        <w:spacing w:before="100" w:beforeAutospacing="1" w:after="120"/>
        <w:rPr>
          <w:rFonts w:ascii="Arial" w:hAnsi="Arial" w:cs="Arial"/>
          <w:sz w:val="20"/>
          <w:szCs w:val="20"/>
        </w:rPr>
      </w:pPr>
      <w:r w:rsidRPr="00EB6014">
        <w:rPr>
          <w:rFonts w:ascii="Arial" w:hAnsi="Arial" w:cs="Arial"/>
          <w:sz w:val="20"/>
          <w:szCs w:val="20"/>
        </w:rPr>
        <w:t>GPS infrastructure is still being implemented</w:t>
      </w:r>
    </w:p>
    <w:p w14:paraId="3FEC0C97" w14:textId="629FA967" w:rsidR="002138C4" w:rsidRPr="00BD7831" w:rsidRDefault="00BD7831" w:rsidP="00BD7831">
      <w:pPr>
        <w:pStyle w:val="ListParagraph"/>
        <w:numPr>
          <w:ilvl w:val="0"/>
          <w:numId w:val="31"/>
        </w:numPr>
        <w:spacing w:before="100" w:beforeAutospacing="1" w:after="120"/>
        <w:rPr>
          <w:rFonts w:ascii="Arial" w:hAnsi="Arial" w:cs="Arial"/>
          <w:sz w:val="20"/>
          <w:szCs w:val="20"/>
        </w:rPr>
      </w:pPr>
      <w:r>
        <w:rPr>
          <w:rFonts w:ascii="Arial" w:hAnsi="Arial" w:cs="Arial"/>
          <w:sz w:val="20"/>
          <w:szCs w:val="20"/>
        </w:rPr>
        <w:t>P</w:t>
      </w:r>
      <w:r w:rsidRPr="00EB6014">
        <w:rPr>
          <w:rFonts w:ascii="Arial" w:hAnsi="Arial" w:cs="Arial"/>
          <w:sz w:val="20"/>
          <w:szCs w:val="20"/>
        </w:rPr>
        <w:t xml:space="preserve">ublic tools should avoid exposing sensitive </w:t>
      </w:r>
    </w:p>
    <w:p w14:paraId="25CB0BA8" w14:textId="77777777" w:rsidR="002138C4" w:rsidRPr="00EB6014" w:rsidRDefault="002138C4" w:rsidP="00EB6014">
      <w:pPr>
        <w:pStyle w:val="ListParagraph"/>
        <w:numPr>
          <w:ilvl w:val="0"/>
          <w:numId w:val="31"/>
        </w:numPr>
        <w:spacing w:before="100" w:beforeAutospacing="1" w:after="120"/>
        <w:rPr>
          <w:rFonts w:ascii="Arial" w:hAnsi="Arial" w:cs="Arial"/>
          <w:sz w:val="20"/>
          <w:szCs w:val="20"/>
        </w:rPr>
      </w:pPr>
      <w:r w:rsidRPr="00EB6014">
        <w:rPr>
          <w:rFonts w:ascii="Arial" w:hAnsi="Arial" w:cs="Arial"/>
          <w:sz w:val="20"/>
          <w:szCs w:val="20"/>
        </w:rPr>
        <w:t>Staffing capacity for manual oversight is limited</w:t>
      </w:r>
    </w:p>
    <w:p w14:paraId="606DE73B" w14:textId="77777777" w:rsidR="002138C4" w:rsidRPr="002138C4" w:rsidRDefault="002138C4" w:rsidP="002138C4">
      <w:pPr>
        <w:spacing w:before="100" w:beforeAutospacing="1" w:after="120"/>
        <w:rPr>
          <w:rFonts w:ascii="Arial" w:hAnsi="Arial" w:cs="Arial"/>
          <w:sz w:val="20"/>
          <w:szCs w:val="20"/>
        </w:rPr>
      </w:pPr>
      <w:r w:rsidRPr="002138C4">
        <w:rPr>
          <w:rFonts w:ascii="Arial" w:hAnsi="Arial" w:cs="Arial"/>
          <w:b/>
          <w:bCs/>
          <w:sz w:val="20"/>
          <w:szCs w:val="20"/>
        </w:rPr>
        <w:t>Success Would Mean</w:t>
      </w:r>
    </w:p>
    <w:p w14:paraId="734CBAB1" w14:textId="77777777" w:rsidR="002138C4" w:rsidRPr="00EB6014" w:rsidRDefault="002138C4" w:rsidP="00EB6014">
      <w:pPr>
        <w:pStyle w:val="ListParagraph"/>
        <w:numPr>
          <w:ilvl w:val="0"/>
          <w:numId w:val="32"/>
        </w:numPr>
        <w:spacing w:before="100" w:beforeAutospacing="1" w:after="120"/>
        <w:rPr>
          <w:rFonts w:ascii="Arial" w:hAnsi="Arial" w:cs="Arial"/>
          <w:sz w:val="20"/>
          <w:szCs w:val="20"/>
        </w:rPr>
      </w:pPr>
      <w:r w:rsidRPr="00EB6014">
        <w:rPr>
          <w:rFonts w:ascii="Arial" w:hAnsi="Arial" w:cs="Arial"/>
          <w:sz w:val="20"/>
          <w:szCs w:val="20"/>
        </w:rPr>
        <w:t>Supervisors can see route progress without manual check-ins</w:t>
      </w:r>
    </w:p>
    <w:p w14:paraId="61A30698" w14:textId="77777777" w:rsidR="002138C4" w:rsidRPr="00EB6014" w:rsidRDefault="002138C4" w:rsidP="00EB6014">
      <w:pPr>
        <w:pStyle w:val="ListParagraph"/>
        <w:numPr>
          <w:ilvl w:val="0"/>
          <w:numId w:val="32"/>
        </w:numPr>
        <w:spacing w:before="100" w:beforeAutospacing="1" w:after="120"/>
        <w:rPr>
          <w:rFonts w:ascii="Arial" w:hAnsi="Arial" w:cs="Arial"/>
          <w:sz w:val="20"/>
          <w:szCs w:val="20"/>
        </w:rPr>
      </w:pPr>
      <w:r w:rsidRPr="00EB6014">
        <w:rPr>
          <w:rFonts w:ascii="Arial" w:hAnsi="Arial" w:cs="Arial"/>
          <w:sz w:val="20"/>
          <w:szCs w:val="20"/>
        </w:rPr>
        <w:t>Public updates are automated or significantly streamlined</w:t>
      </w:r>
    </w:p>
    <w:p w14:paraId="4640DD72" w14:textId="77777777" w:rsidR="002138C4" w:rsidRPr="00EB6014" w:rsidRDefault="002138C4" w:rsidP="00EB6014">
      <w:pPr>
        <w:pStyle w:val="ListParagraph"/>
        <w:numPr>
          <w:ilvl w:val="0"/>
          <w:numId w:val="32"/>
        </w:numPr>
        <w:spacing w:before="100" w:beforeAutospacing="1" w:after="120"/>
        <w:rPr>
          <w:rFonts w:ascii="Arial" w:hAnsi="Arial" w:cs="Arial"/>
          <w:sz w:val="20"/>
          <w:szCs w:val="20"/>
        </w:rPr>
      </w:pPr>
      <w:r w:rsidRPr="00EB6014">
        <w:rPr>
          <w:rFonts w:ascii="Arial" w:hAnsi="Arial" w:cs="Arial"/>
          <w:sz w:val="20"/>
          <w:szCs w:val="20"/>
        </w:rPr>
        <w:t>Residents can see when their street is scheduled or completed</w:t>
      </w:r>
    </w:p>
    <w:p w14:paraId="417C2B4A" w14:textId="77777777" w:rsidR="002138C4" w:rsidRPr="00EB6014" w:rsidRDefault="002138C4" w:rsidP="00EB6014">
      <w:pPr>
        <w:pStyle w:val="ListParagraph"/>
        <w:numPr>
          <w:ilvl w:val="0"/>
          <w:numId w:val="32"/>
        </w:numPr>
        <w:spacing w:before="100" w:beforeAutospacing="1" w:after="120"/>
        <w:rPr>
          <w:rFonts w:ascii="Arial" w:hAnsi="Arial" w:cs="Arial"/>
          <w:sz w:val="20"/>
          <w:szCs w:val="20"/>
        </w:rPr>
      </w:pPr>
      <w:r w:rsidRPr="00EB6014">
        <w:rPr>
          <w:rFonts w:ascii="Arial" w:hAnsi="Arial" w:cs="Arial"/>
          <w:sz w:val="20"/>
          <w:szCs w:val="20"/>
        </w:rPr>
        <w:t>Fewer unexpected tickets or towing during street cleaning</w:t>
      </w:r>
    </w:p>
    <w:p w14:paraId="53959DA8" w14:textId="77777777" w:rsidR="002138C4" w:rsidRPr="00EB6014" w:rsidRDefault="002138C4" w:rsidP="00EB6014">
      <w:pPr>
        <w:pStyle w:val="ListParagraph"/>
        <w:numPr>
          <w:ilvl w:val="0"/>
          <w:numId w:val="32"/>
        </w:numPr>
        <w:spacing w:before="100" w:beforeAutospacing="1" w:after="120"/>
        <w:rPr>
          <w:rFonts w:ascii="Arial" w:hAnsi="Arial" w:cs="Arial"/>
          <w:sz w:val="20"/>
          <w:szCs w:val="20"/>
        </w:rPr>
      </w:pPr>
      <w:r w:rsidRPr="00EB6014">
        <w:rPr>
          <w:rFonts w:ascii="Arial" w:hAnsi="Arial" w:cs="Arial"/>
          <w:sz w:val="20"/>
          <w:szCs w:val="20"/>
        </w:rPr>
        <w:t>Improved public confidence during snowstorms and service cycles</w:t>
      </w:r>
    </w:p>
    <w:p w14:paraId="5F73457C" w14:textId="11D2DCEA" w:rsidR="00EB6014" w:rsidRPr="00EB6014" w:rsidRDefault="00EB6014" w:rsidP="00EB6014">
      <w:pPr>
        <w:pStyle w:val="NormalWeb"/>
        <w:rPr>
          <w:rFonts w:ascii="Arial" w:hAnsi="Arial" w:cs="Arial"/>
          <w:sz w:val="20"/>
          <w:szCs w:val="20"/>
        </w:rPr>
      </w:pPr>
      <w:r w:rsidRPr="00EB6014">
        <w:rPr>
          <w:rStyle w:val="Strong"/>
          <w:rFonts w:ascii="Arial" w:hAnsi="Arial" w:cs="Arial"/>
          <w:sz w:val="20"/>
          <w:szCs w:val="20"/>
        </w:rPr>
        <w:t>Street Service Status Map</w:t>
      </w:r>
      <w:r>
        <w:rPr>
          <w:rStyle w:val="Strong"/>
          <w:rFonts w:ascii="Arial" w:hAnsi="Arial" w:cs="Arial"/>
          <w:sz w:val="20"/>
          <w:szCs w:val="20"/>
        </w:rPr>
        <w:t xml:space="preserve">: </w:t>
      </w:r>
      <w:r w:rsidRPr="00EB6014">
        <w:rPr>
          <w:rFonts w:ascii="Arial" w:hAnsi="Arial" w:cs="Arial"/>
          <w:sz w:val="20"/>
          <w:szCs w:val="20"/>
        </w:rPr>
        <w:t>A map showing whether a street is scheduled, in progress, or completed for services like snow removal or street cleaning—without displaying exact vehicle locations.</w:t>
      </w:r>
      <w:r>
        <w:rPr>
          <w:rFonts w:ascii="Arial" w:hAnsi="Arial" w:cs="Arial"/>
          <w:sz w:val="20"/>
          <w:szCs w:val="20"/>
        </w:rPr>
        <w:t xml:space="preserve"> </w:t>
      </w:r>
      <w:r w:rsidRPr="00EB6014">
        <w:rPr>
          <w:rFonts w:ascii="Arial" w:hAnsi="Arial" w:cs="Arial"/>
          <w:sz w:val="20"/>
          <w:szCs w:val="20"/>
        </w:rPr>
        <w:t>A visualization tool that shows which neighborhoods have already received services and which areas are still scheduled, helping residents and staff understand progress during major events like snowstorms.</w:t>
      </w:r>
    </w:p>
    <w:p w14:paraId="30DC9AAC" w14:textId="79BCABF3" w:rsidR="002138C4" w:rsidRDefault="00EB6014" w:rsidP="00EB6014">
      <w:pPr>
        <w:pStyle w:val="NormalWeb"/>
        <w:rPr>
          <w:rFonts w:ascii="Arial" w:hAnsi="Arial" w:cs="Arial"/>
          <w:sz w:val="20"/>
          <w:szCs w:val="20"/>
        </w:rPr>
      </w:pPr>
      <w:r w:rsidRPr="00EB6014">
        <w:rPr>
          <w:rStyle w:val="Strong"/>
          <w:rFonts w:ascii="Arial" w:hAnsi="Arial" w:cs="Arial"/>
          <w:sz w:val="20"/>
          <w:szCs w:val="20"/>
        </w:rPr>
        <w:t>Fleet Route Progress Dashboard</w:t>
      </w:r>
      <w:r>
        <w:rPr>
          <w:rStyle w:val="Strong"/>
          <w:rFonts w:ascii="Arial" w:hAnsi="Arial" w:cs="Arial"/>
          <w:sz w:val="20"/>
          <w:szCs w:val="20"/>
        </w:rPr>
        <w:t xml:space="preserve">: </w:t>
      </w:r>
      <w:r w:rsidRPr="00EB6014">
        <w:rPr>
          <w:rFonts w:ascii="Arial" w:hAnsi="Arial" w:cs="Arial"/>
          <w:sz w:val="20"/>
          <w:szCs w:val="20"/>
        </w:rPr>
        <w:t xml:space="preserve">A backend system that converts GPS </w:t>
      </w:r>
      <w:r>
        <w:rPr>
          <w:rFonts w:ascii="Arial" w:hAnsi="Arial" w:cs="Arial"/>
          <w:sz w:val="20"/>
          <w:szCs w:val="20"/>
        </w:rPr>
        <w:t xml:space="preserve">or phone </w:t>
      </w:r>
      <w:r w:rsidRPr="00EB6014">
        <w:rPr>
          <w:rFonts w:ascii="Arial" w:hAnsi="Arial" w:cs="Arial"/>
          <w:sz w:val="20"/>
          <w:szCs w:val="20"/>
        </w:rPr>
        <w:t>signals</w:t>
      </w:r>
      <w:r>
        <w:rPr>
          <w:rFonts w:ascii="Arial" w:hAnsi="Arial" w:cs="Arial"/>
          <w:sz w:val="20"/>
          <w:szCs w:val="20"/>
        </w:rPr>
        <w:t xml:space="preserve"> and worker input data</w:t>
      </w:r>
      <w:r w:rsidRPr="00EB6014">
        <w:rPr>
          <w:rFonts w:ascii="Arial" w:hAnsi="Arial" w:cs="Arial"/>
          <w:sz w:val="20"/>
          <w:szCs w:val="20"/>
        </w:rPr>
        <w:t xml:space="preserve"> into automated route-completion updates for both internal staff and public-facing service status maps.</w:t>
      </w:r>
      <w:r>
        <w:rPr>
          <w:rFonts w:ascii="Arial" w:hAnsi="Arial" w:cs="Arial"/>
          <w:sz w:val="20"/>
          <w:szCs w:val="20"/>
        </w:rPr>
        <w:t xml:space="preserve"> This would support an i</w:t>
      </w:r>
      <w:r w:rsidRPr="00EB6014">
        <w:rPr>
          <w:rFonts w:ascii="Arial" w:hAnsi="Arial" w:cs="Arial"/>
          <w:sz w:val="20"/>
          <w:szCs w:val="20"/>
        </w:rPr>
        <w:t>nternal operations dashboard that shows supervisors which routes are complete, in progress, or delayed based on GPS signals from fleet vehicles.</w:t>
      </w:r>
    </w:p>
    <w:p w14:paraId="11140075" w14:textId="77777777" w:rsidR="00BD7831" w:rsidRDefault="00BD7831" w:rsidP="00EB6014">
      <w:pPr>
        <w:pStyle w:val="NormalWeb"/>
        <w:rPr>
          <w:rFonts w:ascii="Arial" w:hAnsi="Arial" w:cs="Arial"/>
          <w:sz w:val="20"/>
          <w:szCs w:val="20"/>
        </w:rPr>
      </w:pPr>
    </w:p>
    <w:p w14:paraId="1F44D69E" w14:textId="2EEA1DD4" w:rsidR="00BD7831" w:rsidRDefault="00BD7831">
      <w:pPr>
        <w:spacing w:after="160" w:line="278" w:lineRule="auto"/>
        <w:rPr>
          <w:rFonts w:ascii="Arial" w:hAnsi="Arial" w:cs="Arial"/>
          <w:sz w:val="20"/>
          <w:szCs w:val="20"/>
        </w:rPr>
      </w:pPr>
      <w:r>
        <w:rPr>
          <w:rFonts w:ascii="Arial" w:hAnsi="Arial" w:cs="Arial"/>
          <w:sz w:val="20"/>
          <w:szCs w:val="20"/>
        </w:rPr>
        <w:br w:type="page"/>
      </w:r>
    </w:p>
    <w:p w14:paraId="6E8FF988" w14:textId="04EF81FD" w:rsidR="00BD7831" w:rsidRPr="00BD7831" w:rsidRDefault="00BD7831" w:rsidP="00BD7831">
      <w:pPr>
        <w:pBdr>
          <w:top w:val="single" w:sz="4" w:space="1" w:color="auto"/>
          <w:bottom w:val="single" w:sz="4" w:space="1" w:color="auto"/>
        </w:pBdr>
        <w:spacing w:before="100" w:beforeAutospacing="1" w:after="100" w:afterAutospacing="1"/>
        <w:outlineLvl w:val="0"/>
        <w:rPr>
          <w:rFonts w:ascii="Arial" w:hAnsi="Arial" w:cs="Arial"/>
          <w:b/>
          <w:bCs/>
          <w:sz w:val="20"/>
          <w:szCs w:val="20"/>
        </w:rPr>
      </w:pPr>
      <w:r>
        <w:rPr>
          <w:rFonts w:ascii="Arial" w:hAnsi="Arial" w:cs="Arial"/>
          <w:b/>
          <w:bCs/>
          <w:sz w:val="20"/>
          <w:szCs w:val="20"/>
        </w:rPr>
        <w:lastRenderedPageBreak/>
        <w:t xml:space="preserve">PILLAR: THRIVING BUILT ENVIRONMENT </w:t>
      </w:r>
      <w:r>
        <w:rPr>
          <w:rFonts w:ascii="Arial" w:hAnsi="Arial" w:cs="Arial"/>
          <w:b/>
          <w:bCs/>
          <w:sz w:val="20"/>
          <w:szCs w:val="20"/>
        </w:rPr>
        <w:br/>
      </w:r>
      <w:r w:rsidRPr="00BD7831">
        <w:rPr>
          <w:rFonts w:ascii="Arial" w:hAnsi="Arial" w:cs="Arial"/>
          <w:b/>
          <w:bCs/>
          <w:sz w:val="20"/>
          <w:szCs w:val="20"/>
        </w:rPr>
        <w:t>Blue Sky Problem Statement</w:t>
      </w:r>
      <w:r>
        <w:rPr>
          <w:rFonts w:ascii="Arial" w:hAnsi="Arial" w:cs="Arial"/>
          <w:b/>
          <w:bCs/>
          <w:sz w:val="20"/>
          <w:szCs w:val="20"/>
        </w:rPr>
        <w:t>s</w:t>
      </w:r>
    </w:p>
    <w:p w14:paraId="2136CF8F" w14:textId="77777777" w:rsidR="00BD7831" w:rsidRPr="00BD7831" w:rsidRDefault="00BD7831" w:rsidP="00BD7831">
      <w:pPr>
        <w:spacing w:before="100" w:beforeAutospacing="1" w:after="100" w:afterAutospacing="1"/>
        <w:outlineLvl w:val="0"/>
        <w:rPr>
          <w:rFonts w:ascii="Arial" w:hAnsi="Arial" w:cs="Arial"/>
          <w:b/>
          <w:bCs/>
          <w:kern w:val="36"/>
          <w:sz w:val="20"/>
          <w:szCs w:val="20"/>
        </w:rPr>
      </w:pPr>
      <w:r w:rsidRPr="00BD7831">
        <w:rPr>
          <w:rFonts w:ascii="Arial" w:hAnsi="Arial" w:cs="Arial"/>
          <w:b/>
          <w:bCs/>
          <w:kern w:val="36"/>
          <w:sz w:val="20"/>
          <w:szCs w:val="20"/>
        </w:rPr>
        <w:t>The Living City Map</w:t>
      </w:r>
    </w:p>
    <w:p w14:paraId="2464B771" w14:textId="77777777" w:rsidR="00BD7831" w:rsidRPr="00BD7831" w:rsidRDefault="00BD7831" w:rsidP="00BD7831">
      <w:pPr>
        <w:spacing w:before="100" w:beforeAutospacing="1" w:after="100" w:afterAutospacing="1"/>
        <w:rPr>
          <w:rFonts w:ascii="Arial" w:hAnsi="Arial" w:cs="Arial"/>
          <w:sz w:val="20"/>
          <w:szCs w:val="20"/>
        </w:rPr>
      </w:pPr>
      <w:r w:rsidRPr="00BD7831">
        <w:rPr>
          <w:rFonts w:ascii="Arial" w:hAnsi="Arial" w:cs="Arial"/>
          <w:sz w:val="20"/>
          <w:szCs w:val="20"/>
        </w:rPr>
        <w:t>How might we use technology to help residents see and understand everything happening in the physical city around them—from infrastructure projects to environmental improvements—so that Richmond feels more transparent, understandable, and connected to the people who live there?</w:t>
      </w:r>
    </w:p>
    <w:p w14:paraId="01A832F3" w14:textId="77777777" w:rsidR="00BD7831" w:rsidRPr="00BD7831" w:rsidRDefault="00BD7831" w:rsidP="00BD7831">
      <w:pPr>
        <w:spacing w:before="100" w:beforeAutospacing="1" w:after="100" w:afterAutospacing="1"/>
        <w:rPr>
          <w:rFonts w:ascii="Arial" w:hAnsi="Arial" w:cs="Arial"/>
          <w:sz w:val="20"/>
          <w:szCs w:val="20"/>
        </w:rPr>
      </w:pPr>
      <w:r w:rsidRPr="00BD7831">
        <w:rPr>
          <w:rFonts w:ascii="Arial" w:hAnsi="Arial" w:cs="Arial"/>
          <w:b/>
          <w:bCs/>
          <w:sz w:val="20"/>
          <w:szCs w:val="20"/>
        </w:rPr>
        <w:t>Reimagining Safer Streets</w:t>
      </w:r>
    </w:p>
    <w:p w14:paraId="2CB7504C" w14:textId="77777777" w:rsidR="00BD7831" w:rsidRPr="00BD7831" w:rsidRDefault="00BD7831" w:rsidP="00BD7831">
      <w:pPr>
        <w:spacing w:before="100" w:beforeAutospacing="1" w:after="100" w:afterAutospacing="1"/>
        <w:rPr>
          <w:rFonts w:ascii="Arial" w:hAnsi="Arial" w:cs="Arial"/>
          <w:sz w:val="20"/>
          <w:szCs w:val="20"/>
        </w:rPr>
      </w:pPr>
      <w:r w:rsidRPr="00BD7831">
        <w:rPr>
          <w:rFonts w:ascii="Arial" w:hAnsi="Arial" w:cs="Arial"/>
          <w:sz w:val="20"/>
          <w:szCs w:val="20"/>
        </w:rPr>
        <w:t>How might we use technology to help residents and city leaders better understand and redesign unsafe intersections and streets so that Richmond becomes safer and more walkable for everyone?</w:t>
      </w:r>
    </w:p>
    <w:p w14:paraId="3F95592D" w14:textId="77777777" w:rsidR="00BD7831" w:rsidRPr="00BD7831" w:rsidRDefault="00BD7831" w:rsidP="00BD7831">
      <w:pPr>
        <w:spacing w:before="100" w:beforeAutospacing="1" w:after="100" w:afterAutospacing="1"/>
        <w:rPr>
          <w:rFonts w:ascii="Arial" w:hAnsi="Arial" w:cs="Arial"/>
          <w:sz w:val="20"/>
          <w:szCs w:val="20"/>
        </w:rPr>
      </w:pPr>
    </w:p>
    <w:p w14:paraId="66870ADB" w14:textId="77777777" w:rsidR="00BD7831" w:rsidRPr="00BD7831" w:rsidRDefault="00BD7831" w:rsidP="00EB6014">
      <w:pPr>
        <w:pStyle w:val="NormalWeb"/>
        <w:rPr>
          <w:rFonts w:ascii="Arial" w:hAnsi="Arial" w:cs="Arial"/>
          <w:sz w:val="20"/>
          <w:szCs w:val="20"/>
        </w:rPr>
      </w:pPr>
    </w:p>
    <w:sectPr w:rsidR="00BD7831" w:rsidRPr="00BD7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raphik Compact Black">
    <w:panose1 w:val="00000000000000000000"/>
    <w:charset w:val="00"/>
    <w:family w:val="auto"/>
    <w:notTrueType/>
    <w:pitch w:val="variable"/>
    <w:sig w:usb0="A000002F" w:usb1="4000045A" w:usb2="00000000" w:usb3="00000000" w:csb0="00000093" w:csb1="00000000"/>
  </w:font>
  <w:font w:name="Graphik Compact Bold">
    <w:panose1 w:val="00000000000000000000"/>
    <w:charset w:val="00"/>
    <w:family w:val="auto"/>
    <w:notTrueType/>
    <w:pitch w:val="variable"/>
    <w:sig w:usb0="A000002F" w:usb1="4000045A" w:usb2="00000000" w:usb3="00000000" w:csb0="00000093" w:csb1="00000000"/>
  </w:font>
  <w:font w:name="Graphik Compact Light">
    <w:altName w:val="Calibri"/>
    <w:panose1 w:val="00000000000000000000"/>
    <w:charset w:val="00"/>
    <w:family w:val="auto"/>
    <w:notTrueType/>
    <w:pitch w:val="variable"/>
    <w:sig w:usb0="A000002F" w:usb1="4000045A" w:usb2="00000000" w:usb3="00000000" w:csb0="00000093" w:csb1="00000000"/>
  </w:font>
  <w:font w:name="Arial">
    <w:panose1 w:val="020B0604020202020204"/>
    <w:charset w:val="00"/>
    <w:family w:val="swiss"/>
    <w:pitch w:val="variable"/>
    <w:sig w:usb0="E0002EFF" w:usb1="C000785B" w:usb2="00000009" w:usb3="00000000" w:csb0="000001FF" w:csb1="00000000"/>
  </w:font>
  <w:font w:name="Graphik Compact Semibold">
    <w:panose1 w:val="00000000000000000000"/>
    <w:charset w:val="00"/>
    <w:family w:val="auto"/>
    <w:notTrueType/>
    <w:pitch w:val="variable"/>
    <w:sig w:usb0="A000002F" w:usb1="4000045A" w:usb2="00000000" w:usb3="00000000" w:csb0="00000093" w:csb1="00000000"/>
  </w:font>
  <w:font w:name="Graphik Compact Medium">
    <w:charset w:val="00"/>
    <w:family w:val="auto"/>
    <w:pitch w:val="variable"/>
    <w:sig w:usb0="A000002F" w:usb1="4000045A" w:usb2="00000000" w:usb3="00000000" w:csb0="000000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4DB"/>
    <w:multiLevelType w:val="multilevel"/>
    <w:tmpl w:val="E348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058B"/>
    <w:multiLevelType w:val="hybridMultilevel"/>
    <w:tmpl w:val="B00C4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8173E"/>
    <w:multiLevelType w:val="hybridMultilevel"/>
    <w:tmpl w:val="A0847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73B97"/>
    <w:multiLevelType w:val="multilevel"/>
    <w:tmpl w:val="8FD4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70332"/>
    <w:multiLevelType w:val="hybridMultilevel"/>
    <w:tmpl w:val="806C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B7D18"/>
    <w:multiLevelType w:val="multilevel"/>
    <w:tmpl w:val="A37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D01DC"/>
    <w:multiLevelType w:val="multilevel"/>
    <w:tmpl w:val="0DCE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C7029"/>
    <w:multiLevelType w:val="hybridMultilevel"/>
    <w:tmpl w:val="68CA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7F55E0"/>
    <w:multiLevelType w:val="multilevel"/>
    <w:tmpl w:val="683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12D68"/>
    <w:multiLevelType w:val="hybridMultilevel"/>
    <w:tmpl w:val="5F6AD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455599"/>
    <w:multiLevelType w:val="hybridMultilevel"/>
    <w:tmpl w:val="358E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4453E"/>
    <w:multiLevelType w:val="hybridMultilevel"/>
    <w:tmpl w:val="62909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CD71E1"/>
    <w:multiLevelType w:val="hybridMultilevel"/>
    <w:tmpl w:val="102E1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332051"/>
    <w:multiLevelType w:val="hybridMultilevel"/>
    <w:tmpl w:val="794CD276"/>
    <w:lvl w:ilvl="0" w:tplc="0C1E2970">
      <w:start w:val="1"/>
      <w:numFmt w:val="bullet"/>
      <w:pStyle w:val="Heading3"/>
      <w:lvlText w:val=""/>
      <w:lvlJc w:val="left"/>
      <w:pPr>
        <w:ind w:left="720" w:hanging="360"/>
      </w:pPr>
      <w:rPr>
        <w:rFonts w:ascii="Symbol" w:hAnsi="Symbol" w:hint="default"/>
      </w:rPr>
    </w:lvl>
    <w:lvl w:ilvl="1" w:tplc="04090003">
      <w:start w:val="1"/>
      <w:numFmt w:val="bullet"/>
      <w:pStyle w:val="Heading4"/>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AF70C5"/>
    <w:multiLevelType w:val="multilevel"/>
    <w:tmpl w:val="1588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D2D18"/>
    <w:multiLevelType w:val="hybridMultilevel"/>
    <w:tmpl w:val="32A67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89035C"/>
    <w:multiLevelType w:val="multilevel"/>
    <w:tmpl w:val="3CB6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C3D78"/>
    <w:multiLevelType w:val="hybridMultilevel"/>
    <w:tmpl w:val="412A365E"/>
    <w:lvl w:ilvl="0" w:tplc="FFAE6114">
      <w:start w:val="1"/>
      <w:numFmt w:val="bullet"/>
      <w:lvlText w:val=""/>
      <w:lvlJc w:val="left"/>
      <w:pPr>
        <w:ind w:left="720" w:hanging="360"/>
      </w:pPr>
      <w:rPr>
        <w:rFonts w:ascii="Symbol" w:hAnsi="Symbol" w:hint="default"/>
      </w:rPr>
    </w:lvl>
    <w:lvl w:ilvl="1" w:tplc="01822AFA">
      <w:start w:val="1"/>
      <w:numFmt w:val="bullet"/>
      <w:lvlText w:val="o"/>
      <w:lvlJc w:val="left"/>
      <w:pPr>
        <w:ind w:left="1440" w:hanging="360"/>
      </w:pPr>
      <w:rPr>
        <w:rFonts w:ascii="Courier New" w:hAnsi="Courier New" w:cs="Courier New" w:hint="default"/>
      </w:rPr>
    </w:lvl>
    <w:lvl w:ilvl="2" w:tplc="C004E70C">
      <w:numFmt w:val="bullet"/>
      <w:lvlText w:val="-"/>
      <w:lvlJc w:val="left"/>
      <w:pPr>
        <w:ind w:left="2160" w:hanging="360"/>
      </w:pPr>
      <w:rPr>
        <w:rFonts w:ascii="Aptos" w:eastAsiaTheme="minorHAnsi" w:hAnsi="Aptos" w:cstheme="minorBidi"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A8089B"/>
    <w:multiLevelType w:val="hybridMultilevel"/>
    <w:tmpl w:val="90B29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D0565E"/>
    <w:multiLevelType w:val="multilevel"/>
    <w:tmpl w:val="4836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D7D9E"/>
    <w:multiLevelType w:val="hybridMultilevel"/>
    <w:tmpl w:val="D9F41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487A73"/>
    <w:multiLevelType w:val="multilevel"/>
    <w:tmpl w:val="B11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158A7"/>
    <w:multiLevelType w:val="multilevel"/>
    <w:tmpl w:val="89E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C27D1"/>
    <w:multiLevelType w:val="multilevel"/>
    <w:tmpl w:val="7AAA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73457"/>
    <w:multiLevelType w:val="hybridMultilevel"/>
    <w:tmpl w:val="646E5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AB2342"/>
    <w:multiLevelType w:val="multilevel"/>
    <w:tmpl w:val="AA0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CA33B9"/>
    <w:multiLevelType w:val="multilevel"/>
    <w:tmpl w:val="F5F8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D17FE"/>
    <w:multiLevelType w:val="multilevel"/>
    <w:tmpl w:val="318AF8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A7813A4"/>
    <w:multiLevelType w:val="multilevel"/>
    <w:tmpl w:val="7926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E3B23"/>
    <w:multiLevelType w:val="hybridMultilevel"/>
    <w:tmpl w:val="BB78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771049">
    <w:abstractNumId w:val="17"/>
  </w:num>
  <w:num w:numId="2" w16cid:durableId="666320813">
    <w:abstractNumId w:val="17"/>
  </w:num>
  <w:num w:numId="3" w16cid:durableId="419303670">
    <w:abstractNumId w:val="17"/>
  </w:num>
  <w:num w:numId="4" w16cid:durableId="1894191309">
    <w:abstractNumId w:val="13"/>
  </w:num>
  <w:num w:numId="5" w16cid:durableId="1190221388">
    <w:abstractNumId w:val="3"/>
  </w:num>
  <w:num w:numId="6" w16cid:durableId="206719264">
    <w:abstractNumId w:val="27"/>
  </w:num>
  <w:num w:numId="7" w16cid:durableId="1458524049">
    <w:abstractNumId w:val="5"/>
  </w:num>
  <w:num w:numId="8" w16cid:durableId="146291011">
    <w:abstractNumId w:val="14"/>
  </w:num>
  <w:num w:numId="9" w16cid:durableId="891043669">
    <w:abstractNumId w:val="0"/>
  </w:num>
  <w:num w:numId="10" w16cid:durableId="2028482458">
    <w:abstractNumId w:val="22"/>
  </w:num>
  <w:num w:numId="11" w16cid:durableId="378939590">
    <w:abstractNumId w:val="26"/>
  </w:num>
  <w:num w:numId="12" w16cid:durableId="742872610">
    <w:abstractNumId w:val="4"/>
  </w:num>
  <w:num w:numId="13" w16cid:durableId="390422485">
    <w:abstractNumId w:val="15"/>
  </w:num>
  <w:num w:numId="14" w16cid:durableId="2071226028">
    <w:abstractNumId w:val="7"/>
  </w:num>
  <w:num w:numId="15" w16cid:durableId="1204710742">
    <w:abstractNumId w:val="20"/>
  </w:num>
  <w:num w:numId="16" w16cid:durableId="478113865">
    <w:abstractNumId w:val="29"/>
  </w:num>
  <w:num w:numId="17" w16cid:durableId="48266076">
    <w:abstractNumId w:val="18"/>
  </w:num>
  <w:num w:numId="18" w16cid:durableId="1364330288">
    <w:abstractNumId w:val="21"/>
  </w:num>
  <w:num w:numId="19" w16cid:durableId="1011224508">
    <w:abstractNumId w:val="28"/>
  </w:num>
  <w:num w:numId="20" w16cid:durableId="319500732">
    <w:abstractNumId w:val="23"/>
  </w:num>
  <w:num w:numId="21" w16cid:durableId="309016182">
    <w:abstractNumId w:val="8"/>
  </w:num>
  <w:num w:numId="22" w16cid:durableId="6448540">
    <w:abstractNumId w:val="6"/>
  </w:num>
  <w:num w:numId="23" w16cid:durableId="995452728">
    <w:abstractNumId w:val="25"/>
  </w:num>
  <w:num w:numId="24" w16cid:durableId="1595896921">
    <w:abstractNumId w:val="16"/>
  </w:num>
  <w:num w:numId="25" w16cid:durableId="298583119">
    <w:abstractNumId w:val="19"/>
  </w:num>
  <w:num w:numId="26" w16cid:durableId="1922988414">
    <w:abstractNumId w:val="11"/>
  </w:num>
  <w:num w:numId="27" w16cid:durableId="61412844">
    <w:abstractNumId w:val="10"/>
  </w:num>
  <w:num w:numId="28" w16cid:durableId="1990012457">
    <w:abstractNumId w:val="1"/>
  </w:num>
  <w:num w:numId="29" w16cid:durableId="1047142564">
    <w:abstractNumId w:val="24"/>
  </w:num>
  <w:num w:numId="30" w16cid:durableId="874734538">
    <w:abstractNumId w:val="2"/>
  </w:num>
  <w:num w:numId="31" w16cid:durableId="660233156">
    <w:abstractNumId w:val="12"/>
  </w:num>
  <w:num w:numId="32" w16cid:durableId="1580485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8C4"/>
    <w:rsid w:val="00071E39"/>
    <w:rsid w:val="001109E0"/>
    <w:rsid w:val="001B4A2A"/>
    <w:rsid w:val="002138C4"/>
    <w:rsid w:val="002954DF"/>
    <w:rsid w:val="004C62CA"/>
    <w:rsid w:val="00535AD2"/>
    <w:rsid w:val="00583452"/>
    <w:rsid w:val="00591C6C"/>
    <w:rsid w:val="00757163"/>
    <w:rsid w:val="00846BEA"/>
    <w:rsid w:val="008A5922"/>
    <w:rsid w:val="008E66ED"/>
    <w:rsid w:val="0097135D"/>
    <w:rsid w:val="00982364"/>
    <w:rsid w:val="00AB4C3C"/>
    <w:rsid w:val="00BA552F"/>
    <w:rsid w:val="00BD7831"/>
    <w:rsid w:val="00C5746C"/>
    <w:rsid w:val="00E53560"/>
    <w:rsid w:val="00E601E1"/>
    <w:rsid w:val="00EB6014"/>
    <w:rsid w:val="00FF0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D4B41"/>
  <w15:chartTrackingRefBased/>
  <w15:docId w15:val="{088DB254-AA30-D943-B6BE-0A0837AA3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C3C"/>
    <w:pPr>
      <w:spacing w:after="0" w:line="240" w:lineRule="auto"/>
    </w:pPr>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846BEA"/>
    <w:pPr>
      <w:spacing w:after="60"/>
      <w:outlineLvl w:val="0"/>
    </w:pPr>
    <w:rPr>
      <w:rFonts w:ascii="Graphik Compact Black" w:hAnsi="Graphik Compact Black"/>
      <w:b/>
      <w:bCs/>
      <w:color w:val="000000" w:themeColor="text1"/>
    </w:rPr>
  </w:style>
  <w:style w:type="paragraph" w:styleId="Heading2">
    <w:name w:val="heading 2"/>
    <w:basedOn w:val="Heading1"/>
    <w:next w:val="Normal"/>
    <w:link w:val="Heading2Char"/>
    <w:uiPriority w:val="9"/>
    <w:unhideWhenUsed/>
    <w:qFormat/>
    <w:rsid w:val="00846BEA"/>
    <w:pPr>
      <w:spacing w:after="120"/>
      <w:outlineLvl w:val="1"/>
    </w:pPr>
    <w:rPr>
      <w:rFonts w:ascii="Graphik Compact Bold" w:hAnsi="Graphik Compact Bold"/>
    </w:rPr>
  </w:style>
  <w:style w:type="paragraph" w:styleId="Heading3">
    <w:name w:val="heading 3"/>
    <w:basedOn w:val="BodyCopy"/>
    <w:next w:val="Normal"/>
    <w:link w:val="Heading3Char"/>
    <w:uiPriority w:val="9"/>
    <w:unhideWhenUsed/>
    <w:qFormat/>
    <w:rsid w:val="00846BEA"/>
    <w:pPr>
      <w:numPr>
        <w:numId w:val="4"/>
      </w:numPr>
      <w:spacing w:before="100" w:after="120" w:afterAutospacing="0"/>
      <w:outlineLvl w:val="2"/>
    </w:pPr>
  </w:style>
  <w:style w:type="paragraph" w:styleId="Heading4">
    <w:name w:val="heading 4"/>
    <w:basedOn w:val="Heading3"/>
    <w:next w:val="Normal"/>
    <w:link w:val="Heading4Char"/>
    <w:uiPriority w:val="9"/>
    <w:unhideWhenUsed/>
    <w:qFormat/>
    <w:rsid w:val="00AB4C3C"/>
    <w:pPr>
      <w:numPr>
        <w:ilvl w:val="1"/>
      </w:numPr>
      <w:outlineLvl w:val="3"/>
    </w:pPr>
  </w:style>
  <w:style w:type="paragraph" w:styleId="Heading5">
    <w:name w:val="heading 5"/>
    <w:basedOn w:val="Heading3"/>
    <w:next w:val="Normal"/>
    <w:link w:val="Heading5Char"/>
    <w:uiPriority w:val="9"/>
    <w:unhideWhenUsed/>
    <w:qFormat/>
    <w:rsid w:val="00846BEA"/>
    <w:pPr>
      <w:numPr>
        <w:numId w:val="0"/>
      </w:numPr>
      <w:ind w:left="720" w:hanging="360"/>
      <w:outlineLvl w:val="4"/>
    </w:pPr>
  </w:style>
  <w:style w:type="paragraph" w:styleId="Heading6">
    <w:name w:val="heading 6"/>
    <w:basedOn w:val="Heading2"/>
    <w:next w:val="Normal"/>
    <w:link w:val="Heading6Char"/>
    <w:uiPriority w:val="9"/>
    <w:unhideWhenUsed/>
    <w:qFormat/>
    <w:rsid w:val="00846BEA"/>
    <w:pPr>
      <w:outlineLvl w:val="5"/>
    </w:pPr>
    <w:rPr>
      <w:rFonts w:ascii="Graphik Compact Semibold" w:hAnsi="Graphik Compact Semibold"/>
    </w:rPr>
  </w:style>
  <w:style w:type="paragraph" w:styleId="Heading7">
    <w:name w:val="heading 7"/>
    <w:basedOn w:val="Normal"/>
    <w:next w:val="Normal"/>
    <w:link w:val="Heading7Char"/>
    <w:uiPriority w:val="9"/>
    <w:semiHidden/>
    <w:unhideWhenUsed/>
    <w:qFormat/>
    <w:rsid w:val="00AB4C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C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C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BEA"/>
    <w:rPr>
      <w:rFonts w:ascii="Graphik Compact Black" w:hAnsi="Graphik Compact Black" w:cs="Times New Roman"/>
      <w:b/>
      <w:bCs/>
      <w:color w:val="000000" w:themeColor="text1"/>
      <w:kern w:val="0"/>
      <w14:ligatures w14:val="none"/>
    </w:rPr>
  </w:style>
  <w:style w:type="character" w:customStyle="1" w:styleId="Heading2Char">
    <w:name w:val="Heading 2 Char"/>
    <w:basedOn w:val="DefaultParagraphFont"/>
    <w:link w:val="Heading2"/>
    <w:uiPriority w:val="9"/>
    <w:rsid w:val="00846BEA"/>
    <w:rPr>
      <w:rFonts w:ascii="Graphik Compact Bold" w:hAnsi="Graphik Compact Bold" w:cs="Times New Roman"/>
      <w:b/>
      <w:bCs/>
      <w:color w:val="000000" w:themeColor="text1"/>
      <w:kern w:val="0"/>
      <w14:ligatures w14:val="none"/>
    </w:rPr>
  </w:style>
  <w:style w:type="character" w:customStyle="1" w:styleId="Heading3Char">
    <w:name w:val="Heading 3 Char"/>
    <w:basedOn w:val="DefaultParagraphFont"/>
    <w:link w:val="Heading3"/>
    <w:uiPriority w:val="9"/>
    <w:rsid w:val="00846BEA"/>
    <w:rPr>
      <w:rFonts w:ascii="Graphik Compact Light" w:hAnsi="Graphik Compact Light" w:cs="Arial"/>
      <w:kern w:val="0"/>
      <w14:ligatures w14:val="none"/>
    </w:rPr>
  </w:style>
  <w:style w:type="character" w:customStyle="1" w:styleId="Heading4Char">
    <w:name w:val="Heading 4 Char"/>
    <w:basedOn w:val="DefaultParagraphFont"/>
    <w:link w:val="Heading4"/>
    <w:uiPriority w:val="9"/>
    <w:rsid w:val="00AB4C3C"/>
    <w:rPr>
      <w:rFonts w:ascii="Graphik Compact Light" w:eastAsia="Times New Roman" w:hAnsi="Graphik Compact Light" w:cs="Times New Roman"/>
      <w:kern w:val="0"/>
      <w:sz w:val="20"/>
      <w:szCs w:val="20"/>
      <w14:ligatures w14:val="none"/>
    </w:rPr>
  </w:style>
  <w:style w:type="character" w:customStyle="1" w:styleId="Heading5Char">
    <w:name w:val="Heading 5 Char"/>
    <w:basedOn w:val="DefaultParagraphFont"/>
    <w:link w:val="Heading5"/>
    <w:uiPriority w:val="9"/>
    <w:rsid w:val="00846BEA"/>
    <w:rPr>
      <w:rFonts w:ascii="Graphik Compact Medium" w:hAnsi="Graphik Compact Medium" w:cs="Arial"/>
      <w:kern w:val="0"/>
      <w14:ligatures w14:val="none"/>
    </w:rPr>
  </w:style>
  <w:style w:type="paragraph" w:customStyle="1" w:styleId="Heading5BodyCopy">
    <w:name w:val="Heading 5 Body Copy"/>
    <w:basedOn w:val="Heading5"/>
    <w:qFormat/>
    <w:rsid w:val="00AB4C3C"/>
    <w:pPr>
      <w:ind w:left="1080" w:firstLine="0"/>
    </w:pPr>
    <w:rPr>
      <w:i/>
      <w:iCs/>
      <w:sz w:val="16"/>
      <w:szCs w:val="16"/>
    </w:rPr>
  </w:style>
  <w:style w:type="character" w:customStyle="1" w:styleId="Heading6Char">
    <w:name w:val="Heading 6 Char"/>
    <w:basedOn w:val="DefaultParagraphFont"/>
    <w:link w:val="Heading6"/>
    <w:uiPriority w:val="9"/>
    <w:rsid w:val="00846BEA"/>
    <w:rPr>
      <w:rFonts w:ascii="Graphik Compact Semibold" w:hAnsi="Graphik Compact Semibold" w:cs="Times New Roman"/>
      <w:b/>
      <w:bCs/>
      <w:color w:val="000000" w:themeColor="text1"/>
      <w:kern w:val="0"/>
      <w14:ligatures w14:val="none"/>
    </w:rPr>
  </w:style>
  <w:style w:type="character" w:customStyle="1" w:styleId="Heading7Char">
    <w:name w:val="Heading 7 Char"/>
    <w:basedOn w:val="DefaultParagraphFont"/>
    <w:link w:val="Heading7"/>
    <w:uiPriority w:val="9"/>
    <w:semiHidden/>
    <w:rsid w:val="00AB4C3C"/>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AB4C3C"/>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AB4C3C"/>
    <w:rPr>
      <w:rFonts w:ascii="Times New Roman" w:eastAsiaTheme="majorEastAsia" w:hAnsi="Times New Roman" w:cstheme="majorBidi"/>
      <w:color w:val="272727" w:themeColor="text1" w:themeTint="D8"/>
      <w:kern w:val="0"/>
      <w14:ligatures w14:val="none"/>
    </w:rPr>
  </w:style>
  <w:style w:type="paragraph" w:styleId="NormalWeb">
    <w:name w:val="Normal (Web)"/>
    <w:basedOn w:val="Normal"/>
    <w:uiPriority w:val="99"/>
    <w:unhideWhenUsed/>
    <w:rsid w:val="00AB4C3C"/>
    <w:pPr>
      <w:spacing w:before="100" w:beforeAutospacing="1" w:after="100" w:afterAutospacing="1"/>
    </w:pPr>
  </w:style>
  <w:style w:type="character" w:styleId="Strong">
    <w:name w:val="Strong"/>
    <w:basedOn w:val="DefaultParagraphFont"/>
    <w:uiPriority w:val="22"/>
    <w:qFormat/>
    <w:rsid w:val="00AB4C3C"/>
    <w:rPr>
      <w:b/>
      <w:bCs/>
    </w:rPr>
  </w:style>
  <w:style w:type="table" w:styleId="TableList8">
    <w:name w:val="Table List 8"/>
    <w:basedOn w:val="TableNormal"/>
    <w:uiPriority w:val="99"/>
    <w:unhideWhenUsed/>
    <w:rsid w:val="00AB4C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customStyle="1" w:styleId="BodyCopy">
    <w:name w:val="Body Copy"/>
    <w:basedOn w:val="Normal"/>
    <w:qFormat/>
    <w:rsid w:val="00846BEA"/>
    <w:pPr>
      <w:snapToGrid w:val="0"/>
      <w:spacing w:after="100" w:afterAutospacing="1"/>
    </w:pPr>
    <w:rPr>
      <w:rFonts w:ascii="Graphik Compact Light" w:hAnsi="Graphik Compact Light" w:cs="Arial"/>
    </w:rPr>
  </w:style>
  <w:style w:type="paragraph" w:styleId="Title">
    <w:name w:val="Title"/>
    <w:basedOn w:val="Normal"/>
    <w:next w:val="Normal"/>
    <w:link w:val="TitleChar"/>
    <w:uiPriority w:val="10"/>
    <w:qFormat/>
    <w:rsid w:val="002138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8C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138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8C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138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38C4"/>
    <w:rPr>
      <w:rFonts w:ascii="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2138C4"/>
    <w:pPr>
      <w:ind w:left="720"/>
      <w:contextualSpacing/>
    </w:pPr>
  </w:style>
  <w:style w:type="character" w:styleId="IntenseEmphasis">
    <w:name w:val="Intense Emphasis"/>
    <w:basedOn w:val="DefaultParagraphFont"/>
    <w:uiPriority w:val="21"/>
    <w:qFormat/>
    <w:rsid w:val="002138C4"/>
    <w:rPr>
      <w:i/>
      <w:iCs/>
      <w:color w:val="0F4761" w:themeColor="accent1" w:themeShade="BF"/>
    </w:rPr>
  </w:style>
  <w:style w:type="paragraph" w:styleId="IntenseQuote">
    <w:name w:val="Intense Quote"/>
    <w:basedOn w:val="Normal"/>
    <w:next w:val="Normal"/>
    <w:link w:val="IntenseQuoteChar"/>
    <w:uiPriority w:val="30"/>
    <w:qFormat/>
    <w:rsid w:val="00213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8C4"/>
    <w:rPr>
      <w:rFonts w:ascii="Times New Roman" w:hAnsi="Times New Roman" w:cs="Times New Roman"/>
      <w:i/>
      <w:iCs/>
      <w:color w:val="0F4761" w:themeColor="accent1" w:themeShade="BF"/>
      <w:kern w:val="0"/>
      <w14:ligatures w14:val="none"/>
    </w:rPr>
  </w:style>
  <w:style w:type="character" w:styleId="IntenseReference">
    <w:name w:val="Intense Reference"/>
    <w:basedOn w:val="DefaultParagraphFont"/>
    <w:uiPriority w:val="32"/>
    <w:qFormat/>
    <w:rsid w:val="00213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cb04ef-8b50-44a8-a248-14051b5057d2">
      <Terms xmlns="http://schemas.microsoft.com/office/infopath/2007/PartnerControls"/>
    </lcf76f155ced4ddcb4097134ff3c332f>
    <TaxCatchAll xmlns="3d030145-c026-4b79-b7d4-596af3b7a3b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73BA25E0DB2F4F81726F2F86DEA527" ma:contentTypeVersion="14" ma:contentTypeDescription="Create a new document." ma:contentTypeScope="" ma:versionID="e4123f13d8c8fff0e0170717bcdb125a">
  <xsd:schema xmlns:xsd="http://www.w3.org/2001/XMLSchema" xmlns:xs="http://www.w3.org/2001/XMLSchema" xmlns:p="http://schemas.microsoft.com/office/2006/metadata/properties" xmlns:ns2="d4cb04ef-8b50-44a8-a248-14051b5057d2" xmlns:ns3="3d030145-c026-4b79-b7d4-596af3b7a3b5" targetNamespace="http://schemas.microsoft.com/office/2006/metadata/properties" ma:root="true" ma:fieldsID="73800f5c79ada1df9ba58a938f65c8b2" ns2:_="" ns3:_="">
    <xsd:import namespace="d4cb04ef-8b50-44a8-a248-14051b5057d2"/>
    <xsd:import namespace="3d030145-c026-4b79-b7d4-596af3b7a3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cb04ef-8b50-44a8-a248-14051b505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79c0e3-6ef5-43d3-849c-8dcfe15c1bd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030145-c026-4b79-b7d4-596af3b7a3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d7dc15-20e1-4b27-b9bb-27c0b82b579d}" ma:internalName="TaxCatchAll" ma:showField="CatchAllData" ma:web="3d030145-c026-4b79-b7d4-596af3b7a3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442416-2DA1-40CC-8BFE-4D07F6F6EA3B}">
  <ds:schemaRefs>
    <ds:schemaRef ds:uri="http://schemas.microsoft.com/office/2006/metadata/properties"/>
    <ds:schemaRef ds:uri="http://schemas.microsoft.com/office/infopath/2007/PartnerControls"/>
    <ds:schemaRef ds:uri="d4cb04ef-8b50-44a8-a248-14051b5057d2"/>
    <ds:schemaRef ds:uri="3d030145-c026-4b79-b7d4-596af3b7a3b5"/>
  </ds:schemaRefs>
</ds:datastoreItem>
</file>

<file path=customXml/itemProps2.xml><?xml version="1.0" encoding="utf-8"?>
<ds:datastoreItem xmlns:ds="http://schemas.openxmlformats.org/officeDocument/2006/customXml" ds:itemID="{3CD2C02A-71C8-45D2-91C9-6B4811F0D8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cb04ef-8b50-44a8-a248-14051b5057d2"/>
    <ds:schemaRef ds:uri="3d030145-c026-4b79-b7d4-596af3b7a3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E29DCB-D43F-4370-8EC4-9D1E9A4298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1383</Words>
  <Characters>8981</Characters>
  <Application>Microsoft Office Word</Application>
  <DocSecurity>0</DocSecurity>
  <Lines>162</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Markow (LOC)</dc:creator>
  <cp:keywords/>
  <dc:description/>
  <cp:lastModifiedBy>Kolbe, Michael C. - Mayor's Office</cp:lastModifiedBy>
  <cp:revision>3</cp:revision>
  <dcterms:created xsi:type="dcterms:W3CDTF">2026-03-11T12:06:00Z</dcterms:created>
  <dcterms:modified xsi:type="dcterms:W3CDTF">2026-03-26T03:40:00Z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0x0101006173BA25E0DB2F4F81726F2F86DEA527</vt:lpwstr>
  </property>
  <property fmtid="{D5CDD505-2E9C-101B-9397-08002B2CF9AE}" pid="3" name="MediaServiceImageTags">
    <vt:lpwstr/>
  </property>
</Properties>
</file>