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95FEB" w14:textId="77777777" w:rsidR="009D43B3" w:rsidRDefault="009D43B3" w:rsidP="009D43B3">
      <w:pPr>
        <w:pStyle w:val="NormalWeb"/>
      </w:pPr>
      <w:r>
        <w:t>Phosphor originated from the need to run AI agents against local inference engines and a need to experiment with agents. While Crush provided a great project, there were some obviously incompatible changes with the fork.</w:t>
      </w:r>
    </w:p>
    <w:p w14:paraId="6171A704" w14:textId="77777777" w:rsidR="009D43B3" w:rsidRDefault="009D43B3" w:rsidP="009D43B3">
      <w:pPr>
        <w:pStyle w:val="NormalWeb"/>
      </w:pPr>
      <w:r>
        <w:t xml:space="preserve">There were some new features added (namely the tree-sitter integration) and some features removed (like the bang command). The changes were incompatible with the original </w:t>
      </w:r>
      <w:proofErr w:type="gramStart"/>
      <w:r>
        <w:t>project</w:t>
      </w:r>
      <w:proofErr w:type="gramEnd"/>
      <w:r>
        <w:t xml:space="preserve"> so a fork became the only reasonable way to pursue these changes.</w:t>
      </w:r>
    </w:p>
    <w:p w14:paraId="40C5CB7C" w14:textId="77777777" w:rsidR="000C12A8" w:rsidRDefault="000C12A8"/>
    <w:sectPr w:rsidR="000C1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B3"/>
    <w:rsid w:val="00060781"/>
    <w:rsid w:val="000C12A8"/>
    <w:rsid w:val="009D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DD49"/>
  <w15:chartTrackingRefBased/>
  <w15:docId w15:val="{0F9F05D8-9EFA-4F0B-A3D3-B1BA9603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4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Maiaroto</dc:creator>
  <cp:keywords/>
  <dc:description/>
  <cp:lastModifiedBy>Tom Maiaroto</cp:lastModifiedBy>
  <cp:revision>1</cp:revision>
  <dcterms:created xsi:type="dcterms:W3CDTF">2026-07-25T01:26:00Z</dcterms:created>
  <dcterms:modified xsi:type="dcterms:W3CDTF">2026-07-25T01:27:00Z</dcterms:modified>
</cp:coreProperties>
</file>