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7ED" w:rsidRDefault="00C51686" w:rsidP="00C51686">
      <w:r>
        <w:rPr>
          <w:noProof/>
          <w:lang w:eastAsia="es-MX"/>
        </w:rPr>
        <w:drawing>
          <wp:inline distT="0" distB="0" distL="0" distR="0" wp14:anchorId="278532C9" wp14:editId="109F8758">
            <wp:extent cx="6400800" cy="1143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1143000"/>
                    </a:xfrm>
                    <a:prstGeom prst="rect">
                      <a:avLst/>
                    </a:prstGeom>
                  </pic:spPr>
                </pic:pic>
              </a:graphicData>
            </a:graphic>
          </wp:inline>
        </w:drawing>
      </w:r>
    </w:p>
    <w:p w:rsidR="0001322F" w:rsidRDefault="0001322F" w:rsidP="00EA7109">
      <w:pPr>
        <w:jc w:val="right"/>
        <w:rPr>
          <w:rFonts w:ascii="Arial" w:eastAsia="Calibri" w:hAnsi="Arial" w:cs="Times New Roman"/>
        </w:rPr>
      </w:pPr>
      <w:r>
        <w:rPr>
          <w:rFonts w:ascii="Arial" w:eastAsia="Calibri" w:hAnsi="Arial" w:cs="Times New Roman"/>
        </w:rPr>
        <w:t>Naucalpan</w:t>
      </w:r>
      <w:r>
        <w:rPr>
          <w:rFonts w:ascii="Arial" w:hAnsi="Arial"/>
        </w:rPr>
        <w:t xml:space="preserve"> Edo. </w:t>
      </w:r>
      <w:r w:rsidR="00DD6195">
        <w:rPr>
          <w:rFonts w:ascii="Arial" w:hAnsi="Arial"/>
        </w:rPr>
        <w:t xml:space="preserve">De </w:t>
      </w:r>
      <w:r w:rsidR="00DD6195">
        <w:rPr>
          <w:rFonts w:ascii="Arial" w:eastAsia="Calibri" w:hAnsi="Arial" w:cs="Times New Roman"/>
        </w:rPr>
        <w:t>México</w:t>
      </w:r>
      <w:r w:rsidR="00C969A0">
        <w:rPr>
          <w:rFonts w:ascii="Arial" w:hAnsi="Arial"/>
        </w:rPr>
        <w:t>,</w:t>
      </w:r>
      <w:r>
        <w:rPr>
          <w:rFonts w:ascii="Arial" w:hAnsi="Arial"/>
        </w:rPr>
        <w:t xml:space="preserve"> a</w:t>
      </w:r>
      <w:r w:rsidR="00ED6853">
        <w:rPr>
          <w:rFonts w:ascii="Arial" w:hAnsi="Arial"/>
        </w:rPr>
        <w:t xml:space="preserve"> </w:t>
      </w:r>
      <w:r w:rsidR="00C51686">
        <w:rPr>
          <w:rFonts w:ascii="Arial" w:eastAsia="Calibri" w:hAnsi="Arial" w:cs="Times New Roman"/>
        </w:rPr>
        <w:t>21</w:t>
      </w:r>
      <w:r w:rsidR="003C7B6E">
        <w:rPr>
          <w:rFonts w:ascii="Arial" w:eastAsia="Calibri" w:hAnsi="Arial" w:cs="Times New Roman"/>
        </w:rPr>
        <w:t xml:space="preserve"> </w:t>
      </w:r>
      <w:r w:rsidR="000C62AA">
        <w:rPr>
          <w:rFonts w:ascii="Arial" w:eastAsia="Calibri" w:hAnsi="Arial" w:cs="Times New Roman"/>
        </w:rPr>
        <w:t>d</w:t>
      </w:r>
      <w:r w:rsidR="009B7876">
        <w:rPr>
          <w:rFonts w:ascii="Arial" w:hAnsi="Arial"/>
        </w:rPr>
        <w:t>e</w:t>
      </w:r>
      <w:r w:rsidR="00675A76">
        <w:rPr>
          <w:rFonts w:ascii="Arial" w:hAnsi="Arial"/>
        </w:rPr>
        <w:t xml:space="preserve"> </w:t>
      </w:r>
      <w:r w:rsidR="00015AFE">
        <w:rPr>
          <w:rFonts w:ascii="Arial" w:hAnsi="Arial"/>
        </w:rPr>
        <w:t>Septiembre</w:t>
      </w:r>
      <w:r>
        <w:rPr>
          <w:rFonts w:ascii="Arial" w:hAnsi="Arial"/>
        </w:rPr>
        <w:t xml:space="preserve"> del </w:t>
      </w:r>
      <w:r w:rsidR="00B74D2F">
        <w:rPr>
          <w:rFonts w:ascii="Arial" w:hAnsi="Arial"/>
        </w:rPr>
        <w:t>201</w:t>
      </w:r>
      <w:r w:rsidR="004F5D87">
        <w:rPr>
          <w:rFonts w:ascii="Arial" w:hAnsi="Arial"/>
        </w:rPr>
        <w:t>6</w:t>
      </w:r>
    </w:p>
    <w:p w:rsidR="0001322F" w:rsidRDefault="0001322F"/>
    <w:p w:rsidR="0001322F" w:rsidRPr="008E1CED" w:rsidRDefault="0001322F" w:rsidP="0001322F">
      <w:pPr>
        <w:jc w:val="center"/>
        <w:rPr>
          <w:rFonts w:ascii="Arial Black" w:hAnsi="Arial Black"/>
          <w:b/>
          <w:i/>
          <w:sz w:val="32"/>
          <w:szCs w:val="32"/>
          <w:u w:val="single"/>
        </w:rPr>
      </w:pPr>
      <w:r w:rsidRPr="008E1CED">
        <w:rPr>
          <w:rFonts w:ascii="Arial Black" w:hAnsi="Arial Black"/>
          <w:b/>
          <w:i/>
          <w:sz w:val="32"/>
          <w:szCs w:val="32"/>
          <w:u w:val="single"/>
        </w:rPr>
        <w:t>CARTA RESPONSIVA</w:t>
      </w:r>
    </w:p>
    <w:p w:rsidR="00BD488E" w:rsidRPr="00BA00DE" w:rsidRDefault="0001322F" w:rsidP="00EB7126">
      <w:pPr>
        <w:jc w:val="both"/>
        <w:rPr>
          <w:rFonts w:ascii="Arial" w:hAnsi="Arial" w:cs="Arial"/>
        </w:rPr>
      </w:pPr>
      <w:r w:rsidRPr="008E1CED">
        <w:rPr>
          <w:rFonts w:ascii="Arial" w:hAnsi="Arial" w:cs="Arial"/>
        </w:rPr>
        <w:t>Por medio de la presente el que suscribe declara recibir como herramienta de</w:t>
      </w:r>
      <w:r w:rsidR="00BD488E" w:rsidRPr="008E1CED">
        <w:rPr>
          <w:rFonts w:ascii="Arial" w:hAnsi="Arial" w:cs="Arial"/>
        </w:rPr>
        <w:t xml:space="preserve"> </w:t>
      </w:r>
      <w:r w:rsidR="00D13D9C">
        <w:rPr>
          <w:rFonts w:ascii="Arial" w:hAnsi="Arial" w:cs="Arial"/>
        </w:rPr>
        <w:t xml:space="preserve">Trabajo un </w:t>
      </w:r>
      <w:r w:rsidR="00F67FC3" w:rsidRPr="00F67FC3">
        <w:rPr>
          <w:rFonts w:ascii="Arial" w:hAnsi="Arial" w:cs="Arial"/>
        </w:rPr>
        <w:t xml:space="preserve">DELL Inspiron </w:t>
      </w:r>
      <w:r w:rsidR="00C51686">
        <w:rPr>
          <w:rFonts w:ascii="Arial" w:hAnsi="Arial" w:cs="Arial"/>
        </w:rPr>
        <w:t>15 R</w:t>
      </w:r>
      <w:r w:rsidR="00710A42">
        <w:rPr>
          <w:rFonts w:ascii="Arial" w:hAnsi="Arial" w:cs="Arial"/>
        </w:rPr>
        <w:t xml:space="preserve"> </w:t>
      </w:r>
      <w:r w:rsidR="00FE7F49">
        <w:rPr>
          <w:rFonts w:ascii="Arial" w:hAnsi="Arial" w:cs="Arial"/>
        </w:rPr>
        <w:t xml:space="preserve"> </w:t>
      </w:r>
      <w:r w:rsidRPr="008E1CED">
        <w:rPr>
          <w:rFonts w:ascii="Arial" w:hAnsi="Arial" w:cs="Arial"/>
        </w:rPr>
        <w:t xml:space="preserve">con </w:t>
      </w:r>
      <w:r w:rsidR="00253827" w:rsidRPr="008E1CED">
        <w:rPr>
          <w:rFonts w:ascii="Arial" w:hAnsi="Arial" w:cs="Arial"/>
        </w:rPr>
        <w:t>número</w:t>
      </w:r>
      <w:r w:rsidRPr="008E1CED">
        <w:rPr>
          <w:rFonts w:ascii="Arial" w:hAnsi="Arial" w:cs="Arial"/>
        </w:rPr>
        <w:t xml:space="preserve"> de</w:t>
      </w:r>
      <w:r w:rsidR="00BF087B" w:rsidRPr="008E1CED">
        <w:rPr>
          <w:rFonts w:ascii="Arial" w:hAnsi="Arial" w:cs="Arial"/>
          <w:b/>
        </w:rPr>
        <w:t xml:space="preserve"> S</w:t>
      </w:r>
      <w:r w:rsidRPr="008E1CED">
        <w:rPr>
          <w:rFonts w:ascii="Arial" w:hAnsi="Arial" w:cs="Arial"/>
          <w:b/>
        </w:rPr>
        <w:t xml:space="preserve">erie (Service </w:t>
      </w:r>
      <w:r w:rsidR="000B6429" w:rsidRPr="008E1CED">
        <w:rPr>
          <w:rFonts w:ascii="Arial" w:hAnsi="Arial" w:cs="Arial"/>
          <w:b/>
        </w:rPr>
        <w:t xml:space="preserve">Tag) </w:t>
      </w:r>
      <w:r w:rsidR="00C51686" w:rsidRPr="00C51686">
        <w:rPr>
          <w:rFonts w:ascii="Arial" w:hAnsi="Arial" w:cs="Arial"/>
          <w:b/>
        </w:rPr>
        <w:t>2QP7SZ1</w:t>
      </w:r>
      <w:r w:rsidR="00BA00DE">
        <w:rPr>
          <w:rFonts w:ascii="Arial" w:hAnsi="Arial" w:cs="Arial"/>
          <w:b/>
        </w:rPr>
        <w:t xml:space="preserve"> </w:t>
      </w:r>
      <w:r w:rsidR="00BD488E" w:rsidRPr="008E1CED">
        <w:rPr>
          <w:rFonts w:ascii="Arial" w:hAnsi="Arial" w:cs="Arial"/>
        </w:rPr>
        <w:t xml:space="preserve">el equipo que se </w:t>
      </w:r>
      <w:r w:rsidR="00253827" w:rsidRPr="008E1CED">
        <w:rPr>
          <w:rFonts w:ascii="Arial" w:hAnsi="Arial" w:cs="Arial"/>
        </w:rPr>
        <w:t>detalla</w:t>
      </w:r>
      <w:r w:rsidR="00BD488E" w:rsidRPr="008E1CED">
        <w:rPr>
          <w:rFonts w:ascii="Arial" w:hAnsi="Arial" w:cs="Arial"/>
        </w:rPr>
        <w:t xml:space="preserve"> en el Anexo a la presente, mismo que firma de conformidad, comprometiéndose a mantenerlo en el estado en el que se recibe, cuidando de dicho material como si el mismo fuera de su propiedad, en el entendido de que en caso de que el mismo sufra cualquier daño ocasionado por dolo o negligencia se </w:t>
      </w:r>
      <w:r w:rsidR="00253827" w:rsidRPr="008E1CED">
        <w:rPr>
          <w:rFonts w:ascii="Arial" w:hAnsi="Arial" w:cs="Arial"/>
        </w:rPr>
        <w:t>hará</w:t>
      </w:r>
      <w:r w:rsidR="00BD488E" w:rsidRPr="008E1CED">
        <w:rPr>
          <w:rFonts w:ascii="Arial" w:hAnsi="Arial" w:cs="Arial"/>
        </w:rPr>
        <w:t xml:space="preserve"> responsable de la reparación del mismo </w:t>
      </w:r>
    </w:p>
    <w:p w:rsidR="00BD488E" w:rsidRPr="00472DD4" w:rsidRDefault="00BD488E" w:rsidP="00472DD4">
      <w:pPr>
        <w:spacing w:line="240" w:lineRule="auto"/>
        <w:jc w:val="both"/>
        <w:rPr>
          <w:rFonts w:ascii="Arial" w:hAnsi="Arial" w:cs="Arial"/>
        </w:rPr>
      </w:pPr>
      <w:r w:rsidRPr="00472DD4">
        <w:rPr>
          <w:rFonts w:ascii="Arial" w:hAnsi="Arial" w:cs="Arial"/>
        </w:rPr>
        <w:t xml:space="preserve">En </w:t>
      </w:r>
      <w:r w:rsidR="00253827" w:rsidRPr="00472DD4">
        <w:rPr>
          <w:rFonts w:ascii="Arial" w:hAnsi="Arial" w:cs="Arial"/>
        </w:rPr>
        <w:t>caso de</w:t>
      </w:r>
      <w:r w:rsidRPr="00472DD4">
        <w:rPr>
          <w:rFonts w:ascii="Arial" w:hAnsi="Arial" w:cs="Arial"/>
        </w:rPr>
        <w:t xml:space="preserve"> </w:t>
      </w:r>
      <w:r w:rsidR="007D2493" w:rsidRPr="00472DD4">
        <w:rPr>
          <w:rFonts w:ascii="Arial" w:hAnsi="Arial" w:cs="Arial"/>
        </w:rPr>
        <w:t>que,</w:t>
      </w:r>
      <w:r w:rsidRPr="00472DD4">
        <w:rPr>
          <w:rFonts w:ascii="Arial" w:hAnsi="Arial" w:cs="Arial"/>
        </w:rPr>
        <w:t xml:space="preserve"> por causas inherentes al uso y desgaste normales del equipo, el mismo requiera cualquier reparación, el que suscribe notificará tal circunstancia a la empresa para que la misma le indique las condiciones en las que las reparaciones o de mantenimiento sobre el mismo </w:t>
      </w:r>
      <w:r w:rsidR="00253827" w:rsidRPr="00472DD4">
        <w:rPr>
          <w:rFonts w:ascii="Arial" w:hAnsi="Arial" w:cs="Arial"/>
        </w:rPr>
        <w:t>habrán</w:t>
      </w:r>
      <w:r w:rsidRPr="00472DD4">
        <w:rPr>
          <w:rFonts w:ascii="Arial" w:hAnsi="Arial" w:cs="Arial"/>
        </w:rPr>
        <w:t xml:space="preserve"> de realizarse.</w:t>
      </w:r>
    </w:p>
    <w:p w:rsidR="009960B1" w:rsidRPr="008E1CED" w:rsidRDefault="00BD488E" w:rsidP="00BD488E">
      <w:pPr>
        <w:spacing w:line="240" w:lineRule="auto"/>
        <w:jc w:val="both"/>
        <w:rPr>
          <w:rFonts w:ascii="Arial" w:hAnsi="Arial" w:cs="Arial"/>
        </w:rPr>
      </w:pPr>
      <w:r w:rsidRPr="008E1CED">
        <w:rPr>
          <w:rFonts w:ascii="Arial" w:hAnsi="Arial" w:cs="Arial"/>
        </w:rPr>
        <w:t xml:space="preserve">El suscriptor de este documento reconoce que el equipo que se le entrega sólo podrá ser utilizado para cumplir con las tareas que le encomiende la empresa en </w:t>
      </w:r>
      <w:r w:rsidR="006A4CE2" w:rsidRPr="008E1CED">
        <w:rPr>
          <w:rFonts w:ascii="Arial" w:hAnsi="Arial" w:cs="Arial"/>
        </w:rPr>
        <w:t xml:space="preserve">su calidad de patrón y que no podrá hacer uso del mismo para cuestiones de carácter personal.  </w:t>
      </w:r>
      <w:r w:rsidR="00DD6195" w:rsidRPr="008E1CED">
        <w:rPr>
          <w:rFonts w:ascii="Arial" w:hAnsi="Arial" w:cs="Arial"/>
        </w:rPr>
        <w:t>Asimismo,</w:t>
      </w:r>
      <w:r w:rsidR="006A4CE2" w:rsidRPr="008E1CED">
        <w:rPr>
          <w:rFonts w:ascii="Arial" w:hAnsi="Arial" w:cs="Arial"/>
        </w:rPr>
        <w:t xml:space="preserve"> se compromete a emplear el equipo únicamente de acuerdo con las condiciones y especificaciones que para dichos efectos haga su conocimiento la empresa, </w:t>
      </w:r>
      <w:r w:rsidR="009960B1" w:rsidRPr="008E1CED">
        <w:rPr>
          <w:rFonts w:ascii="Arial" w:hAnsi="Arial" w:cs="Arial"/>
        </w:rPr>
        <w:t>obligándose a no modificarlo ni en el hardware ni en el software, es decir no agregar ni suprimir ningún programa de los que se encuentren cargados originalmente sin el expreso consentimiento por escrito de la empresa.</w:t>
      </w:r>
    </w:p>
    <w:p w:rsidR="009960B1" w:rsidRPr="008E1CED" w:rsidRDefault="009960B1" w:rsidP="00BD488E">
      <w:pPr>
        <w:spacing w:line="240" w:lineRule="auto"/>
        <w:jc w:val="both"/>
        <w:rPr>
          <w:rFonts w:ascii="Arial" w:hAnsi="Arial" w:cs="Arial"/>
        </w:rPr>
      </w:pPr>
      <w:r w:rsidRPr="008E1CED">
        <w:rPr>
          <w:rFonts w:ascii="Arial" w:hAnsi="Arial" w:cs="Arial"/>
        </w:rPr>
        <w:t xml:space="preserve">El que suscribe reconoce que los derechos sobre el equipo objeto de la presente corresponden exclusivamente a </w:t>
      </w:r>
      <w:r w:rsidRPr="008E1CED">
        <w:rPr>
          <w:rFonts w:ascii="Arial" w:hAnsi="Arial" w:cs="Arial"/>
          <w:b/>
        </w:rPr>
        <w:t>Franslux, S.A. de C.V.</w:t>
      </w:r>
      <w:r w:rsidRPr="008E1CED">
        <w:rPr>
          <w:rFonts w:ascii="Arial" w:hAnsi="Arial" w:cs="Arial"/>
        </w:rPr>
        <w:t xml:space="preserve"> en términos del contrato que</w:t>
      </w:r>
      <w:r w:rsidR="00253827" w:rsidRPr="008E1CED">
        <w:rPr>
          <w:rFonts w:ascii="Arial" w:hAnsi="Arial" w:cs="Arial"/>
        </w:rPr>
        <w:t xml:space="preserve"> se</w:t>
      </w:r>
      <w:r w:rsidRPr="008E1CED">
        <w:rPr>
          <w:rFonts w:ascii="Arial" w:hAnsi="Arial" w:cs="Arial"/>
        </w:rPr>
        <w:t xml:space="preserve"> tiene celebrado con el </w:t>
      </w:r>
      <w:r w:rsidRPr="008E1CED">
        <w:rPr>
          <w:rFonts w:ascii="Arial" w:hAnsi="Arial" w:cs="Arial"/>
          <w:b/>
        </w:rPr>
        <w:t xml:space="preserve">EMPLEADO </w:t>
      </w:r>
      <w:r w:rsidRPr="008E1CED">
        <w:rPr>
          <w:rFonts w:ascii="Arial" w:hAnsi="Arial" w:cs="Arial"/>
        </w:rPr>
        <w:t>del mismo por lo que a la simple solicitud de la empresa se obliga a devolver el equipo que se le entrega a la firma del presente y, en todo caso, al terminar su relación laboral con la compañía dejara de utilizar el</w:t>
      </w:r>
      <w:r w:rsidR="00253827" w:rsidRPr="008E1CED">
        <w:rPr>
          <w:rFonts w:ascii="Arial" w:hAnsi="Arial" w:cs="Arial"/>
        </w:rPr>
        <w:t xml:space="preserve"> mismo, haciendo entrega de él, a la</w:t>
      </w:r>
      <w:r w:rsidRPr="008E1CED">
        <w:rPr>
          <w:rFonts w:ascii="Arial" w:hAnsi="Arial" w:cs="Arial"/>
        </w:rPr>
        <w:t xml:space="preserve"> personal que se le indique</w:t>
      </w:r>
      <w:r w:rsidR="00253827" w:rsidRPr="008E1CED">
        <w:rPr>
          <w:rFonts w:ascii="Arial" w:hAnsi="Arial" w:cs="Arial"/>
        </w:rPr>
        <w:t>,</w:t>
      </w:r>
      <w:r w:rsidRPr="008E1CED">
        <w:rPr>
          <w:rFonts w:ascii="Arial" w:hAnsi="Arial" w:cs="Arial"/>
        </w:rPr>
        <w:t xml:space="preserve"> en el mismo estado en que</w:t>
      </w:r>
      <w:r w:rsidR="00253827" w:rsidRPr="008E1CED">
        <w:rPr>
          <w:rFonts w:ascii="Arial" w:hAnsi="Arial" w:cs="Arial"/>
        </w:rPr>
        <w:t xml:space="preserve"> </w:t>
      </w:r>
      <w:r w:rsidRPr="008E1CED">
        <w:rPr>
          <w:rFonts w:ascii="Arial" w:hAnsi="Arial" w:cs="Arial"/>
        </w:rPr>
        <w:t>lo haya recibido, salvo el deterioro debido al uso normal del equipo.</w:t>
      </w:r>
    </w:p>
    <w:p w:rsidR="002D505B" w:rsidRDefault="009960B1" w:rsidP="00BD488E">
      <w:pPr>
        <w:spacing w:line="240" w:lineRule="auto"/>
        <w:jc w:val="both"/>
        <w:rPr>
          <w:rFonts w:ascii="Arial" w:hAnsi="Arial" w:cs="Arial"/>
          <w:sz w:val="24"/>
          <w:szCs w:val="24"/>
        </w:rPr>
      </w:pPr>
      <w:r>
        <w:rPr>
          <w:rFonts w:ascii="Arial" w:hAnsi="Arial" w:cs="Arial"/>
          <w:sz w:val="24"/>
          <w:szCs w:val="24"/>
        </w:rPr>
        <w:t xml:space="preserve"> </w:t>
      </w:r>
      <w:r w:rsidR="006A4CE2">
        <w:rPr>
          <w:rFonts w:ascii="Arial" w:hAnsi="Arial" w:cs="Arial"/>
          <w:sz w:val="24"/>
          <w:szCs w:val="24"/>
        </w:rPr>
        <w:t xml:space="preserve"> </w:t>
      </w:r>
    </w:p>
    <w:tbl>
      <w:tblPr>
        <w:tblStyle w:val="Tablaconcuadrcula"/>
        <w:tblpPr w:leftFromText="141" w:rightFromText="141" w:vertAnchor="text" w:horzAnchor="page" w:tblpX="1738" w:tblpY="361"/>
        <w:tblW w:w="3951" w:type="dxa"/>
        <w:tblBorders>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951"/>
      </w:tblGrid>
      <w:tr w:rsidR="000B4A6B" w:rsidTr="000B4A6B">
        <w:tc>
          <w:tcPr>
            <w:tcW w:w="3951" w:type="dxa"/>
          </w:tcPr>
          <w:p w:rsidR="00FE7F49" w:rsidRDefault="00C51686" w:rsidP="00FE7F49">
            <w:pPr>
              <w:jc w:val="center"/>
              <w:rPr>
                <w:rFonts w:ascii="Arial" w:hAnsi="Arial"/>
                <w:sz w:val="24"/>
                <w:szCs w:val="24"/>
              </w:rPr>
            </w:pPr>
            <w:r>
              <w:rPr>
                <w:rFonts w:ascii="Arial" w:hAnsi="Arial"/>
                <w:sz w:val="24"/>
                <w:szCs w:val="24"/>
              </w:rPr>
              <w:t>Janeth Liliana Martínez</w:t>
            </w:r>
          </w:p>
        </w:tc>
      </w:tr>
      <w:tr w:rsidR="000B4A6B" w:rsidTr="000B4A6B">
        <w:tc>
          <w:tcPr>
            <w:tcW w:w="3951" w:type="dxa"/>
          </w:tcPr>
          <w:p w:rsidR="00C51686" w:rsidRDefault="00C51686" w:rsidP="00C51686">
            <w:pPr>
              <w:jc w:val="center"/>
              <w:rPr>
                <w:rFonts w:ascii="Arial" w:hAnsi="Arial"/>
                <w:b/>
                <w:sz w:val="24"/>
                <w:szCs w:val="24"/>
              </w:rPr>
            </w:pPr>
            <w:r>
              <w:rPr>
                <w:rFonts w:ascii="Arial" w:hAnsi="Arial"/>
                <w:b/>
                <w:sz w:val="24"/>
                <w:szCs w:val="24"/>
              </w:rPr>
              <w:t>Analista de Tesorería</w:t>
            </w:r>
          </w:p>
        </w:tc>
      </w:tr>
    </w:tbl>
    <w:tbl>
      <w:tblPr>
        <w:tblStyle w:val="Tablaconcuadrcula"/>
        <w:tblpPr w:leftFromText="141" w:rightFromText="141" w:vertAnchor="text" w:horzAnchor="margin" w:tblpXSpec="right" w:tblpY="346"/>
        <w:tblW w:w="3951" w:type="dxa"/>
        <w:tblBorders>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951"/>
      </w:tblGrid>
      <w:tr w:rsidR="000B4A6B" w:rsidTr="000B4A6B">
        <w:tc>
          <w:tcPr>
            <w:tcW w:w="3951" w:type="dxa"/>
          </w:tcPr>
          <w:p w:rsidR="000B4A6B" w:rsidRDefault="00044F1B" w:rsidP="000B4A6B">
            <w:pPr>
              <w:jc w:val="center"/>
              <w:rPr>
                <w:rFonts w:ascii="Arial" w:hAnsi="Arial"/>
                <w:sz w:val="24"/>
                <w:szCs w:val="24"/>
              </w:rPr>
            </w:pPr>
            <w:r>
              <w:rPr>
                <w:rFonts w:ascii="Arial" w:hAnsi="Arial"/>
                <w:sz w:val="24"/>
                <w:szCs w:val="24"/>
              </w:rPr>
              <w:t xml:space="preserve">Lic. Gabriel </w:t>
            </w:r>
            <w:r w:rsidR="009C7178">
              <w:rPr>
                <w:rFonts w:ascii="Arial" w:hAnsi="Arial"/>
                <w:sz w:val="24"/>
                <w:szCs w:val="24"/>
              </w:rPr>
              <w:t>García</w:t>
            </w:r>
          </w:p>
          <w:p w:rsidR="00044F1B" w:rsidRPr="00044F1B" w:rsidRDefault="00044F1B" w:rsidP="000B4A6B">
            <w:pPr>
              <w:jc w:val="center"/>
              <w:rPr>
                <w:rFonts w:ascii="Arial" w:hAnsi="Arial"/>
                <w:b/>
                <w:sz w:val="24"/>
                <w:szCs w:val="24"/>
              </w:rPr>
            </w:pPr>
            <w:r w:rsidRPr="00044F1B">
              <w:rPr>
                <w:rFonts w:ascii="Arial" w:hAnsi="Arial"/>
                <w:b/>
                <w:sz w:val="24"/>
                <w:szCs w:val="24"/>
              </w:rPr>
              <w:t>Gerente B.</w:t>
            </w:r>
            <w:r w:rsidR="009C7178">
              <w:rPr>
                <w:rFonts w:ascii="Arial" w:hAnsi="Arial"/>
                <w:b/>
                <w:sz w:val="24"/>
                <w:szCs w:val="24"/>
              </w:rPr>
              <w:t>I.S</w:t>
            </w:r>
          </w:p>
        </w:tc>
      </w:tr>
      <w:tr w:rsidR="000B4A6B" w:rsidTr="000B4A6B">
        <w:tc>
          <w:tcPr>
            <w:tcW w:w="3951" w:type="dxa"/>
          </w:tcPr>
          <w:p w:rsidR="000B4A6B" w:rsidRDefault="000B4A6B" w:rsidP="000B4A6B">
            <w:pPr>
              <w:jc w:val="center"/>
              <w:rPr>
                <w:rFonts w:ascii="Arial" w:hAnsi="Arial"/>
                <w:b/>
                <w:sz w:val="24"/>
                <w:szCs w:val="24"/>
              </w:rPr>
            </w:pPr>
          </w:p>
        </w:tc>
      </w:tr>
    </w:tbl>
    <w:p w:rsidR="000B4A6B" w:rsidRDefault="00AB16CC" w:rsidP="000B4A6B">
      <w:pPr>
        <w:spacing w:line="240" w:lineRule="auto"/>
        <w:jc w:val="both"/>
        <w:rPr>
          <w:rFonts w:ascii="Arial" w:hAnsi="Arial" w:cs="Arial"/>
          <w:sz w:val="24"/>
          <w:szCs w:val="24"/>
        </w:rPr>
      </w:pPr>
      <w:r>
        <w:rPr>
          <w:rFonts w:ascii="Arial" w:hAnsi="Arial" w:cs="Arial"/>
          <w:sz w:val="24"/>
          <w:szCs w:val="24"/>
        </w:rPr>
        <w:t xml:space="preserve"> </w:t>
      </w:r>
    </w:p>
    <w:p w:rsidR="000B4A6B" w:rsidRDefault="000B4A6B" w:rsidP="00BD488E">
      <w:pPr>
        <w:spacing w:line="240" w:lineRule="auto"/>
        <w:jc w:val="both"/>
        <w:rPr>
          <w:rFonts w:ascii="Arial" w:hAnsi="Arial" w:cs="Arial"/>
          <w:sz w:val="24"/>
          <w:szCs w:val="24"/>
        </w:rPr>
      </w:pPr>
      <w:bookmarkStart w:id="0" w:name="_GoBack"/>
      <w:bookmarkEnd w:id="0"/>
    </w:p>
    <w:p w:rsidR="006643EE" w:rsidRDefault="006643EE" w:rsidP="00633505">
      <w:pPr>
        <w:spacing w:after="0"/>
        <w:rPr>
          <w:rFonts w:ascii="Arial" w:hAnsi="Arial" w:cs="Arial"/>
          <w:b/>
          <w:sz w:val="18"/>
          <w:szCs w:val="18"/>
        </w:rPr>
      </w:pPr>
    </w:p>
    <w:p w:rsidR="008E1CED" w:rsidRPr="008E1CED" w:rsidRDefault="00C51686" w:rsidP="00C51686">
      <w:pPr>
        <w:spacing w:after="0"/>
        <w:ind w:left="708"/>
        <w:jc w:val="right"/>
        <w:rPr>
          <w:rFonts w:ascii="Arial" w:hAnsi="Arial" w:cs="Arial"/>
          <w:b/>
          <w:sz w:val="18"/>
          <w:szCs w:val="18"/>
        </w:rPr>
      </w:pPr>
      <w:r>
        <w:rPr>
          <w:rFonts w:ascii="Arial" w:hAnsi="Arial" w:cs="Arial"/>
          <w:b/>
          <w:sz w:val="18"/>
          <w:szCs w:val="18"/>
        </w:rPr>
        <w:t>R-</w:t>
      </w:r>
      <w:r w:rsidR="008E1CED" w:rsidRPr="008E1CED">
        <w:rPr>
          <w:rFonts w:ascii="Arial" w:hAnsi="Arial" w:cs="Arial"/>
          <w:b/>
          <w:sz w:val="18"/>
          <w:szCs w:val="18"/>
        </w:rPr>
        <w:t>SI63-007 Rev. 01</w:t>
      </w:r>
    </w:p>
    <w:sectPr w:rsidR="008E1CED" w:rsidRPr="008E1CED" w:rsidSect="001543DA">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48D" w:rsidRDefault="0023448D" w:rsidP="001543DA">
      <w:pPr>
        <w:spacing w:after="0" w:line="240" w:lineRule="auto"/>
      </w:pPr>
      <w:r>
        <w:separator/>
      </w:r>
    </w:p>
  </w:endnote>
  <w:endnote w:type="continuationSeparator" w:id="0">
    <w:p w:rsidR="0023448D" w:rsidRDefault="0023448D" w:rsidP="00154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48D" w:rsidRDefault="0023448D" w:rsidP="001543DA">
      <w:pPr>
        <w:spacing w:after="0" w:line="240" w:lineRule="auto"/>
      </w:pPr>
      <w:r>
        <w:separator/>
      </w:r>
    </w:p>
  </w:footnote>
  <w:footnote w:type="continuationSeparator" w:id="0">
    <w:p w:rsidR="0023448D" w:rsidRDefault="0023448D" w:rsidP="001543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1322F"/>
    <w:rsid w:val="0001322F"/>
    <w:rsid w:val="00015AFE"/>
    <w:rsid w:val="00015B24"/>
    <w:rsid w:val="00044F1B"/>
    <w:rsid w:val="000466C4"/>
    <w:rsid w:val="00070ADB"/>
    <w:rsid w:val="0007172D"/>
    <w:rsid w:val="000A0D94"/>
    <w:rsid w:val="000B2601"/>
    <w:rsid w:val="000B4A6B"/>
    <w:rsid w:val="000B6429"/>
    <w:rsid w:val="000C45A5"/>
    <w:rsid w:val="000C62AA"/>
    <w:rsid w:val="000D44F7"/>
    <w:rsid w:val="00107EC7"/>
    <w:rsid w:val="00132944"/>
    <w:rsid w:val="00150B57"/>
    <w:rsid w:val="001543DA"/>
    <w:rsid w:val="0016156B"/>
    <w:rsid w:val="00164AE8"/>
    <w:rsid w:val="001653BD"/>
    <w:rsid w:val="00170DD9"/>
    <w:rsid w:val="001752DF"/>
    <w:rsid w:val="001926DB"/>
    <w:rsid w:val="001A2D66"/>
    <w:rsid w:val="001C3E4C"/>
    <w:rsid w:val="001C4B6C"/>
    <w:rsid w:val="001D01F7"/>
    <w:rsid w:val="001D08B4"/>
    <w:rsid w:val="001D391E"/>
    <w:rsid w:val="001F1E1C"/>
    <w:rsid w:val="002008E5"/>
    <w:rsid w:val="00207998"/>
    <w:rsid w:val="0023448D"/>
    <w:rsid w:val="00253827"/>
    <w:rsid w:val="00265A27"/>
    <w:rsid w:val="002767F0"/>
    <w:rsid w:val="002B46D5"/>
    <w:rsid w:val="002D505B"/>
    <w:rsid w:val="002E6FF4"/>
    <w:rsid w:val="002F3B0E"/>
    <w:rsid w:val="00304595"/>
    <w:rsid w:val="00371562"/>
    <w:rsid w:val="003A1444"/>
    <w:rsid w:val="003B5D77"/>
    <w:rsid w:val="003C7B6E"/>
    <w:rsid w:val="003D5715"/>
    <w:rsid w:val="003E101E"/>
    <w:rsid w:val="004130B7"/>
    <w:rsid w:val="004139C3"/>
    <w:rsid w:val="004255D8"/>
    <w:rsid w:val="00427A3A"/>
    <w:rsid w:val="00461FFF"/>
    <w:rsid w:val="00472DD4"/>
    <w:rsid w:val="00476F6F"/>
    <w:rsid w:val="004772A1"/>
    <w:rsid w:val="0048085C"/>
    <w:rsid w:val="0048157A"/>
    <w:rsid w:val="00490861"/>
    <w:rsid w:val="004B1E86"/>
    <w:rsid w:val="004C43C1"/>
    <w:rsid w:val="004E0FFA"/>
    <w:rsid w:val="004F5D87"/>
    <w:rsid w:val="005421B8"/>
    <w:rsid w:val="00557E8A"/>
    <w:rsid w:val="00576E9D"/>
    <w:rsid w:val="005928B3"/>
    <w:rsid w:val="00595128"/>
    <w:rsid w:val="00597862"/>
    <w:rsid w:val="005A27EF"/>
    <w:rsid w:val="005B4553"/>
    <w:rsid w:val="005B7A1A"/>
    <w:rsid w:val="00605F00"/>
    <w:rsid w:val="00613D7B"/>
    <w:rsid w:val="006178A1"/>
    <w:rsid w:val="00622E8B"/>
    <w:rsid w:val="00626890"/>
    <w:rsid w:val="00632B14"/>
    <w:rsid w:val="00632ED1"/>
    <w:rsid w:val="00633505"/>
    <w:rsid w:val="0064060D"/>
    <w:rsid w:val="00640D4C"/>
    <w:rsid w:val="00645497"/>
    <w:rsid w:val="00653341"/>
    <w:rsid w:val="00662A19"/>
    <w:rsid w:val="006643EE"/>
    <w:rsid w:val="00675A76"/>
    <w:rsid w:val="006A12E5"/>
    <w:rsid w:val="006A4CE2"/>
    <w:rsid w:val="006B5590"/>
    <w:rsid w:val="006C0187"/>
    <w:rsid w:val="006E407A"/>
    <w:rsid w:val="007036BB"/>
    <w:rsid w:val="00703A8C"/>
    <w:rsid w:val="00710A42"/>
    <w:rsid w:val="007303A8"/>
    <w:rsid w:val="007459FA"/>
    <w:rsid w:val="0075355C"/>
    <w:rsid w:val="00780A96"/>
    <w:rsid w:val="00780ACE"/>
    <w:rsid w:val="00793FAB"/>
    <w:rsid w:val="007963B2"/>
    <w:rsid w:val="007978A1"/>
    <w:rsid w:val="00797BA4"/>
    <w:rsid w:val="007B39B1"/>
    <w:rsid w:val="007B7570"/>
    <w:rsid w:val="007C3E24"/>
    <w:rsid w:val="007D2493"/>
    <w:rsid w:val="007E164F"/>
    <w:rsid w:val="00801BE4"/>
    <w:rsid w:val="00812572"/>
    <w:rsid w:val="0082086C"/>
    <w:rsid w:val="00820C65"/>
    <w:rsid w:val="008302B4"/>
    <w:rsid w:val="008728CA"/>
    <w:rsid w:val="008D1CE8"/>
    <w:rsid w:val="008D478D"/>
    <w:rsid w:val="008E1CED"/>
    <w:rsid w:val="008E326A"/>
    <w:rsid w:val="008F00DB"/>
    <w:rsid w:val="008F44B3"/>
    <w:rsid w:val="008F7BA4"/>
    <w:rsid w:val="00911BDD"/>
    <w:rsid w:val="009124A5"/>
    <w:rsid w:val="00917C52"/>
    <w:rsid w:val="00930A12"/>
    <w:rsid w:val="00955B44"/>
    <w:rsid w:val="009739BB"/>
    <w:rsid w:val="0097577E"/>
    <w:rsid w:val="00986657"/>
    <w:rsid w:val="009960B1"/>
    <w:rsid w:val="009B7876"/>
    <w:rsid w:val="009C5447"/>
    <w:rsid w:val="009C7178"/>
    <w:rsid w:val="009F5728"/>
    <w:rsid w:val="00A147FD"/>
    <w:rsid w:val="00A56701"/>
    <w:rsid w:val="00A633F0"/>
    <w:rsid w:val="00A6562F"/>
    <w:rsid w:val="00A8672E"/>
    <w:rsid w:val="00A94709"/>
    <w:rsid w:val="00A97546"/>
    <w:rsid w:val="00AB16CC"/>
    <w:rsid w:val="00AC39B0"/>
    <w:rsid w:val="00AE126C"/>
    <w:rsid w:val="00B1202A"/>
    <w:rsid w:val="00B33D49"/>
    <w:rsid w:val="00B355F3"/>
    <w:rsid w:val="00B36E2C"/>
    <w:rsid w:val="00B52C1D"/>
    <w:rsid w:val="00B65B74"/>
    <w:rsid w:val="00B74D2F"/>
    <w:rsid w:val="00B8443F"/>
    <w:rsid w:val="00B869C3"/>
    <w:rsid w:val="00B91990"/>
    <w:rsid w:val="00B93698"/>
    <w:rsid w:val="00B971EB"/>
    <w:rsid w:val="00BA00DE"/>
    <w:rsid w:val="00BD0766"/>
    <w:rsid w:val="00BD1E2A"/>
    <w:rsid w:val="00BD488E"/>
    <w:rsid w:val="00BD7B08"/>
    <w:rsid w:val="00BE0D6F"/>
    <w:rsid w:val="00BE4BD2"/>
    <w:rsid w:val="00BF087B"/>
    <w:rsid w:val="00C110BD"/>
    <w:rsid w:val="00C3150C"/>
    <w:rsid w:val="00C33DCD"/>
    <w:rsid w:val="00C41660"/>
    <w:rsid w:val="00C51686"/>
    <w:rsid w:val="00C62112"/>
    <w:rsid w:val="00C62F68"/>
    <w:rsid w:val="00C73DCF"/>
    <w:rsid w:val="00C84849"/>
    <w:rsid w:val="00C85EA0"/>
    <w:rsid w:val="00C87899"/>
    <w:rsid w:val="00C969A0"/>
    <w:rsid w:val="00C979EC"/>
    <w:rsid w:val="00CA15AF"/>
    <w:rsid w:val="00CA49B3"/>
    <w:rsid w:val="00CE2BD9"/>
    <w:rsid w:val="00CE6658"/>
    <w:rsid w:val="00CE6BA8"/>
    <w:rsid w:val="00CE7B52"/>
    <w:rsid w:val="00D03FA5"/>
    <w:rsid w:val="00D13D9C"/>
    <w:rsid w:val="00D15F8C"/>
    <w:rsid w:val="00D4592E"/>
    <w:rsid w:val="00D46986"/>
    <w:rsid w:val="00D53DF7"/>
    <w:rsid w:val="00D67279"/>
    <w:rsid w:val="00D75464"/>
    <w:rsid w:val="00D847ED"/>
    <w:rsid w:val="00D927EA"/>
    <w:rsid w:val="00DB3EBF"/>
    <w:rsid w:val="00DD02EE"/>
    <w:rsid w:val="00DD6195"/>
    <w:rsid w:val="00DE065A"/>
    <w:rsid w:val="00DE1B6A"/>
    <w:rsid w:val="00DE4B65"/>
    <w:rsid w:val="00DF2A2A"/>
    <w:rsid w:val="00E153B1"/>
    <w:rsid w:val="00E46820"/>
    <w:rsid w:val="00E619CD"/>
    <w:rsid w:val="00E65618"/>
    <w:rsid w:val="00E92237"/>
    <w:rsid w:val="00EA34FE"/>
    <w:rsid w:val="00EA7109"/>
    <w:rsid w:val="00EB70F4"/>
    <w:rsid w:val="00EB7126"/>
    <w:rsid w:val="00ED6853"/>
    <w:rsid w:val="00F0708C"/>
    <w:rsid w:val="00F307FC"/>
    <w:rsid w:val="00F449D7"/>
    <w:rsid w:val="00F45349"/>
    <w:rsid w:val="00F6480B"/>
    <w:rsid w:val="00F668DC"/>
    <w:rsid w:val="00F67FC3"/>
    <w:rsid w:val="00F73745"/>
    <w:rsid w:val="00F8787D"/>
    <w:rsid w:val="00FA2564"/>
    <w:rsid w:val="00FB09A0"/>
    <w:rsid w:val="00FB3277"/>
    <w:rsid w:val="00FB4687"/>
    <w:rsid w:val="00FD3CC0"/>
    <w:rsid w:val="00FE5253"/>
    <w:rsid w:val="00FE7F49"/>
    <w:rsid w:val="00FF08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E7DA"/>
  <w15:docId w15:val="{AC425FB5-F981-457E-BE67-A0906023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47E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132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322F"/>
    <w:rPr>
      <w:rFonts w:ascii="Tahoma" w:hAnsi="Tahoma" w:cs="Tahoma"/>
      <w:sz w:val="16"/>
      <w:szCs w:val="16"/>
    </w:rPr>
  </w:style>
  <w:style w:type="character" w:styleId="Hipervnculo">
    <w:name w:val="Hyperlink"/>
    <w:basedOn w:val="Fuentedeprrafopredeter"/>
    <w:uiPriority w:val="99"/>
    <w:semiHidden/>
    <w:unhideWhenUsed/>
    <w:rsid w:val="00DE1B6A"/>
    <w:rPr>
      <w:color w:val="0000FF" w:themeColor="hyperlink"/>
      <w:u w:val="single"/>
    </w:rPr>
  </w:style>
  <w:style w:type="paragraph" w:styleId="Textosinformato">
    <w:name w:val="Plain Text"/>
    <w:basedOn w:val="Normal"/>
    <w:link w:val="TextosinformatoCar"/>
    <w:uiPriority w:val="99"/>
    <w:semiHidden/>
    <w:unhideWhenUsed/>
    <w:rsid w:val="00DE1B6A"/>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DE1B6A"/>
    <w:rPr>
      <w:rFonts w:ascii="Consolas" w:hAnsi="Consolas"/>
      <w:sz w:val="21"/>
      <w:szCs w:val="21"/>
    </w:rPr>
  </w:style>
  <w:style w:type="paragraph" w:styleId="Encabezado">
    <w:name w:val="header"/>
    <w:basedOn w:val="Normal"/>
    <w:link w:val="EncabezadoCar"/>
    <w:uiPriority w:val="99"/>
    <w:semiHidden/>
    <w:unhideWhenUsed/>
    <w:rsid w:val="001543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543DA"/>
  </w:style>
  <w:style w:type="paragraph" w:styleId="Piedepgina">
    <w:name w:val="footer"/>
    <w:basedOn w:val="Normal"/>
    <w:link w:val="PiedepginaCar"/>
    <w:uiPriority w:val="99"/>
    <w:unhideWhenUsed/>
    <w:rsid w:val="001543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3DA"/>
  </w:style>
  <w:style w:type="table" w:styleId="Tablaconcuadrcula">
    <w:name w:val="Table Grid"/>
    <w:basedOn w:val="Tablanormal"/>
    <w:uiPriority w:val="59"/>
    <w:rsid w:val="002D5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472D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9159">
      <w:bodyDiv w:val="1"/>
      <w:marLeft w:val="0"/>
      <w:marRight w:val="0"/>
      <w:marTop w:val="0"/>
      <w:marBottom w:val="0"/>
      <w:divBdr>
        <w:top w:val="none" w:sz="0" w:space="0" w:color="auto"/>
        <w:left w:val="none" w:sz="0" w:space="0" w:color="auto"/>
        <w:bottom w:val="none" w:sz="0" w:space="0" w:color="auto"/>
        <w:right w:val="none" w:sz="0" w:space="0" w:color="auto"/>
      </w:divBdr>
    </w:div>
    <w:div w:id="40062411">
      <w:bodyDiv w:val="1"/>
      <w:marLeft w:val="0"/>
      <w:marRight w:val="0"/>
      <w:marTop w:val="0"/>
      <w:marBottom w:val="0"/>
      <w:divBdr>
        <w:top w:val="none" w:sz="0" w:space="0" w:color="auto"/>
        <w:left w:val="none" w:sz="0" w:space="0" w:color="auto"/>
        <w:bottom w:val="none" w:sz="0" w:space="0" w:color="auto"/>
        <w:right w:val="none" w:sz="0" w:space="0" w:color="auto"/>
      </w:divBdr>
    </w:div>
    <w:div w:id="90321553">
      <w:bodyDiv w:val="1"/>
      <w:marLeft w:val="0"/>
      <w:marRight w:val="0"/>
      <w:marTop w:val="0"/>
      <w:marBottom w:val="0"/>
      <w:divBdr>
        <w:top w:val="none" w:sz="0" w:space="0" w:color="auto"/>
        <w:left w:val="none" w:sz="0" w:space="0" w:color="auto"/>
        <w:bottom w:val="none" w:sz="0" w:space="0" w:color="auto"/>
        <w:right w:val="none" w:sz="0" w:space="0" w:color="auto"/>
      </w:divBdr>
    </w:div>
    <w:div w:id="161550009">
      <w:bodyDiv w:val="1"/>
      <w:marLeft w:val="0"/>
      <w:marRight w:val="0"/>
      <w:marTop w:val="0"/>
      <w:marBottom w:val="0"/>
      <w:divBdr>
        <w:top w:val="none" w:sz="0" w:space="0" w:color="auto"/>
        <w:left w:val="none" w:sz="0" w:space="0" w:color="auto"/>
        <w:bottom w:val="none" w:sz="0" w:space="0" w:color="auto"/>
        <w:right w:val="none" w:sz="0" w:space="0" w:color="auto"/>
      </w:divBdr>
    </w:div>
    <w:div w:id="171183236">
      <w:bodyDiv w:val="1"/>
      <w:marLeft w:val="0"/>
      <w:marRight w:val="0"/>
      <w:marTop w:val="0"/>
      <w:marBottom w:val="0"/>
      <w:divBdr>
        <w:top w:val="none" w:sz="0" w:space="0" w:color="auto"/>
        <w:left w:val="none" w:sz="0" w:space="0" w:color="auto"/>
        <w:bottom w:val="none" w:sz="0" w:space="0" w:color="auto"/>
        <w:right w:val="none" w:sz="0" w:space="0" w:color="auto"/>
      </w:divBdr>
    </w:div>
    <w:div w:id="315651768">
      <w:bodyDiv w:val="1"/>
      <w:marLeft w:val="0"/>
      <w:marRight w:val="0"/>
      <w:marTop w:val="0"/>
      <w:marBottom w:val="0"/>
      <w:divBdr>
        <w:top w:val="none" w:sz="0" w:space="0" w:color="auto"/>
        <w:left w:val="none" w:sz="0" w:space="0" w:color="auto"/>
        <w:bottom w:val="none" w:sz="0" w:space="0" w:color="auto"/>
        <w:right w:val="none" w:sz="0" w:space="0" w:color="auto"/>
      </w:divBdr>
    </w:div>
    <w:div w:id="370545042">
      <w:bodyDiv w:val="1"/>
      <w:marLeft w:val="0"/>
      <w:marRight w:val="0"/>
      <w:marTop w:val="0"/>
      <w:marBottom w:val="0"/>
      <w:divBdr>
        <w:top w:val="none" w:sz="0" w:space="0" w:color="auto"/>
        <w:left w:val="none" w:sz="0" w:space="0" w:color="auto"/>
        <w:bottom w:val="none" w:sz="0" w:space="0" w:color="auto"/>
        <w:right w:val="none" w:sz="0" w:space="0" w:color="auto"/>
      </w:divBdr>
    </w:div>
    <w:div w:id="504907477">
      <w:bodyDiv w:val="1"/>
      <w:marLeft w:val="0"/>
      <w:marRight w:val="0"/>
      <w:marTop w:val="0"/>
      <w:marBottom w:val="0"/>
      <w:divBdr>
        <w:top w:val="none" w:sz="0" w:space="0" w:color="auto"/>
        <w:left w:val="none" w:sz="0" w:space="0" w:color="auto"/>
        <w:bottom w:val="none" w:sz="0" w:space="0" w:color="auto"/>
        <w:right w:val="none" w:sz="0" w:space="0" w:color="auto"/>
      </w:divBdr>
    </w:div>
    <w:div w:id="519513628">
      <w:bodyDiv w:val="1"/>
      <w:marLeft w:val="0"/>
      <w:marRight w:val="0"/>
      <w:marTop w:val="0"/>
      <w:marBottom w:val="0"/>
      <w:divBdr>
        <w:top w:val="none" w:sz="0" w:space="0" w:color="auto"/>
        <w:left w:val="none" w:sz="0" w:space="0" w:color="auto"/>
        <w:bottom w:val="none" w:sz="0" w:space="0" w:color="auto"/>
        <w:right w:val="none" w:sz="0" w:space="0" w:color="auto"/>
      </w:divBdr>
    </w:div>
    <w:div w:id="545219850">
      <w:bodyDiv w:val="1"/>
      <w:marLeft w:val="0"/>
      <w:marRight w:val="0"/>
      <w:marTop w:val="0"/>
      <w:marBottom w:val="0"/>
      <w:divBdr>
        <w:top w:val="none" w:sz="0" w:space="0" w:color="auto"/>
        <w:left w:val="none" w:sz="0" w:space="0" w:color="auto"/>
        <w:bottom w:val="none" w:sz="0" w:space="0" w:color="auto"/>
        <w:right w:val="none" w:sz="0" w:space="0" w:color="auto"/>
      </w:divBdr>
    </w:div>
    <w:div w:id="576324373">
      <w:bodyDiv w:val="1"/>
      <w:marLeft w:val="0"/>
      <w:marRight w:val="0"/>
      <w:marTop w:val="0"/>
      <w:marBottom w:val="0"/>
      <w:divBdr>
        <w:top w:val="none" w:sz="0" w:space="0" w:color="auto"/>
        <w:left w:val="none" w:sz="0" w:space="0" w:color="auto"/>
        <w:bottom w:val="none" w:sz="0" w:space="0" w:color="auto"/>
        <w:right w:val="none" w:sz="0" w:space="0" w:color="auto"/>
      </w:divBdr>
    </w:div>
    <w:div w:id="602807836">
      <w:bodyDiv w:val="1"/>
      <w:marLeft w:val="0"/>
      <w:marRight w:val="0"/>
      <w:marTop w:val="0"/>
      <w:marBottom w:val="0"/>
      <w:divBdr>
        <w:top w:val="none" w:sz="0" w:space="0" w:color="auto"/>
        <w:left w:val="none" w:sz="0" w:space="0" w:color="auto"/>
        <w:bottom w:val="none" w:sz="0" w:space="0" w:color="auto"/>
        <w:right w:val="none" w:sz="0" w:space="0" w:color="auto"/>
      </w:divBdr>
    </w:div>
    <w:div w:id="609699203">
      <w:bodyDiv w:val="1"/>
      <w:marLeft w:val="0"/>
      <w:marRight w:val="0"/>
      <w:marTop w:val="0"/>
      <w:marBottom w:val="0"/>
      <w:divBdr>
        <w:top w:val="none" w:sz="0" w:space="0" w:color="auto"/>
        <w:left w:val="none" w:sz="0" w:space="0" w:color="auto"/>
        <w:bottom w:val="none" w:sz="0" w:space="0" w:color="auto"/>
        <w:right w:val="none" w:sz="0" w:space="0" w:color="auto"/>
      </w:divBdr>
    </w:div>
    <w:div w:id="620694038">
      <w:bodyDiv w:val="1"/>
      <w:marLeft w:val="0"/>
      <w:marRight w:val="0"/>
      <w:marTop w:val="0"/>
      <w:marBottom w:val="0"/>
      <w:divBdr>
        <w:top w:val="none" w:sz="0" w:space="0" w:color="auto"/>
        <w:left w:val="none" w:sz="0" w:space="0" w:color="auto"/>
        <w:bottom w:val="none" w:sz="0" w:space="0" w:color="auto"/>
        <w:right w:val="none" w:sz="0" w:space="0" w:color="auto"/>
      </w:divBdr>
    </w:div>
    <w:div w:id="668674372">
      <w:bodyDiv w:val="1"/>
      <w:marLeft w:val="0"/>
      <w:marRight w:val="0"/>
      <w:marTop w:val="0"/>
      <w:marBottom w:val="0"/>
      <w:divBdr>
        <w:top w:val="none" w:sz="0" w:space="0" w:color="auto"/>
        <w:left w:val="none" w:sz="0" w:space="0" w:color="auto"/>
        <w:bottom w:val="none" w:sz="0" w:space="0" w:color="auto"/>
        <w:right w:val="none" w:sz="0" w:space="0" w:color="auto"/>
      </w:divBdr>
    </w:div>
    <w:div w:id="668795294">
      <w:bodyDiv w:val="1"/>
      <w:marLeft w:val="0"/>
      <w:marRight w:val="0"/>
      <w:marTop w:val="0"/>
      <w:marBottom w:val="0"/>
      <w:divBdr>
        <w:top w:val="none" w:sz="0" w:space="0" w:color="auto"/>
        <w:left w:val="none" w:sz="0" w:space="0" w:color="auto"/>
        <w:bottom w:val="none" w:sz="0" w:space="0" w:color="auto"/>
        <w:right w:val="none" w:sz="0" w:space="0" w:color="auto"/>
      </w:divBdr>
    </w:div>
    <w:div w:id="742292113">
      <w:bodyDiv w:val="1"/>
      <w:marLeft w:val="0"/>
      <w:marRight w:val="0"/>
      <w:marTop w:val="0"/>
      <w:marBottom w:val="0"/>
      <w:divBdr>
        <w:top w:val="none" w:sz="0" w:space="0" w:color="auto"/>
        <w:left w:val="none" w:sz="0" w:space="0" w:color="auto"/>
        <w:bottom w:val="none" w:sz="0" w:space="0" w:color="auto"/>
        <w:right w:val="none" w:sz="0" w:space="0" w:color="auto"/>
      </w:divBdr>
    </w:div>
    <w:div w:id="761994065">
      <w:bodyDiv w:val="1"/>
      <w:marLeft w:val="0"/>
      <w:marRight w:val="0"/>
      <w:marTop w:val="0"/>
      <w:marBottom w:val="0"/>
      <w:divBdr>
        <w:top w:val="none" w:sz="0" w:space="0" w:color="auto"/>
        <w:left w:val="none" w:sz="0" w:space="0" w:color="auto"/>
        <w:bottom w:val="none" w:sz="0" w:space="0" w:color="auto"/>
        <w:right w:val="none" w:sz="0" w:space="0" w:color="auto"/>
      </w:divBdr>
    </w:div>
    <w:div w:id="793136267">
      <w:bodyDiv w:val="1"/>
      <w:marLeft w:val="0"/>
      <w:marRight w:val="0"/>
      <w:marTop w:val="0"/>
      <w:marBottom w:val="0"/>
      <w:divBdr>
        <w:top w:val="none" w:sz="0" w:space="0" w:color="auto"/>
        <w:left w:val="none" w:sz="0" w:space="0" w:color="auto"/>
        <w:bottom w:val="none" w:sz="0" w:space="0" w:color="auto"/>
        <w:right w:val="none" w:sz="0" w:space="0" w:color="auto"/>
      </w:divBdr>
    </w:div>
    <w:div w:id="804204020">
      <w:bodyDiv w:val="1"/>
      <w:marLeft w:val="0"/>
      <w:marRight w:val="0"/>
      <w:marTop w:val="0"/>
      <w:marBottom w:val="0"/>
      <w:divBdr>
        <w:top w:val="none" w:sz="0" w:space="0" w:color="auto"/>
        <w:left w:val="none" w:sz="0" w:space="0" w:color="auto"/>
        <w:bottom w:val="none" w:sz="0" w:space="0" w:color="auto"/>
        <w:right w:val="none" w:sz="0" w:space="0" w:color="auto"/>
      </w:divBdr>
    </w:div>
    <w:div w:id="818571334">
      <w:bodyDiv w:val="1"/>
      <w:marLeft w:val="0"/>
      <w:marRight w:val="0"/>
      <w:marTop w:val="0"/>
      <w:marBottom w:val="0"/>
      <w:divBdr>
        <w:top w:val="none" w:sz="0" w:space="0" w:color="auto"/>
        <w:left w:val="none" w:sz="0" w:space="0" w:color="auto"/>
        <w:bottom w:val="none" w:sz="0" w:space="0" w:color="auto"/>
        <w:right w:val="none" w:sz="0" w:space="0" w:color="auto"/>
      </w:divBdr>
    </w:div>
    <w:div w:id="975718269">
      <w:bodyDiv w:val="1"/>
      <w:marLeft w:val="0"/>
      <w:marRight w:val="0"/>
      <w:marTop w:val="0"/>
      <w:marBottom w:val="0"/>
      <w:divBdr>
        <w:top w:val="none" w:sz="0" w:space="0" w:color="auto"/>
        <w:left w:val="none" w:sz="0" w:space="0" w:color="auto"/>
        <w:bottom w:val="none" w:sz="0" w:space="0" w:color="auto"/>
        <w:right w:val="none" w:sz="0" w:space="0" w:color="auto"/>
      </w:divBdr>
    </w:div>
    <w:div w:id="985352089">
      <w:bodyDiv w:val="1"/>
      <w:marLeft w:val="0"/>
      <w:marRight w:val="0"/>
      <w:marTop w:val="0"/>
      <w:marBottom w:val="0"/>
      <w:divBdr>
        <w:top w:val="none" w:sz="0" w:space="0" w:color="auto"/>
        <w:left w:val="none" w:sz="0" w:space="0" w:color="auto"/>
        <w:bottom w:val="none" w:sz="0" w:space="0" w:color="auto"/>
        <w:right w:val="none" w:sz="0" w:space="0" w:color="auto"/>
      </w:divBdr>
    </w:div>
    <w:div w:id="1019356224">
      <w:bodyDiv w:val="1"/>
      <w:marLeft w:val="0"/>
      <w:marRight w:val="0"/>
      <w:marTop w:val="0"/>
      <w:marBottom w:val="0"/>
      <w:divBdr>
        <w:top w:val="none" w:sz="0" w:space="0" w:color="auto"/>
        <w:left w:val="none" w:sz="0" w:space="0" w:color="auto"/>
        <w:bottom w:val="none" w:sz="0" w:space="0" w:color="auto"/>
        <w:right w:val="none" w:sz="0" w:space="0" w:color="auto"/>
      </w:divBdr>
    </w:div>
    <w:div w:id="1042249079">
      <w:bodyDiv w:val="1"/>
      <w:marLeft w:val="0"/>
      <w:marRight w:val="0"/>
      <w:marTop w:val="0"/>
      <w:marBottom w:val="0"/>
      <w:divBdr>
        <w:top w:val="none" w:sz="0" w:space="0" w:color="auto"/>
        <w:left w:val="none" w:sz="0" w:space="0" w:color="auto"/>
        <w:bottom w:val="none" w:sz="0" w:space="0" w:color="auto"/>
        <w:right w:val="none" w:sz="0" w:space="0" w:color="auto"/>
      </w:divBdr>
    </w:div>
    <w:div w:id="1058632271">
      <w:bodyDiv w:val="1"/>
      <w:marLeft w:val="0"/>
      <w:marRight w:val="0"/>
      <w:marTop w:val="0"/>
      <w:marBottom w:val="0"/>
      <w:divBdr>
        <w:top w:val="none" w:sz="0" w:space="0" w:color="auto"/>
        <w:left w:val="none" w:sz="0" w:space="0" w:color="auto"/>
        <w:bottom w:val="none" w:sz="0" w:space="0" w:color="auto"/>
        <w:right w:val="none" w:sz="0" w:space="0" w:color="auto"/>
      </w:divBdr>
    </w:div>
    <w:div w:id="1086069836">
      <w:bodyDiv w:val="1"/>
      <w:marLeft w:val="0"/>
      <w:marRight w:val="0"/>
      <w:marTop w:val="0"/>
      <w:marBottom w:val="0"/>
      <w:divBdr>
        <w:top w:val="none" w:sz="0" w:space="0" w:color="auto"/>
        <w:left w:val="none" w:sz="0" w:space="0" w:color="auto"/>
        <w:bottom w:val="none" w:sz="0" w:space="0" w:color="auto"/>
        <w:right w:val="none" w:sz="0" w:space="0" w:color="auto"/>
      </w:divBdr>
    </w:div>
    <w:div w:id="1176114476">
      <w:bodyDiv w:val="1"/>
      <w:marLeft w:val="0"/>
      <w:marRight w:val="0"/>
      <w:marTop w:val="0"/>
      <w:marBottom w:val="0"/>
      <w:divBdr>
        <w:top w:val="none" w:sz="0" w:space="0" w:color="auto"/>
        <w:left w:val="none" w:sz="0" w:space="0" w:color="auto"/>
        <w:bottom w:val="none" w:sz="0" w:space="0" w:color="auto"/>
        <w:right w:val="none" w:sz="0" w:space="0" w:color="auto"/>
      </w:divBdr>
    </w:div>
    <w:div w:id="1220092303">
      <w:bodyDiv w:val="1"/>
      <w:marLeft w:val="0"/>
      <w:marRight w:val="0"/>
      <w:marTop w:val="0"/>
      <w:marBottom w:val="0"/>
      <w:divBdr>
        <w:top w:val="none" w:sz="0" w:space="0" w:color="auto"/>
        <w:left w:val="none" w:sz="0" w:space="0" w:color="auto"/>
        <w:bottom w:val="none" w:sz="0" w:space="0" w:color="auto"/>
        <w:right w:val="none" w:sz="0" w:space="0" w:color="auto"/>
      </w:divBdr>
    </w:div>
    <w:div w:id="1226985872">
      <w:bodyDiv w:val="1"/>
      <w:marLeft w:val="0"/>
      <w:marRight w:val="0"/>
      <w:marTop w:val="0"/>
      <w:marBottom w:val="0"/>
      <w:divBdr>
        <w:top w:val="none" w:sz="0" w:space="0" w:color="auto"/>
        <w:left w:val="none" w:sz="0" w:space="0" w:color="auto"/>
        <w:bottom w:val="none" w:sz="0" w:space="0" w:color="auto"/>
        <w:right w:val="none" w:sz="0" w:space="0" w:color="auto"/>
      </w:divBdr>
    </w:div>
    <w:div w:id="1311329350">
      <w:bodyDiv w:val="1"/>
      <w:marLeft w:val="0"/>
      <w:marRight w:val="0"/>
      <w:marTop w:val="0"/>
      <w:marBottom w:val="0"/>
      <w:divBdr>
        <w:top w:val="none" w:sz="0" w:space="0" w:color="auto"/>
        <w:left w:val="none" w:sz="0" w:space="0" w:color="auto"/>
        <w:bottom w:val="none" w:sz="0" w:space="0" w:color="auto"/>
        <w:right w:val="none" w:sz="0" w:space="0" w:color="auto"/>
      </w:divBdr>
    </w:div>
    <w:div w:id="1517041720">
      <w:bodyDiv w:val="1"/>
      <w:marLeft w:val="0"/>
      <w:marRight w:val="0"/>
      <w:marTop w:val="0"/>
      <w:marBottom w:val="0"/>
      <w:divBdr>
        <w:top w:val="none" w:sz="0" w:space="0" w:color="auto"/>
        <w:left w:val="none" w:sz="0" w:space="0" w:color="auto"/>
        <w:bottom w:val="none" w:sz="0" w:space="0" w:color="auto"/>
        <w:right w:val="none" w:sz="0" w:space="0" w:color="auto"/>
      </w:divBdr>
    </w:div>
    <w:div w:id="1540775322">
      <w:bodyDiv w:val="1"/>
      <w:marLeft w:val="0"/>
      <w:marRight w:val="0"/>
      <w:marTop w:val="0"/>
      <w:marBottom w:val="0"/>
      <w:divBdr>
        <w:top w:val="none" w:sz="0" w:space="0" w:color="auto"/>
        <w:left w:val="none" w:sz="0" w:space="0" w:color="auto"/>
        <w:bottom w:val="none" w:sz="0" w:space="0" w:color="auto"/>
        <w:right w:val="none" w:sz="0" w:space="0" w:color="auto"/>
      </w:divBdr>
    </w:div>
    <w:div w:id="1669551383">
      <w:bodyDiv w:val="1"/>
      <w:marLeft w:val="0"/>
      <w:marRight w:val="0"/>
      <w:marTop w:val="0"/>
      <w:marBottom w:val="0"/>
      <w:divBdr>
        <w:top w:val="none" w:sz="0" w:space="0" w:color="auto"/>
        <w:left w:val="none" w:sz="0" w:space="0" w:color="auto"/>
        <w:bottom w:val="none" w:sz="0" w:space="0" w:color="auto"/>
        <w:right w:val="none" w:sz="0" w:space="0" w:color="auto"/>
      </w:divBdr>
    </w:div>
    <w:div w:id="1685782535">
      <w:bodyDiv w:val="1"/>
      <w:marLeft w:val="0"/>
      <w:marRight w:val="0"/>
      <w:marTop w:val="0"/>
      <w:marBottom w:val="0"/>
      <w:divBdr>
        <w:top w:val="none" w:sz="0" w:space="0" w:color="auto"/>
        <w:left w:val="none" w:sz="0" w:space="0" w:color="auto"/>
        <w:bottom w:val="none" w:sz="0" w:space="0" w:color="auto"/>
        <w:right w:val="none" w:sz="0" w:space="0" w:color="auto"/>
      </w:divBdr>
    </w:div>
    <w:div w:id="1781417457">
      <w:bodyDiv w:val="1"/>
      <w:marLeft w:val="0"/>
      <w:marRight w:val="0"/>
      <w:marTop w:val="0"/>
      <w:marBottom w:val="0"/>
      <w:divBdr>
        <w:top w:val="none" w:sz="0" w:space="0" w:color="auto"/>
        <w:left w:val="none" w:sz="0" w:space="0" w:color="auto"/>
        <w:bottom w:val="none" w:sz="0" w:space="0" w:color="auto"/>
        <w:right w:val="none" w:sz="0" w:space="0" w:color="auto"/>
      </w:divBdr>
    </w:div>
    <w:div w:id="1810590557">
      <w:bodyDiv w:val="1"/>
      <w:marLeft w:val="0"/>
      <w:marRight w:val="0"/>
      <w:marTop w:val="0"/>
      <w:marBottom w:val="0"/>
      <w:divBdr>
        <w:top w:val="none" w:sz="0" w:space="0" w:color="auto"/>
        <w:left w:val="none" w:sz="0" w:space="0" w:color="auto"/>
        <w:bottom w:val="none" w:sz="0" w:space="0" w:color="auto"/>
        <w:right w:val="none" w:sz="0" w:space="0" w:color="auto"/>
      </w:divBdr>
    </w:div>
    <w:div w:id="1889876340">
      <w:bodyDiv w:val="1"/>
      <w:marLeft w:val="0"/>
      <w:marRight w:val="0"/>
      <w:marTop w:val="0"/>
      <w:marBottom w:val="0"/>
      <w:divBdr>
        <w:top w:val="none" w:sz="0" w:space="0" w:color="auto"/>
        <w:left w:val="none" w:sz="0" w:space="0" w:color="auto"/>
        <w:bottom w:val="none" w:sz="0" w:space="0" w:color="auto"/>
        <w:right w:val="none" w:sz="0" w:space="0" w:color="auto"/>
      </w:divBdr>
    </w:div>
    <w:div w:id="1988314716">
      <w:bodyDiv w:val="1"/>
      <w:marLeft w:val="0"/>
      <w:marRight w:val="0"/>
      <w:marTop w:val="0"/>
      <w:marBottom w:val="0"/>
      <w:divBdr>
        <w:top w:val="none" w:sz="0" w:space="0" w:color="auto"/>
        <w:left w:val="none" w:sz="0" w:space="0" w:color="auto"/>
        <w:bottom w:val="none" w:sz="0" w:space="0" w:color="auto"/>
        <w:right w:val="none" w:sz="0" w:space="0" w:color="auto"/>
      </w:divBdr>
    </w:div>
    <w:div w:id="2083792506">
      <w:bodyDiv w:val="1"/>
      <w:marLeft w:val="0"/>
      <w:marRight w:val="0"/>
      <w:marTop w:val="0"/>
      <w:marBottom w:val="0"/>
      <w:divBdr>
        <w:top w:val="none" w:sz="0" w:space="0" w:color="auto"/>
        <w:left w:val="none" w:sz="0" w:space="0" w:color="auto"/>
        <w:bottom w:val="none" w:sz="0" w:space="0" w:color="auto"/>
        <w:right w:val="none" w:sz="0" w:space="0" w:color="auto"/>
      </w:divBdr>
    </w:div>
    <w:div w:id="2092964162">
      <w:bodyDiv w:val="1"/>
      <w:marLeft w:val="0"/>
      <w:marRight w:val="0"/>
      <w:marTop w:val="0"/>
      <w:marBottom w:val="0"/>
      <w:divBdr>
        <w:top w:val="none" w:sz="0" w:space="0" w:color="auto"/>
        <w:left w:val="none" w:sz="0" w:space="0" w:color="auto"/>
        <w:bottom w:val="none" w:sz="0" w:space="0" w:color="auto"/>
        <w:right w:val="none" w:sz="0" w:space="0" w:color="auto"/>
      </w:divBdr>
    </w:div>
    <w:div w:id="2117554724">
      <w:bodyDiv w:val="1"/>
      <w:marLeft w:val="0"/>
      <w:marRight w:val="0"/>
      <w:marTop w:val="0"/>
      <w:marBottom w:val="0"/>
      <w:divBdr>
        <w:top w:val="none" w:sz="0" w:space="0" w:color="auto"/>
        <w:left w:val="none" w:sz="0" w:space="0" w:color="auto"/>
        <w:bottom w:val="none" w:sz="0" w:space="0" w:color="auto"/>
        <w:right w:val="none" w:sz="0" w:space="0" w:color="auto"/>
      </w:divBdr>
    </w:div>
    <w:div w:id="213787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1FA3EF-5994-45BD-8B47-9DDD57200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1768</TotalTime>
  <Pages>1</Pages>
  <Words>340</Words>
  <Characters>1872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Ruy Aguilar</dc:creator>
  <cp:lastModifiedBy>Diana Perez</cp:lastModifiedBy>
  <cp:revision>98</cp:revision>
  <cp:lastPrinted>2016-09-21T13:39:00Z</cp:lastPrinted>
  <dcterms:created xsi:type="dcterms:W3CDTF">2014-09-18T20:43:00Z</dcterms:created>
  <dcterms:modified xsi:type="dcterms:W3CDTF">2016-09-21T13:42:00Z</dcterms:modified>
</cp:coreProperties>
</file>