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Design Introduction &amp; Advanced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Plan April 14th - 17th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 xml:space="preserve">To incorporate JavaScript into our WebPages and to Compare Scripting Languages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Materials: </w:t>
      </w:r>
      <w:r w:rsidDel="00000000" w:rsidR="00000000" w:rsidRPr="00000000">
        <w:rPr>
          <w:rtl w:val="0"/>
        </w:rPr>
        <w:t xml:space="preserve">Access to an html editor such as Atom, Brackets, Visual Studio Code, or Dreamweaver. You can also use Repl.it for an online editor. Continue to check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https://mandelawebdesign.com/</w:t>
        </w:r>
      </w:hyperlink>
      <w:r w:rsidDel="00000000" w:rsidR="00000000" w:rsidRPr="00000000">
        <w:rPr>
          <w:rtl w:val="0"/>
        </w:rPr>
        <w:t xml:space="preserve"> daily for updates and resources.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is our tentative schedule for the week. It may change if necessary.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295"/>
        <w:gridCol w:w="2145"/>
        <w:gridCol w:w="2310"/>
        <w:gridCol w:w="1845"/>
        <w:gridCol w:w="1800"/>
        <w:tblGridChange w:id="0">
          <w:tblGrid>
            <w:gridCol w:w="2565"/>
            <w:gridCol w:w="2295"/>
            <w:gridCol w:w="2145"/>
            <w:gridCol w:w="2310"/>
            <w:gridCol w:w="1845"/>
            <w:gridCol w:w="180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Online Questions/Video Conferencing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Available due to Staff Meetings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- 12:15pm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- 12:00pm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Assignment 4: JavaScript 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Scripting Research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Scripting Research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Typography Research Activity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Support: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googling your questions or look it up on w3Schools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am online, join the conference to ask a question. You can just use the chat if you don’t want to use the audio or video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your question, and I will try to get back to you when I can from Monday to Friday 9am - 3:30pm.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delaweb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