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3AFC2CA6" w:rsidR="00FF4228" w:rsidRPr="00D70D30" w:rsidRDefault="00FF4228" w:rsidP="00FF4228">
      <w:pPr>
        <w:ind w:firstLine="0"/>
        <w:jc w:val="center"/>
        <w:rPr>
          <w:szCs w:val="28"/>
        </w:rPr>
      </w:pPr>
      <w:r w:rsidRPr="00423CAC">
        <w:rPr>
          <w:szCs w:val="28"/>
        </w:rPr>
        <w:t xml:space="preserve">к </w:t>
      </w:r>
      <w:r>
        <w:rPr>
          <w:szCs w:val="28"/>
        </w:rPr>
        <w:t>лабораторной работе</w:t>
      </w:r>
      <w:r w:rsidR="00D70D30">
        <w:rPr>
          <w:szCs w:val="28"/>
        </w:rPr>
        <w:t xml:space="preserve"> №1</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02E232A9" w:rsidR="00FF4228" w:rsidRPr="00DF5CC7" w:rsidRDefault="00E1245D" w:rsidP="00FF4228">
      <w:pPr>
        <w:ind w:firstLine="0"/>
        <w:jc w:val="center"/>
        <w:rPr>
          <w:szCs w:val="28"/>
        </w:rPr>
      </w:pPr>
      <w:r>
        <w:t>УПРАВЛЕНИЕ ПРОЦЕССАМИ, ПОТОКАМИ, НИТЯМИ</w:t>
      </w:r>
      <w:r w:rsidR="00FF4228">
        <w:t>.</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1D7D0540" w:rsidR="00FF4228" w:rsidRPr="006613FC"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5D7030">
        <w:rPr>
          <w:szCs w:val="28"/>
        </w:rPr>
        <w:t>Сенько Н</w:t>
      </w:r>
      <w:r w:rsidR="00E1245D">
        <w:rPr>
          <w:szCs w:val="28"/>
        </w:rPr>
        <w:t>.</w:t>
      </w:r>
      <w:r w:rsidR="005D7030">
        <w:rPr>
          <w:szCs w:val="28"/>
        </w:rPr>
        <w:t>С</w:t>
      </w:r>
      <w:r w:rsidR="006613FC">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E1245D" w:rsidRDefault="00FF4228" w:rsidP="00FF4228">
      <w:pPr>
        <w:ind w:firstLine="0"/>
        <w:jc w:val="center"/>
        <w:rPr>
          <w:szCs w:val="28"/>
          <w:lang w:val="en-US"/>
        </w:rPr>
      </w:pPr>
      <w:r w:rsidRPr="00423CAC">
        <w:rPr>
          <w:szCs w:val="28"/>
        </w:rPr>
        <w:t>Минск 20</w:t>
      </w:r>
      <w:r w:rsidR="00E1245D">
        <w:rPr>
          <w:szCs w:val="28"/>
        </w:rPr>
        <w:t>2</w:t>
      </w:r>
      <w:r w:rsidR="00E1245D">
        <w:rPr>
          <w:szCs w:val="28"/>
          <w:lang w:val="en-US"/>
        </w:rPr>
        <w:t>4</w:t>
      </w:r>
    </w:p>
    <w:sdt>
      <w:sdtPr>
        <w:id w:val="-564254533"/>
        <w:docPartObj>
          <w:docPartGallery w:val="Table of Contents"/>
          <w:docPartUnique/>
        </w:docPartObj>
      </w:sdtPr>
      <w:sdtEndPr/>
      <w:sdtContent>
        <w:p w14:paraId="4A452A91" w14:textId="55C07916" w:rsidR="006E1EC5" w:rsidRDefault="00B40191" w:rsidP="00AD6F9C">
          <w:pPr>
            <w:ind w:firstLine="0"/>
            <w:jc w:val="center"/>
            <w:rPr>
              <w:b/>
              <w:bCs/>
              <w:sz w:val="32"/>
              <w:szCs w:val="32"/>
            </w:rPr>
          </w:pPr>
          <w:r w:rsidRPr="005E040A">
            <w:rPr>
              <w:b/>
              <w:bCs/>
              <w:sz w:val="32"/>
              <w:szCs w:val="32"/>
            </w:rPr>
            <w:t>СОДЕРЖАНИЕ</w:t>
          </w:r>
        </w:p>
        <w:p w14:paraId="53F2197B" w14:textId="77777777" w:rsidR="009E7694" w:rsidRPr="00AD6F9C" w:rsidRDefault="009E7694" w:rsidP="00AD6F9C">
          <w:pPr>
            <w:ind w:firstLine="0"/>
            <w:jc w:val="center"/>
            <w:rPr>
              <w:b/>
              <w:bCs/>
              <w:sz w:val="32"/>
              <w:szCs w:val="32"/>
            </w:rPr>
          </w:pPr>
        </w:p>
        <w:p w14:paraId="272BB8EE" w14:textId="61A8026A" w:rsidR="009308DF" w:rsidRPr="009308DF" w:rsidRDefault="00CE628C">
          <w:pPr>
            <w:pStyle w:val="11"/>
            <w:rPr>
              <w:rStyle w:val="a9"/>
              <w:rFonts w:eastAsiaTheme="minorEastAsia"/>
              <w:szCs w:val="28"/>
            </w:rPr>
          </w:pPr>
          <w:r w:rsidRPr="00645FDA">
            <w:rPr>
              <w:rStyle w:val="a9"/>
              <w:rFonts w:eastAsiaTheme="minorEastAsia"/>
              <w:noProof/>
              <w:szCs w:val="28"/>
            </w:rPr>
            <w:fldChar w:fldCharType="begin"/>
          </w:r>
          <w:r w:rsidRPr="00645FDA">
            <w:rPr>
              <w:rStyle w:val="a9"/>
              <w:rFonts w:eastAsiaTheme="minorEastAsia"/>
              <w:noProof/>
              <w:szCs w:val="28"/>
            </w:rPr>
            <w:instrText xml:space="preserve"> TOC \o "1-3" \h \z \u </w:instrText>
          </w:r>
          <w:r w:rsidRPr="00645FDA">
            <w:rPr>
              <w:rStyle w:val="a9"/>
              <w:rFonts w:eastAsiaTheme="minorEastAsia"/>
              <w:noProof/>
              <w:szCs w:val="28"/>
            </w:rPr>
            <w:fldChar w:fldCharType="separate"/>
          </w:r>
          <w:hyperlink w:anchor="_Toc177575297" w:history="1">
            <w:r w:rsidR="009308DF" w:rsidRPr="009308DF">
              <w:rPr>
                <w:rStyle w:val="a9"/>
                <w:rFonts w:eastAsiaTheme="minorEastAsia"/>
                <w:noProof/>
                <w:szCs w:val="28"/>
              </w:rPr>
              <w:t>1</w:t>
            </w:r>
            <w:r w:rsidR="009308DF">
              <w:rPr>
                <w:rStyle w:val="a9"/>
                <w:rFonts w:eastAsiaTheme="minorEastAsia"/>
                <w:noProof/>
                <w:szCs w:val="28"/>
              </w:rPr>
              <w:t xml:space="preserve"> Формулировка задачи</w:t>
            </w:r>
            <w:r w:rsidR="009308DF" w:rsidRPr="009308DF">
              <w:rPr>
                <w:rStyle w:val="a9"/>
                <w:rFonts w:eastAsiaTheme="minorEastAsia"/>
                <w:webHidden/>
                <w:szCs w:val="28"/>
              </w:rPr>
              <w:tab/>
            </w:r>
            <w:r w:rsidR="009308DF" w:rsidRPr="009308DF">
              <w:rPr>
                <w:rStyle w:val="a9"/>
                <w:rFonts w:eastAsiaTheme="minorEastAsia"/>
                <w:webHidden/>
                <w:szCs w:val="28"/>
              </w:rPr>
              <w:fldChar w:fldCharType="begin"/>
            </w:r>
            <w:r w:rsidR="009308DF" w:rsidRPr="009308DF">
              <w:rPr>
                <w:rStyle w:val="a9"/>
                <w:rFonts w:eastAsiaTheme="minorEastAsia"/>
                <w:webHidden/>
                <w:szCs w:val="28"/>
              </w:rPr>
              <w:instrText xml:space="preserve"> PAGEREF _Toc177575297 \h </w:instrText>
            </w:r>
            <w:r w:rsidR="009308DF" w:rsidRPr="009308DF">
              <w:rPr>
                <w:rStyle w:val="a9"/>
                <w:rFonts w:eastAsiaTheme="minorEastAsia"/>
                <w:webHidden/>
                <w:szCs w:val="28"/>
              </w:rPr>
            </w:r>
            <w:r w:rsidR="009308DF" w:rsidRPr="009308DF">
              <w:rPr>
                <w:rStyle w:val="a9"/>
                <w:rFonts w:eastAsiaTheme="minorEastAsia"/>
                <w:webHidden/>
                <w:szCs w:val="28"/>
              </w:rPr>
              <w:fldChar w:fldCharType="separate"/>
            </w:r>
            <w:r w:rsidR="009308DF" w:rsidRPr="009308DF">
              <w:rPr>
                <w:rStyle w:val="a9"/>
                <w:rFonts w:eastAsiaTheme="minorEastAsia"/>
                <w:webHidden/>
                <w:szCs w:val="28"/>
              </w:rPr>
              <w:t>3</w:t>
            </w:r>
            <w:r w:rsidR="009308DF" w:rsidRPr="009308DF">
              <w:rPr>
                <w:rStyle w:val="a9"/>
                <w:rFonts w:eastAsiaTheme="minorEastAsia"/>
                <w:webHidden/>
                <w:szCs w:val="28"/>
              </w:rPr>
              <w:fldChar w:fldCharType="end"/>
            </w:r>
          </w:hyperlink>
        </w:p>
        <w:p w14:paraId="5362417A" w14:textId="761F14F7" w:rsidR="009308DF" w:rsidRPr="009308DF" w:rsidRDefault="009308DF">
          <w:pPr>
            <w:pStyle w:val="11"/>
            <w:rPr>
              <w:rStyle w:val="a9"/>
              <w:rFonts w:eastAsiaTheme="minorEastAsia"/>
              <w:szCs w:val="28"/>
            </w:rPr>
          </w:pPr>
          <w:hyperlink w:anchor="_Toc177575298" w:history="1">
            <w:r w:rsidRPr="009308DF">
              <w:rPr>
                <w:rStyle w:val="a9"/>
                <w:rFonts w:eastAsiaTheme="minorEastAsia"/>
                <w:noProof/>
                <w:szCs w:val="28"/>
              </w:rPr>
              <w:t>2 К</w:t>
            </w:r>
            <w:r>
              <w:rPr>
                <w:rStyle w:val="a9"/>
                <w:rFonts w:eastAsiaTheme="minorEastAsia"/>
                <w:noProof/>
                <w:szCs w:val="28"/>
              </w:rPr>
              <w:t>раткие теоретические сведения</w:t>
            </w:r>
            <w:r w:rsidRPr="009308DF">
              <w:rPr>
                <w:rStyle w:val="a9"/>
                <w:rFonts w:eastAsiaTheme="minorEastAsia"/>
                <w:webHidden/>
                <w:szCs w:val="28"/>
              </w:rPr>
              <w:tab/>
            </w:r>
            <w:r w:rsidRPr="009308DF">
              <w:rPr>
                <w:rStyle w:val="a9"/>
                <w:rFonts w:eastAsiaTheme="minorEastAsia"/>
                <w:webHidden/>
                <w:szCs w:val="28"/>
              </w:rPr>
              <w:fldChar w:fldCharType="begin"/>
            </w:r>
            <w:r w:rsidRPr="009308DF">
              <w:rPr>
                <w:rStyle w:val="a9"/>
                <w:rFonts w:eastAsiaTheme="minorEastAsia"/>
                <w:webHidden/>
                <w:szCs w:val="28"/>
              </w:rPr>
              <w:instrText xml:space="preserve"> PAGEREF _Toc177575298 \h </w:instrText>
            </w:r>
            <w:r w:rsidRPr="009308DF">
              <w:rPr>
                <w:rStyle w:val="a9"/>
                <w:rFonts w:eastAsiaTheme="minorEastAsia"/>
                <w:webHidden/>
                <w:szCs w:val="28"/>
              </w:rPr>
            </w:r>
            <w:r w:rsidRPr="009308DF">
              <w:rPr>
                <w:rStyle w:val="a9"/>
                <w:rFonts w:eastAsiaTheme="minorEastAsia"/>
                <w:webHidden/>
                <w:szCs w:val="28"/>
              </w:rPr>
              <w:fldChar w:fldCharType="separate"/>
            </w:r>
            <w:r w:rsidRPr="009308DF">
              <w:rPr>
                <w:rStyle w:val="a9"/>
                <w:rFonts w:eastAsiaTheme="minorEastAsia"/>
                <w:webHidden/>
                <w:szCs w:val="28"/>
              </w:rPr>
              <w:t>4</w:t>
            </w:r>
            <w:r w:rsidRPr="009308DF">
              <w:rPr>
                <w:rStyle w:val="a9"/>
                <w:rFonts w:eastAsiaTheme="minorEastAsia"/>
                <w:webHidden/>
                <w:szCs w:val="28"/>
              </w:rPr>
              <w:fldChar w:fldCharType="end"/>
            </w:r>
          </w:hyperlink>
        </w:p>
        <w:p w14:paraId="7B76B5F1" w14:textId="667F6661" w:rsidR="009308DF" w:rsidRPr="009308DF" w:rsidRDefault="009308DF">
          <w:pPr>
            <w:pStyle w:val="11"/>
            <w:rPr>
              <w:rStyle w:val="a9"/>
              <w:rFonts w:eastAsiaTheme="minorEastAsia"/>
              <w:szCs w:val="28"/>
            </w:rPr>
          </w:pPr>
          <w:hyperlink w:anchor="_Toc177575299" w:history="1">
            <w:r w:rsidRPr="009308DF">
              <w:rPr>
                <w:rStyle w:val="a9"/>
                <w:rFonts w:eastAsiaTheme="minorEastAsia"/>
                <w:noProof/>
                <w:szCs w:val="28"/>
              </w:rPr>
              <w:t>3 О</w:t>
            </w:r>
            <w:r>
              <w:rPr>
                <w:rStyle w:val="a9"/>
                <w:rFonts w:eastAsiaTheme="minorEastAsia"/>
                <w:noProof/>
                <w:szCs w:val="28"/>
              </w:rPr>
              <w:t>писание функций программы</w:t>
            </w:r>
            <w:r w:rsidRPr="009308DF">
              <w:rPr>
                <w:rStyle w:val="a9"/>
                <w:rFonts w:eastAsiaTheme="minorEastAsia"/>
                <w:webHidden/>
                <w:szCs w:val="28"/>
              </w:rPr>
              <w:tab/>
            </w:r>
            <w:r w:rsidRPr="009308DF">
              <w:rPr>
                <w:rStyle w:val="a9"/>
                <w:rFonts w:eastAsiaTheme="minorEastAsia"/>
                <w:webHidden/>
                <w:szCs w:val="28"/>
              </w:rPr>
              <w:fldChar w:fldCharType="begin"/>
            </w:r>
            <w:r w:rsidRPr="009308DF">
              <w:rPr>
                <w:rStyle w:val="a9"/>
                <w:rFonts w:eastAsiaTheme="minorEastAsia"/>
                <w:webHidden/>
                <w:szCs w:val="28"/>
              </w:rPr>
              <w:instrText xml:space="preserve"> PAGEREF _Toc177575299 \h </w:instrText>
            </w:r>
            <w:r w:rsidRPr="009308DF">
              <w:rPr>
                <w:rStyle w:val="a9"/>
                <w:rFonts w:eastAsiaTheme="minorEastAsia"/>
                <w:webHidden/>
                <w:szCs w:val="28"/>
              </w:rPr>
            </w:r>
            <w:r w:rsidRPr="009308DF">
              <w:rPr>
                <w:rStyle w:val="a9"/>
                <w:rFonts w:eastAsiaTheme="minorEastAsia"/>
                <w:webHidden/>
                <w:szCs w:val="28"/>
              </w:rPr>
              <w:fldChar w:fldCharType="separate"/>
            </w:r>
            <w:r w:rsidRPr="009308DF">
              <w:rPr>
                <w:rStyle w:val="a9"/>
                <w:rFonts w:eastAsiaTheme="minorEastAsia"/>
                <w:webHidden/>
                <w:szCs w:val="28"/>
              </w:rPr>
              <w:t>5</w:t>
            </w:r>
            <w:r w:rsidRPr="009308DF">
              <w:rPr>
                <w:rStyle w:val="a9"/>
                <w:rFonts w:eastAsiaTheme="minorEastAsia"/>
                <w:webHidden/>
                <w:szCs w:val="28"/>
              </w:rPr>
              <w:fldChar w:fldCharType="end"/>
            </w:r>
          </w:hyperlink>
        </w:p>
        <w:p w14:paraId="142EC97A" w14:textId="4C0D3DE3" w:rsidR="009308DF" w:rsidRPr="009308DF" w:rsidRDefault="009308DF" w:rsidP="009308DF">
          <w:pPr>
            <w:pStyle w:val="11"/>
            <w:rPr>
              <w:rStyle w:val="a9"/>
              <w:rFonts w:eastAsiaTheme="minorEastAsia"/>
              <w:szCs w:val="28"/>
            </w:rPr>
          </w:pPr>
          <w:hyperlink w:anchor="_Toc177575300" w:history="1">
            <w:r w:rsidRPr="009308DF">
              <w:rPr>
                <w:rStyle w:val="a9"/>
                <w:rFonts w:eastAsiaTheme="minorEastAsia"/>
                <w:noProof/>
                <w:szCs w:val="28"/>
              </w:rPr>
              <w:t>3.1 Инициализация процесса</w:t>
            </w:r>
            <w:r w:rsidRPr="009308DF">
              <w:rPr>
                <w:rStyle w:val="a9"/>
                <w:rFonts w:eastAsiaTheme="minorEastAsia"/>
                <w:webHidden/>
                <w:szCs w:val="28"/>
              </w:rPr>
              <w:tab/>
            </w:r>
            <w:r w:rsidRPr="009308DF">
              <w:rPr>
                <w:rStyle w:val="a9"/>
                <w:rFonts w:eastAsiaTheme="minorEastAsia"/>
                <w:webHidden/>
                <w:szCs w:val="28"/>
              </w:rPr>
              <w:fldChar w:fldCharType="begin"/>
            </w:r>
            <w:r w:rsidRPr="009308DF">
              <w:rPr>
                <w:rStyle w:val="a9"/>
                <w:rFonts w:eastAsiaTheme="minorEastAsia"/>
                <w:webHidden/>
                <w:szCs w:val="28"/>
              </w:rPr>
              <w:instrText xml:space="preserve"> PAGEREF _Toc177575300 \h </w:instrText>
            </w:r>
            <w:r w:rsidRPr="009308DF">
              <w:rPr>
                <w:rStyle w:val="a9"/>
                <w:rFonts w:eastAsiaTheme="minorEastAsia"/>
                <w:webHidden/>
                <w:szCs w:val="28"/>
              </w:rPr>
            </w:r>
            <w:r w:rsidRPr="009308DF">
              <w:rPr>
                <w:rStyle w:val="a9"/>
                <w:rFonts w:eastAsiaTheme="minorEastAsia"/>
                <w:webHidden/>
                <w:szCs w:val="28"/>
              </w:rPr>
              <w:fldChar w:fldCharType="separate"/>
            </w:r>
            <w:r w:rsidRPr="009308DF">
              <w:rPr>
                <w:rStyle w:val="a9"/>
                <w:rFonts w:eastAsiaTheme="minorEastAsia"/>
                <w:webHidden/>
                <w:szCs w:val="28"/>
              </w:rPr>
              <w:t>5</w:t>
            </w:r>
            <w:r w:rsidRPr="009308DF">
              <w:rPr>
                <w:rStyle w:val="a9"/>
                <w:rFonts w:eastAsiaTheme="minorEastAsia"/>
                <w:webHidden/>
                <w:szCs w:val="28"/>
              </w:rPr>
              <w:fldChar w:fldCharType="end"/>
            </w:r>
          </w:hyperlink>
        </w:p>
        <w:p w14:paraId="61F40896" w14:textId="48E51E8B" w:rsidR="009308DF" w:rsidRPr="009308DF" w:rsidRDefault="009308DF" w:rsidP="009308DF">
          <w:pPr>
            <w:pStyle w:val="11"/>
            <w:rPr>
              <w:rStyle w:val="a9"/>
              <w:rFonts w:eastAsiaTheme="minorEastAsia"/>
              <w:szCs w:val="28"/>
            </w:rPr>
          </w:pPr>
          <w:hyperlink w:anchor="_Toc177575301" w:history="1">
            <w:r w:rsidRPr="009308DF">
              <w:rPr>
                <w:rStyle w:val="a9"/>
                <w:rFonts w:eastAsiaTheme="minorEastAsia"/>
                <w:noProof/>
                <w:szCs w:val="28"/>
              </w:rPr>
              <w:t>3.2 Перезапуск процесса</w:t>
            </w:r>
            <w:r w:rsidRPr="009308DF">
              <w:rPr>
                <w:rStyle w:val="a9"/>
                <w:rFonts w:eastAsiaTheme="minorEastAsia"/>
                <w:webHidden/>
                <w:szCs w:val="28"/>
              </w:rPr>
              <w:tab/>
            </w:r>
            <w:r w:rsidRPr="009308DF">
              <w:rPr>
                <w:rStyle w:val="a9"/>
                <w:rFonts w:eastAsiaTheme="minorEastAsia"/>
                <w:webHidden/>
                <w:szCs w:val="28"/>
              </w:rPr>
              <w:fldChar w:fldCharType="begin"/>
            </w:r>
            <w:r w:rsidRPr="009308DF">
              <w:rPr>
                <w:rStyle w:val="a9"/>
                <w:rFonts w:eastAsiaTheme="minorEastAsia"/>
                <w:webHidden/>
                <w:szCs w:val="28"/>
              </w:rPr>
              <w:instrText xml:space="preserve"> PAGEREF _Toc177575301 \h </w:instrText>
            </w:r>
            <w:r w:rsidRPr="009308DF">
              <w:rPr>
                <w:rStyle w:val="a9"/>
                <w:rFonts w:eastAsiaTheme="minorEastAsia"/>
                <w:webHidden/>
                <w:szCs w:val="28"/>
              </w:rPr>
            </w:r>
            <w:r w:rsidRPr="009308DF">
              <w:rPr>
                <w:rStyle w:val="a9"/>
                <w:rFonts w:eastAsiaTheme="minorEastAsia"/>
                <w:webHidden/>
                <w:szCs w:val="28"/>
              </w:rPr>
              <w:fldChar w:fldCharType="separate"/>
            </w:r>
            <w:r w:rsidRPr="009308DF">
              <w:rPr>
                <w:rStyle w:val="a9"/>
                <w:rFonts w:eastAsiaTheme="minorEastAsia"/>
                <w:webHidden/>
                <w:szCs w:val="28"/>
              </w:rPr>
              <w:t>5</w:t>
            </w:r>
            <w:r w:rsidRPr="009308DF">
              <w:rPr>
                <w:rStyle w:val="a9"/>
                <w:rFonts w:eastAsiaTheme="minorEastAsia"/>
                <w:webHidden/>
                <w:szCs w:val="28"/>
              </w:rPr>
              <w:fldChar w:fldCharType="end"/>
            </w:r>
          </w:hyperlink>
        </w:p>
        <w:p w14:paraId="69FA5654" w14:textId="17A496C9" w:rsidR="009308DF" w:rsidRPr="009308DF" w:rsidRDefault="009308DF">
          <w:pPr>
            <w:pStyle w:val="11"/>
            <w:rPr>
              <w:rStyle w:val="a9"/>
              <w:rFonts w:eastAsiaTheme="minorEastAsia"/>
              <w:szCs w:val="28"/>
            </w:rPr>
          </w:pPr>
          <w:hyperlink w:anchor="_Toc177575302" w:history="1">
            <w:r w:rsidRPr="009308DF">
              <w:rPr>
                <w:rStyle w:val="a9"/>
                <w:rFonts w:eastAsiaTheme="minorEastAsia"/>
                <w:noProof/>
                <w:szCs w:val="28"/>
              </w:rPr>
              <w:t>4 З</w:t>
            </w:r>
            <w:r>
              <w:rPr>
                <w:rStyle w:val="a9"/>
                <w:rFonts w:eastAsiaTheme="minorEastAsia"/>
                <w:noProof/>
                <w:szCs w:val="28"/>
              </w:rPr>
              <w:t>аключение</w:t>
            </w:r>
            <w:r w:rsidRPr="009308DF">
              <w:rPr>
                <w:rStyle w:val="a9"/>
                <w:rFonts w:eastAsiaTheme="minorEastAsia"/>
                <w:webHidden/>
                <w:szCs w:val="28"/>
              </w:rPr>
              <w:tab/>
            </w:r>
            <w:r w:rsidRPr="009308DF">
              <w:rPr>
                <w:rStyle w:val="a9"/>
                <w:rFonts w:eastAsiaTheme="minorEastAsia"/>
                <w:webHidden/>
                <w:szCs w:val="28"/>
              </w:rPr>
              <w:fldChar w:fldCharType="begin"/>
            </w:r>
            <w:r w:rsidRPr="009308DF">
              <w:rPr>
                <w:rStyle w:val="a9"/>
                <w:rFonts w:eastAsiaTheme="minorEastAsia"/>
                <w:webHidden/>
                <w:szCs w:val="28"/>
              </w:rPr>
              <w:instrText xml:space="preserve"> PAGEREF _Toc177575302 \h </w:instrText>
            </w:r>
            <w:r w:rsidRPr="009308DF">
              <w:rPr>
                <w:rStyle w:val="a9"/>
                <w:rFonts w:eastAsiaTheme="minorEastAsia"/>
                <w:webHidden/>
                <w:szCs w:val="28"/>
              </w:rPr>
            </w:r>
            <w:r w:rsidRPr="009308DF">
              <w:rPr>
                <w:rStyle w:val="a9"/>
                <w:rFonts w:eastAsiaTheme="minorEastAsia"/>
                <w:webHidden/>
                <w:szCs w:val="28"/>
              </w:rPr>
              <w:fldChar w:fldCharType="separate"/>
            </w:r>
            <w:r w:rsidRPr="009308DF">
              <w:rPr>
                <w:rStyle w:val="a9"/>
                <w:rFonts w:eastAsiaTheme="minorEastAsia"/>
                <w:webHidden/>
                <w:szCs w:val="28"/>
              </w:rPr>
              <w:t>7</w:t>
            </w:r>
            <w:r w:rsidRPr="009308DF">
              <w:rPr>
                <w:rStyle w:val="a9"/>
                <w:rFonts w:eastAsiaTheme="minorEastAsia"/>
                <w:webHidden/>
                <w:szCs w:val="28"/>
              </w:rPr>
              <w:fldChar w:fldCharType="end"/>
            </w:r>
          </w:hyperlink>
        </w:p>
        <w:p w14:paraId="43CECDAD" w14:textId="66707F1A" w:rsidR="009308DF" w:rsidRPr="009308DF" w:rsidRDefault="009308DF">
          <w:pPr>
            <w:pStyle w:val="11"/>
            <w:rPr>
              <w:rStyle w:val="a9"/>
              <w:rFonts w:eastAsiaTheme="minorEastAsia"/>
              <w:szCs w:val="28"/>
            </w:rPr>
          </w:pPr>
          <w:hyperlink w:anchor="_Toc177575303" w:history="1">
            <w:r w:rsidRPr="009308DF">
              <w:rPr>
                <w:rStyle w:val="a9"/>
                <w:rFonts w:eastAsiaTheme="minorEastAsia"/>
                <w:noProof/>
                <w:szCs w:val="28"/>
              </w:rPr>
              <w:t>С</w:t>
            </w:r>
            <w:r>
              <w:rPr>
                <w:rStyle w:val="a9"/>
                <w:rFonts w:eastAsiaTheme="minorEastAsia"/>
                <w:noProof/>
                <w:szCs w:val="28"/>
              </w:rPr>
              <w:t>писок использованных источников</w:t>
            </w:r>
            <w:r w:rsidRPr="009308DF">
              <w:rPr>
                <w:rStyle w:val="a9"/>
                <w:rFonts w:eastAsiaTheme="minorEastAsia"/>
                <w:webHidden/>
                <w:szCs w:val="28"/>
              </w:rPr>
              <w:tab/>
            </w:r>
            <w:r w:rsidRPr="009308DF">
              <w:rPr>
                <w:rStyle w:val="a9"/>
                <w:rFonts w:eastAsiaTheme="minorEastAsia"/>
                <w:webHidden/>
                <w:szCs w:val="28"/>
              </w:rPr>
              <w:fldChar w:fldCharType="begin"/>
            </w:r>
            <w:r w:rsidRPr="009308DF">
              <w:rPr>
                <w:rStyle w:val="a9"/>
                <w:rFonts w:eastAsiaTheme="minorEastAsia"/>
                <w:webHidden/>
                <w:szCs w:val="28"/>
              </w:rPr>
              <w:instrText xml:space="preserve"> PAGEREF _Toc177575303 \h </w:instrText>
            </w:r>
            <w:r w:rsidRPr="009308DF">
              <w:rPr>
                <w:rStyle w:val="a9"/>
                <w:rFonts w:eastAsiaTheme="minorEastAsia"/>
                <w:webHidden/>
                <w:szCs w:val="28"/>
              </w:rPr>
            </w:r>
            <w:r w:rsidRPr="009308DF">
              <w:rPr>
                <w:rStyle w:val="a9"/>
                <w:rFonts w:eastAsiaTheme="minorEastAsia"/>
                <w:webHidden/>
                <w:szCs w:val="28"/>
              </w:rPr>
              <w:fldChar w:fldCharType="separate"/>
            </w:r>
            <w:r w:rsidRPr="009308DF">
              <w:rPr>
                <w:rStyle w:val="a9"/>
                <w:rFonts w:eastAsiaTheme="minorEastAsia"/>
                <w:webHidden/>
                <w:szCs w:val="28"/>
              </w:rPr>
              <w:t>8</w:t>
            </w:r>
            <w:r w:rsidRPr="009308DF">
              <w:rPr>
                <w:rStyle w:val="a9"/>
                <w:rFonts w:eastAsiaTheme="minorEastAsia"/>
                <w:webHidden/>
                <w:szCs w:val="28"/>
              </w:rPr>
              <w:fldChar w:fldCharType="end"/>
            </w:r>
          </w:hyperlink>
        </w:p>
        <w:p w14:paraId="3DC83F9B" w14:textId="66CFBF55" w:rsidR="005B14B9" w:rsidRPr="009308DF" w:rsidRDefault="009308DF" w:rsidP="00AD6F9C">
          <w:pPr>
            <w:pStyle w:val="11"/>
            <w:rPr>
              <w:rFonts w:eastAsiaTheme="minorEastAsia"/>
              <w:color w:val="0563C1" w:themeColor="hyperlink"/>
              <w:szCs w:val="28"/>
              <w:u w:val="single"/>
            </w:rPr>
          </w:pPr>
          <w:hyperlink w:anchor="_Toc177575304" w:history="1">
            <w:r w:rsidRPr="009308DF">
              <w:rPr>
                <w:rStyle w:val="a9"/>
                <w:rFonts w:eastAsiaTheme="minorEastAsia"/>
                <w:noProof/>
                <w:szCs w:val="28"/>
              </w:rPr>
              <w:t>П</w:t>
            </w:r>
            <w:r>
              <w:rPr>
                <w:rStyle w:val="a9"/>
                <w:rFonts w:eastAsiaTheme="minorEastAsia"/>
                <w:noProof/>
                <w:szCs w:val="28"/>
              </w:rPr>
              <w:t>риложение</w:t>
            </w:r>
            <w:r w:rsidRPr="009308DF">
              <w:rPr>
                <w:rStyle w:val="a9"/>
                <w:rFonts w:eastAsiaTheme="minorEastAsia"/>
                <w:noProof/>
                <w:szCs w:val="28"/>
              </w:rPr>
              <w:t xml:space="preserve"> А</w:t>
            </w:r>
            <w:r>
              <w:rPr>
                <w:rStyle w:val="a9"/>
                <w:rFonts w:eastAsiaTheme="minorEastAsia"/>
                <w:noProof/>
                <w:szCs w:val="28"/>
              </w:rPr>
              <w:t xml:space="preserve"> (обязательное)</w:t>
            </w:r>
            <w:r w:rsidRPr="009308DF">
              <w:rPr>
                <w:rStyle w:val="a9"/>
                <w:rFonts w:eastAsiaTheme="minorEastAsia"/>
                <w:webHidden/>
                <w:szCs w:val="28"/>
              </w:rPr>
              <w:tab/>
            </w:r>
            <w:r w:rsidRPr="009308DF">
              <w:rPr>
                <w:rStyle w:val="a9"/>
                <w:rFonts w:eastAsiaTheme="minorEastAsia"/>
                <w:webHidden/>
                <w:szCs w:val="28"/>
              </w:rPr>
              <w:fldChar w:fldCharType="begin"/>
            </w:r>
            <w:r w:rsidRPr="009308DF">
              <w:rPr>
                <w:rStyle w:val="a9"/>
                <w:rFonts w:eastAsiaTheme="minorEastAsia"/>
                <w:webHidden/>
                <w:szCs w:val="28"/>
              </w:rPr>
              <w:instrText xml:space="preserve"> PAGEREF _Toc177575304 \h </w:instrText>
            </w:r>
            <w:r w:rsidRPr="009308DF">
              <w:rPr>
                <w:rStyle w:val="a9"/>
                <w:rFonts w:eastAsiaTheme="minorEastAsia"/>
                <w:webHidden/>
                <w:szCs w:val="28"/>
              </w:rPr>
            </w:r>
            <w:r w:rsidRPr="009308DF">
              <w:rPr>
                <w:rStyle w:val="a9"/>
                <w:rFonts w:eastAsiaTheme="minorEastAsia"/>
                <w:webHidden/>
                <w:szCs w:val="28"/>
              </w:rPr>
              <w:fldChar w:fldCharType="separate"/>
            </w:r>
            <w:r w:rsidRPr="009308DF">
              <w:rPr>
                <w:rStyle w:val="a9"/>
                <w:rFonts w:eastAsiaTheme="minorEastAsia"/>
                <w:webHidden/>
                <w:szCs w:val="28"/>
              </w:rPr>
              <w:t>9</w:t>
            </w:r>
            <w:r w:rsidRPr="009308DF">
              <w:rPr>
                <w:rStyle w:val="a9"/>
                <w:rFonts w:eastAsiaTheme="minorEastAsia"/>
                <w:webHidden/>
                <w:szCs w:val="28"/>
              </w:rPr>
              <w:fldChar w:fldCharType="end"/>
            </w:r>
          </w:hyperlink>
          <w:r w:rsidR="00CE628C" w:rsidRPr="00645FDA">
            <w:rPr>
              <w:rStyle w:val="a9"/>
              <w:rFonts w:eastAsiaTheme="minorEastAsia"/>
              <w:noProof/>
              <w:szCs w:val="28"/>
            </w:rPr>
            <w:fldChar w:fldCharType="end"/>
          </w:r>
        </w:p>
      </w:sdtContent>
    </w:sdt>
    <w:p w14:paraId="5BD615EE" w14:textId="3F1430D7" w:rsidR="005B14B9" w:rsidRPr="00003711" w:rsidRDefault="005B14B9">
      <w:pPr>
        <w:spacing w:after="160" w:line="259" w:lineRule="auto"/>
        <w:ind w:firstLine="0"/>
        <w:jc w:val="left"/>
        <w:rPr>
          <w:b/>
          <w:bCs/>
          <w:lang w:val="en-US"/>
        </w:rPr>
      </w:pPr>
      <w:r>
        <w:rPr>
          <w:b/>
          <w:bCs/>
        </w:rPr>
        <w:br w:type="page"/>
      </w:r>
    </w:p>
    <w:bookmarkStart w:id="1" w:name="_Toc177575297"/>
    <w:p w14:paraId="290A7B2C" w14:textId="3FAA4C63"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1 ФОРМУЛИРОВКА ЗАДАЧИ</w:t>
      </w:r>
      <w:bookmarkEnd w:id="1"/>
    </w:p>
    <w:p w14:paraId="0E3C55E9" w14:textId="010C3B24" w:rsidR="00CE628C" w:rsidRDefault="00CE628C" w:rsidP="00CE628C"/>
    <w:p w14:paraId="6261F1BC" w14:textId="3F3A4DB3" w:rsidR="00082BF6" w:rsidRPr="00082BF6" w:rsidRDefault="005D7030" w:rsidP="00CE628C">
      <w:r>
        <w:t>Цель лабораторной работы заключается в восстановлении, закреплении и развитии навыков программирования приложений для Windows. В процессе выполнения работы необходимо изучить концепции вычислительных процессов, потоков и нитей, а также их реализацию в Windows. Важно ознакомиться с основными этапами жизненного цикла процессов (потоков) и основами управления ими, включая создание, завершение, получение и изменение состояния. Также следует рассмотреть типичное применение многозадачности и многопоточности.</w:t>
      </w:r>
    </w:p>
    <w:p w14:paraId="7CCD8285" w14:textId="4CD42734" w:rsidR="00CE628C" w:rsidRDefault="005D7030" w:rsidP="00E1245D">
      <w:r>
        <w:t>Задачей является разработка диспетчерского процесса, который должен возобновлять работу процесса с сохранением текущих функций после получения сообщения WM_CLOSE. Игнорирование этого сообщения обычно приводит к аварийному завершению процесса или принудительному закрытию через Диспетчер задач. Решение состоит в том, чтобы процесс завершался корректно, но перед этим создавал свою копию, аналогичный процесс из того же исполняемого файла. Эта копия продолжает выполнение вместо родительского процесса. Однако возникает проблема сохранения работы с теми же обрабатываемыми данными. Возможное решение заключается в хранении текущих рабочих данных в структуре, называемой «прикладным контекстом», которая может быть записана на диск или сохранена в глобальной памяти родительского процесса, а затем загружена потомком.</w:t>
      </w:r>
      <w:r w:rsidR="00E1245D">
        <w:cr/>
      </w:r>
    </w:p>
    <w:p w14:paraId="7C56C047" w14:textId="77777777" w:rsidR="00CE628C" w:rsidRDefault="00CE628C">
      <w:pPr>
        <w:spacing w:after="160" w:line="259" w:lineRule="auto"/>
        <w:ind w:firstLine="0"/>
      </w:pPr>
      <w:r>
        <w:br w:type="page"/>
      </w:r>
    </w:p>
    <w:p w14:paraId="3D45FE58" w14:textId="77777777" w:rsidR="00D97D71" w:rsidRDefault="00D97D71" w:rsidP="00D97D71">
      <w:pPr>
        <w:pStyle w:val="a3"/>
      </w:pPr>
      <w:bookmarkStart w:id="2" w:name="_Toc177575298"/>
      <w:r w:rsidRPr="00D97D71">
        <w:lastRenderedPageBreak/>
        <w:t>2 КРАТКИЕ ТЕОРИТИЧЕСКИЕ СВЕДЕНИЯ</w:t>
      </w:r>
      <w:bookmarkEnd w:id="2"/>
      <w:r>
        <w:t xml:space="preserve"> </w:t>
      </w:r>
    </w:p>
    <w:p w14:paraId="6EC568FA" w14:textId="77777777" w:rsidR="00D97D71" w:rsidRDefault="00D97D71" w:rsidP="00D97D71">
      <w:pPr>
        <w:pStyle w:val="a3"/>
      </w:pPr>
    </w:p>
    <w:p w14:paraId="3BD41302" w14:textId="6F8149A7" w:rsidR="00D97D71" w:rsidRPr="00003711" w:rsidRDefault="00D97D71" w:rsidP="00D97D71">
      <w:r w:rsidRPr="00D97D71">
        <w:t>Приложение состоит из одного или нескольких процессов. Процесс, в простейших терминах, — это выполняющаяся программа. Один или несколько потоков выполняются в контексте процесса. Поток — это базовая единица, которой операционная система выделяет процессорное время. Поток может выполнять любую часть кода процесса, включая те части, которые в настоящее вр</w:t>
      </w:r>
      <w:r>
        <w:t>емя выполняются другим потоком.</w:t>
      </w:r>
      <w:r w:rsidR="00003711" w:rsidRPr="00003711">
        <w:t>[1]</w:t>
      </w:r>
    </w:p>
    <w:p w14:paraId="18FDBD89" w14:textId="10A63A14" w:rsidR="00D97D71" w:rsidRPr="00D97D71" w:rsidRDefault="00D97D71" w:rsidP="00D97D71">
      <w:r w:rsidRPr="00D97D71">
        <w:t>Объект задания позволяет управлять группами процессов как единое целое. Объекты заданий — это именуемые, защищаемые, общие объекты, управляющие атрибутами связанных с ними процессов. Операции, выполняемые с объектом задания, влияют на все процесс</w:t>
      </w:r>
      <w:r>
        <w:t>ы, связанные с объектом задания.</w:t>
      </w:r>
      <w:r w:rsidR="00003711" w:rsidRPr="00003711">
        <w:t xml:space="preserve"> </w:t>
      </w:r>
      <w:r w:rsidR="00003711" w:rsidRPr="0037680E">
        <w:t>[</w:t>
      </w:r>
      <w:r w:rsidR="00003711">
        <w:rPr>
          <w:lang w:val="en-US"/>
        </w:rPr>
        <w:t>2</w:t>
      </w:r>
      <w:r w:rsidR="00003711" w:rsidRPr="0037680E">
        <w:t>]</w:t>
      </w:r>
    </w:p>
    <w:p w14:paraId="5C1D3183" w14:textId="674AB761" w:rsidR="00D97D71" w:rsidRPr="00D97D71" w:rsidRDefault="00D97D71" w:rsidP="00D97D71">
      <w:r w:rsidRPr="00D97D71">
        <w:t>Пул потоков — это коллекция рабочих потоков, которые эффективно выполняют асинхронные обратные вызовы от имени приложения. Пул потоков в основном используется для уменьшения количества потоков приложения и обеспечени</w:t>
      </w:r>
      <w:r>
        <w:t>я управления рабочими потоками.</w:t>
      </w:r>
    </w:p>
    <w:p w14:paraId="2AA98749" w14:textId="1D3ECB71" w:rsidR="00D97D71" w:rsidRDefault="00D97D71" w:rsidP="00D97D71">
      <w:pPr>
        <w:rPr>
          <w:rFonts w:eastAsiaTheme="majorEastAsia" w:cstheme="majorBidi"/>
          <w:b/>
          <w:spacing w:val="-10"/>
          <w:kern w:val="28"/>
          <w:sz w:val="32"/>
          <w:szCs w:val="56"/>
        </w:rPr>
      </w:pPr>
      <w:r>
        <w:t>Нить</w:t>
      </w:r>
      <w:r w:rsidRPr="00D97D71">
        <w:t xml:space="preserve"> — это единица выполнения, которую приложение должно запланировать вручную. </w:t>
      </w:r>
      <w:r w:rsidR="006C6855">
        <w:t>Нити</w:t>
      </w:r>
      <w:r w:rsidRPr="00D97D71">
        <w:t xml:space="preserve"> выполняются в контексте потоков, которые планируют их.</w:t>
      </w:r>
      <w:r w:rsidRPr="00D97D71">
        <w:rPr>
          <w:szCs w:val="28"/>
        </w:rPr>
        <w:t xml:space="preserve"> </w:t>
      </w:r>
      <w:r w:rsidRPr="0037680E">
        <w:t>[</w:t>
      </w:r>
      <w:r w:rsidR="00003711">
        <w:rPr>
          <w:lang w:val="en-US"/>
        </w:rPr>
        <w:t>3</w:t>
      </w:r>
      <w:r w:rsidRPr="0037680E">
        <w:t>]</w:t>
      </w:r>
      <w:r>
        <w:br w:type="page"/>
      </w:r>
    </w:p>
    <w:p w14:paraId="451ABA11" w14:textId="50DE5D79" w:rsidR="00CE628C" w:rsidRDefault="00D97D71" w:rsidP="00CE628C">
      <w:pPr>
        <w:pStyle w:val="a3"/>
      </w:pPr>
      <w:bookmarkStart w:id="3" w:name="_Toc177575299"/>
      <w:r>
        <w:lastRenderedPageBreak/>
        <w:t>3</w:t>
      </w:r>
      <w:r w:rsidR="00CE628C">
        <w:t xml:space="preserve"> ОПИСАНИЕ ФУНКЦИЙ ПРОГРАММЫ</w:t>
      </w:r>
      <w:bookmarkEnd w:id="3"/>
    </w:p>
    <w:p w14:paraId="1F0A03B4" w14:textId="77777777" w:rsidR="00CE628C" w:rsidRDefault="00CE628C" w:rsidP="00CE628C"/>
    <w:p w14:paraId="78ABE6A6" w14:textId="65F80702" w:rsidR="006613FC" w:rsidRPr="002A0FA2" w:rsidRDefault="002A0FA2" w:rsidP="00342F48">
      <w:r>
        <w:t>Согласно формулировке задачи, были спроектированы функции программы, которые обеспечивают выполнение ключевых операций. Эти функции включают</w:t>
      </w:r>
      <w:r w:rsidR="00923A3F">
        <w:t>:</w:t>
      </w:r>
    </w:p>
    <w:p w14:paraId="02B5DFE1" w14:textId="2C1B1E50" w:rsidR="002A0FA2" w:rsidRPr="002A0FA2" w:rsidRDefault="002A0FA2" w:rsidP="002A0FA2">
      <w:r>
        <w:t>– о</w:t>
      </w:r>
      <w:r>
        <w:t>бработка сообщений</w:t>
      </w:r>
      <w:r>
        <w:t xml:space="preserve"> </w:t>
      </w:r>
      <w:r>
        <w:t>WM_CLOSE процесса</w:t>
      </w:r>
      <w:r w:rsidRPr="002A0FA2">
        <w:t>;</w:t>
      </w:r>
    </w:p>
    <w:p w14:paraId="269C21A6" w14:textId="0C7E57B9" w:rsidR="002A0FA2" w:rsidRDefault="002A0FA2" w:rsidP="002A0FA2">
      <w:r>
        <w:t>– с</w:t>
      </w:r>
      <w:r>
        <w:t>оздание копии</w:t>
      </w:r>
      <w:r w:rsidRPr="002A0FA2">
        <w:t xml:space="preserve"> </w:t>
      </w:r>
      <w:r>
        <w:t>процесса</w:t>
      </w:r>
      <w:r w:rsidRPr="002A0FA2">
        <w:t>;</w:t>
      </w:r>
    </w:p>
    <w:p w14:paraId="41118942" w14:textId="7E6A5986" w:rsidR="002A0FA2" w:rsidRPr="002A0FA2" w:rsidRDefault="002A0FA2" w:rsidP="002A0FA2">
      <w:r>
        <w:t>– с</w:t>
      </w:r>
      <w:r>
        <w:t>охранение состояния</w:t>
      </w:r>
      <w:r w:rsidRPr="002A0FA2">
        <w:t xml:space="preserve"> </w:t>
      </w:r>
      <w:r>
        <w:t>процесса</w:t>
      </w:r>
      <w:r w:rsidRPr="002A0FA2">
        <w:t>;</w:t>
      </w:r>
    </w:p>
    <w:p w14:paraId="29CB20AE" w14:textId="434C9156" w:rsidR="006613FC" w:rsidRDefault="002A0FA2" w:rsidP="00D75286">
      <w:r>
        <w:t>– в</w:t>
      </w:r>
      <w:r>
        <w:t>осстановление состояния</w:t>
      </w:r>
      <w:r>
        <w:rPr>
          <w:lang w:val="en-US"/>
        </w:rPr>
        <w:t xml:space="preserve"> </w:t>
      </w:r>
      <w:r>
        <w:t>процесса</w:t>
      </w:r>
      <w:r>
        <w:rPr>
          <w:lang w:val="en-US"/>
        </w:rPr>
        <w:t>;</w:t>
      </w:r>
      <w:r w:rsidR="006613FC">
        <w:t xml:space="preserve"> </w:t>
      </w:r>
    </w:p>
    <w:p w14:paraId="679A9576" w14:textId="4C650315" w:rsidR="00923A3F" w:rsidRDefault="006F6BDD" w:rsidP="00923A3F">
      <w:r>
        <w:t>–</w:t>
      </w:r>
      <w:r w:rsidR="006613FC">
        <w:t xml:space="preserve"> </w:t>
      </w:r>
      <w:r w:rsidR="00881F2B">
        <w:t>з</w:t>
      </w:r>
      <w:r w:rsidR="00E1245D">
        <w:t>акрытие открытого программой процесса</w:t>
      </w:r>
      <w:r>
        <w:t>.</w:t>
      </w:r>
    </w:p>
    <w:p w14:paraId="613958D4" w14:textId="77777777" w:rsidR="00A070ED" w:rsidRDefault="00A070ED" w:rsidP="00923A3F"/>
    <w:p w14:paraId="467A584D" w14:textId="382FD10D" w:rsidR="00A070ED" w:rsidRPr="00342F48" w:rsidRDefault="00645FDA" w:rsidP="007F16A4">
      <w:pPr>
        <w:pStyle w:val="2"/>
        <w:rPr>
          <w:rFonts w:ascii="Times New Roman" w:hAnsi="Times New Roman" w:cs="Times New Roman"/>
          <w:b/>
          <w:sz w:val="28"/>
          <w:szCs w:val="28"/>
        </w:rPr>
      </w:pPr>
      <w:bookmarkStart w:id="4" w:name="_Toc177575300"/>
      <w:r>
        <w:rPr>
          <w:rFonts w:ascii="Times New Roman" w:hAnsi="Times New Roman" w:cs="Times New Roman"/>
          <w:b/>
          <w:color w:val="auto"/>
          <w:sz w:val="28"/>
          <w:szCs w:val="28"/>
        </w:rPr>
        <w:t>3</w:t>
      </w:r>
      <w:r w:rsidR="007F16A4" w:rsidRPr="007F16A4">
        <w:rPr>
          <w:rFonts w:ascii="Times New Roman" w:hAnsi="Times New Roman" w:cs="Times New Roman"/>
          <w:b/>
          <w:color w:val="auto"/>
          <w:sz w:val="28"/>
          <w:szCs w:val="28"/>
        </w:rPr>
        <w:t>.</w:t>
      </w:r>
      <w:r w:rsidR="007F16A4">
        <w:rPr>
          <w:rFonts w:ascii="Times New Roman" w:hAnsi="Times New Roman" w:cs="Times New Roman"/>
          <w:b/>
          <w:color w:val="auto"/>
          <w:sz w:val="28"/>
          <w:szCs w:val="28"/>
        </w:rPr>
        <w:t>1</w:t>
      </w:r>
      <w:r w:rsidR="007F16A4" w:rsidRPr="007F16A4">
        <w:rPr>
          <w:rFonts w:ascii="Times New Roman" w:hAnsi="Times New Roman" w:cs="Times New Roman"/>
          <w:b/>
          <w:color w:val="auto"/>
          <w:sz w:val="28"/>
          <w:szCs w:val="28"/>
        </w:rPr>
        <w:t xml:space="preserve"> </w:t>
      </w:r>
      <w:bookmarkStart w:id="5" w:name="_Hlk177573780"/>
      <w:r w:rsidR="00342F48">
        <w:rPr>
          <w:rFonts w:ascii="Times New Roman" w:hAnsi="Times New Roman" w:cs="Times New Roman"/>
          <w:b/>
          <w:color w:val="auto"/>
          <w:sz w:val="28"/>
          <w:szCs w:val="28"/>
        </w:rPr>
        <w:t>Инициализация процесса</w:t>
      </w:r>
      <w:bookmarkEnd w:id="4"/>
      <w:bookmarkEnd w:id="5"/>
    </w:p>
    <w:p w14:paraId="70FFBCC2" w14:textId="77777777" w:rsidR="00A070ED" w:rsidRPr="00A070ED" w:rsidRDefault="00A070ED" w:rsidP="00A070ED">
      <w:pPr>
        <w:pStyle w:val="a8"/>
        <w:ind w:left="1069" w:firstLine="0"/>
        <w:rPr>
          <w:b/>
          <w:bCs/>
        </w:rPr>
      </w:pPr>
    </w:p>
    <w:p w14:paraId="36E249E9" w14:textId="4F46B279" w:rsidR="005C26B3" w:rsidRPr="007F16A4" w:rsidRDefault="00342F48" w:rsidP="00D61FC2">
      <w:r>
        <w:t>Окно приложения представлено</w:t>
      </w:r>
      <w:r w:rsidR="009E7694">
        <w:t xml:space="preserve"> на рисунке </w:t>
      </w:r>
      <w:r w:rsidR="00AB30A2">
        <w:t>3.</w:t>
      </w:r>
      <w:r w:rsidR="009E7694">
        <w:t>1</w:t>
      </w:r>
      <w:r>
        <w:t>, на нем виден счетчик попыток закрытия приложения</w:t>
      </w:r>
      <w:r w:rsidR="00D61FC2" w:rsidRPr="007F16A4">
        <w:t>.</w:t>
      </w:r>
    </w:p>
    <w:p w14:paraId="6B7E9A28" w14:textId="22BB6D82" w:rsidR="00D61FC2" w:rsidRDefault="00D61FC2" w:rsidP="00B748D1">
      <w:pPr>
        <w:ind w:firstLine="0"/>
      </w:pPr>
    </w:p>
    <w:p w14:paraId="2635A5A1" w14:textId="66C92D4C" w:rsidR="00D61FC2" w:rsidRDefault="00342F48" w:rsidP="00D61FC2">
      <w:pPr>
        <w:ind w:firstLine="0"/>
        <w:jc w:val="center"/>
      </w:pPr>
      <w:r w:rsidRPr="00342F48">
        <w:drawing>
          <wp:inline distT="0" distB="0" distL="0" distR="0" wp14:anchorId="4EDBB492" wp14:editId="139499ED">
            <wp:extent cx="5940425" cy="30518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51810"/>
                    </a:xfrm>
                    <a:prstGeom prst="rect">
                      <a:avLst/>
                    </a:prstGeom>
                  </pic:spPr>
                </pic:pic>
              </a:graphicData>
            </a:graphic>
          </wp:inline>
        </w:drawing>
      </w:r>
    </w:p>
    <w:p w14:paraId="731FE3D5" w14:textId="77777777" w:rsidR="00D61FC2" w:rsidRDefault="00D61FC2" w:rsidP="00D61FC2">
      <w:pPr>
        <w:jc w:val="center"/>
        <w:rPr>
          <w:sz w:val="24"/>
        </w:rPr>
      </w:pPr>
    </w:p>
    <w:p w14:paraId="00F19F23" w14:textId="0277531C" w:rsidR="00A070ED" w:rsidRPr="007F16A4" w:rsidRDefault="00D61FC2" w:rsidP="005143F8">
      <w:pPr>
        <w:ind w:firstLine="0"/>
        <w:jc w:val="center"/>
      </w:pPr>
      <w:r w:rsidRPr="007F16A4">
        <w:t xml:space="preserve">Рисунок </w:t>
      </w:r>
      <w:r w:rsidR="009E7694">
        <w:t>3.</w:t>
      </w:r>
      <w:r w:rsidRPr="007F16A4">
        <w:t xml:space="preserve">1 – </w:t>
      </w:r>
      <w:r w:rsidR="007F16A4">
        <w:t>Экран приложения</w:t>
      </w:r>
    </w:p>
    <w:p w14:paraId="5538180D" w14:textId="13DD488D" w:rsidR="00B748D1" w:rsidRDefault="00B748D1" w:rsidP="00003711">
      <w:pPr>
        <w:ind w:firstLine="0"/>
        <w:rPr>
          <w:szCs w:val="28"/>
        </w:rPr>
      </w:pPr>
    </w:p>
    <w:p w14:paraId="2DCBCE4D" w14:textId="77777777" w:rsidR="00CF70AD" w:rsidRPr="007F16A4" w:rsidRDefault="00CF70AD" w:rsidP="00CF70AD">
      <w:pPr>
        <w:pStyle w:val="2"/>
        <w:rPr>
          <w:rFonts w:ascii="Times New Roman" w:hAnsi="Times New Roman" w:cs="Times New Roman"/>
          <w:b/>
          <w:sz w:val="28"/>
          <w:szCs w:val="28"/>
        </w:rPr>
      </w:pPr>
      <w:bookmarkStart w:id="6" w:name="_Toc177388382"/>
      <w:bookmarkStart w:id="7" w:name="_Toc177575301"/>
      <w:r>
        <w:rPr>
          <w:rFonts w:ascii="Times New Roman" w:hAnsi="Times New Roman" w:cs="Times New Roman"/>
          <w:b/>
          <w:color w:val="auto"/>
          <w:sz w:val="28"/>
          <w:szCs w:val="28"/>
        </w:rPr>
        <w:t>3</w:t>
      </w:r>
      <w:r w:rsidRPr="007F16A4">
        <w:rPr>
          <w:rFonts w:ascii="Times New Roman" w:hAnsi="Times New Roman" w:cs="Times New Roman"/>
          <w:b/>
          <w:color w:val="auto"/>
          <w:sz w:val="28"/>
          <w:szCs w:val="28"/>
        </w:rPr>
        <w:t>.</w:t>
      </w:r>
      <w:r>
        <w:rPr>
          <w:rFonts w:ascii="Times New Roman" w:hAnsi="Times New Roman" w:cs="Times New Roman"/>
          <w:b/>
          <w:color w:val="auto"/>
          <w:sz w:val="28"/>
          <w:szCs w:val="28"/>
        </w:rPr>
        <w:t>2</w:t>
      </w:r>
      <w:r w:rsidRPr="007F16A4">
        <w:rPr>
          <w:rFonts w:ascii="Times New Roman" w:hAnsi="Times New Roman" w:cs="Times New Roman"/>
          <w:b/>
          <w:color w:val="auto"/>
          <w:sz w:val="28"/>
          <w:szCs w:val="28"/>
        </w:rPr>
        <w:t xml:space="preserve"> </w:t>
      </w:r>
      <w:bookmarkEnd w:id="6"/>
      <w:r>
        <w:rPr>
          <w:rFonts w:ascii="Times New Roman" w:hAnsi="Times New Roman" w:cs="Times New Roman"/>
          <w:b/>
          <w:color w:val="auto"/>
          <w:sz w:val="28"/>
          <w:szCs w:val="28"/>
        </w:rPr>
        <w:t>Перезапуск процесса</w:t>
      </w:r>
      <w:bookmarkEnd w:id="7"/>
    </w:p>
    <w:p w14:paraId="336B54C6" w14:textId="77777777" w:rsidR="00CF70AD" w:rsidRDefault="00CF70AD" w:rsidP="00CF70AD">
      <w:pPr>
        <w:rPr>
          <w:szCs w:val="28"/>
        </w:rPr>
      </w:pPr>
    </w:p>
    <w:p w14:paraId="525EB7AA" w14:textId="487BC655" w:rsidR="00CF70AD" w:rsidRDefault="00965A8C" w:rsidP="00CF70AD">
      <w:pPr>
        <w:rPr>
          <w:szCs w:val="28"/>
        </w:rPr>
      </w:pPr>
      <w:r>
        <w:rPr>
          <w:szCs w:val="28"/>
        </w:rPr>
        <w:t>П</w:t>
      </w:r>
      <w:r w:rsidR="00CF70AD">
        <w:rPr>
          <w:szCs w:val="28"/>
        </w:rPr>
        <w:t xml:space="preserve">ри закрытии программы вызовется новое окно, в котором будет увеличен счетчик на 1 </w:t>
      </w:r>
      <w:r w:rsidR="00CF70AD" w:rsidRPr="00B748D1">
        <w:rPr>
          <w:szCs w:val="28"/>
        </w:rPr>
        <w:t>(</w:t>
      </w:r>
      <w:r w:rsidR="00CF70AD">
        <w:rPr>
          <w:szCs w:val="28"/>
        </w:rPr>
        <w:t>рисунок 3.2).</w:t>
      </w:r>
    </w:p>
    <w:p w14:paraId="2B3510A2" w14:textId="77777777" w:rsidR="00CF70AD" w:rsidRDefault="00CF70AD" w:rsidP="005143F8">
      <w:pPr>
        <w:rPr>
          <w:szCs w:val="28"/>
        </w:rPr>
      </w:pPr>
    </w:p>
    <w:p w14:paraId="260B5C30" w14:textId="4939EECC" w:rsidR="00B748D1" w:rsidRDefault="00994706" w:rsidP="00B748D1">
      <w:pPr>
        <w:ind w:firstLine="0"/>
        <w:jc w:val="center"/>
      </w:pPr>
      <w:r w:rsidRPr="00994706">
        <w:lastRenderedPageBreak/>
        <w:drawing>
          <wp:inline distT="0" distB="0" distL="0" distR="0" wp14:anchorId="4E8AD8BB" wp14:editId="713810B2">
            <wp:extent cx="5940425" cy="30518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51810"/>
                    </a:xfrm>
                    <a:prstGeom prst="rect">
                      <a:avLst/>
                    </a:prstGeom>
                  </pic:spPr>
                </pic:pic>
              </a:graphicData>
            </a:graphic>
          </wp:inline>
        </w:drawing>
      </w:r>
    </w:p>
    <w:p w14:paraId="1CDC7315" w14:textId="77777777" w:rsidR="00B748D1" w:rsidRDefault="00B748D1" w:rsidP="00B748D1">
      <w:pPr>
        <w:jc w:val="center"/>
        <w:rPr>
          <w:sz w:val="24"/>
        </w:rPr>
      </w:pPr>
    </w:p>
    <w:p w14:paraId="5037B7B5" w14:textId="14DA549B" w:rsidR="00B748D1" w:rsidRDefault="00B748D1" w:rsidP="00B748D1">
      <w:pPr>
        <w:ind w:firstLine="0"/>
        <w:jc w:val="center"/>
      </w:pPr>
      <w:r w:rsidRPr="007F16A4">
        <w:t xml:space="preserve">Рисунок </w:t>
      </w:r>
      <w:r w:rsidR="009E7694">
        <w:t>3.2</w:t>
      </w:r>
      <w:r w:rsidRPr="007F16A4">
        <w:t xml:space="preserve"> – </w:t>
      </w:r>
      <w:r w:rsidR="00994706">
        <w:t>Экран приложения после перезапуска</w:t>
      </w:r>
    </w:p>
    <w:p w14:paraId="418DAC9E" w14:textId="77777777" w:rsidR="00965A8C" w:rsidRDefault="00965A8C">
      <w:pPr>
        <w:spacing w:after="160" w:line="259" w:lineRule="auto"/>
        <w:ind w:firstLine="0"/>
        <w:jc w:val="left"/>
      </w:pPr>
    </w:p>
    <w:p w14:paraId="1D14D56E" w14:textId="4743FD38" w:rsidR="00605E09" w:rsidRDefault="00965A8C">
      <w:pPr>
        <w:spacing w:after="160" w:line="259" w:lineRule="auto"/>
        <w:ind w:firstLine="0"/>
        <w:jc w:val="left"/>
      </w:pPr>
      <w:r>
        <w:t>При последующем запуске и закрытии приложения счетчик будет увеличиваться на 1 на каждом закрытии.</w:t>
      </w:r>
    </w:p>
    <w:p w14:paraId="16563233" w14:textId="77777777" w:rsidR="00605E09" w:rsidRDefault="00605E09">
      <w:pPr>
        <w:spacing w:after="160" w:line="259" w:lineRule="auto"/>
        <w:ind w:firstLine="0"/>
        <w:jc w:val="left"/>
      </w:pPr>
      <w:r>
        <w:br w:type="page"/>
      </w:r>
    </w:p>
    <w:p w14:paraId="7907C552" w14:textId="38952488" w:rsidR="00605E09" w:rsidRDefault="00605E09" w:rsidP="00003711">
      <w:pPr>
        <w:pStyle w:val="a3"/>
        <w:ind w:left="0"/>
        <w:jc w:val="center"/>
      </w:pPr>
      <w:bookmarkStart w:id="8" w:name="_Toc177575302"/>
      <w:r>
        <w:lastRenderedPageBreak/>
        <w:t>ЗАКЛЮЧЕНИЕ</w:t>
      </w:r>
      <w:bookmarkEnd w:id="8"/>
    </w:p>
    <w:p w14:paraId="0293F5E8" w14:textId="014D85F3" w:rsidR="00605E09" w:rsidRDefault="00605E09" w:rsidP="00003711"/>
    <w:p w14:paraId="73E6D1B3" w14:textId="35F25293" w:rsidR="00605E09" w:rsidRPr="00665EE2" w:rsidRDefault="00665EE2" w:rsidP="00003711">
      <w:pPr>
        <w:spacing w:after="160" w:line="259" w:lineRule="auto"/>
      </w:pPr>
      <w:r>
        <w:t>В заключение, данная лабораторная работа предоставила ценную возможность для глубокого изучения и практического применения принципов программирования приложений для Windows. Мы сосредоточились на ключевых аспектах, таких как управление процессами и потоками, что является основополагающим для создания эффективных и стабильных приложений.</w:t>
      </w:r>
      <w:r>
        <w:t xml:space="preserve"> </w:t>
      </w:r>
      <w:r>
        <w:t>В ходе работы мы познакомились с жизненным циклом процессов, включая их создание, завершение, а также управление состоянием. Эти знания стали основой для проектирования функций программы, которые обеспечивают надежное функционирование в условиях многозадачности. Мы рассмотрели, как обработка системных сообщений, таких как WM_CLOSE, может влиять на поведение приложения и как важно правильно реагировать на такие события, чтобы избежать потери данных и обеспечить плавный пользовательский опыт.</w:t>
      </w:r>
      <w:r>
        <w:t xml:space="preserve"> </w:t>
      </w:r>
      <w:r>
        <w:t>Особое внимание было уделено разработке диспетчерского процесса. Мы реализовали функции, которые позволяют создавать копии процессов, что обеспечивает продолжение выполнения работы после завершения родительского процесса. Это решение не только иллюстрирует возможности многозадачности, но и подчеркивает важность сохранения состояния приложения. Хранение текущих рабочих данных в структуре, способной сохраняться на диск или в глобальной памяти, позволяет избежать потери информации и обеспечивает стабильность работы приложения.</w:t>
      </w:r>
      <w:r>
        <w:t xml:space="preserve"> </w:t>
      </w:r>
      <w:r>
        <w:t>Проектирование и реализация таких функций, как сохранение и восстановление состояния, продемонстрировало, как можно эффективно управлять данными в многопоточной среде. Этот опыт углубил наши навыки программирования и подготовил нас к решению более сложных задач в области разработки программного обеспечения.</w:t>
      </w:r>
      <w:r>
        <w:t xml:space="preserve"> </w:t>
      </w:r>
      <w:r>
        <w:t>Таким образом, лабораторная работа не только укрепила теоретические знания, но и предоставила практические навыки, необходимые для успешной работы с многозадачными и многопоточными приложениями. Полученные знания и навыки будут полезны в дальнейших исследованиях и разработках, открывая новые горизонты в области программирования.</w:t>
      </w:r>
    </w:p>
    <w:p w14:paraId="3AE8A00A" w14:textId="77777777" w:rsidR="00605E09" w:rsidRDefault="00605E09">
      <w:pPr>
        <w:spacing w:after="160" w:line="259" w:lineRule="auto"/>
        <w:ind w:firstLine="0"/>
        <w:jc w:val="left"/>
        <w:rPr>
          <w:rFonts w:eastAsiaTheme="majorEastAsia" w:cstheme="majorBidi"/>
          <w:b/>
          <w:spacing w:val="-10"/>
          <w:kern w:val="28"/>
          <w:sz w:val="32"/>
          <w:szCs w:val="56"/>
        </w:rPr>
      </w:pPr>
      <w:r>
        <w:br w:type="page"/>
      </w:r>
    </w:p>
    <w:p w14:paraId="4EEFA3B2" w14:textId="169A5CD9" w:rsidR="00B57FDD" w:rsidRDefault="00B57FDD" w:rsidP="003E7BEE">
      <w:pPr>
        <w:pStyle w:val="a3"/>
        <w:ind w:left="0"/>
        <w:jc w:val="center"/>
      </w:pPr>
      <w:bookmarkStart w:id="9" w:name="_Toc177575303"/>
      <w:r>
        <w:lastRenderedPageBreak/>
        <w:t>СПИСОК ИСПОЛЬЗОВАННЫХ ИСТОЧНИКОВ</w:t>
      </w:r>
      <w:bookmarkEnd w:id="9"/>
    </w:p>
    <w:p w14:paraId="2996DACE" w14:textId="77777777" w:rsidR="0037680E" w:rsidRPr="003E7BEE" w:rsidRDefault="0037680E" w:rsidP="00B57FDD">
      <w:pPr>
        <w:pStyle w:val="a3"/>
        <w:jc w:val="center"/>
        <w:rPr>
          <w:sz w:val="28"/>
          <w:szCs w:val="52"/>
        </w:rPr>
      </w:pPr>
    </w:p>
    <w:p w14:paraId="2C6B6097" w14:textId="1665DF53" w:rsidR="0037680E" w:rsidRDefault="0037680E" w:rsidP="0037680E">
      <w:r w:rsidRPr="0037680E">
        <w:t xml:space="preserve">[1] </w:t>
      </w:r>
      <w:r w:rsidRPr="0037680E">
        <w:rPr>
          <w:lang w:val="en-US"/>
        </w:rPr>
        <w:t>Build</w:t>
      </w:r>
      <w:r w:rsidRPr="0037680E">
        <w:t xml:space="preserve"> </w:t>
      </w:r>
      <w:r w:rsidRPr="0037680E">
        <w:rPr>
          <w:lang w:val="en-US"/>
        </w:rPr>
        <w:t>desktop</w:t>
      </w:r>
      <w:r w:rsidRPr="0037680E">
        <w:t xml:space="preserve"> </w:t>
      </w:r>
      <w:r w:rsidRPr="0037680E">
        <w:rPr>
          <w:lang w:val="en-US"/>
        </w:rPr>
        <w:t>Windows</w:t>
      </w:r>
      <w:r w:rsidRPr="0037680E">
        <w:t xml:space="preserve"> </w:t>
      </w:r>
      <w:r w:rsidRPr="0037680E">
        <w:rPr>
          <w:lang w:val="en-US"/>
        </w:rPr>
        <w:t>apps</w:t>
      </w:r>
      <w:r w:rsidRPr="0037680E">
        <w:t xml:space="preserve"> </w:t>
      </w:r>
      <w:r w:rsidRPr="0037680E">
        <w:rPr>
          <w:lang w:val="en-US"/>
        </w:rPr>
        <w:t>using</w:t>
      </w:r>
      <w:r w:rsidRPr="0037680E">
        <w:t xml:space="preserve"> </w:t>
      </w:r>
      <w:r w:rsidRPr="0037680E">
        <w:rPr>
          <w:lang w:val="en-US"/>
        </w:rPr>
        <w:t>the</w:t>
      </w:r>
      <w:r w:rsidRPr="0037680E">
        <w:t xml:space="preserve"> </w:t>
      </w:r>
      <w:r w:rsidRPr="0037680E">
        <w:rPr>
          <w:lang w:val="en-US"/>
        </w:rPr>
        <w:t>Win</w:t>
      </w:r>
      <w:r w:rsidRPr="0037680E">
        <w:t xml:space="preserve">32 </w:t>
      </w:r>
      <w:r w:rsidRPr="0037680E">
        <w:rPr>
          <w:lang w:val="en-US"/>
        </w:rPr>
        <w:t>API</w:t>
      </w:r>
      <w:r w:rsidRPr="0037680E">
        <w:t xml:space="preserve"> [</w:t>
      </w:r>
      <w:r>
        <w:t>Электронный</w:t>
      </w:r>
      <w:r w:rsidRPr="0037680E">
        <w:t xml:space="preserve"> </w:t>
      </w:r>
      <w:r>
        <w:t>ресурс</w:t>
      </w:r>
      <w:r w:rsidRPr="0037680E">
        <w:t xml:space="preserve">]. </w:t>
      </w:r>
      <w:r>
        <w:t>– Электронные</w:t>
      </w:r>
      <w:r w:rsidRPr="0037680E">
        <w:t xml:space="preserve"> </w:t>
      </w:r>
      <w:r>
        <w:t xml:space="preserve">данные. – Режим доступа: </w:t>
      </w:r>
      <w:r w:rsidRPr="003E7BEE">
        <w:t>https://learn.microsoft.com/en-us/windows/win32/</w:t>
      </w:r>
    </w:p>
    <w:p w14:paraId="42ACE845" w14:textId="4AF26743" w:rsidR="0037680E" w:rsidRDefault="0037680E" w:rsidP="0037680E">
      <w:r w:rsidRPr="0037680E">
        <w:t xml:space="preserve">[2] </w:t>
      </w:r>
      <w:r>
        <w:t>Основные сообщения ОС Windows (Win32 API). Программирование в ОС Windows. Лекция 1</w:t>
      </w:r>
      <w:r w:rsidRPr="0037680E">
        <w:t xml:space="preserve">. – </w:t>
      </w:r>
      <w:r>
        <w:t xml:space="preserve">Электронные данные. – Режим доступа: </w:t>
      </w:r>
      <w:r w:rsidR="008649BC" w:rsidRPr="003E7BEE">
        <w:t>https://www.youtube.com/watch?v=wTArIolxch0</w:t>
      </w:r>
    </w:p>
    <w:p w14:paraId="463B5BA8" w14:textId="090E525B" w:rsidR="008649BC" w:rsidRPr="00A5532C" w:rsidRDefault="008649BC" w:rsidP="008649BC">
      <w:r w:rsidRPr="008649BC">
        <w:t>[</w:t>
      </w:r>
      <w:r>
        <w:t>3</w:t>
      </w:r>
      <w:r w:rsidRPr="008649BC">
        <w:t>]</w:t>
      </w:r>
      <w:r>
        <w:t xml:space="preserve"> </w:t>
      </w:r>
      <w:r w:rsidR="006613FC" w:rsidRPr="006613FC">
        <w:t>Разработка приложений с помощью WinAPI</w:t>
      </w:r>
      <w:r>
        <w:t xml:space="preserve">. – Электронные данные. – Режим доступа: </w:t>
      </w:r>
      <w:r w:rsidR="00951FB0" w:rsidRPr="00951FB0">
        <w:t>https://shorturl.at/BDJW8</w:t>
      </w:r>
    </w:p>
    <w:p w14:paraId="2DC8036D" w14:textId="77777777" w:rsidR="008649BC" w:rsidRPr="008649BC" w:rsidRDefault="008649BC" w:rsidP="008649BC"/>
    <w:p w14:paraId="2AF05481" w14:textId="6E380379" w:rsidR="008649BC" w:rsidRPr="008649BC" w:rsidRDefault="008649BC" w:rsidP="0037680E">
      <w:pPr>
        <w:rPr>
          <w:sz w:val="48"/>
          <w:szCs w:val="48"/>
        </w:rPr>
      </w:pPr>
    </w:p>
    <w:p w14:paraId="55D7F1B9" w14:textId="7E5772D5" w:rsidR="0037680E" w:rsidRPr="0037680E" w:rsidRDefault="0037680E" w:rsidP="0037680E">
      <w:pPr>
        <w:rPr>
          <w:sz w:val="48"/>
          <w:szCs w:val="48"/>
        </w:rPr>
      </w:pPr>
    </w:p>
    <w:p w14:paraId="584BECDA" w14:textId="2E6552AE" w:rsidR="00B40191" w:rsidRPr="0037680E" w:rsidRDefault="00B40191" w:rsidP="0037680E">
      <w:r w:rsidRPr="0037680E">
        <w:br w:type="page"/>
      </w:r>
    </w:p>
    <w:p w14:paraId="3763E0B9" w14:textId="1D391EE3" w:rsidR="00923A3F" w:rsidRDefault="00B40191" w:rsidP="009C75EC">
      <w:pPr>
        <w:pStyle w:val="a3"/>
        <w:ind w:left="0"/>
        <w:jc w:val="center"/>
      </w:pPr>
      <w:bookmarkStart w:id="10" w:name="_Toc177575304"/>
      <w:r>
        <w:lastRenderedPageBreak/>
        <w:t>ПРИЛОЖЕНИЕ А</w:t>
      </w:r>
      <w:bookmarkEnd w:id="10"/>
    </w:p>
    <w:p w14:paraId="3362AD60" w14:textId="3EED4D24" w:rsidR="00E32A33" w:rsidRPr="00E32A33" w:rsidRDefault="00E32A33" w:rsidP="00E32A33">
      <w:pPr>
        <w:pStyle w:val="a3"/>
        <w:ind w:left="0"/>
        <w:jc w:val="center"/>
      </w:pPr>
      <w:bookmarkStart w:id="11" w:name="_Toc177575305"/>
      <w:r>
        <w:t>(обязательное)</w:t>
      </w:r>
      <w:bookmarkEnd w:id="11"/>
    </w:p>
    <w:p w14:paraId="3D20ED6B" w14:textId="303401EB" w:rsidR="009C75EC" w:rsidRDefault="009C75EC" w:rsidP="009C75EC">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29B13BE3"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#include &lt;iostream&gt;</w:t>
      </w:r>
    </w:p>
    <w:p w14:paraId="0F53472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#include &lt;ostream&gt;</w:t>
      </w:r>
    </w:p>
    <w:p w14:paraId="08DDC59E"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#include &lt;string&gt;</w:t>
      </w:r>
    </w:p>
    <w:p w14:paraId="3EF2EA15"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#include &lt;windows.h&gt;</w:t>
      </w:r>
    </w:p>
    <w:p w14:paraId="080AFD80"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8ABD11F"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struct ApplicationContext {</w:t>
      </w:r>
    </w:p>
    <w:p w14:paraId="62825FE3"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int someData; // Example field for application state</w:t>
      </w:r>
    </w:p>
    <w:p w14:paraId="6A9B331C" w14:textId="5B5DEF58"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w:t>
      </w:r>
    </w:p>
    <w:p w14:paraId="5F04970E"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LPSTR _lpstr;</w:t>
      </w:r>
    </w:p>
    <w:p w14:paraId="4E23E4C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ApplicationContext appContext;</w:t>
      </w:r>
    </w:p>
    <w:p w14:paraId="252A5FBB" w14:textId="4552D8B4"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void SaveContext();</w:t>
      </w:r>
    </w:p>
    <w:p w14:paraId="607CA37F" w14:textId="16505BDE"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void LoadContext();</w:t>
      </w:r>
    </w:p>
    <w:p w14:paraId="196206D1" w14:textId="23E116DC"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LRESULT CALLBACK WindowProc(HWND hwnd, UINT uMsg, WPARAM wParam, LPARAM lParam);</w:t>
      </w:r>
    </w:p>
    <w:p w14:paraId="60AC3666"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int WINAPI WinMain(HINSTANCE hInstance, HINSTANCE, LPSTR lpstr, int nShowCmd) {</w:t>
      </w:r>
    </w:p>
    <w:p w14:paraId="76D57F5E" w14:textId="0D36CD24"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LoadContext();</w:t>
      </w:r>
    </w:p>
    <w:p w14:paraId="77843CB8"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 Initialize application context (example data)</w:t>
      </w:r>
    </w:p>
    <w:p w14:paraId="271A5D8D"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_lpstr = lpstr;</w:t>
      </w:r>
    </w:p>
    <w:p w14:paraId="0A2BA35B" w14:textId="0A68A20B"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const char CLASS_NAME[] = "SampleWindowClass";</w:t>
      </w:r>
    </w:p>
    <w:p w14:paraId="47269CA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 Register the window class</w:t>
      </w:r>
    </w:p>
    <w:p w14:paraId="2F55385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WNDCLASS wc = {};</w:t>
      </w:r>
    </w:p>
    <w:p w14:paraId="735E605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wc.lpfnWndProc = WindowProc;</w:t>
      </w:r>
    </w:p>
    <w:p w14:paraId="06A3503D"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wc.hInstance = hInstance;</w:t>
      </w:r>
    </w:p>
    <w:p w14:paraId="28D223AE" w14:textId="6B1D29CE"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wc.lpszClassName = CLASS_NAME;</w:t>
      </w:r>
    </w:p>
    <w:p w14:paraId="0C3E2385" w14:textId="58D9AB50"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RegisterClass(&amp;wc);</w:t>
      </w:r>
    </w:p>
    <w:p w14:paraId="46E5617C"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 Create the window</w:t>
      </w:r>
    </w:p>
    <w:p w14:paraId="68D9A66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HWND hwnd = CreateWindowA(</w:t>
      </w:r>
    </w:p>
    <w:p w14:paraId="00D21E95"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 0, // Optional window styles</w:t>
      </w:r>
    </w:p>
    <w:p w14:paraId="17EBE71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CLASS_NAME, // Window class</w:t>
      </w:r>
    </w:p>
    <w:p w14:paraId="500D103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"HAHA", // Window text</w:t>
      </w:r>
    </w:p>
    <w:p w14:paraId="2034999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WS_OVERLAPPEDWINDOW, // Window style</w:t>
      </w:r>
    </w:p>
    <w:p w14:paraId="1CF4F21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CW_USEDEFAULT, CW_USEDEFAULT, CW_USEDEFAULT, CW_USEDEFAULT,</w:t>
      </w:r>
    </w:p>
    <w:p w14:paraId="7BF8846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NULL, // Parent window</w:t>
      </w:r>
    </w:p>
    <w:p w14:paraId="07FCE6D3"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NULL, // Menu</w:t>
      </w:r>
    </w:p>
    <w:p w14:paraId="0C2FDA23"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hInstance, // Instance handle</w:t>
      </w:r>
    </w:p>
    <w:p w14:paraId="22D02E0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NULL // Additional application data</w:t>
      </w:r>
    </w:p>
    <w:p w14:paraId="70F4431E" w14:textId="318DF00F"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65BFC70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if (hwnd == NULL) {</w:t>
      </w:r>
    </w:p>
    <w:p w14:paraId="0943AF44"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return 0;</w:t>
      </w:r>
    </w:p>
    <w:p w14:paraId="73A61729" w14:textId="6DBAE6C5"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5A87B7A0" w14:textId="3634114C"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ShowWindow(GetConsoleWindow(), SW_HIDE);</w:t>
      </w:r>
    </w:p>
    <w:p w14:paraId="239C5E2D"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ShowWindow(hwnd, nShowCmd);</w:t>
      </w:r>
    </w:p>
    <w:p w14:paraId="40D5B126"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 ShowWindow(fuck, nShowCmd);</w:t>
      </w:r>
    </w:p>
    <w:p w14:paraId="6E9BD3FC" w14:textId="393D9CE6"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UpdateWindow(hwnd);</w:t>
      </w:r>
    </w:p>
    <w:p w14:paraId="6B206EDE"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MSG msg = {};</w:t>
      </w:r>
    </w:p>
    <w:p w14:paraId="564A3275"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while (GetMessage(&amp;msg, NULL, 0, 0)) {</w:t>
      </w:r>
    </w:p>
    <w:p w14:paraId="777E9D6C"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TranslateMessage(&amp;msg);</w:t>
      </w:r>
    </w:p>
    <w:p w14:paraId="4F6A402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DispatchMessage(&amp;msg);</w:t>
      </w:r>
    </w:p>
    <w:p w14:paraId="45CFE74A" w14:textId="0BB9038B"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53E8EE74"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return 0;</w:t>
      </w:r>
    </w:p>
    <w:p w14:paraId="2A10B98D"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w:t>
      </w:r>
    </w:p>
    <w:p w14:paraId="5EAB0EC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36360E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void SaveContext() {</w:t>
      </w:r>
    </w:p>
    <w:p w14:paraId="768971F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DeleteFile("context.dat");</w:t>
      </w:r>
    </w:p>
    <w:p w14:paraId="11E691E3"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lastRenderedPageBreak/>
        <w:t xml:space="preserve">    HANDLE hFile = CreateFile("context.dat", GENERIC_WRITE, 0, NULL, CREATE_ALWAYS, FILE_ATTRIBUTE_NORMAL, NULL);</w:t>
      </w:r>
    </w:p>
    <w:p w14:paraId="557773ED"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if (hFile != INVALID_HANDLE_VALUE) {</w:t>
      </w:r>
    </w:p>
    <w:p w14:paraId="62A7295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DWORD bytesWritten;</w:t>
      </w:r>
    </w:p>
    <w:p w14:paraId="41EA753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WriteFile(hFile, &amp;appContext, sizeof(appContext), &amp;bytesWritten, NULL);</w:t>
      </w:r>
    </w:p>
    <w:p w14:paraId="5AA024DC"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CloseHandle(hFile);</w:t>
      </w:r>
    </w:p>
    <w:p w14:paraId="4CB2F040"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07B7A969"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w:t>
      </w:r>
    </w:p>
    <w:p w14:paraId="2BEAD2AC"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AA0ECC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void LoadContext() {</w:t>
      </w:r>
    </w:p>
    <w:p w14:paraId="3AA91F8F"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HANDLE hFile = CreateFile("context.dat", GENERIC_READ, 0, NULL, OPEN_EXISTING, FILE_ATTRIBUTE_NORMAL, NULL);</w:t>
      </w:r>
    </w:p>
    <w:p w14:paraId="052C7570"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if (hFile != INVALID_HANDLE_VALUE) {</w:t>
      </w:r>
    </w:p>
    <w:p w14:paraId="15A1FDE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DWORD bytesRead;</w:t>
      </w:r>
    </w:p>
    <w:p w14:paraId="0296C4A4"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ReadFile(hFile, &amp;appContext, sizeof(appContext), &amp;bytesRead, NULL);</w:t>
      </w:r>
    </w:p>
    <w:p w14:paraId="6D0277C1"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appContext.someData += 1;</w:t>
      </w:r>
    </w:p>
    <w:p w14:paraId="12B91F74"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CloseHandle(hFile);</w:t>
      </w:r>
    </w:p>
    <w:p w14:paraId="62F864C1"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6E3E221E"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w:t>
      </w:r>
    </w:p>
    <w:p w14:paraId="60AFC93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2C7279C"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LRESULT CALLBACK WindowProc(HWND hwnd, UINT uMsg, WPARAM wParam, LPARAM lParam) {</w:t>
      </w:r>
    </w:p>
    <w:p w14:paraId="3D47635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switch (uMsg) {</w:t>
      </w:r>
    </w:p>
    <w:p w14:paraId="76BAC80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case WM_CLOSE: {</w:t>
      </w:r>
    </w:p>
    <w:p w14:paraId="7697F8E6"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SaveContext(); // Save the application state</w:t>
      </w:r>
    </w:p>
    <w:p w14:paraId="3F34794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 Create a new process</w:t>
      </w:r>
    </w:p>
    <w:p w14:paraId="5B1D7E05"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STARTUPINFO si;</w:t>
      </w:r>
    </w:p>
    <w:p w14:paraId="15786EDE"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PROCESS_INFORMATION pi;</w:t>
      </w:r>
    </w:p>
    <w:p w14:paraId="48420773"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824A796"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ZeroMemory(&amp;si, sizeof(si));</w:t>
      </w:r>
    </w:p>
    <w:p w14:paraId="213DF30C"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si.cb = sizeof(si);</w:t>
      </w:r>
    </w:p>
    <w:p w14:paraId="60A1C6C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ZeroMemory(&amp;pi, sizeof(pi));</w:t>
      </w:r>
    </w:p>
    <w:p w14:paraId="3952F18B"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E093F0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if (CreateProcess(NULL, GetCommandLineA(), NULL, NULL, FALSE, 0, NULL,</w:t>
      </w:r>
    </w:p>
    <w:p w14:paraId="03C2FD95"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NULL, &amp;si, &amp;pi)) {</w:t>
      </w:r>
    </w:p>
    <w:p w14:paraId="6A86E60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CloseHandle(pi.hProcess);</w:t>
      </w:r>
    </w:p>
    <w:p w14:paraId="5433EE3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CloseHandle(pi.hThread);</w:t>
      </w:r>
    </w:p>
    <w:p w14:paraId="674692FD"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1981DA0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DestroyWindow(hwnd); // Destroy the window</w:t>
      </w:r>
    </w:p>
    <w:p w14:paraId="25967B3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return 0;</w:t>
      </w:r>
    </w:p>
    <w:p w14:paraId="1901AEB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7097A19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case WM_PAINT: {</w:t>
      </w:r>
    </w:p>
    <w:p w14:paraId="041F80F8"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PAINTSTRUCT ps;</w:t>
      </w:r>
    </w:p>
    <w:p w14:paraId="47A34C7C"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HDC hdc = BeginPaint(hwnd, &amp;ps);</w:t>
      </w:r>
    </w:p>
    <w:p w14:paraId="5EBA193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4657F70"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TextOut(hdc, 10, 10, TEXT(std::to_string(appContext.someData).c_str()), strlen(std::to_string(appContext.someData).c_str()));</w:t>
      </w:r>
    </w:p>
    <w:p w14:paraId="64D6B138"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EndPaint(hwnd, &amp;ps);</w:t>
      </w:r>
    </w:p>
    <w:p w14:paraId="1B59A0C4"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ReleaseDC(hwnd, hdc);</w:t>
      </w:r>
    </w:p>
    <w:p w14:paraId="58793680"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break;</w:t>
      </w:r>
    </w:p>
    <w:p w14:paraId="3D2CA84A"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7540E5E9"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5C12357"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case WM_DESTROY: {</w:t>
      </w:r>
    </w:p>
    <w:p w14:paraId="6D7598A5"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PostQuitMessage(0);</w:t>
      </w:r>
    </w:p>
    <w:p w14:paraId="536DDC30"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TerminateProcess(GetCurrentProcess(), 0);</w:t>
      </w:r>
    </w:p>
    <w:p w14:paraId="38A50D28"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return 0;</w:t>
      </w:r>
    </w:p>
    <w:p w14:paraId="2EF68AB4"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4333E6B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w:t>
      </w:r>
    </w:p>
    <w:p w14:paraId="39260332" w14:textId="77777777" w:rsidR="00605E09" w:rsidRPr="00605E09"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 xml:space="preserve">    return DefWindowProc(hwnd, uMsg, wParam, lParam);</w:t>
      </w:r>
    </w:p>
    <w:p w14:paraId="46CD5373" w14:textId="0255686A" w:rsidR="005A09AB" w:rsidRPr="009C75EC" w:rsidRDefault="00605E09" w:rsidP="00605E09">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05E09">
        <w:rPr>
          <w:rFonts w:ascii="Courier New" w:eastAsiaTheme="minorHAnsi" w:hAnsi="Courier New" w:cs="Courier New"/>
          <w:color w:val="000000"/>
          <w:sz w:val="20"/>
          <w:szCs w:val="20"/>
          <w:lang w:val="en-US" w:eastAsia="en-US"/>
          <w14:ligatures w14:val="standardContextual"/>
        </w:rPr>
        <w:t>}</w:t>
      </w:r>
    </w:p>
    <w:p w14:paraId="62763D12" w14:textId="761F1468" w:rsidR="00AF68C0" w:rsidRPr="009C75EC" w:rsidRDefault="00AF68C0" w:rsidP="009C75EC">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sectPr w:rsidR="00AF68C0" w:rsidRPr="009C75EC" w:rsidSect="00B4019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9E83B" w14:textId="77777777" w:rsidR="00324261" w:rsidRDefault="00324261" w:rsidP="00B40191">
      <w:r>
        <w:separator/>
      </w:r>
    </w:p>
  </w:endnote>
  <w:endnote w:type="continuationSeparator" w:id="0">
    <w:p w14:paraId="41A0CB3B" w14:textId="77777777" w:rsidR="00324261" w:rsidRDefault="00324261"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End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58DA7" w14:textId="77777777" w:rsidR="00324261" w:rsidRDefault="00324261" w:rsidP="00B40191">
      <w:r>
        <w:separator/>
      </w:r>
    </w:p>
  </w:footnote>
  <w:footnote w:type="continuationSeparator" w:id="0">
    <w:p w14:paraId="3B92CC94" w14:textId="77777777" w:rsidR="00324261" w:rsidRDefault="00324261"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3711"/>
    <w:rsid w:val="00082BF6"/>
    <w:rsid w:val="00123D48"/>
    <w:rsid w:val="001379A7"/>
    <w:rsid w:val="00181FCD"/>
    <w:rsid w:val="00187201"/>
    <w:rsid w:val="00213371"/>
    <w:rsid w:val="002955D5"/>
    <w:rsid w:val="002A0FA2"/>
    <w:rsid w:val="00324261"/>
    <w:rsid w:val="00342F48"/>
    <w:rsid w:val="00373297"/>
    <w:rsid w:val="0037680E"/>
    <w:rsid w:val="00391123"/>
    <w:rsid w:val="003C7C8A"/>
    <w:rsid w:val="003E3890"/>
    <w:rsid w:val="003E7BEE"/>
    <w:rsid w:val="004232E0"/>
    <w:rsid w:val="004A1B33"/>
    <w:rsid w:val="004E4110"/>
    <w:rsid w:val="005143F8"/>
    <w:rsid w:val="005214AF"/>
    <w:rsid w:val="00544CAB"/>
    <w:rsid w:val="00554811"/>
    <w:rsid w:val="005A09AB"/>
    <w:rsid w:val="005B14B9"/>
    <w:rsid w:val="005C26B3"/>
    <w:rsid w:val="005C6A97"/>
    <w:rsid w:val="005D7030"/>
    <w:rsid w:val="005E040A"/>
    <w:rsid w:val="00605E09"/>
    <w:rsid w:val="00645FDA"/>
    <w:rsid w:val="006613FC"/>
    <w:rsid w:val="00665EE2"/>
    <w:rsid w:val="006C6855"/>
    <w:rsid w:val="006E1EC5"/>
    <w:rsid w:val="006F5DEE"/>
    <w:rsid w:val="006F6BDD"/>
    <w:rsid w:val="00726DD5"/>
    <w:rsid w:val="0075712A"/>
    <w:rsid w:val="007D66A9"/>
    <w:rsid w:val="007F16A4"/>
    <w:rsid w:val="0084040B"/>
    <w:rsid w:val="00853EF0"/>
    <w:rsid w:val="008649BC"/>
    <w:rsid w:val="00867B4A"/>
    <w:rsid w:val="00881F2B"/>
    <w:rsid w:val="008B2622"/>
    <w:rsid w:val="008E7AC9"/>
    <w:rsid w:val="00923A3F"/>
    <w:rsid w:val="009308DF"/>
    <w:rsid w:val="009478D3"/>
    <w:rsid w:val="00951FB0"/>
    <w:rsid w:val="00965A8C"/>
    <w:rsid w:val="00975FA8"/>
    <w:rsid w:val="009778C9"/>
    <w:rsid w:val="00994706"/>
    <w:rsid w:val="009C75EC"/>
    <w:rsid w:val="009E7694"/>
    <w:rsid w:val="00A070ED"/>
    <w:rsid w:val="00A5532C"/>
    <w:rsid w:val="00A56439"/>
    <w:rsid w:val="00A76FF2"/>
    <w:rsid w:val="00A94187"/>
    <w:rsid w:val="00AA0ED4"/>
    <w:rsid w:val="00AB30A2"/>
    <w:rsid w:val="00AB32E7"/>
    <w:rsid w:val="00AD6F9C"/>
    <w:rsid w:val="00AF68C0"/>
    <w:rsid w:val="00B164A7"/>
    <w:rsid w:val="00B40191"/>
    <w:rsid w:val="00B57FDD"/>
    <w:rsid w:val="00B748D1"/>
    <w:rsid w:val="00BC1FF0"/>
    <w:rsid w:val="00C06B55"/>
    <w:rsid w:val="00C5136C"/>
    <w:rsid w:val="00C800B1"/>
    <w:rsid w:val="00CE628C"/>
    <w:rsid w:val="00CF70AD"/>
    <w:rsid w:val="00D61FC2"/>
    <w:rsid w:val="00D70D30"/>
    <w:rsid w:val="00D7232B"/>
    <w:rsid w:val="00D75286"/>
    <w:rsid w:val="00D97D71"/>
    <w:rsid w:val="00E1245D"/>
    <w:rsid w:val="00E32A33"/>
    <w:rsid w:val="00E44BEB"/>
    <w:rsid w:val="00EA34E9"/>
    <w:rsid w:val="00EA6380"/>
    <w:rsid w:val="00F323E0"/>
    <w:rsid w:val="00FB30F6"/>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4852">
      <w:bodyDiv w:val="1"/>
      <w:marLeft w:val="0"/>
      <w:marRight w:val="0"/>
      <w:marTop w:val="0"/>
      <w:marBottom w:val="0"/>
      <w:divBdr>
        <w:top w:val="none" w:sz="0" w:space="0" w:color="auto"/>
        <w:left w:val="none" w:sz="0" w:space="0" w:color="auto"/>
        <w:bottom w:val="none" w:sz="0" w:space="0" w:color="auto"/>
        <w:right w:val="none" w:sz="0" w:space="0" w:color="auto"/>
      </w:divBdr>
      <w:divsChild>
        <w:div w:id="1964653799">
          <w:marLeft w:val="0"/>
          <w:marRight w:val="0"/>
          <w:marTop w:val="0"/>
          <w:marBottom w:val="0"/>
          <w:divBdr>
            <w:top w:val="none" w:sz="0" w:space="0" w:color="auto"/>
            <w:left w:val="none" w:sz="0" w:space="0" w:color="auto"/>
            <w:bottom w:val="none" w:sz="0" w:space="0" w:color="auto"/>
            <w:right w:val="none" w:sz="0" w:space="0" w:color="auto"/>
          </w:divBdr>
          <w:divsChild>
            <w:div w:id="935020469">
              <w:marLeft w:val="0"/>
              <w:marRight w:val="0"/>
              <w:marTop w:val="0"/>
              <w:marBottom w:val="0"/>
              <w:divBdr>
                <w:top w:val="none" w:sz="0" w:space="0" w:color="auto"/>
                <w:left w:val="none" w:sz="0" w:space="0" w:color="auto"/>
                <w:bottom w:val="none" w:sz="0" w:space="0" w:color="auto"/>
                <w:right w:val="none" w:sz="0" w:space="0" w:color="auto"/>
              </w:divBdr>
              <w:divsChild>
                <w:div w:id="5566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99985722">
      <w:bodyDiv w:val="1"/>
      <w:marLeft w:val="0"/>
      <w:marRight w:val="0"/>
      <w:marTop w:val="0"/>
      <w:marBottom w:val="0"/>
      <w:divBdr>
        <w:top w:val="none" w:sz="0" w:space="0" w:color="auto"/>
        <w:left w:val="none" w:sz="0" w:space="0" w:color="auto"/>
        <w:bottom w:val="none" w:sz="0" w:space="0" w:color="auto"/>
        <w:right w:val="none" w:sz="0" w:space="0" w:color="auto"/>
      </w:divBdr>
      <w:divsChild>
        <w:div w:id="170224315">
          <w:marLeft w:val="0"/>
          <w:marRight w:val="0"/>
          <w:marTop w:val="0"/>
          <w:marBottom w:val="0"/>
          <w:divBdr>
            <w:top w:val="none" w:sz="0" w:space="0" w:color="auto"/>
            <w:left w:val="none" w:sz="0" w:space="0" w:color="auto"/>
            <w:bottom w:val="none" w:sz="0" w:space="0" w:color="auto"/>
            <w:right w:val="none" w:sz="0" w:space="0" w:color="auto"/>
          </w:divBdr>
          <w:divsChild>
            <w:div w:id="358434050">
              <w:marLeft w:val="0"/>
              <w:marRight w:val="0"/>
              <w:marTop w:val="0"/>
              <w:marBottom w:val="0"/>
              <w:divBdr>
                <w:top w:val="none" w:sz="0" w:space="0" w:color="auto"/>
                <w:left w:val="none" w:sz="0" w:space="0" w:color="auto"/>
                <w:bottom w:val="none" w:sz="0" w:space="0" w:color="auto"/>
                <w:right w:val="none" w:sz="0" w:space="0" w:color="auto"/>
              </w:divBdr>
              <w:divsChild>
                <w:div w:id="18234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4336">
      <w:bodyDiv w:val="1"/>
      <w:marLeft w:val="0"/>
      <w:marRight w:val="0"/>
      <w:marTop w:val="0"/>
      <w:marBottom w:val="0"/>
      <w:divBdr>
        <w:top w:val="none" w:sz="0" w:space="0" w:color="auto"/>
        <w:left w:val="none" w:sz="0" w:space="0" w:color="auto"/>
        <w:bottom w:val="none" w:sz="0" w:space="0" w:color="auto"/>
        <w:right w:val="none" w:sz="0" w:space="0" w:color="auto"/>
      </w:divBdr>
      <w:divsChild>
        <w:div w:id="1980063629">
          <w:marLeft w:val="0"/>
          <w:marRight w:val="0"/>
          <w:marTop w:val="0"/>
          <w:marBottom w:val="0"/>
          <w:divBdr>
            <w:top w:val="none" w:sz="0" w:space="0" w:color="auto"/>
            <w:left w:val="none" w:sz="0" w:space="0" w:color="auto"/>
            <w:bottom w:val="none" w:sz="0" w:space="0" w:color="auto"/>
            <w:right w:val="none" w:sz="0" w:space="0" w:color="auto"/>
          </w:divBdr>
          <w:divsChild>
            <w:div w:id="1032536382">
              <w:marLeft w:val="0"/>
              <w:marRight w:val="0"/>
              <w:marTop w:val="0"/>
              <w:marBottom w:val="0"/>
              <w:divBdr>
                <w:top w:val="none" w:sz="0" w:space="0" w:color="auto"/>
                <w:left w:val="none" w:sz="0" w:space="0" w:color="auto"/>
                <w:bottom w:val="none" w:sz="0" w:space="0" w:color="auto"/>
                <w:right w:val="none" w:sz="0" w:space="0" w:color="auto"/>
              </w:divBdr>
              <w:divsChild>
                <w:div w:id="12383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525512320">
      <w:bodyDiv w:val="1"/>
      <w:marLeft w:val="0"/>
      <w:marRight w:val="0"/>
      <w:marTop w:val="0"/>
      <w:marBottom w:val="0"/>
      <w:divBdr>
        <w:top w:val="none" w:sz="0" w:space="0" w:color="auto"/>
        <w:left w:val="none" w:sz="0" w:space="0" w:color="auto"/>
        <w:bottom w:val="none" w:sz="0" w:space="0" w:color="auto"/>
        <w:right w:val="none" w:sz="0" w:space="0" w:color="auto"/>
      </w:divBdr>
    </w:div>
    <w:div w:id="1643346149">
      <w:bodyDiv w:val="1"/>
      <w:marLeft w:val="0"/>
      <w:marRight w:val="0"/>
      <w:marTop w:val="0"/>
      <w:marBottom w:val="0"/>
      <w:divBdr>
        <w:top w:val="none" w:sz="0" w:space="0" w:color="auto"/>
        <w:left w:val="none" w:sz="0" w:space="0" w:color="auto"/>
        <w:bottom w:val="none" w:sz="0" w:space="0" w:color="auto"/>
        <w:right w:val="none" w:sz="0" w:space="0" w:color="auto"/>
      </w:divBdr>
      <w:divsChild>
        <w:div w:id="450367688">
          <w:marLeft w:val="0"/>
          <w:marRight w:val="0"/>
          <w:marTop w:val="0"/>
          <w:marBottom w:val="0"/>
          <w:divBdr>
            <w:top w:val="none" w:sz="0" w:space="0" w:color="auto"/>
            <w:left w:val="none" w:sz="0" w:space="0" w:color="auto"/>
            <w:bottom w:val="none" w:sz="0" w:space="0" w:color="auto"/>
            <w:right w:val="none" w:sz="0" w:space="0" w:color="auto"/>
          </w:divBdr>
          <w:divsChild>
            <w:div w:id="1143427442">
              <w:marLeft w:val="0"/>
              <w:marRight w:val="0"/>
              <w:marTop w:val="0"/>
              <w:marBottom w:val="0"/>
              <w:divBdr>
                <w:top w:val="none" w:sz="0" w:space="0" w:color="auto"/>
                <w:left w:val="none" w:sz="0" w:space="0" w:color="auto"/>
                <w:bottom w:val="none" w:sz="0" w:space="0" w:color="auto"/>
                <w:right w:val="none" w:sz="0" w:space="0" w:color="auto"/>
              </w:divBdr>
              <w:divsChild>
                <w:div w:id="197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5153">
      <w:bodyDiv w:val="1"/>
      <w:marLeft w:val="0"/>
      <w:marRight w:val="0"/>
      <w:marTop w:val="0"/>
      <w:marBottom w:val="0"/>
      <w:divBdr>
        <w:top w:val="none" w:sz="0" w:space="0" w:color="auto"/>
        <w:left w:val="none" w:sz="0" w:space="0" w:color="auto"/>
        <w:bottom w:val="none" w:sz="0" w:space="0" w:color="auto"/>
        <w:right w:val="none" w:sz="0" w:space="0" w:color="auto"/>
      </w:divBdr>
      <w:divsChild>
        <w:div w:id="1024747159">
          <w:marLeft w:val="0"/>
          <w:marRight w:val="0"/>
          <w:marTop w:val="0"/>
          <w:marBottom w:val="0"/>
          <w:divBdr>
            <w:top w:val="none" w:sz="0" w:space="0" w:color="auto"/>
            <w:left w:val="none" w:sz="0" w:space="0" w:color="auto"/>
            <w:bottom w:val="none" w:sz="0" w:space="0" w:color="auto"/>
            <w:right w:val="none" w:sz="0" w:space="0" w:color="auto"/>
          </w:divBdr>
          <w:divsChild>
            <w:div w:id="395132290">
              <w:marLeft w:val="0"/>
              <w:marRight w:val="0"/>
              <w:marTop w:val="0"/>
              <w:marBottom w:val="0"/>
              <w:divBdr>
                <w:top w:val="none" w:sz="0" w:space="0" w:color="auto"/>
                <w:left w:val="none" w:sz="0" w:space="0" w:color="auto"/>
                <w:bottom w:val="none" w:sz="0" w:space="0" w:color="auto"/>
                <w:right w:val="none" w:sz="0" w:space="0" w:color="auto"/>
              </w:divBdr>
              <w:divsChild>
                <w:div w:id="16320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106874843">
      <w:bodyDiv w:val="1"/>
      <w:marLeft w:val="0"/>
      <w:marRight w:val="0"/>
      <w:marTop w:val="0"/>
      <w:marBottom w:val="0"/>
      <w:divBdr>
        <w:top w:val="none" w:sz="0" w:space="0" w:color="auto"/>
        <w:left w:val="none" w:sz="0" w:space="0" w:color="auto"/>
        <w:bottom w:val="none" w:sz="0" w:space="0" w:color="auto"/>
        <w:right w:val="none" w:sz="0" w:space="0" w:color="auto"/>
      </w:divBdr>
      <w:divsChild>
        <w:div w:id="321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1565</Words>
  <Characters>8924</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Пользователь</cp:lastModifiedBy>
  <cp:revision>12</cp:revision>
  <dcterms:created xsi:type="dcterms:W3CDTF">2024-09-18T14:19:00Z</dcterms:created>
  <dcterms:modified xsi:type="dcterms:W3CDTF">2024-09-18T15:16:00Z</dcterms:modified>
</cp:coreProperties>
</file>