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8"/>
        </w:rPr>
        <w:t>Информационные сети. Основы безопасности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лабораторной работе №5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2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ЗАЩИТА ОТ АТАКИ НА ПЕРЕПОЛНЕНИЕ НА ПЕРЕПОЛНЕНИЕ БУФЕРА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Выполнил: студент гр.25350</w:t>
      </w: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Normal"/>
        <w:spacing w:before="0" w:after="0"/>
        <w:ind w:firstLine="624" w:left="28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Сенько Н. С.</w:t>
      </w:r>
    </w:p>
    <w:p>
      <w:pPr>
        <w:pStyle w:val="Normal"/>
        <w:spacing w:before="0" w:after="0"/>
        <w:ind w:left="366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ассистент кафедры информатики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Герчик А.В.</w:t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ind w:firstLine="709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cs="Times New Roman" w:ascii="Times New Roman" w:hAnsi="Times New Roman"/>
            </w:rPr>
            <w:t xml:space="preserve">                                                    </w:t>
          </w:r>
          <w:r>
            <w:rPr>
              <w:rFonts w:cs="Times New Roman" w:ascii="Times New Roman" w:hAnsi="Times New Roman"/>
              <w:b/>
              <w:bCs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Cs/>
              <w:sz w:val="28"/>
              <w:szCs w:val="28"/>
            </w:rPr>
          </w:r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9010868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rPr>
              <w:rFonts w:eastAsia="" w:cs="Times New Roman" w:eastAsiaTheme="minorEastAsia" w:ascii="Times New Roman" w:hAnsi="Times New Roman"/>
              <w:sz w:val="28"/>
              <w:szCs w:val="28"/>
              <w:lang w:eastAsia="ru-RU"/>
            </w:rPr>
          </w:r>
          <w:r>
            <w:rPr>
              <w:sz w:val="28"/>
              <w:szCs w:val="28"/>
              <w:rFonts w:eastAsia="" w:cs="Times New Roman" w:ascii="Times New Roman" w:hAnsi="Times New Roman"/>
              <w:lang w:eastAsia="ru-RU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lineRule="auto" w:line="24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" w:name="_Toc190108682"/>
      <w:r>
        <w:rPr>
          <w:rFonts w:cs="Times New Roman" w:ascii="Times New Roman" w:hAnsi="Times New Roman"/>
          <w:color w:val="auto"/>
          <w:sz w:val="32"/>
          <w:szCs w:val="32"/>
        </w:rPr>
        <w:t>1 ЦЕЛЬ РАБОТЫ</w:t>
      </w:r>
      <w:bookmarkEnd w:id="1"/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Цель данного исследования заключается в изучении природы и механизмов возникновения уязвимости, связанной с переполнением буфера, а также в разработке программы, наглядно демонстрирующей как уязвимый, так и защищённый подходы к обработке пользовательского ввода.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Переполнение буфера представляет собой одну из наиболее распространённых и опасных уязвимостей, позволяющую злоумышленникам изменять память программы, вызывать сбои в её работе или даже выполнять произвольный код.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ходе исследования были созданы две версии программы: уязвимая и защищённая. Уязвимая версия не проверяет длину входной строки перед записью данных в буфер, что может привести к выходу за пределы выделенной памяти и созданию условий для эксплуатации уязвимости.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Защищённая версия, напротив, ограничивает длину вводимой строки размером буфера, обрезая лишние символы и выдавая предупреждение пользователю, если длина строки превышает допустимый размер.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Такая реализация наглядно демонстрирует, как простые, но критически важные защитные меры могут предотвратить потенциальные атаки. Проверка длины входных данных и управление памятью являются ключевыми элементами безопасной разработки, минимизирующими риск эксплуатации уязвимостей и обеспечивающими стабильную работу программы.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Исследование подчёркивает важность внимательной обработки пользовательского ввода и демонстрирует, как даже базовые защитные механизмы могут существенно повысить уровень безопасности программного обеспечения.</w:t>
      </w:r>
      <w:r>
        <w:br w:type="page"/>
      </w:r>
    </w:p>
    <w:p>
      <w:pPr>
        <w:pStyle w:val="Heading1"/>
        <w:spacing w:lineRule="atLeast" w:line="2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2" w:name="_Toc190108683"/>
      <w:r>
        <w:rPr>
          <w:rFonts w:cs="Times New Roman" w:ascii="Times New Roman" w:hAnsi="Times New Roman"/>
          <w:color w:val="auto"/>
          <w:sz w:val="32"/>
          <w:szCs w:val="32"/>
        </w:rPr>
        <w:t>2 ХОД РАБОТЫ</w:t>
      </w:r>
      <w:bookmarkEnd w:id="2"/>
    </w:p>
    <w:p>
      <w:pPr>
        <w:pStyle w:val="Normal"/>
        <w:tabs>
          <w:tab w:val="clear" w:pos="708"/>
          <w:tab w:val="left" w:pos="3533" w:leader="none"/>
        </w:tabs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Ход работы начинается с запуска программы, которая включает две версии функции обработки данных: уязвимую и защищенную. Для наглядной демонстрации программа тестируется на двух вариантах ввода: строке, длина которой меньше или равна размеру буфера, и строке, превышающей его размер.</w:t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 первом случае вводится строка, длина которой не превышает размер буфера (например, "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some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text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"). Защищенная версия программы корректно записывает строку в буфер и выводит сообщение о том, что данные успешно сохранены. Уязвимая версия также работает без ошибок, поскольку длина строки укладывается в пределы буфера.</w:t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Затем вводится строка, длина которой превышает размер буфера (например, "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some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text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some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text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"). В защищенной версии программа определяет, что длина ввода превышает допустимый лимит, выводит предупреждение и обрезает строку до размера буфера, чтобы избежать выхода за границы памяти. В уязвимой версии программа пытается записать всю строку в буфер, игнорируя его размер, что может привести к непредсказуемому поведению, включая перезапись соседних ячеек памяти или аварийное завершение работы.</w:t>
      </w:r>
    </w:p>
    <w:p>
      <w:pPr>
        <w:pStyle w:val="Normal"/>
        <w:spacing w:lineRule="atLeast" w:line="20" w:before="0" w:after="0"/>
        <w:ind w:firstLine="708"/>
        <w:jc w:val="both"/>
        <w:rPr>
          <w:rFonts w:ascii="Times New Roman" w:hAnsi="Times New Roman" w:eastAsia="" w:cs="Times New Roman" w:eastAsiaTheme="majorEastAsia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Такой эксперимент позволяет на практике увидеть разницу между уязвимой и защищенной реализациями, наглядно продемонстрировать последствия переполнения буфера и подчеркнуть важность проверки длины входных данных для обеспечения безопасности программ.</w:t>
      </w:r>
      <w:r>
        <w:br w:type="page"/>
      </w:r>
    </w:p>
    <w:p>
      <w:pPr>
        <w:pStyle w:val="Heading1"/>
        <w:spacing w:lineRule="atLeast" w:line="2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77388383"/>
      <w:bookmarkStart w:id="4" w:name="_Toc190108684"/>
      <w:bookmarkEnd w:id="3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4"/>
    </w:p>
    <w:p>
      <w:pPr>
        <w:pStyle w:val="Normal"/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  <w:bookmarkStart w:id="5" w:name="_Toc177388383"/>
      <w:bookmarkStart w:id="6" w:name="_Toc177388383"/>
      <w:bookmarkEnd w:id="6"/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лабораторной работы были исследованы механизмы возникновения уязвимостей, связанных с переполнением буфера. Были созданы две версии программы: уязвимая и защищённая.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процессе экспериментов было обнаружено, что при вводе строки, длина которой превышает размер буфера, уязвимая программа выходит за границы выделенной памяти. Это может привести к сбоям в работе программы или создать условия для эксплуатации уязвимости.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Защищённая версия программы успешно предотвращает переполнение буфера. Она проверяет длину входных данных и обрезает лишние символы, что гарантирует, что запись в буфер не выйдет за его пределы.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Эксперименты показали, что даже простые меры, такие как проверка длины ввода, могут значительно повысить безопасность программного кода.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работы стало очевидно, что тщательное управление памятью, особенно при работе с пользовательскими данными, является критически важным аспектом разработки программного обеспечения. Применение базовых защитных механизмов позволяет минимизировать риск уязвимостей и повысить надёжность программных решений. Это является неотъемлемой частью безопасной разработки.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section .data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buffer1 db 10 dup(0)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buffer2 db 'unprotected', 0xA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section .text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global _start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_start: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mov eax, 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ebx,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ecx, buffer1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edx, 20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0x80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eax, 4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ebx, 1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ecx, buffer1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edx, 10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0x80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eax, 4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ebx, 1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ecx, buffer2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edx, 12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0x80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eax, 1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xor ebx, ebx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0x80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67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7330269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8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3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2e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2e8a"/>
    <w:rPr/>
  </w:style>
  <w:style w:type="character" w:styleId="Hyperlink">
    <w:name w:val="Hyperlink"/>
    <w:basedOn w:val="DefaultParagraphFont"/>
    <w:uiPriority w:val="99"/>
    <w:unhideWhenUsed/>
    <w:rsid w:val="00e74a5c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" w:customStyle="1">
    <w:name w:val="титул2 Знак"/>
    <w:basedOn w:val="DefaultParagraphFont"/>
    <w:link w:val="21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5063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Style8" w:customStyle="1">
    <w:name w:val="Мой заголовок Знак"/>
    <w:basedOn w:val="TitleChar"/>
    <w:link w:val="Style10"/>
    <w:qFormat/>
    <w:rsid w:val="00c00c7c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7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themeColor="followedHyperlink" w:val="800080"/>
      <w:u w:val="single"/>
    </w:rPr>
  </w:style>
  <w:style w:type="character" w:styleId="mopen" w:customStyle="1">
    <w:name w:val="mopen"/>
    <w:basedOn w:val="DefaultParagraphFont"/>
    <w:qFormat/>
    <w:rsid w:val="00ef281b"/>
    <w:rPr/>
  </w:style>
  <w:style w:type="character" w:styleId="delimsizing" w:customStyle="1">
    <w:name w:val="delimsizing"/>
    <w:basedOn w:val="DefaultParagraphFont"/>
    <w:qFormat/>
    <w:rsid w:val="00ef281b"/>
    <w:rPr/>
  </w:style>
  <w:style w:type="character" w:styleId="mop" w:customStyle="1">
    <w:name w:val="mop"/>
    <w:basedOn w:val="DefaultParagraphFont"/>
    <w:qFormat/>
    <w:rsid w:val="00ef281b"/>
    <w:rPr/>
  </w:style>
  <w:style w:type="character" w:styleId="mord" w:customStyle="1">
    <w:name w:val="mord"/>
    <w:basedOn w:val="DefaultParagraphFont"/>
    <w:qFormat/>
    <w:rsid w:val="00ef281b"/>
    <w:rPr/>
  </w:style>
  <w:style w:type="character" w:styleId="mclose" w:customStyle="1">
    <w:name w:val="mclose"/>
    <w:basedOn w:val="DefaultParagraphFont"/>
    <w:qFormat/>
    <w:rsid w:val="00ef281b"/>
    <w:rPr/>
  </w:style>
  <w:style w:type="character" w:styleId="mbin" w:customStyle="1">
    <w:name w:val="mbin"/>
    <w:basedOn w:val="DefaultParagraphFont"/>
    <w:qFormat/>
    <w:rsid w:val="00ef281b"/>
    <w:rPr/>
  </w:style>
  <w:style w:type="character" w:styleId="vlist-s" w:customStyle="1">
    <w:name w:val="vlist-s"/>
    <w:basedOn w:val="DefaultParagraphFont"/>
    <w:qFormat/>
    <w:rsid w:val="00ef281b"/>
    <w:rPr/>
  </w:style>
  <w:style w:type="character" w:styleId="overflow-hidden" w:customStyle="1">
    <w:name w:val="overflow-hidden"/>
    <w:basedOn w:val="DefaultParagraphFont"/>
    <w:qFormat/>
    <w:rsid w:val="00d3561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733f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52e3"/>
    <w:pPr>
      <w:tabs>
        <w:tab w:val="clear" w:pos="708"/>
        <w:tab w:val="right" w:pos="9344" w:leader="dot"/>
      </w:tabs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/>
    </w:pPr>
    <w:rPr>
      <w:rFonts w:eastAsia=""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/>
    </w:pPr>
    <w:rPr>
      <w:rFonts w:eastAsia=""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/>
    </w:pPr>
    <w:rPr>
      <w:rFonts w:eastAsia=""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/>
    </w:pPr>
    <w:rPr>
      <w:rFonts w:eastAsia=""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/>
    </w:pPr>
    <w:rPr>
      <w:rFonts w:eastAsia=""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/>
    </w:pPr>
    <w:rPr>
      <w:rFonts w:eastAsia=""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/>
    </w:pPr>
    <w:rPr>
      <w:rFonts w:eastAsia="" w:eastAsiaTheme="minorEastAsia"/>
      <w:lang w:eastAsia="ru-RU"/>
    </w:rPr>
  </w:style>
  <w:style w:type="paragraph" w:styleId="Style9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1" w:customStyle="1">
    <w:name w:val="титул2"/>
    <w:basedOn w:val="Normal"/>
    <w:link w:val="2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10" w:customStyle="1">
    <w:name w:val="Мой заголовок"/>
    <w:basedOn w:val="Title"/>
    <w:next w:val="Normal"/>
    <w:link w:val="Style8"/>
    <w:qFormat/>
    <w:rsid w:val="00c00c7c"/>
    <w:pPr>
      <w:spacing w:before="240" w:after="120"/>
      <w:ind w:left="709"/>
      <w:contextualSpacing w:val="false"/>
      <w:jc w:val="both"/>
      <w:outlineLvl w:val="0"/>
    </w:pPr>
    <w:rPr>
      <w:rFonts w:ascii="Times New Roman" w:hAnsi="Times New Roman"/>
      <w:b/>
      <w:sz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01c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other">
    <w:name w:val="other"/>
    <w:basedOn w:val="Normal"/>
    <w:qFormat/>
    <w:pPr>
      <w:jc w:val="center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E2BC3-BB36-4436-B43A-A3863EE9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LibreOffice/25.2.1.2$Linux_X86_64 LibreOffice_project/520$Build-2</Application>
  <AppVersion>15.0000</AppVersion>
  <Pages>6</Pages>
  <Words>629</Words>
  <Characters>4176</Characters>
  <CharactersWithSpaces>5017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2025-03-24T22:09:00Z</dcterms:created>
  <dc:creator>Lenovo</dc:creator>
  <dc:description/>
  <dc:language>ru-RU</dc:language>
  <cp:lastModifiedBy/>
  <cp:lastPrinted>2025-02-10T16:50:00Z</cp:lastPrinted>
  <dcterms:modified xsi:type="dcterms:W3CDTF">2025-05-14T00:26:14Z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