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Кафедра информатики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Дисциплина: Методы Защиты Информации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№2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>
          <w:b/>
          <w:bCs/>
        </w:rPr>
        <w:t xml:space="preserve">Симметричная криптография. </w:t>
      </w:r>
      <w:bookmarkStart w:id="1" w:name="_Hlk208135574"/>
      <w:r>
        <w:rPr>
          <w:b/>
          <w:bCs/>
        </w:rPr>
        <w:t>СТБ 34.101.31-2011</w:t>
      </w:r>
      <w:bookmarkEnd w:id="1"/>
      <w:r>
        <w:rPr>
          <w:b/>
          <w:bCs/>
        </w:rPr>
        <w:t>. Режим простой замены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start="5760"/>
        <w:jc w:val="start"/>
        <w:rPr/>
      </w:pPr>
      <w:r>
        <w:rPr/>
        <w:t>Сенько Н. С.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start="6480"/>
        <w:jc w:val="start"/>
        <w:rPr/>
      </w:pPr>
      <w:r>
        <w:rPr/>
        <w:t>информатики</w:t>
      </w:r>
    </w:p>
    <w:p>
      <w:pPr>
        <w:pStyle w:val="other"/>
        <w:ind w:hanging="0" w:start="6480"/>
        <w:jc w:val="star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207722280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1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2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7722283">
            <w:r>
              <w:rPr>
                <w:webHidden/>
                <w:rStyle w:val="IndexLink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(обязательное) </w:t>
            </w:r>
            <w:r>
              <w:rPr>
                <w:rStyle w:val="IndexLink"/>
              </w:rPr>
              <w:t>и</w:t>
            </w:r>
            <w:r>
              <w:rPr>
                <w:rStyle w:val="IndexLink"/>
                <w:lang w:val="en-US"/>
              </w:rPr>
              <w:t>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207722280"/>
      <w:r>
        <w:rPr/>
        <w:t>1 ЦЕЛЬ РАБОТЫ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данной лабораторной работы является изучение принципов симметричного блочного шифрования на примере стандарта шифрования СТБ 34.101.31-2011 и его реализации в режиме простой замены.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работы требуется разработать программные средство для шифрования и дешифрования текстовых файлов, закрепить навыки работы с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блочными криптографическими алгоритмами и освоить процесс преобразования данных с использованием фиксированных ключей и таблицы преобразования </w:t>
      </w: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выполнения работы должен быть скрипт, который позволяет: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зашифровать текстовый файл при помощи СТБ 34.101.31-2011 в режиме простой замены.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расшифровать зашифрованный файл обратно в исходный вид.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работать с ключом 256 бит и встроенной таблицей преобразования </w:t>
      </w:r>
      <w:r>
        <w:rPr>
          <w:sz w:val="28"/>
          <w:szCs w:val="28"/>
        </w:rPr>
        <w:t>H</w:t>
      </w:r>
      <w:r>
        <w:rPr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автоматически дополнять данные до кратности 128 бит.</w:t>
      </w:r>
      <w:r>
        <w:br w:type="page"/>
      </w:r>
    </w:p>
    <w:p>
      <w:pPr>
        <w:pStyle w:val="Heading1"/>
        <w:rPr/>
      </w:pPr>
      <w:bookmarkStart w:id="3" w:name="_Toc207722281"/>
      <w:r>
        <w:rPr/>
        <w:t>2 ХОД РАБОТЫ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был реализован на языке </w:t>
      </w:r>
      <w:r>
        <w:rPr>
          <w:sz w:val="28"/>
          <w:szCs w:val="28"/>
          <w:lang w:val="ru-RU"/>
        </w:rPr>
        <w:t>PHP</w:t>
      </w:r>
      <w:r>
        <w:rPr>
          <w:sz w:val="28"/>
          <w:szCs w:val="28"/>
          <w:lang w:val="ru-RU"/>
        </w:rPr>
        <w:t>. Для выполнения задачи был создан объект, содержащий все методы, необходимые для шифрования и дешифрования файлов. Алгоритм автоматически генерирует случайный ключ. Далее алгоритм считывает данные из входного файла и применяет алгоритм шифрования. Полученный результат он записывает в бинарный файл 2.</w:t>
      </w:r>
      <w:r>
        <w:rPr>
          <w:sz w:val="28"/>
          <w:szCs w:val="28"/>
        </w:rPr>
        <w:t>bin</w:t>
      </w:r>
      <w:r>
        <w:rPr>
          <w:sz w:val="28"/>
          <w:szCs w:val="28"/>
          <w:lang w:val="ru-RU"/>
        </w:rPr>
        <w:t xml:space="preserve">, ключ записывается в файле </w:t>
      </w:r>
      <w:r>
        <w:rPr>
          <w:sz w:val="28"/>
          <w:szCs w:val="28"/>
        </w:rPr>
        <w:t>key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bin</w:t>
      </w:r>
      <w:r>
        <w:rPr>
          <w:sz w:val="28"/>
          <w:szCs w:val="28"/>
          <w:lang w:val="ru-RU"/>
        </w:rPr>
        <w:t>. Далее скрипт считывает данные с файлов, извлекает, ключ и данные и запускает процесс расшифровки.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полного выполнения скрипта можно увидеть на рисунке 1.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939790" cy="2860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Вывод работы программы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на рисунке 1, скрипт успешно справился с шифровкой и дешифровкой информации.</w:t>
      </w:r>
    </w:p>
    <w:p>
      <w:pPr>
        <w:pStyle w:val="Normal"/>
        <w:spacing w:lineRule="auto" w:line="276" w:before="0" w:after="20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/>
      </w:pPr>
      <w:bookmarkStart w:id="4" w:name="_Toc207722282"/>
      <w:r>
        <w:rPr/>
        <w:t>ЗАКЛЮЧЕНИЕ</w:t>
      </w:r>
      <w:bookmarkEnd w:id="4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лабораторной работы были изучены теоретические основы симметричных блочных шифров на примере алгоритма СТБ 34.101.31-2011. Также на </w:t>
      </w:r>
      <w:r>
        <w:rPr>
          <w:sz w:val="28"/>
          <w:szCs w:val="28"/>
          <w:lang w:val="ru-RU"/>
        </w:rPr>
        <w:t>PHP</w:t>
      </w:r>
      <w:r>
        <w:rPr>
          <w:sz w:val="28"/>
          <w:szCs w:val="28"/>
          <w:lang w:val="ru-RU"/>
        </w:rPr>
        <w:t xml:space="preserve"> был реализован данные гост в режиме простой замены. 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 образом, поставленные цели были достигнуты: алгоритм был реализован, проведены эксперименты с его использованием, а также закреплены навыки программной реализации симметричных блочных шифров.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/>
      </w:pPr>
      <w:bookmarkStart w:id="5" w:name="_Toc207722283"/>
      <w:r>
        <w:rPr/>
        <w:t>ПРИЛОЖЕНИЕ А</w:t>
      </w:r>
      <w:bookmarkEnd w:id="5"/>
    </w:p>
    <w:p>
      <w:pPr>
        <w:pStyle w:val="Heading1"/>
        <w:rPr/>
      </w:pPr>
      <w:bookmarkStart w:id="6" w:name="_Toc207722284"/>
      <w:r>
        <w:rPr/>
        <w:t>(ОБЯЗАТЕЛЬНОЕ)</w:t>
      </w:r>
      <w:bookmarkEnd w:id="6"/>
    </w:p>
    <w:p>
      <w:pPr>
        <w:pStyle w:val="Heading1"/>
        <w:rPr/>
      </w:pPr>
      <w:bookmarkStart w:id="7" w:name="_Toc207722285"/>
      <w:r>
        <w:rPr/>
        <w:t>ИСХОДНЫЙ КОД ПРОГРАММНОГО ПРОДУКТА</w:t>
      </w:r>
      <w:bookmarkEnd w:id="7"/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&lt;?php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namespace App;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STB34101312011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Таблица замен H.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@var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$H_TABLE = [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[0xB1, 0x94, 0xBA, 0xC8, 0x0A, 0x08, 0xF5, 0x3B, 0x36, 0x6D, 0x00, 0x8E, 0x58, 0x4A, 0x5D, 0xE4],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[0x85, 0x04, 0xFA, 0x9D, 0x1B, 0xB6, 0xC7, 0xAC, 0x25, 0x2E, 0x72, 0xC2, 0x02, 0xFD, 0xCE, 0x0D],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[0x5B, 0xE3, 0xD6, 0x12, 0x17, 0xB9, 0x61, 0x81, 0xFE, 0x67, 0x86, 0xAD, 0x71, 0x6B, 0x89, 0x0B],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[0x5C, 0xB0, 0xC0, 0xFF, 0x33, 0xC3, 0x56, 0xB8, 0x35, 0xC4, 0x05, 0xAE, 0xD8, 0xE0, 0x7F, 0x99],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[0xE1, 0x2B, 0xDC, 0x1A, 0xE2, 0x82, 0x57, 0xEC, 0x70, 0x3F, 0xCC, 0xF0, 0x95, 0xEE, 0x8D, 0xF1],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[0xC1, 0xAB, 0x76, 0x38, 0x9F, 0xE6, 0x78, 0xCA, 0xF7, 0xC6, 0xF8, 0x60, 0xD5, 0xBB, 0x9C, 0x4F],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[0xF3, 0x3C, 0x65, 0x7B, 0x63, 0x7C, 0x30, 0x6A, 0xDD, 0x4E, 0xA7, 0x79, 0x9E, 0xB2, 0x3D, 0x31],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[0x3E, 0x98, 0xB5, 0x6E, 0x27, 0xD3, 0xBC, 0xCF, 0x59, 0x1E, 0x18, 0x1F, 0x4C, 0x5A, 0xB7, 0x93],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[0xE9, 0xDE, 0xE7, 0x2C, 0x8F, 0x0C, 0x0F, 0xA6, 0x2D, 0xDB, 0x49, 0xF4, 0x6F, 0x73, 0x96, 0x47],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[0x06, 0x07, 0x53, 0x16, 0xED, 0x24, 0x7A, 0x37, 0x39, 0xCB, 0xA3, 0x83, 0x03, 0xA9, 0x8B, 0xF6],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[0x92, 0xBD, 0x9B, 0x1C, 0xE5, 0xD1, 0x41, 0x01, 0x54, 0x45, 0xFB, 0xC9, 0x5E, 0x4D, 0x0E, 0xF2],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[0x68, 0x20, 0x80, 0xAA, 0x22, 0x7D, 0x64, 0x2F, 0x26, 0x87, 0xF9, 0x34, 0x90, 0x40, 0x55, 0x11],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[0xBE, 0x32, 0x97, 0x13, 0x43, 0xFC, 0x9A, 0x48, 0xA0, 0x2A, 0x88, 0x5F, 0x19, 0x4B, 0x09, 0xA1],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[0x7E, 0xCD, 0xA4, 0xD0, 0x15, 0x44, 0xAF, 0x8C, 0xA5, 0x84, 0x50, 0xBF, 0x66, 0xD2, 0xE8, 0x8A],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[0xA2, 0xD7, 0x46, 0x52, 0x42, 0xA8, 0xDF, 0xB3, 0x69, 0x74, 0xC5, 0x51, 0xEB, 0x23, 0x29, 0x21],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[0xD4, 0xEF, 0xD9, 0xB4, 0x3A, 0x62, 0x28, 0x75, 0x91, 0x14, 0x10, 0xEA, 0x77, 0x6C, 0xDA, 0x1D],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h(int $x): int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$line = ($x &gt;&gt; 4) &amp; 0x0F;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$column = $x &amp; 0x0F;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self::$H_TABLE[$line][$column];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generateKey():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$key = [];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($i = 0; $i &lt; 8; $i++)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$key[$i] = random_int(0, 0xFFFFFFFF);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$key;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rotateLeft(int $value, int $count): int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(($value &lt;&lt; $count) | ($value &gt;&gt; (32 - $count))) &amp; 0xFFFFFFFF;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g(int $r, int $block): int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$u1 = self::h($block &amp; 0xFF);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$u2 = self::h(($block &gt;&gt; 8) &amp; 0xFF);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$u3 = self::h(($block &gt;&gt; 16) &amp; 0xFF);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$u4 = self::h(($block &gt;&gt; 24) &amp; 0xFF);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$ans = ($u4 &lt;&lt; 24) | ($u3 &lt;&lt; 16) | ($u2 &lt;&lt; 8) | $u1;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self::rotateLeft($ans, $r);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k(int $i, array $key): int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$key[($i - 1) % 8];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add(int $a, int $b): int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($a + $b) &amp; 0xFFFFFFFF;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sub(int $a, int $b): int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($a - $b) &amp; 0xFFFFFFFF;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readLong(string $bytes, int $offset):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$l1 = unpack('N', substr($bytes, $offset, 4))[1];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$l2 = unpack('N', substr($bytes, $offset + 4, 4))[1];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$l3 = unpack('N', substr($bytes, $offset + 8, 4))[1];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$l4 = unpack('N', substr($bytes, $offset + 12, 4))[1];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[$l1, $l2, $l3, $l4];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writeLong(array $longs): string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pack('NNNN', $longs[0], $longs[1], $longs[2], $longs[3]);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encryptBlock(array $block, array $key):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$a = $block[0];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$b = $block[1];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$c = $block[2];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$d = $block[3];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($i = 1; $i &lt;= 8; $i++)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$b = $b ^ self::g(5, self::add($a, self::k(7 * $i - 6,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$c = $c ^ self::g(21, self::add($d, self::k(7 * $i - 5,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$a = self::sub($a, self::g(13, self::add($b, self::k(7 * $i - 4, $key))));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$e = self::g(21, self::add(self::add($b, $c), self::k(7 * $i - 3, $key))) ^ $i;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$b = self::add($b, $e);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$c = self::sub($c, $e);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$d = self::add($d, self::g(13, self::add($c, self::k(7 * $i - 2, $key))));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$b = $b ^ self::g(21, self::add($a, self::k(7 * $i - 1,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$c = $c ^ self::g(5, self::add($d, self::k(7 * $i,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// Swaps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$temp = $a; $a = $b; $b = $temp;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$temp = $c; $c = $d; $d = $temp;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$temp = $b; $b = $c; $c = $temp;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[$b, $d, $a, $c];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decryptBlock(array $block, array $key):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$a = $block[0];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$b = $block[1];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$c = $block[2];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$d = $block[3];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($i = 8; $i &gt;= 1; $i--)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// Swaps are reversed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$temp = $b; $b = $c; $c = $temp;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$temp = $c; $c = $d; $d = $temp;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$temp = $a; $a = $b; $b = $temp;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$c = $c ^ self::g(5, self::add($d, self::k(7 * $i,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$b = $b ^ self::g(21, self::add($a, self::k(7 * $i - 1,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$d = self::sub($d, self::g(13, self::add($c, self::k(7 * $i - 2, $key))));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$e = self::g(21, self::add(self::add($b, $c), self::k(7 * $i - 3, $key))) ^ $i;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$c = self::add($c, $e);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$b = self::sub($b, $e);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$a = self::add($a, self::g(13, self::add($b, self::k(7 * $i - 4, $key))));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$c = $c ^ self::g(21, self::add($d, self::k(7 * $i - 5,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$b = $b ^ self::g(5, self::add($a, self::k(7 * $i - 6, $key)));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[$a, $b, $c, $d];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encrypt(string $input, array $key): string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$out = '';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$blocks = str_split($input, 16);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foreach ($blocks as $block)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$longs = self::readLong($block, 0);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$encryptedLongs = self::encryptBlock($longs, $key);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$out .= self::writeLong($encryptedLongs);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$out;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decrypt(string $input, array $key): string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$out = '';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$blocks = str_split($input, 16);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foreach ($blocks as $block)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$longs = self::readLong($block, 0);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// The output of encryption is Y = b, d, a, c.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// We need to pass it to decryption in the correct order for the variables a, b, c, d.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$decryption_input = [$longs[2], $longs[0], $longs[3], $longs[1]];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$decryptedLongs = self::decryptBlock($decryption_input, $key);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$out .= self::writeLong($decryptedLongs);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$out;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string $key_string Ключ в виде строки.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array Массив из 8 целых чисел.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@throws Exception Если длина ключа не равна 32 байтам.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keyFromString(string $key_string): array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(strlen($key_string) !== 32)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throw new Exception("Длина ключа должна быть ровно 32 байта.");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$chunks = str_split($key_string, 4);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$numeric_key = [];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foreach ($chunks as $chunk) {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$numeric_key[] = unpack('N', $chunk)[1];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$numeric_key;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swiss"/>
    <w:pitch w:val="variable"/>
  </w:font>
  <w:font w:name="Noto Sans"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9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ac2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jc w:val="both"/>
      <w:outlineLvl w:val="0"/>
    </w:pPr>
    <w:rPr>
      <w:b/>
      <w:color w:val="000000"/>
      <w:sz w:val="28"/>
      <w:szCs w:val="28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ind w:firstLine="709"/>
      <w:jc w:val="both"/>
      <w:outlineLvl w:val="1"/>
    </w:pPr>
    <w:rPr>
      <w:rFonts w:ascii="Cambria" w:hAnsi="Cambria" w:eastAsia="Cambria" w:cs="Cambria"/>
      <w:b/>
      <w:color w:val="4F81BD"/>
      <w:sz w:val="26"/>
      <w:szCs w:val="26"/>
      <w:lang w:val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firstLine="709"/>
      <w:jc w:val="both"/>
      <w:outlineLvl w:val="3"/>
    </w:pPr>
    <w:rPr>
      <w:rFonts w:ascii="Cambria" w:hAnsi="Cambria" w:eastAsia="Cambria" w:cs="Cambria"/>
      <w:i/>
      <w:color w:val="366091"/>
      <w:sz w:val="28"/>
      <w:szCs w:val="28"/>
      <w:lang w:val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ind w:firstLine="709"/>
      <w:jc w:val="both"/>
      <w:outlineLvl w:val="4"/>
    </w:pPr>
    <w:rPr>
      <w:b/>
      <w:sz w:val="28"/>
      <w:szCs w:val="28"/>
      <w:lang w:val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ind w:firstLine="709"/>
      <w:jc w:val="both"/>
      <w:outlineLvl w:val="5"/>
    </w:pPr>
    <w:rPr>
      <w:b/>
      <w:sz w:val="20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4ac2"/>
    <w:rPr>
      <w:rFonts w:ascii="Courier New" w:hAnsi="Courier New" w:eastAsia="Times New Roman" w:cs="Courier New"/>
      <w:sz w:val="20"/>
      <w:szCs w:val="20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ind w:firstLine="709"/>
      <w:jc w:val="both"/>
    </w:pPr>
    <w:rPr>
      <w:rFonts w:ascii="Cambria" w:hAnsi="Cambria" w:eastAsia="Cambria" w:cs="Cambria"/>
      <w:sz w:val="56"/>
      <w:szCs w:val="5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ind w:firstLine="709"/>
      <w:jc w:val="both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firstLine="709" w:start="720"/>
      <w:contextualSpacing/>
      <w:jc w:val="both"/>
    </w:pPr>
    <w:rPr>
      <w:bCs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  <w:ind w:firstLine="709"/>
      <w:jc w:val="both"/>
    </w:pPr>
    <w:rPr>
      <w:sz w:val="28"/>
      <w:szCs w:val="28"/>
      <w:lang w:val="ru-RU"/>
    </w:rPr>
  </w:style>
  <w:style w:type="paragraph" w:styleId="other" w:customStyle="1">
    <w:name w:val="other"/>
    <w:basedOn w:val="Normal"/>
    <w:qFormat/>
    <w:rsid w:val="002b3758"/>
    <w:pPr>
      <w:ind w:firstLine="709"/>
      <w:jc w:val="center"/>
    </w:pPr>
    <w:rPr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b94ac2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4a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LibreOffice/25.8.1.1$Linux_X86_64 LibreOffice_project/580$Build-1</Application>
  <AppVersion>15.0000</AppVersion>
  <Pages>10</Pages>
  <Words>684</Words>
  <Characters>3430</Characters>
  <CharactersWithSpaces>5003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2025-02-06T22:45:00Z</dcterms:created>
  <dc:creator/>
  <dc:description/>
  <dc:language>en-US</dc:language>
  <cp:lastModifiedBy/>
  <cp:lastPrinted>2025-09-07T10:09:00Z</cp:lastPrinted>
  <dcterms:modified xsi:type="dcterms:W3CDTF">2025-09-08T13:01:20Z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