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78E70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6226780"/>
      <w:bookmarkStart w:id="1" w:name="_GoBack"/>
      <w:bookmarkEnd w:id="0"/>
      <w:bookmarkEnd w:id="1"/>
      <w:r w:rsidRPr="00671AE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6E010AB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671AE8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7CEC2983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0B018C0A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55662270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A44157A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30F8CDA7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53F63B76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2853F5C3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3807EFCA" w14:textId="4DF4CB7D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A74537">
        <w:rPr>
          <w:rFonts w:ascii="Times New Roman" w:eastAsia="Times New Roman" w:hAnsi="Times New Roman" w:cs="Times New Roman"/>
          <w:sz w:val="28"/>
          <w:szCs w:val="28"/>
        </w:rPr>
        <w:t>Методы защиты информации</w:t>
      </w:r>
    </w:p>
    <w:p w14:paraId="2386E9D5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09C554DE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72557CDF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b/>
          <w:sz w:val="28"/>
          <w:szCs w:val="28"/>
        </w:rPr>
      </w:pPr>
    </w:p>
    <w:p w14:paraId="54A46801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ОТЧЁТ</w:t>
      </w:r>
    </w:p>
    <w:p w14:paraId="4236C4E8" w14:textId="0CE6E1FA" w:rsidR="00237ED7" w:rsidRPr="00A5310C" w:rsidRDefault="0004783C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1C2137">
        <w:rPr>
          <w:rFonts w:ascii="Times New Roman" w:hAnsi="Times New Roman" w:cs="Times New Roman"/>
          <w:sz w:val="28"/>
          <w:szCs w:val="28"/>
        </w:rPr>
        <w:t>6</w:t>
      </w:r>
    </w:p>
    <w:p w14:paraId="4A2CCA41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на тему</w:t>
      </w:r>
    </w:p>
    <w:p w14:paraId="3357EE84" w14:textId="6FEDC664" w:rsidR="00237ED7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0FE0EC55" w14:textId="77777777" w:rsidR="00CB06B6" w:rsidRPr="00671AE8" w:rsidRDefault="00CB06B6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784ED0E" w14:textId="133B6B92" w:rsidR="00237ED7" w:rsidRPr="00671AE8" w:rsidRDefault="001C213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1C2137">
        <w:rPr>
          <w:rFonts w:ascii="Times New Roman" w:eastAsia="Times New Roman" w:hAnsi="Times New Roman" w:cs="Times New Roman"/>
          <w:b/>
          <w:sz w:val="28"/>
          <w:szCs w:val="28"/>
        </w:rPr>
        <w:t>ЦИФРОВАЯ ПОДПИСЬ</w:t>
      </w:r>
    </w:p>
    <w:p w14:paraId="01870E07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3531D126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533177E5" w14:textId="6266FD4D" w:rsidR="00237ED7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410671D" w14:textId="77777777" w:rsidR="00EF4003" w:rsidRPr="00671AE8" w:rsidRDefault="00EF4003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2BD17069" w14:textId="77777777" w:rsidR="00237ED7" w:rsidRPr="00671AE8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CD230A2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6A06B14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1338A8E6" w14:textId="52855031" w:rsidR="00237ED7" w:rsidRPr="00671AE8" w:rsidRDefault="00131216" w:rsidP="00095BCF">
      <w:pPr>
        <w:spacing w:after="0" w:line="20" w:lineRule="atLeast"/>
        <w:ind w:left="3544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Выполнил: студент гр.253505 </w:t>
      </w:r>
      <w:r w:rsidR="00A5310C">
        <w:rPr>
          <w:rFonts w:ascii="Times New Roman" w:hAnsi="Times New Roman" w:cs="Times New Roman"/>
          <w:sz w:val="28"/>
          <w:szCs w:val="28"/>
        </w:rPr>
        <w:t>Ющук</w:t>
      </w:r>
      <w:r w:rsidR="00237ED7" w:rsidRPr="00671AE8">
        <w:rPr>
          <w:rFonts w:ascii="Times New Roman" w:hAnsi="Times New Roman" w:cs="Times New Roman"/>
          <w:sz w:val="28"/>
          <w:szCs w:val="28"/>
        </w:rPr>
        <w:t xml:space="preserve"> </w:t>
      </w:r>
      <w:r w:rsidR="00A5310C">
        <w:rPr>
          <w:rFonts w:ascii="Times New Roman" w:hAnsi="Times New Roman" w:cs="Times New Roman"/>
          <w:sz w:val="28"/>
          <w:szCs w:val="28"/>
        </w:rPr>
        <w:t>И</w:t>
      </w:r>
      <w:r w:rsidR="00237ED7" w:rsidRPr="00671AE8">
        <w:rPr>
          <w:rFonts w:ascii="Times New Roman" w:hAnsi="Times New Roman" w:cs="Times New Roman"/>
          <w:sz w:val="28"/>
          <w:szCs w:val="28"/>
        </w:rPr>
        <w:t>.</w:t>
      </w:r>
      <w:r w:rsidR="00A5310C">
        <w:rPr>
          <w:rFonts w:ascii="Times New Roman" w:hAnsi="Times New Roman" w:cs="Times New Roman"/>
          <w:sz w:val="28"/>
          <w:szCs w:val="28"/>
        </w:rPr>
        <w:t>А</w:t>
      </w:r>
      <w:r w:rsidR="00237ED7" w:rsidRPr="00671AE8">
        <w:rPr>
          <w:rFonts w:ascii="Times New Roman" w:hAnsi="Times New Roman" w:cs="Times New Roman"/>
          <w:sz w:val="28"/>
          <w:szCs w:val="28"/>
        </w:rPr>
        <w:t>.</w:t>
      </w:r>
    </w:p>
    <w:p w14:paraId="7FB42FBB" w14:textId="77777777" w:rsidR="00237ED7" w:rsidRPr="00671AE8" w:rsidRDefault="00237ED7" w:rsidP="00095BCF">
      <w:pPr>
        <w:spacing w:after="0" w:line="20" w:lineRule="atLeast"/>
        <w:ind w:left="3663"/>
        <w:rPr>
          <w:rFonts w:ascii="Times New Roman" w:hAnsi="Times New Roman" w:cs="Times New Roman"/>
          <w:sz w:val="28"/>
          <w:szCs w:val="28"/>
        </w:rPr>
      </w:pPr>
    </w:p>
    <w:p w14:paraId="3E981145" w14:textId="21A13219" w:rsidR="00237ED7" w:rsidRDefault="00237ED7" w:rsidP="00095BCF">
      <w:pPr>
        <w:spacing w:after="0" w:line="20" w:lineRule="atLeast"/>
        <w:ind w:left="3544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 xml:space="preserve">Проверил: ассистент кафедры информатики </w:t>
      </w:r>
      <w:r w:rsidR="00131216" w:rsidRPr="00671AE8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1A6CD6" w:rsidRPr="00671AE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8C295D">
        <w:rPr>
          <w:rFonts w:ascii="Times New Roman" w:eastAsia="Times New Roman" w:hAnsi="Times New Roman" w:cs="Times New Roman"/>
          <w:sz w:val="28"/>
          <w:szCs w:val="28"/>
        </w:rPr>
        <w:t>Герчик</w:t>
      </w:r>
      <w:proofErr w:type="spellEnd"/>
      <w:r w:rsidR="008C295D">
        <w:rPr>
          <w:rFonts w:ascii="Times New Roman" w:eastAsia="Times New Roman" w:hAnsi="Times New Roman" w:cs="Times New Roman"/>
          <w:sz w:val="28"/>
          <w:szCs w:val="28"/>
        </w:rPr>
        <w:t xml:space="preserve"> А.В.</w:t>
      </w:r>
    </w:p>
    <w:p w14:paraId="6ADB531D" w14:textId="46242E56" w:rsidR="00237ED7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7B107193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0E1FFED" w14:textId="77777777" w:rsidR="00237ED7" w:rsidRPr="00671AE8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3923F3C0" w14:textId="3E5C064E" w:rsidR="00237ED7" w:rsidRDefault="00237ED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B6AA5F7" w14:textId="77777777" w:rsidR="00EC65CA" w:rsidRDefault="00EC65CA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746D78FB" w14:textId="26C73CF5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447A3B93" w14:textId="204C5590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2B7B4304" w14:textId="32C6B1CB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0B9F7B36" w14:textId="00467E85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2B7054C3" w14:textId="0F708945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B4EE86B" w14:textId="699A74A3" w:rsidR="00B637C5" w:rsidRDefault="00B637C5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65797EAF" w14:textId="77777777" w:rsidR="001C2137" w:rsidRDefault="001C2137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11329A41" w14:textId="77777777" w:rsidR="00792440" w:rsidRPr="00671AE8" w:rsidRDefault="00792440" w:rsidP="00095BCF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14:paraId="3894F913" w14:textId="10D0304F" w:rsidR="009252E3" w:rsidRPr="00B962E3" w:rsidRDefault="00237ED7" w:rsidP="00095BCF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671AE8">
        <w:rPr>
          <w:rFonts w:ascii="Times New Roman" w:hAnsi="Times New Roman" w:cs="Times New Roman"/>
          <w:sz w:val="28"/>
          <w:szCs w:val="28"/>
        </w:rPr>
        <w:t>Минск 202</w:t>
      </w:r>
      <w:r w:rsidR="00B962E3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="Times New Roman" w:hAnsi="Times New Roman" w:cs="Times New Roman"/>
        </w:rPr>
        <w:id w:val="209990005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5A71AC8E" w14:textId="37B95353" w:rsidR="008C42E2" w:rsidRPr="00671AE8" w:rsidRDefault="008C42E2" w:rsidP="00095BCF">
          <w:pPr>
            <w:spacing w:after="0" w:line="20" w:lineRule="atLeast"/>
            <w:contextualSpacing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671AE8">
            <w:rPr>
              <w:rFonts w:ascii="Times New Roman" w:hAnsi="Times New Roman" w:cs="Times New Roman"/>
              <w:b/>
              <w:bCs/>
              <w:sz w:val="32"/>
              <w:szCs w:val="32"/>
            </w:rPr>
            <w:t>СОДЕРЖАНИЕ</w:t>
          </w:r>
        </w:p>
        <w:p w14:paraId="55F59C9A" w14:textId="77777777" w:rsidR="005F07E3" w:rsidRPr="00671AE8" w:rsidRDefault="005F07E3" w:rsidP="0035258F">
          <w:pPr>
            <w:spacing w:after="0" w:line="20" w:lineRule="atLeast"/>
            <w:ind w:firstLine="709"/>
            <w:contextualSpacing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36E27B55" w14:textId="182D538B" w:rsidR="00687E53" w:rsidRPr="00687E53" w:rsidRDefault="008C42E2" w:rsidP="00687E53">
          <w:pPr>
            <w:pStyle w:val="1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87E5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87E5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7E5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7721845" w:history="1">
            <w:r w:rsidR="00687E53" w:rsidRPr="00687E5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_Toc207721845 \h </w:instrTex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2493E" w14:textId="07F89F1A" w:rsidR="00687E53" w:rsidRPr="00687E53" w:rsidRDefault="00C325C1" w:rsidP="00687E53">
          <w:pPr>
            <w:pStyle w:val="1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7721846" w:history="1">
            <w:r w:rsidR="00687E53" w:rsidRPr="00687E5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Ход работы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_Toc207721846 \h </w:instrTex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08F70" w14:textId="4D14D3DB" w:rsidR="00687E53" w:rsidRPr="00687E53" w:rsidRDefault="00C325C1" w:rsidP="00687E53">
          <w:pPr>
            <w:pStyle w:val="1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7721847" w:history="1">
            <w:r w:rsidR="00687E53" w:rsidRPr="00687E5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24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2EEB9335" w14:textId="54FAF9F4" w:rsidR="00687E53" w:rsidRPr="00687E53" w:rsidRDefault="00C325C1" w:rsidP="00687E53">
          <w:pPr>
            <w:pStyle w:val="11"/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7721848" w:history="1">
            <w:r w:rsidR="00687E53" w:rsidRPr="00687E53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Приложение А </w:t>
            </w:r>
            <w:r w:rsidR="00687E53" w:rsidRPr="00687E53">
              <w:rPr>
                <w:rStyle w:val="ac"/>
                <w:rFonts w:ascii="Times New Roman" w:eastAsia="Calibri" w:hAnsi="Times New Roman" w:cs="Times New Roman"/>
                <w:noProof/>
                <w:sz w:val="28"/>
                <w:szCs w:val="28"/>
              </w:rPr>
              <w:t>(обязательное) Листинг программного кода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_Toc207721848 \h </w:instrTex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42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87E53" w:rsidRPr="00687E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B1A37" w14:textId="1E7B11BA" w:rsidR="008C42E2" w:rsidRPr="00D466FB" w:rsidRDefault="008C42E2" w:rsidP="00687E53">
          <w:pPr>
            <w:pStyle w:val="11"/>
            <w:ind w:firstLine="0"/>
            <w:rPr>
              <w:rFonts w:eastAsiaTheme="minorEastAsia"/>
              <w:noProof/>
              <w:lang w:eastAsia="ru-RU"/>
            </w:rPr>
          </w:pPr>
          <w:r w:rsidRPr="00687E5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BE9944E" w14:textId="77777777" w:rsidR="008B18BC" w:rsidRPr="002013BA" w:rsidRDefault="00AD2596" w:rsidP="0035258F">
      <w:pPr>
        <w:spacing w:after="0" w:line="20" w:lineRule="atLeast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671AE8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B307BE0" w14:textId="15679A71" w:rsidR="00B637C5" w:rsidRDefault="00B637C5" w:rsidP="008C5B67">
      <w:pPr>
        <w:pStyle w:val="1"/>
        <w:spacing w:before="0" w:line="20" w:lineRule="atLeas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207721845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ВВЕДЕНИЕ</w:t>
      </w:r>
      <w:bookmarkEnd w:id="2"/>
    </w:p>
    <w:p w14:paraId="5E3AFBB4" w14:textId="77777777" w:rsidR="00B637C5" w:rsidRPr="00B637C5" w:rsidRDefault="00B637C5" w:rsidP="0035258F">
      <w:pPr>
        <w:pStyle w:val="af6"/>
        <w:spacing w:line="20" w:lineRule="atLeast"/>
        <w:ind w:firstLine="709"/>
      </w:pPr>
    </w:p>
    <w:p w14:paraId="256E4CF7" w14:textId="77777777" w:rsidR="001C2137" w:rsidRPr="001C2137" w:rsidRDefault="001C2137" w:rsidP="001C2137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bookmarkStart w:id="3" w:name="_Hlk208168213"/>
      <w:r w:rsidRPr="001C2137">
        <w:rPr>
          <w:rFonts w:ascii="Times New Roman" w:hAnsi="Times New Roman" w:cs="Times New Roman"/>
          <w:sz w:val="28"/>
          <w:szCs w:val="28"/>
          <w:lang w:val="ru-BY" w:eastAsia="ru-RU"/>
        </w:rPr>
        <w:t>Современный этап развития информационных технологий характеризуется повсеместным обменом цифровыми документами и острой необходимостью обеспечения их подлинности и юридической значимости. Под аутентичностью понимается гарантия того, что электронный документ был создан конкретным отправителем и не подвергался изменениям после подписания. Для решения этой фундаментальной задачи информационной безопасности используются механизмы электронной цифровой подписи (ЭЦП).</w:t>
      </w:r>
    </w:p>
    <w:p w14:paraId="6673825A" w14:textId="1F83C71F" w:rsidR="001C2137" w:rsidRPr="001C2137" w:rsidRDefault="001C2137" w:rsidP="001C2137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1C2137">
        <w:rPr>
          <w:rFonts w:ascii="Times New Roman" w:hAnsi="Times New Roman" w:cs="Times New Roman"/>
          <w:sz w:val="28"/>
          <w:szCs w:val="28"/>
          <w:lang w:val="ru-BY" w:eastAsia="ru-RU"/>
        </w:rPr>
        <w:t xml:space="preserve">В отличие от алгоритмов симметричного шифрования, ЭЦП основана на принципах асимметричной криптографии и представляет собой математическую схему, обеспечивающую проверку подлинности электронных документов. Она преобразует произвольный массив данных в уникальную цифровую подпись фиксированной длины с использованием закрытого ключа подписанта. Ключевыми свойствами ЭЦП являются невозможность подделки (стойкость к созданию подписи без знания закрытого ключа), </w:t>
      </w:r>
      <w:proofErr w:type="spellStart"/>
      <w:r w:rsidRPr="001C2137">
        <w:rPr>
          <w:rFonts w:ascii="Times New Roman" w:hAnsi="Times New Roman" w:cs="Times New Roman"/>
          <w:sz w:val="28"/>
          <w:szCs w:val="28"/>
          <w:lang w:val="ru-BY" w:eastAsia="ru-RU"/>
        </w:rPr>
        <w:t>неотрекаемость</w:t>
      </w:r>
      <w:proofErr w:type="spellEnd"/>
      <w:r w:rsidRPr="001C2137">
        <w:rPr>
          <w:rFonts w:ascii="Times New Roman" w:hAnsi="Times New Roman" w:cs="Times New Roman"/>
          <w:sz w:val="28"/>
          <w:szCs w:val="28"/>
          <w:lang w:val="ru-BY" w:eastAsia="ru-RU"/>
        </w:rPr>
        <w:t xml:space="preserve"> (невозможность отказа от факта подписания) и гарантия целостности (любые изменения документа делают подпись недействительной).</w:t>
      </w:r>
    </w:p>
    <w:p w14:paraId="785C9507" w14:textId="77777777" w:rsidR="001C2137" w:rsidRPr="001C2137" w:rsidRDefault="001C2137" w:rsidP="001C2137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1C2137">
        <w:rPr>
          <w:rFonts w:ascii="Times New Roman" w:hAnsi="Times New Roman" w:cs="Times New Roman"/>
          <w:sz w:val="28"/>
          <w:szCs w:val="28"/>
          <w:lang w:val="ru-BY" w:eastAsia="ru-RU"/>
        </w:rPr>
        <w:t>Одним из таких стандартов является российский алгоритм ГОСТ Р 34.10-2012, который существует в двух вариантах: на эллиптических кривых и на основе дискретного логарифмирования. Его основное преимущество заключается в соответствии требованиям безопасности Российской Федерации и использовании современных криптографических преобразований. Алгоритм работает в связке с хеш-функцией ГОСТ Р 34.11-2012 («Стрибог»), что обеспечивает высокий уровень криптостойкости.</w:t>
      </w:r>
    </w:p>
    <w:p w14:paraId="12CE21AF" w14:textId="77777777" w:rsidR="001C2137" w:rsidRPr="001C2137" w:rsidRDefault="001C2137" w:rsidP="001C2137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1C2137">
        <w:rPr>
          <w:rFonts w:ascii="Times New Roman" w:hAnsi="Times New Roman" w:cs="Times New Roman"/>
          <w:sz w:val="28"/>
          <w:szCs w:val="28"/>
          <w:lang w:val="ru-BY" w:eastAsia="ru-RU"/>
        </w:rPr>
        <w:t>Целью данной лабораторной работы является теоретическое и практическое изучение принципов работы электронной цифровой подписи и реализация программного средства формирования и проверки ЭЦП. В рамках работы будет проведена реализация и анализ отечественного стандарта ГОСТ 34.10-2012. Это позволит на практике оценить математические основы алгоритма, этапы формирования и проверки подписи, а также особенности криптографических преобразований.</w:t>
      </w:r>
    </w:p>
    <w:p w14:paraId="08EEFF09" w14:textId="77777777" w:rsidR="001C2137" w:rsidRPr="001C2137" w:rsidRDefault="001C2137" w:rsidP="001C2137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BY" w:eastAsia="ru-RU"/>
        </w:rPr>
      </w:pPr>
      <w:r w:rsidRPr="001C2137">
        <w:rPr>
          <w:rFonts w:ascii="Times New Roman" w:hAnsi="Times New Roman" w:cs="Times New Roman"/>
          <w:sz w:val="28"/>
          <w:szCs w:val="28"/>
          <w:lang w:val="ru-BY" w:eastAsia="ru-RU"/>
        </w:rPr>
        <w:t>Программное средство будет включать модуль генерации ключевой пары, модуль формирования цифровой подписи с использованием закрытого ключа и модуль проверки подписи с использованием открытого ключа. Реализация позволит продемонстрировать практическое применение криптографических принципов и обеспечить понимание механизмов работы современных систем цифровой подписи.</w:t>
      </w:r>
    </w:p>
    <w:p w14:paraId="6D0FAB12" w14:textId="386E9366" w:rsidR="00A74537" w:rsidRDefault="00A74537" w:rsidP="001A50E2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3BC4755" w14:textId="3741D46C" w:rsidR="00A74537" w:rsidRPr="00A74537" w:rsidRDefault="001A50E2" w:rsidP="0035258F">
      <w:pPr>
        <w:pStyle w:val="1"/>
        <w:spacing w:before="0" w:line="20" w:lineRule="atLeast"/>
        <w:ind w:firstLine="709"/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207721846"/>
      <w:bookmarkEnd w:id="3"/>
      <w:r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1 </w:t>
      </w:r>
      <w:r w:rsidR="00A74537" w:rsidRPr="00A74537">
        <w:rPr>
          <w:rStyle w:val="10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ХОД РАБОТЫ</w:t>
      </w:r>
      <w:bookmarkEnd w:id="4"/>
    </w:p>
    <w:p w14:paraId="11DA4A92" w14:textId="77777777" w:rsidR="00885FCB" w:rsidRDefault="00885FCB" w:rsidP="0035258F">
      <w:pPr>
        <w:tabs>
          <w:tab w:val="left" w:pos="3533"/>
        </w:tabs>
        <w:spacing w:after="0" w:line="20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3D8D6" w14:textId="77777777" w:rsidR="001C2137" w:rsidRPr="001C2137" w:rsidRDefault="00815D1C" w:rsidP="001C213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bookmarkStart w:id="5" w:name="_Toc207721847"/>
      <w:bookmarkStart w:id="6" w:name="_Toc177388383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1C2137" w:rsidRPr="001C2137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 xml:space="preserve">В рамках выполнения лабораторной работы была реализована система электронной цифровой подписи на базе алгоритма ГОСТ Р 34.10-2012 на языке </w:t>
      </w:r>
      <w:proofErr w:type="spellStart"/>
      <w:r w:rsidR="001C2137" w:rsidRPr="001C2137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Python</w:t>
      </w:r>
      <w:proofErr w:type="spellEnd"/>
      <w:r w:rsidR="001C2137" w:rsidRPr="001C2137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.</w:t>
      </w:r>
    </w:p>
    <w:p w14:paraId="2887A7DF" w14:textId="75B5F1C9" w:rsidR="001C2137" w:rsidRPr="001C2137" w:rsidRDefault="001C2137" w:rsidP="001C213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ab/>
      </w:r>
      <w:r w:rsidRPr="001C2137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На первом этапе проведено изучение математических основ и структуры алгоритма цифровой подписи. Особое внимание уделено изучению теории эллиптических кривых, генерации ключевых пар и механизмов формирования и проверки подписи. Для ГОСТ 34.10-2012 изучены принципы работы с закрытым и открытым ключом, процесс хеширования по ГОСТ 34.11-2012 и математические преобразования при создании подписи.</w:t>
      </w:r>
    </w:p>
    <w:p w14:paraId="69FB5A36" w14:textId="6F7F88AC" w:rsidR="001C2137" w:rsidRPr="001C2137" w:rsidRDefault="001C2137" w:rsidP="001C213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ab/>
      </w:r>
      <w:r w:rsidRPr="001C2137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После освоения теоретического материала приступили к практической реализации. Были написаны функции для генерации параметров эллиптической кривой, создания ключевой пары и обработки входных сообщений. Для ГОСТ 34.10-2012 реализованы алгоритмы формирования цифровой подписи с использованием закрытого ключа и проверки подписи с использованием открытого ключа.</w:t>
      </w:r>
    </w:p>
    <w:p w14:paraId="7EA9EA60" w14:textId="0AAB312A" w:rsidR="001C2137" w:rsidRPr="001C2137" w:rsidRDefault="001C2137" w:rsidP="001C213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 w:rsidRPr="001C2137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Для проверки корректности работы алгоритма проведено тестирование на стандартных тестовых векторах из документации. Реализована функция визуализации подписи и ключей в шестнадцатеричном представлении.</w:t>
      </w:r>
    </w:p>
    <w:p w14:paraId="68DF4472" w14:textId="1417CB75" w:rsidR="00A5310C" w:rsidRDefault="001C2137" w:rsidP="001C213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ab/>
      </w:r>
      <w:r w:rsidRPr="001C2137"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  <w:t>Исходные данные представлены на рисунке 1.1.</w:t>
      </w:r>
    </w:p>
    <w:p w14:paraId="6FE4FBBA" w14:textId="77777777" w:rsidR="001C2137" w:rsidRPr="005577CD" w:rsidRDefault="001C2137" w:rsidP="001C213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BY" w:eastAsia="ru-RU"/>
        </w:rPr>
      </w:pPr>
    </w:p>
    <w:p w14:paraId="5851BE00" w14:textId="1C549241" w:rsidR="00A5310C" w:rsidRDefault="00A5310C" w:rsidP="00A5310C">
      <w:pPr>
        <w:spacing w:after="0" w:line="240" w:lineRule="auto"/>
        <w:jc w:val="center"/>
        <w:rPr>
          <w:noProof/>
        </w:rPr>
      </w:pPr>
      <w:r w:rsidRPr="00A5310C">
        <w:rPr>
          <w:noProof/>
        </w:rPr>
        <w:drawing>
          <wp:inline distT="0" distB="0" distL="0" distR="0" wp14:anchorId="737B8A85" wp14:editId="657E1862">
            <wp:extent cx="2495898" cy="266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F81D" w14:textId="77777777" w:rsidR="00A5310C" w:rsidRDefault="00A5310C" w:rsidP="00A5310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E2562E0" w14:textId="4D438819" w:rsidR="00A5310C" w:rsidRPr="008C490A" w:rsidRDefault="00A5310C" w:rsidP="00A5310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</w:t>
      </w:r>
      <w:r w:rsidR="00FE3E9C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Входные данные</w:t>
      </w:r>
    </w:p>
    <w:p w14:paraId="0B4F0C43" w14:textId="77777777" w:rsidR="00A5310C" w:rsidRDefault="00A5310C" w:rsidP="00A5310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296147E" w14:textId="3E99FF90" w:rsidR="00A5310C" w:rsidRDefault="00A5310C" w:rsidP="00A531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F02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Программа была в результате появился текст. Процесс работы программы представлен на рисунке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 w:rsidR="00FE3E9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0F02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29D21C9" w14:textId="77777777" w:rsidR="00A5310C" w:rsidRPr="005D4957" w:rsidRDefault="00A5310C" w:rsidP="00A531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125C0CF" w14:textId="16A38FAC" w:rsidR="00A5310C" w:rsidRDefault="001E62F8" w:rsidP="00A5310C">
      <w:pPr>
        <w:spacing w:after="0" w:line="240" w:lineRule="auto"/>
        <w:jc w:val="center"/>
        <w:rPr>
          <w:noProof/>
        </w:rPr>
      </w:pPr>
      <w:r w:rsidRPr="001E62F8">
        <w:rPr>
          <w:noProof/>
        </w:rPr>
        <w:drawing>
          <wp:inline distT="0" distB="0" distL="0" distR="0" wp14:anchorId="1BCB8910" wp14:editId="6A55DA8A">
            <wp:extent cx="5811061" cy="98121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A62A" w14:textId="77777777" w:rsidR="00A5310C" w:rsidRDefault="00A5310C" w:rsidP="00A5310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3336FC8" w14:textId="65C79D4C" w:rsidR="00A5310C" w:rsidRPr="00A5310C" w:rsidRDefault="00A5310C" w:rsidP="00A5310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</w:t>
      </w:r>
      <w:r w:rsidR="00FE3E9C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Результат работы программы</w:t>
      </w:r>
    </w:p>
    <w:p w14:paraId="505E17EE" w14:textId="77777777" w:rsidR="00A5310C" w:rsidRDefault="00A5310C">
      <w:pPr>
        <w:rPr>
          <w:rFonts w:ascii="Times New Roman" w:eastAsiaTheme="majorEastAsia" w:hAnsi="Times New Roman" w:cs="Times New Roman"/>
          <w:b/>
          <w:bCs/>
          <w:noProof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noProof/>
        </w:rPr>
        <w:br w:type="page"/>
      </w:r>
    </w:p>
    <w:p w14:paraId="7B993EC6" w14:textId="07B5467F" w:rsidR="00C04FFD" w:rsidRPr="008C490A" w:rsidRDefault="000A0B31" w:rsidP="00A5310C">
      <w:pPr>
        <w:pStyle w:val="1"/>
        <w:spacing w:before="0" w:line="20" w:lineRule="atLeast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5287A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5"/>
    </w:p>
    <w:p w14:paraId="0F8202AB" w14:textId="77777777" w:rsidR="009A378A" w:rsidRPr="009A378A" w:rsidRDefault="009A378A" w:rsidP="0035258F">
      <w:pPr>
        <w:spacing w:after="0" w:line="2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4200E6" w14:textId="77777777" w:rsidR="001C2137" w:rsidRPr="001C2137" w:rsidRDefault="001C2137" w:rsidP="001C2137">
      <w:pPr>
        <w:pStyle w:val="af6"/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C2137">
        <w:rPr>
          <w:rFonts w:ascii="Times New Roman" w:hAnsi="Times New Roman" w:cs="Times New Roman"/>
          <w:sz w:val="28"/>
          <w:szCs w:val="28"/>
          <w:lang w:val="ru-BY"/>
        </w:rPr>
        <w:t>В результате выполнения лабораторной работы была успешно реализована система электронной цифровой подписи на базе алгоритма ГОСТ Р 34.10-2012. Практическая реализация охватила все ключевые этапы работы с ЭЦП: генерацию параметров эллиптической кривой, создание ключевой пары, формирование цифровой подписи с использованием закрытого ключа и верификацию подписи с помощью открытого ключа. Основным достижением работы стало создание работоспособного программного средства формирования и проверки ЭЦП, наглядно демонстрирующего принципы работы современной криптографической системы.</w:t>
      </w:r>
    </w:p>
    <w:p w14:paraId="04295BBD" w14:textId="77777777" w:rsidR="001C2137" w:rsidRPr="001C2137" w:rsidRDefault="001C2137" w:rsidP="001C2137">
      <w:pPr>
        <w:pStyle w:val="af6"/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C2137">
        <w:rPr>
          <w:rFonts w:ascii="Times New Roman" w:hAnsi="Times New Roman" w:cs="Times New Roman"/>
          <w:sz w:val="28"/>
          <w:szCs w:val="28"/>
          <w:lang w:val="ru-BY"/>
        </w:rPr>
        <w:t>Реализация подтвердила теоретические положения алгоритма, в частности, важность корректного выполнения математических операций на эллиптической кривой и строгого соблюдения процедуры формирования подписи. Особое значение имела точная реализация взаимодействия с хеш-функцией ГОСТ Р 34.11-2012 и преобразования хеш-значения в число для вычислений. Разработанная система продемонстрировала способность надежно подписывать электронные документы и детектировать любые попытки их изменения после подписания.</w:t>
      </w:r>
    </w:p>
    <w:p w14:paraId="41B10F84" w14:textId="77777777" w:rsidR="001C2137" w:rsidRPr="001C2137" w:rsidRDefault="001C2137" w:rsidP="001C2137">
      <w:pPr>
        <w:pStyle w:val="af6"/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C2137">
        <w:rPr>
          <w:rFonts w:ascii="Times New Roman" w:hAnsi="Times New Roman" w:cs="Times New Roman"/>
          <w:sz w:val="28"/>
          <w:szCs w:val="28"/>
          <w:lang w:val="ru-BY"/>
        </w:rPr>
        <w:t>Практическая ценность работы заключается в создании инструмента для изучения принципов работы электронной цифровой подписи. Реализованная система может использоваться для демонстрации механизмов обеспечения аутентичности и целостности данных, изучения математических основ эллиптической криптографии, а также для понимания особенностей отечественного криптографического стандарта. В процессе реализации были приобретены навыки работы с большими числами, освоены методы криптографических преобразований и отработаны приемы тестирования систем цифровой подписи.</w:t>
      </w:r>
    </w:p>
    <w:p w14:paraId="40AD1B16" w14:textId="77777777" w:rsidR="001C2137" w:rsidRPr="001C2137" w:rsidRDefault="001C2137" w:rsidP="001C2137">
      <w:pPr>
        <w:pStyle w:val="af6"/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C2137">
        <w:rPr>
          <w:rFonts w:ascii="Times New Roman" w:hAnsi="Times New Roman" w:cs="Times New Roman"/>
          <w:sz w:val="28"/>
          <w:szCs w:val="28"/>
          <w:lang w:val="ru-BY"/>
        </w:rPr>
        <w:t xml:space="preserve">Перспективы развития работы включают оптимизацию алгоритмов для работы с большими объемами данных, реализацию поддержки различных форматов ключей и сертификатов, а также исследование стойкости реализованного алгоритма к различным типам </w:t>
      </w:r>
      <w:proofErr w:type="spellStart"/>
      <w:r w:rsidRPr="001C2137">
        <w:rPr>
          <w:rFonts w:ascii="Times New Roman" w:hAnsi="Times New Roman" w:cs="Times New Roman"/>
          <w:sz w:val="28"/>
          <w:szCs w:val="28"/>
          <w:lang w:val="ru-BY"/>
        </w:rPr>
        <w:t>криптоатак</w:t>
      </w:r>
      <w:proofErr w:type="spellEnd"/>
      <w:r w:rsidRPr="001C2137">
        <w:rPr>
          <w:rFonts w:ascii="Times New Roman" w:hAnsi="Times New Roman" w:cs="Times New Roman"/>
          <w:sz w:val="28"/>
          <w:szCs w:val="28"/>
          <w:lang w:val="ru-BY"/>
        </w:rPr>
        <w:t>. Дальнейшее развитие может включать интеграцию с системами защищенного электронного документооборота.</w:t>
      </w:r>
    </w:p>
    <w:p w14:paraId="4BF4F68E" w14:textId="77777777" w:rsidR="001C2137" w:rsidRPr="001C2137" w:rsidRDefault="001C2137" w:rsidP="001C2137">
      <w:pPr>
        <w:pStyle w:val="af6"/>
        <w:spacing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C2137">
        <w:rPr>
          <w:rFonts w:ascii="Times New Roman" w:hAnsi="Times New Roman" w:cs="Times New Roman"/>
          <w:sz w:val="28"/>
          <w:szCs w:val="28"/>
          <w:lang w:val="ru-BY"/>
        </w:rPr>
        <w:t>Таким образом, реализованная система электронной цифровой подписи представляет собой законченное решение, которое демонстрирует принципы построения криптографических средств аутентификации и служит основой для дальнейшего изучения современных методов обеспечения информационной безопасности.</w:t>
      </w:r>
    </w:p>
    <w:p w14:paraId="41C6CB7C" w14:textId="1153A213" w:rsidR="00C73323" w:rsidRPr="00C73323" w:rsidRDefault="00C73323" w:rsidP="00750D2A">
      <w:pPr>
        <w:pStyle w:val="af6"/>
        <w:spacing w:line="20" w:lineRule="atLeast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69671CF4" w14:textId="71741458" w:rsidR="00095BCF" w:rsidRDefault="00095BCF" w:rsidP="00687E53">
      <w:pPr>
        <w:pStyle w:val="af6"/>
        <w:spacing w:line="2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43F0E7" w14:textId="5CB01012" w:rsidR="00C01A83" w:rsidRPr="00687E53" w:rsidRDefault="00B33384" w:rsidP="00687E53">
      <w:pPr>
        <w:pStyle w:val="1"/>
        <w:spacing w:before="0" w:line="20" w:lineRule="atLeast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33384">
        <w:rPr>
          <w:rFonts w:ascii="Times New Roman" w:hAnsi="Times New Roman" w:cs="Times New Roman"/>
        </w:rPr>
        <w:lastRenderedPageBreak/>
        <w:t xml:space="preserve"> </w:t>
      </w:r>
      <w:bookmarkStart w:id="7" w:name="_Toc184651737"/>
      <w:bookmarkStart w:id="8" w:name="_Toc207721848"/>
      <w:bookmarkEnd w:id="6"/>
      <w:r w:rsidR="00C01A83" w:rsidRPr="00C01A83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ПРИЛОЖЕНИЕ </w:t>
      </w:r>
      <w:bookmarkEnd w:id="7"/>
      <w:r w:rsidR="00C01A83">
        <w:rPr>
          <w:rFonts w:ascii="Times New Roman" w:eastAsia="Times New Roman" w:hAnsi="Times New Roman" w:cs="Times New Roman"/>
          <w:color w:val="auto"/>
          <w:sz w:val="32"/>
          <w:szCs w:val="32"/>
        </w:rPr>
        <w:t>А</w:t>
      </w:r>
      <w:r w:rsidR="00687E53">
        <w:rPr>
          <w:rFonts w:ascii="Times New Roman" w:eastAsia="Times New Roman" w:hAnsi="Times New Roman" w:cs="Times New Roman"/>
          <w:color w:val="auto"/>
          <w:sz w:val="32"/>
          <w:szCs w:val="32"/>
        </w:rPr>
        <w:br/>
      </w:r>
      <w:r w:rsidR="00C01A83" w:rsidRPr="00687E53">
        <w:rPr>
          <w:rFonts w:ascii="Times New Roman" w:eastAsia="Calibri" w:hAnsi="Times New Roman" w:cs="Times New Roman"/>
          <w:color w:val="000000" w:themeColor="text1"/>
        </w:rPr>
        <w:t>(обязательное)</w:t>
      </w:r>
      <w:r w:rsidR="00687E53" w:rsidRPr="00687E53">
        <w:rPr>
          <w:rFonts w:ascii="Times New Roman" w:eastAsia="Calibri" w:hAnsi="Times New Roman" w:cs="Times New Roman"/>
          <w:color w:val="000000" w:themeColor="text1"/>
        </w:rPr>
        <w:br/>
      </w:r>
      <w:r w:rsidR="00C01A83" w:rsidRPr="00687E53">
        <w:rPr>
          <w:rFonts w:ascii="Times New Roman" w:eastAsia="Calibri" w:hAnsi="Times New Roman" w:cs="Times New Roman"/>
          <w:color w:val="000000" w:themeColor="text1"/>
        </w:rPr>
        <w:t>Листинг программного кода</w:t>
      </w:r>
      <w:bookmarkEnd w:id="8"/>
    </w:p>
    <w:p w14:paraId="0C7D8585" w14:textId="77777777" w:rsidR="00C01A83" w:rsidRPr="00095BCF" w:rsidRDefault="00C01A83" w:rsidP="0035258F">
      <w:pPr>
        <w:spacing w:after="0" w:line="20" w:lineRule="atLeast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FC351F8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def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generate_</w:t>
      </w:r>
      <w:proofErr w:type="gram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signature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proofErr w:type="spellStart"/>
      <w:proofErr w:type="gram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message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, p, q, g, d):</w:t>
      </w:r>
    </w:p>
    <w:p w14:paraId="032C9D85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# Шаг 1 - Вычисление хэш-кода</w:t>
      </w:r>
    </w:p>
    <w:p w14:paraId="61A3A5B2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h =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hash_message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message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5E188837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</w:t>
      </w:r>
    </w:p>
    <w:p w14:paraId="6E2E7BB2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# Шаг 2 - Преобразование хэша в число e</w:t>
      </w:r>
    </w:p>
    <w:p w14:paraId="084C5414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a = </w:t>
      </w:r>
      <w:proofErr w:type="spellStart"/>
      <w:proofErr w:type="gram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int.from</w:t>
      </w:r>
      <w:proofErr w:type="gram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_bytes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(h,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byteorder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='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big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')</w:t>
      </w:r>
    </w:p>
    <w:p w14:paraId="734232D8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e = a % q</w:t>
      </w:r>
    </w:p>
    <w:p w14:paraId="4DA56F6B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if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e == 0:</w:t>
      </w:r>
    </w:p>
    <w:p w14:paraId="5EB04BE3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e = 1</w:t>
      </w:r>
    </w:p>
    <w:p w14:paraId="2C5C3283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</w:t>
      </w:r>
    </w:p>
    <w:p w14:paraId="680A8668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while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True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:</w:t>
      </w:r>
    </w:p>
    <w:p w14:paraId="76D3342C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# Шаг 3 - Генерация k</w:t>
      </w:r>
    </w:p>
    <w:p w14:paraId="1F856782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k = </w:t>
      </w:r>
      <w:proofErr w:type="spellStart"/>
      <w:proofErr w:type="gram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random.randint</w:t>
      </w:r>
      <w:proofErr w:type="spellEnd"/>
      <w:proofErr w:type="gram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(1, q - 1)</w:t>
      </w:r>
    </w:p>
    <w:p w14:paraId="5BE0B2E0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</w:t>
      </w:r>
    </w:p>
    <w:p w14:paraId="563B349C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# Шаг 4 - Вычисление точки C =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kP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и r =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x_c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mod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q</w:t>
      </w:r>
    </w:p>
    <w:p w14:paraId="385E1A77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r = </w:t>
      </w:r>
      <w:proofErr w:type="spellStart"/>
      <w:proofErr w:type="gram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pow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proofErr w:type="gram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g, k, p) % q</w:t>
      </w:r>
    </w:p>
    <w:p w14:paraId="0D2A2040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if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r == 0:</w:t>
      </w:r>
    </w:p>
    <w:p w14:paraId="2423E2A3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continue</w:t>
      </w:r>
      <w:proofErr w:type="spellEnd"/>
    </w:p>
    <w:p w14:paraId="0FBA4136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</w:t>
      </w:r>
    </w:p>
    <w:p w14:paraId="77647EB8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# Шаг 5 - Вычисление s = (r*d + k*e)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mod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q</w:t>
      </w:r>
    </w:p>
    <w:p w14:paraId="655E4B55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s = (r * d + k * e) % q</w:t>
      </w:r>
    </w:p>
    <w:p w14:paraId="6D7CEAB2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if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s == 0:</w:t>
      </w:r>
    </w:p>
    <w:p w14:paraId="6C44A14D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   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continue</w:t>
      </w:r>
      <w:proofErr w:type="spellEnd"/>
    </w:p>
    <w:p w14:paraId="1FED03E1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</w:t>
      </w:r>
    </w:p>
    <w:p w14:paraId="62BAA0C8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return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r, s, h</w:t>
      </w:r>
    </w:p>
    <w:p w14:paraId="2CB714E4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06A92874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def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verify_</w:t>
      </w:r>
      <w:proofErr w:type="gram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signature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proofErr w:type="spellStart"/>
      <w:proofErr w:type="gram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message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, p, q, g, Q, r, s):</w:t>
      </w:r>
    </w:p>
    <w:p w14:paraId="22819168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# Шаг 1 - Проверка границ r и s</w:t>
      </w:r>
    </w:p>
    <w:p w14:paraId="5FB3FD26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if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not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(0 </w:t>
      </w:r>
      <w:proofErr w:type="gram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&lt; r</w:t>
      </w:r>
      <w:proofErr w:type="gram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&lt; q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and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0 &lt; s &lt; q):</w:t>
      </w:r>
    </w:p>
    <w:p w14:paraId="170387C1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return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False</w:t>
      </w:r>
      <w:proofErr w:type="spellEnd"/>
    </w:p>
    <w:p w14:paraId="7D7BAEA2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</w:t>
      </w:r>
    </w:p>
    <w:p w14:paraId="0CE76D8C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# Шаг 2 - Вычисление хэш-кода</w:t>
      </w:r>
    </w:p>
    <w:p w14:paraId="25624E88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h =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hash_message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message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p w14:paraId="476B7380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</w:t>
      </w:r>
    </w:p>
    <w:p w14:paraId="003AC2E8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# Шаг 3 - Преобразование хэша в число e</w:t>
      </w:r>
    </w:p>
    <w:p w14:paraId="6953E3BE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a = </w:t>
      </w:r>
      <w:proofErr w:type="spellStart"/>
      <w:proofErr w:type="gram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int.from</w:t>
      </w:r>
      <w:proofErr w:type="gram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_bytes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(h,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byteorder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='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big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')</w:t>
      </w:r>
    </w:p>
    <w:p w14:paraId="5254E955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e = a % q</w:t>
      </w:r>
    </w:p>
    <w:p w14:paraId="1E884D07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if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e == 0:</w:t>
      </w:r>
    </w:p>
    <w:p w14:paraId="6DFFD5A4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    e = 1</w:t>
      </w:r>
    </w:p>
    <w:p w14:paraId="0AB3D517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</w:t>
      </w:r>
    </w:p>
    <w:p w14:paraId="30028509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# Шаг 4 - Вычисление v = e</w:t>
      </w:r>
      <w:proofErr w:type="gram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^{</w:t>
      </w:r>
      <w:proofErr w:type="gram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-1}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mod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q</w:t>
      </w:r>
    </w:p>
    <w:p w14:paraId="6BB66E27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v = </w:t>
      </w:r>
      <w:proofErr w:type="spellStart"/>
      <w:proofErr w:type="gram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pow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proofErr w:type="gram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e, -1, q)</w:t>
      </w:r>
    </w:p>
    <w:p w14:paraId="50ACBDBC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</w:t>
      </w:r>
    </w:p>
    <w:p w14:paraId="0DF7C0F9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# Шаг 5 - Вычисление z1 = s*v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mod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q, z2 = -r*v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mod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q</w:t>
      </w:r>
    </w:p>
    <w:p w14:paraId="74B2C49B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z1 = (s * v) % q</w:t>
      </w:r>
    </w:p>
    <w:p w14:paraId="092D5856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z2 = (-r * v) % q</w:t>
      </w:r>
    </w:p>
    <w:p w14:paraId="2BA28F9E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</w:t>
      </w:r>
    </w:p>
    <w:p w14:paraId="166C78F7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# Шаг 6 - Вычисление точки C = z1*P + z2*Q и R =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x_c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mod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q</w:t>
      </w:r>
    </w:p>
    <w:p w14:paraId="5A696A07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C = (</w:t>
      </w:r>
      <w:proofErr w:type="spellStart"/>
      <w:proofErr w:type="gram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pow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proofErr w:type="gram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g, z1, p) *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pow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(Q, z2, p)) % p</w:t>
      </w:r>
    </w:p>
    <w:p w14:paraId="191587A1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R = C % q</w:t>
      </w:r>
    </w:p>
    <w:p w14:paraId="6A00F358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</w:t>
      </w:r>
    </w:p>
    <w:p w14:paraId="4184583A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# Шаг 7 - Проверка R == r</w:t>
      </w:r>
    </w:p>
    <w:p w14:paraId="0D397A12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return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R == r</w:t>
      </w:r>
    </w:p>
    <w:p w14:paraId="710CC593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12048BB8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if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__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name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__ == "__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main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__":</w:t>
      </w:r>
    </w:p>
    <w:p w14:paraId="5370DA4C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message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= "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Calm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.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Kindness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.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Kinship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.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Love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."</w:t>
      </w:r>
    </w:p>
    <w:p w14:paraId="2B738840" w14:textId="77777777" w:rsidR="001C2137" w:rsidRPr="001C2137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</w:p>
    <w:p w14:paraId="59D7CA95" w14:textId="1506C70F" w:rsidR="00CB06B6" w:rsidRPr="00815D1C" w:rsidRDefault="001C2137" w:rsidP="001C2137">
      <w:pPr>
        <w:spacing w:after="0" w:line="20" w:lineRule="atLeast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ru-BY" w:eastAsia="ru-RU"/>
        </w:rPr>
      </w:pPr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 xml:space="preserve">    q = </w:t>
      </w:r>
      <w:proofErr w:type="spell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generate_</w:t>
      </w:r>
      <w:proofErr w:type="gramStart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q</w:t>
      </w:r>
      <w:proofErr w:type="spell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(</w:t>
      </w:r>
      <w:proofErr w:type="gramEnd"/>
      <w:r w:rsidRPr="001C2137">
        <w:rPr>
          <w:rFonts w:ascii="Courier New" w:eastAsia="Times New Roman" w:hAnsi="Courier New" w:cs="Courier New"/>
          <w:sz w:val="20"/>
          <w:szCs w:val="20"/>
          <w:lang w:val="ru-BY" w:eastAsia="ru-RU"/>
        </w:rPr>
        <w:t>)</w:t>
      </w:r>
    </w:p>
    <w:sectPr w:rsidR="00CB06B6" w:rsidRPr="00815D1C" w:rsidSect="00A74537">
      <w:footerReference w:type="default" r:id="rId10"/>
      <w:pgSz w:w="11906" w:h="16838" w:code="9"/>
      <w:pgMar w:top="1134" w:right="851" w:bottom="1134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33F2B" w14:textId="77777777" w:rsidR="00C325C1" w:rsidRDefault="00C325C1" w:rsidP="00A42E8A">
      <w:pPr>
        <w:spacing w:after="0" w:line="240" w:lineRule="auto"/>
      </w:pPr>
      <w:r>
        <w:separator/>
      </w:r>
    </w:p>
  </w:endnote>
  <w:endnote w:type="continuationSeparator" w:id="0">
    <w:p w14:paraId="4B183258" w14:textId="77777777" w:rsidR="00C325C1" w:rsidRDefault="00C325C1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89F3010" w14:textId="77777777" w:rsidR="000B1752" w:rsidRPr="00005205" w:rsidRDefault="000B175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64A4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E03937A" w14:textId="77777777" w:rsidR="000B1752" w:rsidRDefault="000B175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CAC54" w14:textId="77777777" w:rsidR="00C325C1" w:rsidRDefault="00C325C1" w:rsidP="00A42E8A">
      <w:pPr>
        <w:spacing w:after="0" w:line="240" w:lineRule="auto"/>
      </w:pPr>
      <w:r>
        <w:separator/>
      </w:r>
    </w:p>
  </w:footnote>
  <w:footnote w:type="continuationSeparator" w:id="0">
    <w:p w14:paraId="79BE50CD" w14:textId="77777777" w:rsidR="00C325C1" w:rsidRDefault="00C325C1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A0AB"/>
      </v:shape>
    </w:pict>
  </w:numPicBullet>
  <w:abstractNum w:abstractNumId="0" w15:restartNumberingAfterBreak="0">
    <w:nsid w:val="03C960AC"/>
    <w:multiLevelType w:val="multilevel"/>
    <w:tmpl w:val="D882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4204A"/>
    <w:multiLevelType w:val="multilevel"/>
    <w:tmpl w:val="C68439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/>
        <w:color w:val="auto"/>
      </w:rPr>
    </w:lvl>
  </w:abstractNum>
  <w:abstractNum w:abstractNumId="2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A5422"/>
    <w:multiLevelType w:val="hybridMultilevel"/>
    <w:tmpl w:val="D60C217E"/>
    <w:lvl w:ilvl="0" w:tplc="EA2C22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EB6124"/>
    <w:multiLevelType w:val="multilevel"/>
    <w:tmpl w:val="A0FEB166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1C62077E"/>
    <w:multiLevelType w:val="multilevel"/>
    <w:tmpl w:val="2A00B588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6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3C043E0"/>
    <w:multiLevelType w:val="multilevel"/>
    <w:tmpl w:val="44EED25A"/>
    <w:lvl w:ilvl="0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  <w:rPr>
        <w:rFonts w:hint="default"/>
      </w:rPr>
    </w:lvl>
  </w:abstractNum>
  <w:abstractNum w:abstractNumId="8" w15:restartNumberingAfterBreak="0">
    <w:nsid w:val="265E0B1F"/>
    <w:multiLevelType w:val="multilevel"/>
    <w:tmpl w:val="D138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97A8F"/>
    <w:multiLevelType w:val="multilevel"/>
    <w:tmpl w:val="AE50E8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DC3750"/>
    <w:multiLevelType w:val="multilevel"/>
    <w:tmpl w:val="7138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9E29B9"/>
    <w:multiLevelType w:val="hybridMultilevel"/>
    <w:tmpl w:val="F31E753A"/>
    <w:lvl w:ilvl="0" w:tplc="DC10165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5D1DD1"/>
    <w:multiLevelType w:val="multilevel"/>
    <w:tmpl w:val="442C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744699"/>
    <w:multiLevelType w:val="hybridMultilevel"/>
    <w:tmpl w:val="276CCFCE"/>
    <w:lvl w:ilvl="0" w:tplc="CB10E14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7E36329"/>
    <w:multiLevelType w:val="multilevel"/>
    <w:tmpl w:val="9E2C75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5D89228D"/>
    <w:multiLevelType w:val="hybridMultilevel"/>
    <w:tmpl w:val="65E0D0E8"/>
    <w:lvl w:ilvl="0" w:tplc="CB10E14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EAC4202"/>
    <w:multiLevelType w:val="multilevel"/>
    <w:tmpl w:val="05E4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2F77E0"/>
    <w:multiLevelType w:val="hybridMultilevel"/>
    <w:tmpl w:val="1C2C3D80"/>
    <w:lvl w:ilvl="0" w:tplc="CB10E1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BE3E9B"/>
    <w:multiLevelType w:val="hybridMultilevel"/>
    <w:tmpl w:val="1D3E26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75A20"/>
    <w:multiLevelType w:val="multilevel"/>
    <w:tmpl w:val="F4421CAA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429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149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2869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589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3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029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5749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469" w:firstLine="0"/>
      </w:pPr>
      <w:rPr>
        <w:rFonts w:hint="default"/>
      </w:rPr>
    </w:lvl>
  </w:abstractNum>
  <w:abstractNum w:abstractNumId="23" w15:restartNumberingAfterBreak="0">
    <w:nsid w:val="6EB84E3C"/>
    <w:multiLevelType w:val="hybridMultilevel"/>
    <w:tmpl w:val="70DE7BF8"/>
    <w:lvl w:ilvl="0" w:tplc="044C175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DC61B8"/>
    <w:multiLevelType w:val="multilevel"/>
    <w:tmpl w:val="2D08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2"/>
  </w:num>
  <w:num w:numId="5">
    <w:abstractNumId w:val="25"/>
  </w:num>
  <w:num w:numId="6">
    <w:abstractNumId w:val="16"/>
  </w:num>
  <w:num w:numId="7">
    <w:abstractNumId w:val="14"/>
  </w:num>
  <w:num w:numId="8">
    <w:abstractNumId w:val="9"/>
  </w:num>
  <w:num w:numId="9">
    <w:abstractNumId w:val="17"/>
  </w:num>
  <w:num w:numId="10">
    <w:abstractNumId w:val="22"/>
  </w:num>
  <w:num w:numId="11">
    <w:abstractNumId w:val="19"/>
  </w:num>
  <w:num w:numId="12">
    <w:abstractNumId w:val="4"/>
  </w:num>
  <w:num w:numId="13">
    <w:abstractNumId w:val="11"/>
  </w:num>
  <w:num w:numId="14">
    <w:abstractNumId w:val="8"/>
  </w:num>
  <w:num w:numId="15">
    <w:abstractNumId w:val="5"/>
  </w:num>
  <w:num w:numId="16">
    <w:abstractNumId w:val="0"/>
  </w:num>
  <w:num w:numId="17">
    <w:abstractNumId w:val="24"/>
  </w:num>
  <w:num w:numId="18">
    <w:abstractNumId w:val="21"/>
  </w:num>
  <w:num w:numId="19">
    <w:abstractNumId w:val="20"/>
  </w:num>
  <w:num w:numId="20">
    <w:abstractNumId w:val="18"/>
  </w:num>
  <w:num w:numId="21">
    <w:abstractNumId w:val="15"/>
  </w:num>
  <w:num w:numId="22">
    <w:abstractNumId w:val="7"/>
  </w:num>
  <w:num w:numId="23">
    <w:abstractNumId w:val="3"/>
  </w:num>
  <w:num w:numId="24">
    <w:abstractNumId w:val="12"/>
  </w:num>
  <w:num w:numId="25">
    <w:abstractNumId w:val="2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108C6"/>
    <w:rsid w:val="0001424F"/>
    <w:rsid w:val="0001469F"/>
    <w:rsid w:val="00014DDE"/>
    <w:rsid w:val="00016680"/>
    <w:rsid w:val="000221CE"/>
    <w:rsid w:val="0002798C"/>
    <w:rsid w:val="00045A1B"/>
    <w:rsid w:val="0004783C"/>
    <w:rsid w:val="00047C95"/>
    <w:rsid w:val="000577A5"/>
    <w:rsid w:val="0006301A"/>
    <w:rsid w:val="0008595B"/>
    <w:rsid w:val="00086890"/>
    <w:rsid w:val="00091486"/>
    <w:rsid w:val="00093A84"/>
    <w:rsid w:val="00093AA6"/>
    <w:rsid w:val="000956DD"/>
    <w:rsid w:val="00095BCF"/>
    <w:rsid w:val="00097CAB"/>
    <w:rsid w:val="000A0B31"/>
    <w:rsid w:val="000A772B"/>
    <w:rsid w:val="000B1752"/>
    <w:rsid w:val="000B30DB"/>
    <w:rsid w:val="000C183E"/>
    <w:rsid w:val="000C5DB7"/>
    <w:rsid w:val="000D12DF"/>
    <w:rsid w:val="000D19FD"/>
    <w:rsid w:val="000D42AD"/>
    <w:rsid w:val="000E0037"/>
    <w:rsid w:val="000F02E2"/>
    <w:rsid w:val="000F618F"/>
    <w:rsid w:val="0012048B"/>
    <w:rsid w:val="001225F5"/>
    <w:rsid w:val="001277C5"/>
    <w:rsid w:val="00131216"/>
    <w:rsid w:val="0013208C"/>
    <w:rsid w:val="001363D7"/>
    <w:rsid w:val="00143497"/>
    <w:rsid w:val="00144992"/>
    <w:rsid w:val="00147A02"/>
    <w:rsid w:val="001501EC"/>
    <w:rsid w:val="001520E7"/>
    <w:rsid w:val="0015488B"/>
    <w:rsid w:val="00173847"/>
    <w:rsid w:val="001849CD"/>
    <w:rsid w:val="00193282"/>
    <w:rsid w:val="001946F4"/>
    <w:rsid w:val="001A001F"/>
    <w:rsid w:val="001A50E2"/>
    <w:rsid w:val="001A6CD6"/>
    <w:rsid w:val="001B3831"/>
    <w:rsid w:val="001C1C9C"/>
    <w:rsid w:val="001C2137"/>
    <w:rsid w:val="001C55A8"/>
    <w:rsid w:val="001C623F"/>
    <w:rsid w:val="001D1562"/>
    <w:rsid w:val="001D30C8"/>
    <w:rsid w:val="001E62F8"/>
    <w:rsid w:val="001F3884"/>
    <w:rsid w:val="001F537C"/>
    <w:rsid w:val="001F7F1F"/>
    <w:rsid w:val="002013BA"/>
    <w:rsid w:val="00203399"/>
    <w:rsid w:val="00204656"/>
    <w:rsid w:val="00220E1A"/>
    <w:rsid w:val="00230070"/>
    <w:rsid w:val="00235522"/>
    <w:rsid w:val="00235DED"/>
    <w:rsid w:val="00237ED7"/>
    <w:rsid w:val="002407CA"/>
    <w:rsid w:val="0024791B"/>
    <w:rsid w:val="00250F9E"/>
    <w:rsid w:val="0025287A"/>
    <w:rsid w:val="002701B8"/>
    <w:rsid w:val="0027420C"/>
    <w:rsid w:val="00276252"/>
    <w:rsid w:val="00282608"/>
    <w:rsid w:val="002860CA"/>
    <w:rsid w:val="00297621"/>
    <w:rsid w:val="002A2462"/>
    <w:rsid w:val="002A6B10"/>
    <w:rsid w:val="002B6200"/>
    <w:rsid w:val="002B6D7B"/>
    <w:rsid w:val="002C1058"/>
    <w:rsid w:val="002C2580"/>
    <w:rsid w:val="002C471E"/>
    <w:rsid w:val="002C7C05"/>
    <w:rsid w:val="002E2860"/>
    <w:rsid w:val="002E2C23"/>
    <w:rsid w:val="002E2DD2"/>
    <w:rsid w:val="002F0883"/>
    <w:rsid w:val="002F613F"/>
    <w:rsid w:val="00303426"/>
    <w:rsid w:val="00304A79"/>
    <w:rsid w:val="00305B28"/>
    <w:rsid w:val="00307A52"/>
    <w:rsid w:val="00312B6F"/>
    <w:rsid w:val="00314343"/>
    <w:rsid w:val="003151A3"/>
    <w:rsid w:val="0031553D"/>
    <w:rsid w:val="00320D8C"/>
    <w:rsid w:val="003215B5"/>
    <w:rsid w:val="003240DA"/>
    <w:rsid w:val="003274B7"/>
    <w:rsid w:val="00332143"/>
    <w:rsid w:val="00335436"/>
    <w:rsid w:val="00345E52"/>
    <w:rsid w:val="0035258F"/>
    <w:rsid w:val="00363FC2"/>
    <w:rsid w:val="00371B74"/>
    <w:rsid w:val="00374791"/>
    <w:rsid w:val="00377C42"/>
    <w:rsid w:val="0038065F"/>
    <w:rsid w:val="00380E94"/>
    <w:rsid w:val="003833D8"/>
    <w:rsid w:val="003912D0"/>
    <w:rsid w:val="00394EEC"/>
    <w:rsid w:val="0039605E"/>
    <w:rsid w:val="003A3BA0"/>
    <w:rsid w:val="003D041E"/>
    <w:rsid w:val="003D7FD4"/>
    <w:rsid w:val="003E44A6"/>
    <w:rsid w:val="003F2142"/>
    <w:rsid w:val="003F69CA"/>
    <w:rsid w:val="003F715E"/>
    <w:rsid w:val="00402E14"/>
    <w:rsid w:val="00404959"/>
    <w:rsid w:val="0041365F"/>
    <w:rsid w:val="00413B70"/>
    <w:rsid w:val="00414E39"/>
    <w:rsid w:val="004169EF"/>
    <w:rsid w:val="00417DD9"/>
    <w:rsid w:val="004203FF"/>
    <w:rsid w:val="004215C2"/>
    <w:rsid w:val="00421D69"/>
    <w:rsid w:val="00426C65"/>
    <w:rsid w:val="004332EB"/>
    <w:rsid w:val="00440A22"/>
    <w:rsid w:val="00444A8A"/>
    <w:rsid w:val="00450774"/>
    <w:rsid w:val="00455CCD"/>
    <w:rsid w:val="004658B6"/>
    <w:rsid w:val="004734E3"/>
    <w:rsid w:val="004A2038"/>
    <w:rsid w:val="004A648D"/>
    <w:rsid w:val="004A7014"/>
    <w:rsid w:val="004A71D4"/>
    <w:rsid w:val="004A794F"/>
    <w:rsid w:val="004B28A9"/>
    <w:rsid w:val="004B2FDC"/>
    <w:rsid w:val="004B6357"/>
    <w:rsid w:val="004C2253"/>
    <w:rsid w:val="004C38D6"/>
    <w:rsid w:val="004C3BB8"/>
    <w:rsid w:val="004C46FD"/>
    <w:rsid w:val="004C602D"/>
    <w:rsid w:val="004C7369"/>
    <w:rsid w:val="004C7CB3"/>
    <w:rsid w:val="004D2144"/>
    <w:rsid w:val="004D6979"/>
    <w:rsid w:val="004D75A5"/>
    <w:rsid w:val="004E2CE7"/>
    <w:rsid w:val="004E3656"/>
    <w:rsid w:val="004E68C5"/>
    <w:rsid w:val="004F35BA"/>
    <w:rsid w:val="004F747F"/>
    <w:rsid w:val="00512056"/>
    <w:rsid w:val="0051648A"/>
    <w:rsid w:val="00535C75"/>
    <w:rsid w:val="005401A5"/>
    <w:rsid w:val="0054278B"/>
    <w:rsid w:val="0054472C"/>
    <w:rsid w:val="00546365"/>
    <w:rsid w:val="00550E99"/>
    <w:rsid w:val="005577CD"/>
    <w:rsid w:val="00562B2F"/>
    <w:rsid w:val="00564798"/>
    <w:rsid w:val="005664F2"/>
    <w:rsid w:val="00571B28"/>
    <w:rsid w:val="00576527"/>
    <w:rsid w:val="00587C2A"/>
    <w:rsid w:val="00591C81"/>
    <w:rsid w:val="005B005B"/>
    <w:rsid w:val="005B18F4"/>
    <w:rsid w:val="005C0E8D"/>
    <w:rsid w:val="005C1F43"/>
    <w:rsid w:val="005C2C9C"/>
    <w:rsid w:val="005C3822"/>
    <w:rsid w:val="005D12F7"/>
    <w:rsid w:val="005D1460"/>
    <w:rsid w:val="005D2F62"/>
    <w:rsid w:val="005D4957"/>
    <w:rsid w:val="005D7194"/>
    <w:rsid w:val="005E173C"/>
    <w:rsid w:val="005E1E42"/>
    <w:rsid w:val="005E7261"/>
    <w:rsid w:val="005F07E3"/>
    <w:rsid w:val="005F10E6"/>
    <w:rsid w:val="005F2404"/>
    <w:rsid w:val="005F5113"/>
    <w:rsid w:val="005F60F9"/>
    <w:rsid w:val="005F710A"/>
    <w:rsid w:val="0060047D"/>
    <w:rsid w:val="00606AE2"/>
    <w:rsid w:val="006074B6"/>
    <w:rsid w:val="00622200"/>
    <w:rsid w:val="00650846"/>
    <w:rsid w:val="00650C9A"/>
    <w:rsid w:val="006516E4"/>
    <w:rsid w:val="00670259"/>
    <w:rsid w:val="00670A28"/>
    <w:rsid w:val="00671AE8"/>
    <w:rsid w:val="00675E76"/>
    <w:rsid w:val="006824A1"/>
    <w:rsid w:val="00686EE8"/>
    <w:rsid w:val="00687E53"/>
    <w:rsid w:val="0069152E"/>
    <w:rsid w:val="006933C6"/>
    <w:rsid w:val="0069367F"/>
    <w:rsid w:val="006936C1"/>
    <w:rsid w:val="00696943"/>
    <w:rsid w:val="00697C3C"/>
    <w:rsid w:val="006B560A"/>
    <w:rsid w:val="006B57DE"/>
    <w:rsid w:val="006B5BC0"/>
    <w:rsid w:val="006C558E"/>
    <w:rsid w:val="006C7442"/>
    <w:rsid w:val="006D3869"/>
    <w:rsid w:val="006E45FE"/>
    <w:rsid w:val="006E7D8D"/>
    <w:rsid w:val="006F1432"/>
    <w:rsid w:val="00700C36"/>
    <w:rsid w:val="007070F8"/>
    <w:rsid w:val="00715421"/>
    <w:rsid w:val="007165E0"/>
    <w:rsid w:val="00724DCC"/>
    <w:rsid w:val="007320FE"/>
    <w:rsid w:val="007329FE"/>
    <w:rsid w:val="007369F9"/>
    <w:rsid w:val="00742395"/>
    <w:rsid w:val="0074245D"/>
    <w:rsid w:val="00742BD4"/>
    <w:rsid w:val="00743207"/>
    <w:rsid w:val="0074630F"/>
    <w:rsid w:val="00750D2A"/>
    <w:rsid w:val="007569D0"/>
    <w:rsid w:val="0076436D"/>
    <w:rsid w:val="00776017"/>
    <w:rsid w:val="00776762"/>
    <w:rsid w:val="0078677B"/>
    <w:rsid w:val="00792440"/>
    <w:rsid w:val="00797573"/>
    <w:rsid w:val="007A382A"/>
    <w:rsid w:val="007B0028"/>
    <w:rsid w:val="007C5193"/>
    <w:rsid w:val="007E1064"/>
    <w:rsid w:val="007F0562"/>
    <w:rsid w:val="007F3D69"/>
    <w:rsid w:val="007F779D"/>
    <w:rsid w:val="00803708"/>
    <w:rsid w:val="00804DA0"/>
    <w:rsid w:val="00811209"/>
    <w:rsid w:val="00814FE5"/>
    <w:rsid w:val="00815D1C"/>
    <w:rsid w:val="00821B52"/>
    <w:rsid w:val="00821C2C"/>
    <w:rsid w:val="0082259B"/>
    <w:rsid w:val="008305CA"/>
    <w:rsid w:val="00834896"/>
    <w:rsid w:val="00852510"/>
    <w:rsid w:val="008568ED"/>
    <w:rsid w:val="008809AB"/>
    <w:rsid w:val="008859ED"/>
    <w:rsid w:val="00885FCB"/>
    <w:rsid w:val="00897B31"/>
    <w:rsid w:val="008B18BC"/>
    <w:rsid w:val="008B4F18"/>
    <w:rsid w:val="008C025A"/>
    <w:rsid w:val="008C295D"/>
    <w:rsid w:val="008C31D5"/>
    <w:rsid w:val="008C42E2"/>
    <w:rsid w:val="008C490A"/>
    <w:rsid w:val="008C5B67"/>
    <w:rsid w:val="008C738F"/>
    <w:rsid w:val="008D16B7"/>
    <w:rsid w:val="008E18DA"/>
    <w:rsid w:val="008F2712"/>
    <w:rsid w:val="008F427E"/>
    <w:rsid w:val="009000B8"/>
    <w:rsid w:val="009015CF"/>
    <w:rsid w:val="009149C1"/>
    <w:rsid w:val="0091582B"/>
    <w:rsid w:val="0092174E"/>
    <w:rsid w:val="009252E3"/>
    <w:rsid w:val="009276F9"/>
    <w:rsid w:val="0093239C"/>
    <w:rsid w:val="00941981"/>
    <w:rsid w:val="0095361F"/>
    <w:rsid w:val="00975503"/>
    <w:rsid w:val="00986C97"/>
    <w:rsid w:val="0098783E"/>
    <w:rsid w:val="00996676"/>
    <w:rsid w:val="009977D1"/>
    <w:rsid w:val="00997F9C"/>
    <w:rsid w:val="009A083A"/>
    <w:rsid w:val="009A378A"/>
    <w:rsid w:val="009A6B38"/>
    <w:rsid w:val="009A71D2"/>
    <w:rsid w:val="009B22A2"/>
    <w:rsid w:val="009B326C"/>
    <w:rsid w:val="009C0BBB"/>
    <w:rsid w:val="009C5940"/>
    <w:rsid w:val="009C7116"/>
    <w:rsid w:val="009E5CB3"/>
    <w:rsid w:val="009E6AD9"/>
    <w:rsid w:val="009F0AE7"/>
    <w:rsid w:val="009F25FD"/>
    <w:rsid w:val="009F3372"/>
    <w:rsid w:val="009F33AA"/>
    <w:rsid w:val="009F54DA"/>
    <w:rsid w:val="009F7E1E"/>
    <w:rsid w:val="00A14164"/>
    <w:rsid w:val="00A345B8"/>
    <w:rsid w:val="00A3579F"/>
    <w:rsid w:val="00A35B71"/>
    <w:rsid w:val="00A42E8A"/>
    <w:rsid w:val="00A51AAD"/>
    <w:rsid w:val="00A5310C"/>
    <w:rsid w:val="00A568F7"/>
    <w:rsid w:val="00A62C61"/>
    <w:rsid w:val="00A67649"/>
    <w:rsid w:val="00A72849"/>
    <w:rsid w:val="00A73A3A"/>
    <w:rsid w:val="00A74537"/>
    <w:rsid w:val="00A940F1"/>
    <w:rsid w:val="00A9537C"/>
    <w:rsid w:val="00A95687"/>
    <w:rsid w:val="00A97419"/>
    <w:rsid w:val="00AA3CF7"/>
    <w:rsid w:val="00AA52BE"/>
    <w:rsid w:val="00AA6276"/>
    <w:rsid w:val="00AB5E7B"/>
    <w:rsid w:val="00AC1249"/>
    <w:rsid w:val="00AD2596"/>
    <w:rsid w:val="00AF52E0"/>
    <w:rsid w:val="00AF725F"/>
    <w:rsid w:val="00B015B2"/>
    <w:rsid w:val="00B01C9B"/>
    <w:rsid w:val="00B071AF"/>
    <w:rsid w:val="00B31014"/>
    <w:rsid w:val="00B310FC"/>
    <w:rsid w:val="00B31F0D"/>
    <w:rsid w:val="00B32014"/>
    <w:rsid w:val="00B3289D"/>
    <w:rsid w:val="00B33384"/>
    <w:rsid w:val="00B45DDA"/>
    <w:rsid w:val="00B4768A"/>
    <w:rsid w:val="00B47775"/>
    <w:rsid w:val="00B51212"/>
    <w:rsid w:val="00B637C5"/>
    <w:rsid w:val="00B637FE"/>
    <w:rsid w:val="00B63841"/>
    <w:rsid w:val="00B660B7"/>
    <w:rsid w:val="00B73B8E"/>
    <w:rsid w:val="00B81210"/>
    <w:rsid w:val="00B83906"/>
    <w:rsid w:val="00B858E9"/>
    <w:rsid w:val="00B9416A"/>
    <w:rsid w:val="00B962E3"/>
    <w:rsid w:val="00B971DB"/>
    <w:rsid w:val="00BA065E"/>
    <w:rsid w:val="00BA733F"/>
    <w:rsid w:val="00BC0067"/>
    <w:rsid w:val="00BC6756"/>
    <w:rsid w:val="00BC7BD5"/>
    <w:rsid w:val="00BD2951"/>
    <w:rsid w:val="00BE1485"/>
    <w:rsid w:val="00BE2AE0"/>
    <w:rsid w:val="00BF02ED"/>
    <w:rsid w:val="00BF3C8C"/>
    <w:rsid w:val="00C00C7C"/>
    <w:rsid w:val="00C01A83"/>
    <w:rsid w:val="00C04FFD"/>
    <w:rsid w:val="00C10C65"/>
    <w:rsid w:val="00C16F1F"/>
    <w:rsid w:val="00C17C89"/>
    <w:rsid w:val="00C214CB"/>
    <w:rsid w:val="00C22574"/>
    <w:rsid w:val="00C30281"/>
    <w:rsid w:val="00C325C1"/>
    <w:rsid w:val="00C5063C"/>
    <w:rsid w:val="00C52EB6"/>
    <w:rsid w:val="00C629F2"/>
    <w:rsid w:val="00C639B4"/>
    <w:rsid w:val="00C64A4B"/>
    <w:rsid w:val="00C64C21"/>
    <w:rsid w:val="00C65DF7"/>
    <w:rsid w:val="00C70A78"/>
    <w:rsid w:val="00C73323"/>
    <w:rsid w:val="00C86A73"/>
    <w:rsid w:val="00C9144A"/>
    <w:rsid w:val="00C92561"/>
    <w:rsid w:val="00C95F97"/>
    <w:rsid w:val="00C97A41"/>
    <w:rsid w:val="00CA50BE"/>
    <w:rsid w:val="00CB06B6"/>
    <w:rsid w:val="00CB0710"/>
    <w:rsid w:val="00CC2A33"/>
    <w:rsid w:val="00CC3AD3"/>
    <w:rsid w:val="00CD104F"/>
    <w:rsid w:val="00CD6D32"/>
    <w:rsid w:val="00CF5EAE"/>
    <w:rsid w:val="00D00B14"/>
    <w:rsid w:val="00D00F1F"/>
    <w:rsid w:val="00D10700"/>
    <w:rsid w:val="00D10CFC"/>
    <w:rsid w:val="00D11A29"/>
    <w:rsid w:val="00D17609"/>
    <w:rsid w:val="00D23BA6"/>
    <w:rsid w:val="00D256AD"/>
    <w:rsid w:val="00D3561D"/>
    <w:rsid w:val="00D36616"/>
    <w:rsid w:val="00D41FFF"/>
    <w:rsid w:val="00D45003"/>
    <w:rsid w:val="00D466FB"/>
    <w:rsid w:val="00D508AB"/>
    <w:rsid w:val="00D53C18"/>
    <w:rsid w:val="00D545A4"/>
    <w:rsid w:val="00D57F8E"/>
    <w:rsid w:val="00D950C4"/>
    <w:rsid w:val="00D95FA7"/>
    <w:rsid w:val="00D96D11"/>
    <w:rsid w:val="00D97B22"/>
    <w:rsid w:val="00DA2595"/>
    <w:rsid w:val="00DA2F06"/>
    <w:rsid w:val="00DA3BA3"/>
    <w:rsid w:val="00DA3CC1"/>
    <w:rsid w:val="00DA61A8"/>
    <w:rsid w:val="00DB1AB5"/>
    <w:rsid w:val="00DB5A23"/>
    <w:rsid w:val="00DB6FA5"/>
    <w:rsid w:val="00DC3182"/>
    <w:rsid w:val="00DC7230"/>
    <w:rsid w:val="00DD07F9"/>
    <w:rsid w:val="00DD49E4"/>
    <w:rsid w:val="00DD72E2"/>
    <w:rsid w:val="00DE015A"/>
    <w:rsid w:val="00DE034A"/>
    <w:rsid w:val="00DE037C"/>
    <w:rsid w:val="00DE149F"/>
    <w:rsid w:val="00E10C65"/>
    <w:rsid w:val="00E145AE"/>
    <w:rsid w:val="00E23AC6"/>
    <w:rsid w:val="00E25CCA"/>
    <w:rsid w:val="00E26FD5"/>
    <w:rsid w:val="00E36563"/>
    <w:rsid w:val="00E513F5"/>
    <w:rsid w:val="00E65804"/>
    <w:rsid w:val="00E66E5B"/>
    <w:rsid w:val="00E73FBD"/>
    <w:rsid w:val="00E74A5C"/>
    <w:rsid w:val="00E75706"/>
    <w:rsid w:val="00E81883"/>
    <w:rsid w:val="00E859C9"/>
    <w:rsid w:val="00E86366"/>
    <w:rsid w:val="00EA1672"/>
    <w:rsid w:val="00EA1D88"/>
    <w:rsid w:val="00EC0BC2"/>
    <w:rsid w:val="00EC0D1E"/>
    <w:rsid w:val="00EC142F"/>
    <w:rsid w:val="00EC65CA"/>
    <w:rsid w:val="00EC6CDC"/>
    <w:rsid w:val="00ED2518"/>
    <w:rsid w:val="00ED584E"/>
    <w:rsid w:val="00ED5EBC"/>
    <w:rsid w:val="00ED6978"/>
    <w:rsid w:val="00ED6BA8"/>
    <w:rsid w:val="00EE1E69"/>
    <w:rsid w:val="00EE26FF"/>
    <w:rsid w:val="00EE62AD"/>
    <w:rsid w:val="00EF1961"/>
    <w:rsid w:val="00EF281B"/>
    <w:rsid w:val="00EF4003"/>
    <w:rsid w:val="00F004F9"/>
    <w:rsid w:val="00F05A2D"/>
    <w:rsid w:val="00F07375"/>
    <w:rsid w:val="00F140CC"/>
    <w:rsid w:val="00F15A0B"/>
    <w:rsid w:val="00F2571E"/>
    <w:rsid w:val="00F367AB"/>
    <w:rsid w:val="00F36ECD"/>
    <w:rsid w:val="00F56C45"/>
    <w:rsid w:val="00F83FAC"/>
    <w:rsid w:val="00F85F72"/>
    <w:rsid w:val="00F8703A"/>
    <w:rsid w:val="00F91F23"/>
    <w:rsid w:val="00F92152"/>
    <w:rsid w:val="00F9526C"/>
    <w:rsid w:val="00F97CEE"/>
    <w:rsid w:val="00FA7227"/>
    <w:rsid w:val="00FA73D8"/>
    <w:rsid w:val="00FB0642"/>
    <w:rsid w:val="00FB622A"/>
    <w:rsid w:val="00FC33D5"/>
    <w:rsid w:val="00FC4D46"/>
    <w:rsid w:val="00FC5190"/>
    <w:rsid w:val="00FD1B0A"/>
    <w:rsid w:val="00FD347D"/>
    <w:rsid w:val="00FE3E9C"/>
    <w:rsid w:val="00FE4442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6944C"/>
  <w15:docId w15:val="{893A44A6-7D4B-40A4-BD9C-0C1784DD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460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06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2048B"/>
    <w:pPr>
      <w:tabs>
        <w:tab w:val="right" w:leader="dot" w:pos="9344"/>
      </w:tabs>
      <w:spacing w:after="0"/>
      <w:contextualSpacing/>
    </w:pPr>
    <w:rPr>
      <w:rFonts w:ascii="Times New Roman" w:eastAsiaTheme="majorEastAsia" w:hAnsi="Times New Roman" w:cs="Times New Roman"/>
      <w:noProof/>
      <w:sz w:val="28"/>
      <w:szCs w:val="28"/>
    </w:r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5BCF"/>
    <w:pPr>
      <w:tabs>
        <w:tab w:val="right" w:leader="dot" w:pos="9344"/>
      </w:tabs>
      <w:spacing w:after="0" w:line="20" w:lineRule="atLeast"/>
      <w:ind w:firstLine="709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e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">
    <w:name w:val="Strong"/>
    <w:basedOn w:val="a0"/>
    <w:uiPriority w:val="22"/>
    <w:qFormat/>
    <w:rsid w:val="00DA2F06"/>
    <w:rPr>
      <w:b/>
      <w:bCs/>
    </w:rPr>
  </w:style>
  <w:style w:type="character" w:styleId="af0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  <w:style w:type="character" w:customStyle="1" w:styleId="12">
    <w:name w:val="Неразрешенное упоминание1"/>
    <w:basedOn w:val="a0"/>
    <w:uiPriority w:val="99"/>
    <w:semiHidden/>
    <w:unhideWhenUsed/>
    <w:rsid w:val="004C736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C506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f1">
    <w:name w:val="Мой заголовок"/>
    <w:basedOn w:val="af2"/>
    <w:next w:val="a"/>
    <w:link w:val="af3"/>
    <w:qFormat/>
    <w:rsid w:val="00C00C7C"/>
    <w:pPr>
      <w:spacing w:before="240"/>
      <w:ind w:left="709"/>
      <w:jc w:val="both"/>
      <w:outlineLvl w:val="0"/>
    </w:pPr>
    <w:rPr>
      <w:rFonts w:ascii="Times New Roman" w:hAnsi="Times New Roman"/>
      <w:b/>
      <w:sz w:val="32"/>
      <w:lang w:eastAsia="ru-RU"/>
    </w:rPr>
  </w:style>
  <w:style w:type="character" w:customStyle="1" w:styleId="af3">
    <w:name w:val="Мой заголовок Знак"/>
    <w:basedOn w:val="af4"/>
    <w:link w:val="af1"/>
    <w:rsid w:val="00C00C7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af2">
    <w:name w:val="Title"/>
    <w:basedOn w:val="a"/>
    <w:next w:val="a"/>
    <w:link w:val="af4"/>
    <w:uiPriority w:val="10"/>
    <w:qFormat/>
    <w:rsid w:val="00C00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2"/>
    <w:uiPriority w:val="10"/>
    <w:rsid w:val="00C0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5">
    <w:name w:val="FollowedHyperlink"/>
    <w:basedOn w:val="a0"/>
    <w:uiPriority w:val="99"/>
    <w:semiHidden/>
    <w:unhideWhenUsed/>
    <w:rsid w:val="00671AE8"/>
    <w:rPr>
      <w:color w:val="800080" w:themeColor="followedHyperlink"/>
      <w:u w:val="single"/>
    </w:rPr>
  </w:style>
  <w:style w:type="character" w:customStyle="1" w:styleId="mopen">
    <w:name w:val="mopen"/>
    <w:basedOn w:val="a0"/>
    <w:rsid w:val="00EF281B"/>
  </w:style>
  <w:style w:type="character" w:customStyle="1" w:styleId="delimsizing">
    <w:name w:val="delimsizing"/>
    <w:basedOn w:val="a0"/>
    <w:rsid w:val="00EF281B"/>
  </w:style>
  <w:style w:type="character" w:customStyle="1" w:styleId="mop">
    <w:name w:val="mop"/>
    <w:basedOn w:val="a0"/>
    <w:rsid w:val="00EF281B"/>
  </w:style>
  <w:style w:type="character" w:customStyle="1" w:styleId="mord">
    <w:name w:val="mord"/>
    <w:basedOn w:val="a0"/>
    <w:rsid w:val="00EF281B"/>
  </w:style>
  <w:style w:type="character" w:customStyle="1" w:styleId="mclose">
    <w:name w:val="mclose"/>
    <w:basedOn w:val="a0"/>
    <w:rsid w:val="00EF281B"/>
  </w:style>
  <w:style w:type="character" w:customStyle="1" w:styleId="mbin">
    <w:name w:val="mbin"/>
    <w:basedOn w:val="a0"/>
    <w:rsid w:val="00EF281B"/>
  </w:style>
  <w:style w:type="character" w:customStyle="1" w:styleId="vlist-s">
    <w:name w:val="vlist-s"/>
    <w:basedOn w:val="a0"/>
    <w:rsid w:val="00EF281B"/>
  </w:style>
  <w:style w:type="character" w:customStyle="1" w:styleId="overflow-hidden">
    <w:name w:val="overflow-hidden"/>
    <w:basedOn w:val="a0"/>
    <w:rsid w:val="00D3561D"/>
  </w:style>
  <w:style w:type="paragraph" w:styleId="af6">
    <w:name w:val="No Spacing"/>
    <w:uiPriority w:val="1"/>
    <w:qFormat/>
    <w:rsid w:val="00B01C9B"/>
    <w:pPr>
      <w:spacing w:after="0" w:line="240" w:lineRule="auto"/>
    </w:pPr>
  </w:style>
  <w:style w:type="character" w:styleId="af7">
    <w:name w:val="Unresolved Mention"/>
    <w:basedOn w:val="a0"/>
    <w:uiPriority w:val="99"/>
    <w:semiHidden/>
    <w:unhideWhenUsed/>
    <w:rsid w:val="00BA7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6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5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92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0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47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7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43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33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1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9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7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8714B-3B22-4452-8D4D-CC5B2C23D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1236</Words>
  <Characters>7049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Илья Ющук</cp:lastModifiedBy>
  <cp:revision>13</cp:revision>
  <cp:lastPrinted>2025-09-16T16:07:00Z</cp:lastPrinted>
  <dcterms:created xsi:type="dcterms:W3CDTF">2025-09-02T12:49:00Z</dcterms:created>
  <dcterms:modified xsi:type="dcterms:W3CDTF">2025-09-16T16:07:00Z</dcterms:modified>
</cp:coreProperties>
</file>