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ind w:left="-2" w:leftChars="-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实验课程名称：_《数学软件与数学实验》_                </w:t>
      </w:r>
    </w:p>
    <w:tbl>
      <w:tblPr>
        <w:tblStyle w:val="4"/>
        <w:tblW w:w="88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260"/>
        <w:gridCol w:w="1260"/>
        <w:gridCol w:w="1620"/>
        <w:gridCol w:w="144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44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>
              <w:rPr>
                <w:rFonts w:hint="default"/>
                <w:b/>
                <w:bCs/>
                <w:szCs w:val="21"/>
              </w:rPr>
              <w:t>三</w:t>
            </w:r>
            <w:r>
              <w:rPr>
                <w:rFonts w:hint="eastAsia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M</w:t>
            </w:r>
            <w:r>
              <w:rPr>
                <w:rFonts w:hint="eastAsia"/>
                <w:b/>
                <w:bCs/>
                <w:szCs w:val="21"/>
              </w:rPr>
              <w:t>atlab</w:t>
            </w:r>
            <w:r>
              <w:rPr>
                <w:rFonts w:hint="default"/>
                <w:b/>
                <w:bCs/>
                <w:szCs w:val="21"/>
              </w:rPr>
              <w:t>的绘图功能</w:t>
            </w:r>
          </w:p>
        </w:tc>
        <w:tc>
          <w:tcPr>
            <w:tcW w:w="144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SimSun"/>
                <w:b/>
                <w:bCs/>
                <w:szCs w:val="21"/>
              </w:rPr>
            </w:pPr>
            <w:r>
              <w:rPr>
                <w:rFonts w:hint="eastAsia" w:ascii="SimSun"/>
                <w:b/>
                <w:bCs/>
                <w:spacing w:val="-8"/>
                <w:szCs w:val="21"/>
              </w:rPr>
              <w:t>实验</w:t>
            </w:r>
            <w:r>
              <w:rPr>
                <w:rFonts w:hint="eastAsia" w:ascii="SimSun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 验 者</w:t>
            </w:r>
          </w:p>
        </w:tc>
        <w:tc>
          <w:tcPr>
            <w:tcW w:w="126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赵骁勇</w:t>
            </w:r>
          </w:p>
        </w:tc>
        <w:tc>
          <w:tcPr>
            <w:tcW w:w="126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数学类1703</w:t>
            </w:r>
          </w:p>
        </w:tc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    别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</w:trPr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 组 者</w:t>
            </w:r>
          </w:p>
        </w:tc>
        <w:tc>
          <w:tcPr>
            <w:tcW w:w="4140" w:type="dxa"/>
            <w:gridSpan w:val="3"/>
            <w:vAlign w:val="top"/>
          </w:tcPr>
          <w:p>
            <w:pPr>
              <w:spacing w:line="440" w:lineRule="exact"/>
              <w:ind w:firstLine="422" w:firstLineChars="200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2018  年   3月  22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1" w:hRule="atLeast"/>
        </w:trPr>
        <w:tc>
          <w:tcPr>
            <w:tcW w:w="8820" w:type="dxa"/>
            <w:gridSpan w:val="6"/>
            <w:vAlign w:val="top"/>
          </w:tcPr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一、预习要求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t xml:space="preserve">1． </w:t>
            </w:r>
            <w:r>
              <w:rPr>
                <w:rFonts w:hint="eastAsia"/>
              </w:rPr>
              <w:t>实验前，学生须仔细阅读本实验指导书的相关内容，明确实验目的、要求；</w:t>
            </w:r>
          </w:p>
          <w:p>
            <w:pPr>
              <w:spacing w:before="156" w:beforeLines="50" w:after="156" w:afterLines="50"/>
              <w:ind w:firstLine="420" w:firstLineChars="200"/>
              <w:rPr>
                <w:rFonts w:hint="eastAsia"/>
                <w:b/>
                <w:szCs w:val="21"/>
              </w:rPr>
            </w:pPr>
            <w:r>
              <w:t xml:space="preserve">2． </w:t>
            </w:r>
            <w:r>
              <w:rPr>
                <w:rFonts w:hint="eastAsia"/>
              </w:rPr>
              <w:t>复习与实验内容有关的理论知识。</w:t>
            </w: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二、实验目的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 了解MATLAB的图形窗口及其基本操作。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2. 掌握MATLAB绘制二维平面图形的命令。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3. 掌握MATLAB绘制三维立体图形的命令。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4. 了解一些常用绘图命令及绘图标注。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三、实验课时： 2课时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四、实验原理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1. 二维基本绘图函数plot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调用格式：plot(x, y, s)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说明：x，y是向量，表示用于描绘曲线的点的横坐标和纵坐标，s表示用于指定描绘黄线的线形及曲线的颜色。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plot(x1, y1, s, x2, y2, s,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, xn, yn, s)可以在同一个坐标系内画多条曲线。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s可以指定的线型及颜色可以由下表给出。</w:t>
            </w:r>
          </w:p>
          <w:tbl>
            <w:tblPr>
              <w:tblStyle w:val="4"/>
              <w:tblW w:w="85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20"/>
              <w:gridCol w:w="1420"/>
              <w:gridCol w:w="1420"/>
              <w:gridCol w:w="1420"/>
              <w:gridCol w:w="1421"/>
              <w:gridCol w:w="14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线型/颜色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线型/颜色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线型/颜色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实线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星号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*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六角星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: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方形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点画线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-.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菱形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绿色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虚线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--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下三角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青色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.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上三角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^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洋红色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圆圈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o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左三角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&lt;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x形状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右三角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&gt;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黑色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加号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+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五角星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白色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w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符号函数（显函数、隐函数和参数方程）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(1) ezplot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调用格式：ezplot(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f(x)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,[a,b])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说明：表示在a&lt;x&lt;b区间内绘制显函数f = f(x)的函数图</w:t>
            </w:r>
          </w:p>
          <w:p>
            <w:pPr>
              <w:ind w:firstLine="225"/>
              <w:rPr>
                <w:rFonts w:hint="eastAsia"/>
                <w:szCs w:val="21"/>
              </w:rPr>
            </w:pP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调用格式：ezplot(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f(x,y)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 [xmin, xmax, ymin, ymax ])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说明：表示在区间xmin&lt;x&lt;xmax和ymin&lt;y&lt;ymax上绘制隐函数f(x,y) = 0的函数图像。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调用格式：ezplot(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x(t)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y(t)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 ,[tmin, tmax])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说明：表示在区间tmin&lt;t&lt;tmax上绘制参数方程x = x(t)，y = y(t)的函数图像。</w:t>
            </w:r>
          </w:p>
          <w:p>
            <w:pPr>
              <w:ind w:firstLine="225"/>
              <w:rPr>
                <w:rFonts w:hint="eastAsia"/>
                <w:szCs w:val="21"/>
              </w:rPr>
            </w:pP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(2) fplot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调用格式：fplot(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fun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 lims)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说明：表示绘制字符串</w:t>
            </w:r>
            <w:r>
              <w:rPr>
                <w:szCs w:val="21"/>
              </w:rPr>
              <w:t>fun</w:t>
            </w:r>
            <w:r>
              <w:rPr>
                <w:rFonts w:hint="eastAsia"/>
                <w:szCs w:val="21"/>
              </w:rPr>
              <w:t>指定的函数在</w:t>
            </w:r>
            <w:r>
              <w:rPr>
                <w:szCs w:val="21"/>
              </w:rPr>
              <w:t>lims=[xmin,xmax]</w:t>
            </w:r>
            <w:r>
              <w:rPr>
                <w:rFonts w:hint="eastAsia"/>
                <w:szCs w:val="21"/>
              </w:rPr>
              <w:t>的图形</w:t>
            </w:r>
            <w:r>
              <w:rPr>
                <w:szCs w:val="21"/>
              </w:rPr>
              <w:t>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注意：</w:t>
            </w:r>
          </w:p>
          <w:p>
            <w:pPr>
              <w:ind w:firstLine="840" w:firstLineChars="400"/>
              <w:rPr>
                <w:rFonts w:hint="eastAsia"/>
                <w:szCs w:val="21"/>
              </w:rPr>
            </w:pPr>
            <w:r>
              <w:rPr>
                <w:szCs w:val="21"/>
              </w:rPr>
              <w:t>[1] fun</w:t>
            </w:r>
            <w:r>
              <w:rPr>
                <w:rFonts w:hint="eastAsia"/>
                <w:szCs w:val="21"/>
              </w:rPr>
              <w:t>必须是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文件的函数名或是独立变量为</w:t>
            </w: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的字符串</w:t>
            </w:r>
            <w:r>
              <w:rPr>
                <w:szCs w:val="21"/>
              </w:rPr>
              <w:t xml:space="preserve">.  </w:t>
            </w:r>
          </w:p>
          <w:p>
            <w:pPr>
              <w:ind w:firstLine="840" w:firstLineChars="400"/>
              <w:rPr>
                <w:rFonts w:hint="eastAsia"/>
                <w:szCs w:val="21"/>
              </w:rPr>
            </w:pPr>
            <w:r>
              <w:rPr>
                <w:szCs w:val="21"/>
              </w:rPr>
              <w:t>[2] fplot</w:t>
            </w:r>
            <w:r>
              <w:rPr>
                <w:rFonts w:hint="eastAsia"/>
                <w:szCs w:val="21"/>
              </w:rPr>
              <w:t>函数不能画参数方程和隐函数图形，但在一个图上可以画多个图形。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3. 极坐标系下的作图polar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调用格式：polar(theta, r, s)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说明：theata，r是向量，表示用于描绘曲线的点的极角和极径，s表示用于指定描绘黄线的线形及曲线的颜色。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4. 空间曲线函数plot3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调用格式：plot3(x, y, z, s)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说明：x，y, z是向量，表示用于描绘曲线的点的在x上的坐标、y轴上的坐标及z上的坐标，s表示用于指定描绘黄线的线形及曲线的颜色。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plot3(x1, y1, z1, s, x2, y2, z2, s,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, xn, yn, zn, s)可以在同一个坐标系内画多条曲线。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5. 空间曲面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(1) 空间网线图mesh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调用格式：mesh(X,Y,Z,C)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说明：X, Y, Z, C是三个同维矩阵，分别表示网线图上样本点在三条坐标轴上的坐标，以及用以绘图的颜色，当缺省C时，C = Z .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(2) 空间曲面图surf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调用格式：surf(X,Y,Z,C)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说明：X, Y, Z, C是三个同维矩阵，分别表示网线图上样本点在三条坐标轴上的坐标，以及用以绘图的颜色，当缺省C时，C = Z .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 图形标注及控制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grid on   显示栅格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grid off   取消栅格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xlabel    在当前图形的x轴上加文字标注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ylabel    在当前图形的y轴上加文字标注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zlabel    在当前图形的z轴上加文字标注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hold on   保持当前图形，以便继续画图到当前图上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hold off   释放当前图形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axis      设置坐标属性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legend    标注曲线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subplot   设置在同一窗口画多幅图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view     设置视角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title      设置图形的标题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text      在指定位置添加文字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colormap  设置当前图形的色图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五、课堂演示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画正弦曲线</w:t>
            </w:r>
            <w:r>
              <w:rPr>
                <w:position w:val="-10"/>
                <w:szCs w:val="21"/>
              </w:rPr>
              <w:object>
                <v:shape id="_x0000_i1025" o:spt="75" type="#_x0000_t75" style="height:15.75pt;width:104.25pt;" o:ole="t" filled="f" stroked="f" coordsize="21600,21600">
                  <v:path/>
                  <v:fill on="f" focussize="0,0"/>
                  <v:stroke on="f"/>
                  <v:imagedata r:id="rId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5" DrawAspect="Content" ObjectID="_1468075725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0:pi/100:2*pi;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sin(x);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plot(x,y) 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axis([0 2*pi -1 1])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其中axis([0 2*pi -1 1])的作用是设置x轴坐标范围是从0到</w:t>
            </w:r>
            <w:r>
              <w:rPr>
                <w:position w:val="-6"/>
                <w:szCs w:val="21"/>
              </w:rPr>
              <w:object>
                <v:shape id="_x0000_i1026" o:spt="75" type="#_x0000_t75" style="height:14.25pt;width:18pt;" o:ole="t" filled="f" stroked="f" coordsize="21600,21600">
                  <v:path/>
                  <v:fill on="f" focussize="0,0"/>
                  <v:stroke on="f"/>
                  <v:imagedata r:id="rId5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6" DrawAspect="Content" ObjectID="_1468075726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，y轴坐标是从-1到1。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当k = 1,2,3时，在同一幅图用同时画出函数</w:t>
            </w:r>
            <w:r>
              <w:rPr>
                <w:position w:val="-10"/>
                <w:szCs w:val="21"/>
              </w:rPr>
              <w:object>
                <v:shape id="_x0000_i1027" o:spt="75" type="#_x0000_t75" style="height:15.75pt;width:56.25pt;" o:ole="t" filled="f" stroked="f" coordsize="21600,21600">
                  <v:path/>
                  <v:fill on="f" focussize="0,0"/>
                  <v:stroke on="f"/>
                  <v:imagedata r:id="rId7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7" DrawAspect="Content" ObjectID="_1468075727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x = 0:pi/100:2*pi;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y1 = sin(x);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y2 = sin(2*x);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y3 = sin(3*x);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plot(x,y1,x,y2,x,y3)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axis([0 2*pi -1 1])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legend(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sin(2x)'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sin(3x)'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)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注：legend的作用是对图中的不同曲线做标注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以上画图的效果也可以用hold on实现：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x = 0:pi/100:2*pi;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y1 = sin(x);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y2 = sin(2*x);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y3 = sin(3*x);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plot(x,y1);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hold on;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plot(x,y2);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plot(x,y3);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hold off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其中，hold on的作用是：在保留原图的基础上，再画新图，hold off的作用刚好相反，在默认的情况下，matlab是处于hold off的状态。请注意体会两种作图方式的区别。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 当k = 1, 2, 3, 4时，在同一个图形窗口的不同子图里，画出函数</w:t>
            </w:r>
            <w:r>
              <w:rPr>
                <w:position w:val="-10"/>
                <w:szCs w:val="21"/>
              </w:rPr>
              <w:object>
                <v:shape id="_x0000_i1028" o:spt="75" type="#_x0000_t75" style="height:18pt;width:68.25pt;" o:ole="t" filled="f" stroked="f" coordsize="21600,21600">
                  <v:path/>
                  <v:fill on="f" focussize="0,0"/>
                  <v:stroke on="f"/>
                  <v:imagedata r:id="rId9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8" DrawAspect="Content" ObjectID="_1468075728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0:pi/100:2*pi;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  <w:t>画第一幅子图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exp(x).*sin(x);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  <w:t>画第二幅子图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exp(x).*sin(2*x);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exp(x)*sin(2x)'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  <w:t>画第三幅子图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exp(x).*sin(3*x);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exp(x)*sin(3x)'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  <w:t>画第四幅子图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exp(x).*sin(4*x);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exp(x)*sin(4x)'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注：title的作用是给图形写上标题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ind w:firstLine="225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 作隐函数</w:t>
            </w:r>
            <w:r>
              <w:rPr>
                <w:position w:val="-10"/>
                <w:szCs w:val="21"/>
              </w:rPr>
              <w:object>
                <v:shape id="_x0000_i1029" o:spt="75" type="#_x0000_t75" style="height:18pt;width:81.75pt;" o:ole="t" filled="f" stroked="f" coordsize="21600,21600">
                  <v:path/>
                  <v:fill on="f" focussize="0,0"/>
                  <v:stroke on="f"/>
                  <v:imagedata r:id="rId11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9" DrawAspect="Content" ObjectID="_1468075729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（笛卡尔儿叶形线）的图形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ezplot(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'x^3+y^3-3*x*y'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,[-2 2 -2 2])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equal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 axis equal的作用是把纵横坐标的刻度比例一致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 在极坐标系下画出心形线</w:t>
            </w:r>
            <w:r>
              <w:rPr>
                <w:position w:val="-10"/>
                <w:szCs w:val="21"/>
              </w:rPr>
              <w:object>
                <v:shape id="_x0000_i1030" o:spt="75" type="#_x0000_t75" style="height:15.75pt;width:74.25pt;" o:ole="t" filled="f" stroked="f" coordsize="21600,21600">
                  <v:path/>
                  <v:fill on="f" focussize="0,0"/>
                  <v:stroke on="f"/>
                  <v:imagedata r:id="rId13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0" DrawAspect="Content" ObjectID="_1468075730">
                  <o:LockedField>false</o:LockedField>
                </o:OLEObject>
              </w:objec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  <w:t>theta = 0:pi/100:2*pi;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  <w:t>r = 2*(1+cos(theta));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polar(theta,r,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注：参数 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 是表示用红色作图，参数与颜色之间的关系如下表所示：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     蓝色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     绿色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     红色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     青绿色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    洋红色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     黄色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     黑色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 画出空间螺旋线</w:t>
            </w:r>
            <w:r>
              <w:rPr>
                <w:position w:val="-10"/>
                <w:szCs w:val="21"/>
              </w:rPr>
              <w:object>
                <v:shape id="_x0000_i1031" o:spt="75" type="#_x0000_t75" style="height:15.75pt;width:125.25pt;" o:ole="t" filled="f" stroked="f" coordsize="21600,21600">
                  <v:path/>
                  <v:fill on="f" focussize="0,0"/>
                  <v:stroke on="f"/>
                  <v:imagedata r:id="rId15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1" DrawAspect="Content" ObjectID="_1468075731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 = 0:pi/100:10*pi;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cos(t);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sin(t);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 = 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plot3(x,y,z)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'x = cos(t),y = sin(t) z = 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kern w:val="0"/>
                <w:sz w:val="24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 画曲面</w:t>
            </w:r>
            <w:r>
              <w:rPr>
                <w:position w:val="-28"/>
                <w:szCs w:val="21"/>
              </w:rPr>
              <w:object>
                <v:shape id="_x0000_i1032" o:spt="75" type="#_x0000_t75" style="height:38.25pt;width:96.75pt;" o:ole="t" filled="f" stroked="f" coordsize="21600,21600">
                  <v:path/>
                  <v:fill on="f" focussize="0,0"/>
                  <v:stroke on="f"/>
                  <v:imagedata r:id="rId17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2" DrawAspect="Content" ObjectID="_1468075732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的网线图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-pi:pi/50:pi;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[X,Y] = meshgrid(x,y);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 = sin(2*(X.^2+Y.^2))./(X.^2+Y.^2+eps);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mesh(X,Y,Z)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(1) meshgrid产生一个以向量</w:t>
            </w: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为行、向量</w:t>
            </w: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为列的矩阵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(2) 分母加上eps是为了保证分母不为0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 画出MATLAB测试函数peaks的图形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  <w:t>[X,Y,Z] = peaks;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  <w:t>surf(X,Y,Z)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shading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interp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colormap(cool)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注：shading可使用的参数及含义如下：</w:t>
            </w: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faceted     网络修饰，这是缺省的方式</w:t>
            </w: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flat        去掉黑色线条，根据小方格的值确定颜色</w:t>
            </w: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interp      颜色整体改变，根据小方块四角的值差补过度点的值确定颜色</w:t>
            </w: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colormap为色图设定函数，其参数及含义如下：</w:t>
            </w:r>
          </w:p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hsv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饱和值色图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gray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线性灰度色图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hot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暖色色图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cool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冷色色图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bone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兰色调灰色图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copper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铜色色图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pink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粉红色图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prism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光谱色图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jet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>饱和值色图II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flag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红、白、蓝交替色图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4162425" cy="3124200"/>
                  <wp:effectExtent l="0" t="0" r="317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六、课堂练习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在同一坐标系中画出函数</w:t>
            </w:r>
            <w:r>
              <w:rPr>
                <w:position w:val="-12"/>
                <w:szCs w:val="21"/>
              </w:rPr>
              <w:object>
                <v:shape id="_x0000_i1033" o:spt="75" type="#_x0000_t75" style="height:18pt;width:84pt;" o:ole="t" filled="f" stroked="f" coordsize="21600,21600">
                  <v:path/>
                  <v:fill on="f" focussize="0,0"/>
                  <v:stroke on="f"/>
                  <v:imagedata r:id="rId2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3" DrawAspect="Content" ObjectID="_1468075733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2"/>
                <w:szCs w:val="21"/>
              </w:rPr>
              <w:object>
                <v:shape id="_x0000_i1034" o:spt="75" type="#_x0000_t75" style="height:18pt;width:81.75pt;" o:ole="t" filled="f" stroked="f" coordsize="21600,21600">
                  <v:path/>
                  <v:fill on="f" focussize="0,0"/>
                  <v:stroke on="f"/>
                  <v:imagedata r:id="rId21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4" DrawAspect="Content" ObjectID="_1468075734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的图形，且对于不以的曲线使用不同的线型；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x = linspace(-pi, pi);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y1 = sin(2*x + 3);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y2 = sin(3*x + 2);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plot(x, y1,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'-r'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,x, y2,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'--g'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 = sin(2*x　+３)'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,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 = sin(3*x + 2)'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161915" cy="4095115"/>
                  <wp:effectExtent l="0" t="0" r="19685" b="9525"/>
                  <wp:docPr id="5" name="图片 5" descr="Screenshot from 2018-04-22 17-21-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creenshot from 2018-04-22 17-21-4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15" cy="409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当k分别取1, 2, 3, 4的时候，在同一个窗口的四个子图中分别画出函数</w:t>
            </w:r>
            <w:r>
              <w:rPr>
                <w:position w:val="-10"/>
                <w:szCs w:val="21"/>
              </w:rPr>
              <w:object>
                <v:shape id="_x0000_i1035" o:spt="75" type="#_x0000_t75" style="height:15.75pt;width:75.75pt;" o:ole="t" filled="f" stroked="f" coordsize="21600,21600">
                  <v:path/>
                  <v:fill on="f" focussize="0,0"/>
                  <v:stroke on="f"/>
                  <v:imagedata r:id="rId23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5" DrawAspect="Content" ObjectID="_1468075735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，每个子图加上适当的标题；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 = linspace(-pi, pi);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y1 = t .* sin(t);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y2 = t .* sin(2*t);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y3 = t .* sin(3*t);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y4 = t .* sin(4*t);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subplot(2,2,1);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plot(t, y1);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'y1 = tsin(t)'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subplot(2,2,2);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plot(t, y2);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'y2 = tsin(2*t)'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subplot(2,2,3);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plot(t, y3);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'y3 = tsin(3*t)'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subplot(2,2,4);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plot(t, y4);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'y4 = tsin(4*t)'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462905" cy="4290695"/>
                  <wp:effectExtent l="0" t="0" r="3175" b="17145"/>
                  <wp:docPr id="6" name="图片 6" descr="Screenshot from 2018-04-22 17-24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creenshot from 2018-04-22 17-24-5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905" cy="429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画出三个两两相切的圆（假设这个三个圆的方程分别是：</w:t>
            </w:r>
            <w:r>
              <w:rPr>
                <w:position w:val="-10"/>
                <w:szCs w:val="21"/>
              </w:rPr>
              <w:object>
                <v:shape id="_x0000_i1036" o:spt="75" type="#_x0000_t75" style="height:18pt;width:134.25pt;" o:ole="t" filled="f" stroked="f" coordsize="21600,21600">
                  <v:path/>
                  <v:fill on="f" focussize="0,0"/>
                  <v:stroke on="f"/>
                  <v:imagedata r:id="rId25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6" DrawAspect="Content" ObjectID="_1468075736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0"/>
                <w:szCs w:val="21"/>
              </w:rPr>
              <w:object>
                <v:shape id="_x0000_i1037" o:spt="75" type="#_x0000_t75" style="height:18pt;width:80.25pt;" o:ole="t" filled="f" stroked="f" coordsize="21600,21600">
                  <v:path/>
                  <v:fill on="f" focussize="0,0"/>
                  <v:stroke on="f"/>
                  <v:imagedata r:id="rId2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7" DrawAspect="Content" ObjectID="_1468075737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）；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ezplot(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'x^2 + y^2 = 1'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,[-3 5 -2 7]);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hold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ezplot(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'(x - 3)^2 + y^2 = 4'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,[-3 5 -2 7]);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ezplot(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'x^2 + (y - 4)^2 = 9'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,[-3 5 -2 7]);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axis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equal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title(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'three circular'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4335780" cy="3699510"/>
                  <wp:effectExtent l="0" t="0" r="12700" b="19050"/>
                  <wp:docPr id="7" name="图片 7" descr="Screenshot from 2018-04-22 17-36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creenshot from 2018-04-22 17-36-1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在极坐标系下画出三叶形曲线</w:t>
            </w:r>
            <w:r>
              <w:rPr>
                <w:position w:val="-10"/>
                <w:szCs w:val="21"/>
              </w:rPr>
              <w:object>
                <v:shape id="_x0000_i1038" o:spt="75" type="#_x0000_t75" style="height:15.75pt;width:77.25pt;" o:ole="t" filled="f" stroked="f" coordsize="21600,21600">
                  <v:path/>
                  <v:fill on="f" focussize="0,0"/>
                  <v:stroke on="f"/>
                  <v:imagedata r:id="rId2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8" DrawAspect="Content" ObjectID="_1468075738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，并尝试不同的线形和颜色；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theta = linspace(0, 2*pi);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r = 3 * sin(3 * theta);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polar(theta, r,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'g'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4003675" cy="3483610"/>
                  <wp:effectExtent l="0" t="0" r="19685" b="11430"/>
                  <wp:docPr id="8" name="图片 8" descr="Screenshot from 2018-04-22 17-38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Screenshot from 2018-04-22 17-38-4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348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画出星形线</w:t>
            </w:r>
            <w:r>
              <w:rPr>
                <w:position w:val="-10"/>
                <w:szCs w:val="21"/>
              </w:rPr>
              <w:object>
                <v:shape id="_x0000_i1039" o:spt="75" type="#_x0000_t75" style="height:18pt;width:123.75pt;" o:ole="t" filled="f" stroked="f" coordsize="21600,21600">
                  <v:path/>
                  <v:fill on="f" focussize="0,0"/>
                  <v:stroke on="f"/>
                  <v:imagedata r:id="rId3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9" DrawAspect="Content" ObjectID="_1468075739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的图形；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 = linspace(0, 2*pi);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x = 2 * (cos(t).^3);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 = 2 * (sin(t).^3);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plot(x,y)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axis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equal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4001770" cy="3263265"/>
                  <wp:effectExtent l="0" t="0" r="1270" b="8255"/>
                  <wp:docPr id="9" name="图片 9" descr="Screenshot from 2018-04-22 17-41-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Screenshot from 2018-04-22 17-41-5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770" cy="326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画出双纽线</w:t>
            </w:r>
            <w:r>
              <w:rPr>
                <w:position w:val="-10"/>
                <w:szCs w:val="21"/>
              </w:rPr>
              <w:object>
                <v:shape id="_x0000_i1040" o:spt="75" type="#_x0000_t75" style="height:18pt;width:119.25pt;" o:ole="t" filled="f" stroked="f" coordsize="21600,21600">
                  <v:path/>
                  <v:fill on="f" focussize="0,0"/>
                  <v:stroke on="f"/>
                  <v:imagedata r:id="rId3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0" DrawAspect="Content" ObjectID="_1468075740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的图形；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ezplot(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'(x^2 + y^2)^2 = 3*(x^2-y^2)'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, [-2 2 -1 1]);</w:t>
            </w:r>
          </w:p>
          <w:p>
            <w:pPr>
              <w:spacing w:beforeLines="0" w:afterLines="0"/>
              <w:jc w:val="left"/>
              <w:rPr>
                <w:rFonts w:hint="default" w:ascii="lucidatypewriter" w:hAnsi="lucidatypewriter" w:eastAsia="lucidatypewriter"/>
                <w:color w:val="A020F0"/>
                <w:sz w:val="20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spacing w:beforeLines="0" w:afterLines="0"/>
              <w:jc w:val="left"/>
              <w:rPr>
                <w:rFonts w:hint="default" w:ascii="lucidatypewriter" w:hAnsi="lucidatypewriter" w:eastAsia="lucidatypewriter"/>
                <w:color w:val="A020F0"/>
                <w:sz w:val="20"/>
              </w:rPr>
            </w:pP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drawing>
                <wp:inline distT="0" distB="0" distL="114300" distR="114300">
                  <wp:extent cx="3190875" cy="2538095"/>
                  <wp:effectExtent l="0" t="0" r="19685" b="1905"/>
                  <wp:docPr id="10" name="图片 10" descr="Screenshot from 2018-04-22 17-44-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Screenshot from 2018-04-22 17-44-5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position w:val="-10"/>
                <w:szCs w:val="21"/>
              </w:rPr>
            </w:pPr>
            <w:r>
              <w:rPr>
                <w:rFonts w:hint="eastAsia"/>
                <w:szCs w:val="21"/>
              </w:rPr>
              <w:t>画出三维曲线图：</w:t>
            </w:r>
            <w:r>
              <w:rPr>
                <w:position w:val="-10"/>
                <w:szCs w:val="21"/>
              </w:rPr>
              <w:object>
                <v:shape id="_x0000_i1041" o:spt="75" type="#_x0000_t75" style="height:15.75pt;width:135.75pt;" o:ole="t" filled="f" stroked="f" coordsize="21600,21600">
                  <v:path/>
                  <v:fill on="f" focussize="0,0"/>
                  <v:stroke on="f"/>
                  <v:imagedata r:id="rId3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1" DrawAspect="Content" ObjectID="_1468075741">
                  <o:LockedField>false</o:LockedField>
                </o:OLEObject>
              </w:objec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position w:val="-10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 = linspace(-2*pi,2*pi,1000);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x = t.*cos(t);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 = t.*sin(t);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z = t;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plot3(x, y, z)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axis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square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position w:val="-10"/>
                <w:szCs w:val="21"/>
              </w:rPr>
            </w:pPr>
            <w:r>
              <w:rPr>
                <w:rFonts w:hint="eastAsia"/>
                <w:position w:val="-10"/>
                <w:szCs w:val="21"/>
              </w:rPr>
              <w:drawing>
                <wp:inline distT="0" distB="0" distL="114300" distR="114300">
                  <wp:extent cx="4166870" cy="3636010"/>
                  <wp:effectExtent l="0" t="0" r="19050" b="1270"/>
                  <wp:docPr id="11" name="图片 11" descr="Screenshot from 2018-04-22 17-49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Screenshot from 2018-04-22 17-49-1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70" cy="363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position w:val="-24"/>
                <w:szCs w:val="21"/>
              </w:rPr>
            </w:pPr>
            <w:r>
              <w:rPr>
                <w:rFonts w:hint="eastAsia"/>
                <w:szCs w:val="21"/>
              </w:rPr>
              <w:t>分别用mesh和surf函数画出马鞍面</w:t>
            </w:r>
            <w:r>
              <w:rPr>
                <w:position w:val="-24"/>
                <w:szCs w:val="21"/>
              </w:rPr>
              <w:object>
                <v:shape id="_x0000_i1042" o:spt="75" type="#_x0000_t75" style="height:33pt;width:68.25pt;" o:ole="t" filled="f" stroked="f" coordsize="21600,21600">
                  <v:path/>
                  <v:fill on="f" focussize="0,0"/>
                  <v:stroke on="f"/>
                  <v:imagedata r:id="rId3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2" DrawAspect="Content" ObjectID="_1468075742">
                  <o:LockedField>false</o:LockedField>
                </o:OLEObject>
              </w:objec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[x y] = meshgrid(-25:0.5:25, -25:0.5:25);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z = x.*x / 2 + y.*y / 4;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mesh(x, y, z)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title(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'mesh'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position w:val="-24"/>
                <w:szCs w:val="21"/>
              </w:rPr>
            </w:pPr>
            <w:r>
              <w:rPr>
                <w:rFonts w:hint="eastAsia"/>
                <w:position w:val="-24"/>
                <w:szCs w:val="21"/>
              </w:rPr>
              <w:drawing>
                <wp:inline distT="0" distB="0" distL="114300" distR="114300">
                  <wp:extent cx="4462145" cy="3399155"/>
                  <wp:effectExtent l="0" t="0" r="8255" b="14605"/>
                  <wp:docPr id="13" name="图片 13" descr="Screenshot from 2018-04-22 17-52-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creenshot from 2018-04-22 17-52-2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33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[x y] = meshgrid(-25:1:25, -25:1:25);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z = x.*x / 2 + y.*y / 4;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surf(x, y, z)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title(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'surf'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position w:val="-24"/>
                <w:szCs w:val="21"/>
              </w:rPr>
            </w:pPr>
            <w:r>
              <w:rPr>
                <w:rFonts w:hint="eastAsia"/>
                <w:position w:val="-24"/>
                <w:szCs w:val="21"/>
              </w:rPr>
              <w:drawing>
                <wp:inline distT="0" distB="0" distL="114300" distR="114300">
                  <wp:extent cx="5462905" cy="3911600"/>
                  <wp:effectExtent l="0" t="0" r="3175" b="10160"/>
                  <wp:docPr id="16" name="图片 16" descr="Screenshot from 2018-04-22 17-54-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Screenshot from 2018-04-22 17-54-3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905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position w:val="-24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画出球心在原点的球。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[x, y, z] = sphere;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r = 1;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mesh(r*x, r*y, r*z);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axis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equal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090795" cy="4064635"/>
                  <wp:effectExtent l="0" t="0" r="9525" b="19685"/>
                  <wp:docPr id="17" name="图片 17" descr="Screenshot from 2018-04-22 17-57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Screenshot from 2018-04-22 17-57-5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795" cy="406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七、实验报告要求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简述实验目的；写出实验内容中解答各个题目所需要的命令及实验结果；简写实验总结与心得体会。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实验目的：学习matlab的绘图功能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default"/>
              </w:rPr>
              <w:t>心得体会：图像绘制并不简单，熟练掌握matlab绘图需要多加练习</w:t>
            </w:r>
            <w:bookmarkStart w:id="0" w:name="_GoBack"/>
            <w:bookmarkEnd w:id="0"/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>
            <w:pPr/>
            <w:r>
              <w:rPr>
                <w:rFonts w:hint="eastAsia" w:ascii="Times New Roman" w:hAnsi="黑体" w:eastAsia="黑体"/>
                <w:sz w:val="32"/>
                <w:szCs w:val="32"/>
              </w:rPr>
              <w:t>八、参考文献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ial Unicode MS">
    <w:altName w:val="Times New Roman"/>
    <w:panose1 w:val="020B0604020202020204"/>
    <w:charset w:val="00"/>
    <w:family w:val="modern"/>
    <w:pitch w:val="default"/>
    <w:sig w:usb0="00000000" w:usb1="00000000" w:usb2="0000003F" w:usb3="00000000" w:csb0="003F01FF" w:csb1="00000000"/>
  </w:font>
  <w:font w:name="lucidatypewrite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方正小标宋简体">
    <w:altName w:val="AR PL UKai CN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389310">
    <w:nsid w:val="5ADC55BE"/>
    <w:multiLevelType w:val="singleLevel"/>
    <w:tmpl w:val="5ADC55BE"/>
    <w:lvl w:ilvl="0" w:tentative="1">
      <w:start w:val="2"/>
      <w:numFmt w:val="decimal"/>
      <w:suff w:val="space"/>
      <w:lvlText w:val="%1."/>
      <w:lvlJc w:val="left"/>
    </w:lvl>
  </w:abstractNum>
  <w:num w:numId="1">
    <w:abstractNumId w:val="15243893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4DF5A67"/>
    <w:rsid w:val="F8F6E740"/>
    <w:rsid w:val="FEDAAC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240" w:lineRule="atLeast"/>
      <w:ind w:firstLine="210" w:firstLineChars="100"/>
    </w:pPr>
    <w:rPr>
      <w:bCs/>
      <w:szCs w:val="36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png"/><Relationship Id="rId7" Type="http://schemas.openxmlformats.org/officeDocument/2006/relationships/image" Target="media/image4.wmf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wmf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wmf"/><Relationship Id="rId35" Type="http://schemas.openxmlformats.org/officeDocument/2006/relationships/image" Target="media/image32.png"/><Relationship Id="rId34" Type="http://schemas.openxmlformats.org/officeDocument/2006/relationships/image" Target="media/image31.wmf"/><Relationship Id="rId33" Type="http://schemas.openxmlformats.org/officeDocument/2006/relationships/image" Target="media/image30.png"/><Relationship Id="rId32" Type="http://schemas.openxmlformats.org/officeDocument/2006/relationships/image" Target="media/image29.wmf"/><Relationship Id="rId31" Type="http://schemas.openxmlformats.org/officeDocument/2006/relationships/image" Target="media/image28.png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wmf"/><Relationship Id="rId27" Type="http://schemas.openxmlformats.org/officeDocument/2006/relationships/image" Target="media/image24.png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png"/><Relationship Id="rId23" Type="http://schemas.openxmlformats.org/officeDocument/2006/relationships/image" Target="media/image20.wmf"/><Relationship Id="rId22" Type="http://schemas.openxmlformats.org/officeDocument/2006/relationships/image" Target="media/image19.png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wmf"/><Relationship Id="rId16" Type="http://schemas.openxmlformats.org/officeDocument/2006/relationships/image" Target="media/image13.png"/><Relationship Id="rId15" Type="http://schemas.openxmlformats.org/officeDocument/2006/relationships/image" Target="media/image12.wmf"/><Relationship Id="rId14" Type="http://schemas.openxmlformats.org/officeDocument/2006/relationships/image" Target="media/image11.png"/><Relationship Id="rId13" Type="http://schemas.openxmlformats.org/officeDocument/2006/relationships/image" Target="media/image10.wmf"/><Relationship Id="rId12" Type="http://schemas.openxmlformats.org/officeDocument/2006/relationships/image" Target="media/image9.png"/><Relationship Id="rId11" Type="http://schemas.openxmlformats.org/officeDocument/2006/relationships/image" Target="media/image8.w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2018-04-23T07:13:00Z</dcterms:created>
  <dc:creator>sean</dc:creator>
  <cp:lastModifiedBy>sean</cp:lastModifiedBy>
  <dcterms:modified xsi:type="dcterms:W3CDTF">2018-05-05T20:21:03Z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