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FC25" w14:textId="0FAE48ED" w:rsidR="004A3868" w:rsidRPr="004A3868" w:rsidRDefault="004A3868" w:rsidP="004A3868">
      <w:pPr>
        <w:pStyle w:val="Heading1"/>
        <w:jc w:val="center"/>
        <w:rPr>
          <w:u w:val="single"/>
        </w:rPr>
      </w:pPr>
      <w:r w:rsidRPr="004A3868">
        <w:rPr>
          <w:u w:val="single"/>
        </w:rPr>
        <w:t xml:space="preserve">Wireshark Packet Analysis Project Report </w:t>
      </w:r>
    </w:p>
    <w:p w14:paraId="4091A088" w14:textId="2C305E60" w:rsidR="00687EBD" w:rsidRPr="004A3868" w:rsidRDefault="00687EBD">
      <w:pPr>
        <w:rPr>
          <w:rFonts w:ascii="Arial" w:hAnsi="Arial" w:cs="Arial"/>
        </w:rPr>
      </w:pPr>
    </w:p>
    <w:p w14:paraId="56A15E24" w14:textId="01189133" w:rsidR="004A3868" w:rsidRPr="004A3868" w:rsidRDefault="004A3868">
      <w:pPr>
        <w:rPr>
          <w:rFonts w:ascii="Arial" w:hAnsi="Arial" w:cs="Arial"/>
          <w:sz w:val="32"/>
          <w:szCs w:val="32"/>
          <w:u w:val="single"/>
        </w:rPr>
      </w:pPr>
      <w:r w:rsidRPr="004A3868">
        <w:rPr>
          <w:rFonts w:ascii="Arial" w:hAnsi="Arial" w:cs="Arial"/>
          <w:sz w:val="32"/>
          <w:szCs w:val="32"/>
          <w:u w:val="single"/>
        </w:rPr>
        <w:t>Task 1:</w:t>
      </w:r>
      <w:r w:rsidRPr="004A3868">
        <w:rPr>
          <w:rFonts w:ascii="Arial" w:hAnsi="Arial" w:cs="Arial"/>
          <w:sz w:val="32"/>
          <w:szCs w:val="32"/>
        </w:rPr>
        <w:t xml:space="preserve"> </w:t>
      </w:r>
    </w:p>
    <w:p w14:paraId="10ABB9F1" w14:textId="6F0978C9" w:rsidR="004A3868" w:rsidRPr="004A3868" w:rsidRDefault="004A3868" w:rsidP="004A3868">
      <w:pPr>
        <w:pStyle w:val="ListParagraph"/>
        <w:numPr>
          <w:ilvl w:val="0"/>
          <w:numId w:val="1"/>
        </w:numPr>
        <w:rPr>
          <w:rFonts w:ascii="Arial" w:hAnsi="Arial" w:cs="Arial"/>
        </w:rPr>
      </w:pPr>
      <w:r w:rsidRPr="004A3868">
        <w:rPr>
          <w:rFonts w:ascii="Arial" w:hAnsi="Arial" w:cs="Arial"/>
        </w:rPr>
        <w:t>Screenshot of the packet that contains the username and password details:</w:t>
      </w:r>
    </w:p>
    <w:p w14:paraId="392DABCE" w14:textId="2824DECC" w:rsidR="004A3868" w:rsidRPr="004A3868" w:rsidRDefault="004A3868" w:rsidP="004A3868">
      <w:pPr>
        <w:pStyle w:val="ListParagraph"/>
        <w:rPr>
          <w:rFonts w:ascii="Arial" w:hAnsi="Arial" w:cs="Arial"/>
        </w:rPr>
      </w:pPr>
    </w:p>
    <w:p w14:paraId="2983ED3C" w14:textId="7E90D359" w:rsidR="004A3868" w:rsidRPr="004A3868" w:rsidRDefault="00D00D3E" w:rsidP="004A3868">
      <w:pPr>
        <w:pStyle w:val="ListParagraph"/>
        <w:rPr>
          <w:rFonts w:ascii="Arial" w:hAnsi="Arial" w:cs="Arial"/>
        </w:rPr>
      </w:pPr>
      <w:r>
        <w:rPr>
          <w:noProof/>
          <w:lang w:val="en-US"/>
        </w:rPr>
        <w:drawing>
          <wp:inline distT="0" distB="0" distL="0" distR="0" wp14:anchorId="1508FE10" wp14:editId="6D4BEE88">
            <wp:extent cx="5731510" cy="3302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02000"/>
                    </a:xfrm>
                    <a:prstGeom prst="rect">
                      <a:avLst/>
                    </a:prstGeom>
                  </pic:spPr>
                </pic:pic>
              </a:graphicData>
            </a:graphic>
          </wp:inline>
        </w:drawing>
      </w:r>
    </w:p>
    <w:p w14:paraId="004D5D3F" w14:textId="32FEE9FE" w:rsidR="004A3868" w:rsidRPr="004A3868" w:rsidRDefault="004A3868" w:rsidP="004A3868">
      <w:pPr>
        <w:pStyle w:val="ListParagraph"/>
        <w:rPr>
          <w:rFonts w:ascii="Arial" w:hAnsi="Arial" w:cs="Arial"/>
        </w:rPr>
      </w:pPr>
    </w:p>
    <w:p w14:paraId="4C30EF7B" w14:textId="11F05D57" w:rsidR="004A3868" w:rsidRPr="00D00D3E" w:rsidRDefault="004A3868" w:rsidP="00D00D3E">
      <w:pPr>
        <w:rPr>
          <w:rFonts w:ascii="Arial" w:hAnsi="Arial" w:cs="Arial"/>
        </w:rPr>
      </w:pPr>
    </w:p>
    <w:p w14:paraId="60657A52" w14:textId="30128A3C" w:rsidR="004A3868" w:rsidRPr="004A3868" w:rsidRDefault="004A3868" w:rsidP="004A3868">
      <w:pPr>
        <w:pStyle w:val="ListParagraph"/>
        <w:rPr>
          <w:rFonts w:ascii="Arial" w:hAnsi="Arial" w:cs="Arial"/>
        </w:rPr>
      </w:pPr>
    </w:p>
    <w:p w14:paraId="524DEF98" w14:textId="12ED8538" w:rsidR="004A3868" w:rsidRPr="004A3868" w:rsidRDefault="004A3868" w:rsidP="004A3868">
      <w:pPr>
        <w:pStyle w:val="ListParagraph"/>
        <w:rPr>
          <w:rFonts w:ascii="Arial" w:hAnsi="Arial" w:cs="Arial"/>
        </w:rPr>
      </w:pPr>
    </w:p>
    <w:p w14:paraId="3D1C7782" w14:textId="01473ACA" w:rsidR="004A3868" w:rsidRPr="004A3868" w:rsidRDefault="004A3868" w:rsidP="004A3868">
      <w:pPr>
        <w:rPr>
          <w:rFonts w:ascii="Arial" w:hAnsi="Arial" w:cs="Arial"/>
          <w:sz w:val="32"/>
          <w:szCs w:val="32"/>
          <w:u w:val="single"/>
        </w:rPr>
      </w:pPr>
      <w:r w:rsidRPr="004A3868">
        <w:rPr>
          <w:rFonts w:ascii="Arial" w:hAnsi="Arial" w:cs="Arial"/>
          <w:sz w:val="32"/>
          <w:szCs w:val="32"/>
          <w:u w:val="single"/>
        </w:rPr>
        <w:t>Task 2:</w:t>
      </w:r>
      <w:r w:rsidRPr="004A3868">
        <w:rPr>
          <w:rFonts w:ascii="Arial" w:hAnsi="Arial" w:cs="Arial"/>
          <w:sz w:val="32"/>
          <w:szCs w:val="32"/>
        </w:rPr>
        <w:t xml:space="preserve"> </w:t>
      </w:r>
    </w:p>
    <w:p w14:paraId="1EF7D112" w14:textId="47442E15" w:rsidR="004A3868" w:rsidRPr="004A3868" w:rsidRDefault="004A3868" w:rsidP="004A3868">
      <w:pPr>
        <w:pStyle w:val="ListParagraph"/>
        <w:numPr>
          <w:ilvl w:val="0"/>
          <w:numId w:val="3"/>
        </w:numPr>
        <w:spacing w:after="0" w:line="240" w:lineRule="auto"/>
        <w:textAlignment w:val="baseline"/>
        <w:rPr>
          <w:rFonts w:ascii="Arial" w:hAnsi="Arial" w:cs="Arial"/>
        </w:rPr>
      </w:pPr>
      <w:r w:rsidRPr="004A3868">
        <w:rPr>
          <w:rFonts w:ascii="Arial" w:hAnsi="Arial" w:cs="Arial"/>
        </w:rPr>
        <w:t xml:space="preserve">Screenshot (of the packet list pane) for the 3-way TCP handshake: </w:t>
      </w:r>
    </w:p>
    <w:p w14:paraId="6D035419" w14:textId="7748F4B8" w:rsidR="004A3868" w:rsidRPr="004A3868" w:rsidRDefault="004A3868" w:rsidP="004A3868">
      <w:pPr>
        <w:pStyle w:val="ListParagraph"/>
        <w:spacing w:after="0" w:line="240" w:lineRule="auto"/>
        <w:textAlignment w:val="baseline"/>
        <w:rPr>
          <w:rFonts w:ascii="Arial" w:hAnsi="Arial" w:cs="Arial"/>
        </w:rPr>
      </w:pPr>
      <w:r w:rsidRPr="004A3868">
        <w:rPr>
          <w:rFonts w:ascii="Arial" w:hAnsi="Arial" w:cs="Arial"/>
        </w:rPr>
        <w:t>[</w:t>
      </w:r>
      <w:r w:rsidR="0002765E">
        <w:rPr>
          <w:rFonts w:ascii="Arial" w:hAnsi="Arial" w:cs="Arial"/>
        </w:rPr>
        <w:t>showing</w:t>
      </w:r>
      <w:r w:rsidRPr="004A3868">
        <w:rPr>
          <w:rFonts w:ascii="Arial" w:hAnsi="Arial" w:cs="Arial"/>
        </w:rPr>
        <w:t xml:space="preserve"> that the Frame No., Time, Source, Destination, Protocol, Length and Info details are visible in the screenshot]. </w:t>
      </w:r>
    </w:p>
    <w:p w14:paraId="19D29EB7" w14:textId="401F9A90" w:rsidR="004A3868" w:rsidRPr="004A3868" w:rsidRDefault="004A3868" w:rsidP="004A3868">
      <w:pPr>
        <w:pStyle w:val="ListParagraph"/>
        <w:spacing w:after="0" w:line="240" w:lineRule="auto"/>
        <w:textAlignment w:val="baseline"/>
        <w:rPr>
          <w:rFonts w:ascii="Arial" w:hAnsi="Arial" w:cs="Arial"/>
        </w:rPr>
      </w:pPr>
    </w:p>
    <w:p w14:paraId="1779561D" w14:textId="1B84E822" w:rsidR="004A3868" w:rsidRPr="004A3868" w:rsidRDefault="009E1F31" w:rsidP="004A3868">
      <w:pPr>
        <w:pStyle w:val="ListParagraph"/>
        <w:spacing w:after="0" w:line="240" w:lineRule="auto"/>
        <w:textAlignment w:val="baseline"/>
        <w:rPr>
          <w:rFonts w:ascii="Arial" w:hAnsi="Arial" w:cs="Arial"/>
        </w:rPr>
      </w:pPr>
      <w:r>
        <w:rPr>
          <w:noProof/>
          <w:lang w:val="en-US"/>
        </w:rPr>
        <w:lastRenderedPageBreak/>
        <w:drawing>
          <wp:inline distT="0" distB="0" distL="0" distR="0" wp14:anchorId="54CA1EB1" wp14:editId="2CE2C75B">
            <wp:extent cx="5731510" cy="30467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6730"/>
                    </a:xfrm>
                    <a:prstGeom prst="rect">
                      <a:avLst/>
                    </a:prstGeom>
                  </pic:spPr>
                </pic:pic>
              </a:graphicData>
            </a:graphic>
          </wp:inline>
        </w:drawing>
      </w:r>
    </w:p>
    <w:p w14:paraId="275B6926" w14:textId="78DD9930" w:rsidR="004A3868" w:rsidRPr="004A3868" w:rsidRDefault="004A3868" w:rsidP="004A3868">
      <w:pPr>
        <w:pStyle w:val="ListParagraph"/>
        <w:spacing w:after="0" w:line="240" w:lineRule="auto"/>
        <w:textAlignment w:val="baseline"/>
        <w:rPr>
          <w:rFonts w:ascii="Arial" w:hAnsi="Arial" w:cs="Arial"/>
        </w:rPr>
      </w:pPr>
    </w:p>
    <w:p w14:paraId="684AC417" w14:textId="175197BA" w:rsidR="004A3868" w:rsidRPr="004A3868" w:rsidRDefault="004A3868" w:rsidP="004A3868">
      <w:pPr>
        <w:pStyle w:val="ListParagraph"/>
        <w:spacing w:after="0" w:line="240" w:lineRule="auto"/>
        <w:textAlignment w:val="baseline"/>
        <w:rPr>
          <w:rFonts w:ascii="Arial" w:hAnsi="Arial" w:cs="Arial"/>
        </w:rPr>
      </w:pPr>
    </w:p>
    <w:p w14:paraId="3036673B" w14:textId="3222FFCD" w:rsidR="004A3868" w:rsidRPr="004A3868" w:rsidRDefault="004A3868" w:rsidP="004A3868">
      <w:pPr>
        <w:pStyle w:val="ListParagraph"/>
        <w:spacing w:after="0" w:line="240" w:lineRule="auto"/>
        <w:textAlignment w:val="baseline"/>
        <w:rPr>
          <w:rFonts w:ascii="Arial" w:hAnsi="Arial" w:cs="Arial"/>
        </w:rPr>
      </w:pPr>
    </w:p>
    <w:p w14:paraId="03BC2C40" w14:textId="389D1EA5" w:rsidR="004A3868" w:rsidRPr="004A3868" w:rsidRDefault="004A3868" w:rsidP="004A3868">
      <w:pPr>
        <w:pStyle w:val="ListParagraph"/>
        <w:spacing w:after="0" w:line="240" w:lineRule="auto"/>
        <w:textAlignment w:val="baseline"/>
        <w:rPr>
          <w:rFonts w:ascii="Arial" w:hAnsi="Arial" w:cs="Arial"/>
        </w:rPr>
      </w:pPr>
    </w:p>
    <w:p w14:paraId="7EAD6459" w14:textId="5CEFA450" w:rsidR="004A3868" w:rsidRPr="004A3868" w:rsidRDefault="004A3868" w:rsidP="004A3868">
      <w:pPr>
        <w:pStyle w:val="ListParagraph"/>
        <w:spacing w:after="0" w:line="240" w:lineRule="auto"/>
        <w:textAlignment w:val="baseline"/>
        <w:rPr>
          <w:rFonts w:ascii="Arial" w:hAnsi="Arial" w:cs="Arial"/>
        </w:rPr>
      </w:pPr>
    </w:p>
    <w:p w14:paraId="707F862C" w14:textId="674B4283" w:rsidR="004A3868" w:rsidRPr="004A3868" w:rsidRDefault="004A3868" w:rsidP="004A3868">
      <w:pPr>
        <w:pStyle w:val="ListParagraph"/>
        <w:spacing w:after="0" w:line="240" w:lineRule="auto"/>
        <w:textAlignment w:val="baseline"/>
        <w:rPr>
          <w:rFonts w:ascii="Arial" w:hAnsi="Arial" w:cs="Arial"/>
        </w:rPr>
      </w:pPr>
    </w:p>
    <w:p w14:paraId="4D439798" w14:textId="351B93A9" w:rsidR="004A3868" w:rsidRPr="004A3868" w:rsidRDefault="004A3868" w:rsidP="004A3868">
      <w:pPr>
        <w:pStyle w:val="ListParagraph"/>
        <w:spacing w:after="0" w:line="240" w:lineRule="auto"/>
        <w:textAlignment w:val="baseline"/>
        <w:rPr>
          <w:rFonts w:ascii="Arial" w:hAnsi="Arial" w:cs="Arial"/>
        </w:rPr>
      </w:pPr>
    </w:p>
    <w:p w14:paraId="7DFC9461" w14:textId="5DD55335" w:rsidR="004A3868" w:rsidRPr="004A3868" w:rsidRDefault="004A3868" w:rsidP="004A3868">
      <w:pPr>
        <w:pStyle w:val="ListParagraph"/>
        <w:spacing w:after="0" w:line="240" w:lineRule="auto"/>
        <w:textAlignment w:val="baseline"/>
        <w:rPr>
          <w:rFonts w:ascii="Arial" w:hAnsi="Arial" w:cs="Arial"/>
        </w:rPr>
      </w:pPr>
    </w:p>
    <w:p w14:paraId="5BE60FC3" w14:textId="23F7A12E" w:rsidR="004A3868" w:rsidRPr="004A3868" w:rsidRDefault="004A3868" w:rsidP="004A3868">
      <w:pPr>
        <w:pStyle w:val="ListParagraph"/>
        <w:spacing w:after="0" w:line="240" w:lineRule="auto"/>
        <w:textAlignment w:val="baseline"/>
        <w:rPr>
          <w:rFonts w:ascii="Arial" w:hAnsi="Arial" w:cs="Arial"/>
        </w:rPr>
      </w:pPr>
    </w:p>
    <w:p w14:paraId="6DEF266B" w14:textId="77777777" w:rsidR="004A3868" w:rsidRPr="004A3868" w:rsidRDefault="004A3868" w:rsidP="004A3868">
      <w:pPr>
        <w:pStyle w:val="ListParagraph"/>
        <w:spacing w:after="0" w:line="240" w:lineRule="auto"/>
        <w:textAlignment w:val="baseline"/>
        <w:rPr>
          <w:rFonts w:ascii="Arial" w:hAnsi="Arial" w:cs="Arial"/>
        </w:rPr>
      </w:pPr>
    </w:p>
    <w:p w14:paraId="6F5E6BEA" w14:textId="145EDDA2" w:rsidR="004A3868" w:rsidRPr="004A3868" w:rsidRDefault="004A3868" w:rsidP="004A3868">
      <w:pPr>
        <w:pStyle w:val="ListParagraph"/>
        <w:spacing w:after="0" w:line="240" w:lineRule="auto"/>
        <w:textAlignment w:val="baseline"/>
        <w:rPr>
          <w:rFonts w:ascii="Arial" w:hAnsi="Arial" w:cs="Arial"/>
        </w:rPr>
      </w:pPr>
    </w:p>
    <w:p w14:paraId="156AB555" w14:textId="6859BB95" w:rsidR="004A3868" w:rsidRPr="004A3868" w:rsidRDefault="004A3868" w:rsidP="004A3868">
      <w:pPr>
        <w:pStyle w:val="ListParagraph"/>
        <w:numPr>
          <w:ilvl w:val="0"/>
          <w:numId w:val="3"/>
        </w:numPr>
        <w:spacing w:after="0" w:line="240" w:lineRule="auto"/>
        <w:textAlignment w:val="baseline"/>
        <w:rPr>
          <w:rFonts w:ascii="Arial" w:hAnsi="Arial" w:cs="Arial"/>
        </w:rPr>
      </w:pPr>
      <w:r w:rsidRPr="004A3868">
        <w:rPr>
          <w:rFonts w:ascii="Arial" w:hAnsi="Arial" w:cs="Arial"/>
        </w:rPr>
        <w:t>Complete the following table:</w:t>
      </w:r>
    </w:p>
    <w:p w14:paraId="39BB34BA" w14:textId="77777777" w:rsidR="004A3868" w:rsidRPr="004A3868" w:rsidRDefault="004A3868" w:rsidP="004A3868">
      <w:pPr>
        <w:spacing w:line="240" w:lineRule="auto"/>
        <w:textAlignment w:val="baseline"/>
        <w:rPr>
          <w:rFonts w:ascii="Arial" w:eastAsia="Times New Roman" w:hAnsi="Arial" w:cs="Arial"/>
          <w:lang w:val="en-US"/>
        </w:rPr>
      </w:pPr>
    </w:p>
    <w:tbl>
      <w:tblPr>
        <w:tblW w:w="9352"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8"/>
        <w:gridCol w:w="1484"/>
        <w:gridCol w:w="1478"/>
        <w:gridCol w:w="1437"/>
        <w:gridCol w:w="1694"/>
        <w:gridCol w:w="1541"/>
      </w:tblGrid>
      <w:tr w:rsidR="004A3868" w:rsidRPr="004A3868" w14:paraId="4CC7B469" w14:textId="77777777" w:rsidTr="00364B1C">
        <w:tc>
          <w:tcPr>
            <w:tcW w:w="1750" w:type="dxa"/>
            <w:tcBorders>
              <w:top w:val="single" w:sz="6" w:space="0" w:color="auto"/>
              <w:left w:val="single" w:sz="6" w:space="0" w:color="auto"/>
              <w:bottom w:val="single" w:sz="6" w:space="0" w:color="auto"/>
              <w:right w:val="single" w:sz="6" w:space="0" w:color="auto"/>
            </w:tcBorders>
          </w:tcPr>
          <w:p w14:paraId="5DE29BE9" w14:textId="77777777" w:rsidR="004A3868" w:rsidRPr="004A3868" w:rsidRDefault="004A3868" w:rsidP="00364B1C">
            <w:pPr>
              <w:spacing w:line="240" w:lineRule="auto"/>
              <w:textAlignment w:val="baseline"/>
              <w:rPr>
                <w:rFonts w:ascii="Arial" w:eastAsia="Times New Roman" w:hAnsi="Arial" w:cs="Arial"/>
                <w:lang w:val="en-US"/>
              </w:rPr>
            </w:pPr>
          </w:p>
        </w:tc>
        <w:tc>
          <w:tcPr>
            <w:tcW w:w="1511" w:type="dxa"/>
            <w:tcBorders>
              <w:top w:val="single" w:sz="6" w:space="0" w:color="auto"/>
              <w:left w:val="single" w:sz="6" w:space="0" w:color="auto"/>
              <w:bottom w:val="single" w:sz="6" w:space="0" w:color="auto"/>
              <w:right w:val="single" w:sz="6" w:space="0" w:color="auto"/>
            </w:tcBorders>
            <w:hideMark/>
          </w:tcPr>
          <w:p w14:paraId="59841967" w14:textId="77777777" w:rsidR="004A3868" w:rsidRPr="004A3868" w:rsidRDefault="004A3868" w:rsidP="00364B1C">
            <w:pPr>
              <w:spacing w:line="240" w:lineRule="auto"/>
              <w:jc w:val="center"/>
              <w:textAlignment w:val="baseline"/>
              <w:rPr>
                <w:rFonts w:ascii="Arial" w:eastAsia="Times New Roman" w:hAnsi="Arial" w:cs="Arial"/>
                <w:sz w:val="24"/>
                <w:szCs w:val="24"/>
                <w:lang w:val="en-US"/>
              </w:rPr>
            </w:pPr>
            <w:r w:rsidRPr="004A3868">
              <w:rPr>
                <w:rFonts w:ascii="Arial" w:eastAsia="Times New Roman" w:hAnsi="Arial" w:cs="Arial"/>
                <w:lang w:val="en-US"/>
              </w:rPr>
              <w:t>Frame No.</w:t>
            </w:r>
          </w:p>
        </w:tc>
        <w:tc>
          <w:tcPr>
            <w:tcW w:w="1376" w:type="dxa"/>
            <w:tcBorders>
              <w:top w:val="single" w:sz="6" w:space="0" w:color="auto"/>
              <w:left w:val="single" w:sz="6" w:space="0" w:color="auto"/>
              <w:bottom w:val="single" w:sz="6" w:space="0" w:color="auto"/>
              <w:right w:val="single" w:sz="6" w:space="0" w:color="auto"/>
            </w:tcBorders>
            <w:hideMark/>
          </w:tcPr>
          <w:p w14:paraId="3BCF6381" w14:textId="77777777" w:rsidR="004A3868" w:rsidRPr="004A3868" w:rsidRDefault="004A3868" w:rsidP="00364B1C">
            <w:pPr>
              <w:spacing w:line="240" w:lineRule="auto"/>
              <w:jc w:val="center"/>
              <w:textAlignment w:val="baseline"/>
              <w:rPr>
                <w:rFonts w:ascii="Arial" w:eastAsia="Times New Roman" w:hAnsi="Arial" w:cs="Arial"/>
                <w:sz w:val="24"/>
                <w:szCs w:val="24"/>
                <w:lang w:val="en-US"/>
              </w:rPr>
            </w:pPr>
            <w:r w:rsidRPr="004A3868">
              <w:rPr>
                <w:rFonts w:ascii="Arial" w:eastAsia="Times New Roman" w:hAnsi="Arial" w:cs="Arial"/>
                <w:lang w:val="en-US"/>
              </w:rPr>
              <w:t>Source IP address</w:t>
            </w:r>
          </w:p>
        </w:tc>
        <w:tc>
          <w:tcPr>
            <w:tcW w:w="1459" w:type="dxa"/>
            <w:tcBorders>
              <w:top w:val="single" w:sz="6" w:space="0" w:color="auto"/>
              <w:left w:val="single" w:sz="6" w:space="0" w:color="auto"/>
              <w:bottom w:val="single" w:sz="6" w:space="0" w:color="auto"/>
              <w:right w:val="single" w:sz="6" w:space="0" w:color="auto"/>
            </w:tcBorders>
            <w:hideMark/>
          </w:tcPr>
          <w:p w14:paraId="1E291299" w14:textId="77777777" w:rsidR="004A3868" w:rsidRPr="004A3868" w:rsidRDefault="004A3868" w:rsidP="00364B1C">
            <w:pPr>
              <w:spacing w:line="240" w:lineRule="auto"/>
              <w:jc w:val="center"/>
              <w:textAlignment w:val="baseline"/>
              <w:rPr>
                <w:rFonts w:ascii="Arial" w:eastAsia="Times New Roman" w:hAnsi="Arial" w:cs="Arial"/>
                <w:sz w:val="24"/>
                <w:szCs w:val="24"/>
                <w:lang w:val="en-US"/>
              </w:rPr>
            </w:pPr>
            <w:r w:rsidRPr="004A3868">
              <w:rPr>
                <w:rFonts w:ascii="Arial" w:eastAsia="Times New Roman" w:hAnsi="Arial" w:cs="Arial"/>
                <w:lang w:val="en-US"/>
              </w:rPr>
              <w:t>Source port number</w:t>
            </w:r>
          </w:p>
        </w:tc>
        <w:tc>
          <w:tcPr>
            <w:tcW w:w="1701" w:type="dxa"/>
            <w:tcBorders>
              <w:top w:val="single" w:sz="6" w:space="0" w:color="auto"/>
              <w:left w:val="single" w:sz="6" w:space="0" w:color="auto"/>
              <w:bottom w:val="single" w:sz="6" w:space="0" w:color="auto"/>
              <w:right w:val="single" w:sz="6" w:space="0" w:color="auto"/>
            </w:tcBorders>
            <w:hideMark/>
          </w:tcPr>
          <w:p w14:paraId="28BB3D0B" w14:textId="77777777" w:rsidR="004A3868" w:rsidRPr="004A3868" w:rsidRDefault="004A3868" w:rsidP="00364B1C">
            <w:pPr>
              <w:spacing w:line="240" w:lineRule="auto"/>
              <w:jc w:val="center"/>
              <w:textAlignment w:val="baseline"/>
              <w:rPr>
                <w:rFonts w:ascii="Arial" w:eastAsia="Times New Roman" w:hAnsi="Arial" w:cs="Arial"/>
                <w:sz w:val="24"/>
                <w:szCs w:val="24"/>
                <w:lang w:val="en-US"/>
              </w:rPr>
            </w:pPr>
            <w:r w:rsidRPr="004A3868">
              <w:rPr>
                <w:rFonts w:ascii="Arial" w:eastAsia="Times New Roman" w:hAnsi="Arial" w:cs="Arial"/>
                <w:lang w:val="en-US"/>
              </w:rPr>
              <w:t>Destination IP address</w:t>
            </w:r>
          </w:p>
        </w:tc>
        <w:tc>
          <w:tcPr>
            <w:tcW w:w="1555" w:type="dxa"/>
            <w:tcBorders>
              <w:top w:val="single" w:sz="6" w:space="0" w:color="auto"/>
              <w:left w:val="single" w:sz="6" w:space="0" w:color="auto"/>
              <w:bottom w:val="single" w:sz="6" w:space="0" w:color="auto"/>
              <w:right w:val="single" w:sz="6" w:space="0" w:color="auto"/>
            </w:tcBorders>
            <w:hideMark/>
          </w:tcPr>
          <w:p w14:paraId="32219116" w14:textId="77777777" w:rsidR="004A3868" w:rsidRPr="004A3868" w:rsidRDefault="004A3868" w:rsidP="00364B1C">
            <w:pPr>
              <w:spacing w:line="240" w:lineRule="auto"/>
              <w:jc w:val="center"/>
              <w:textAlignment w:val="baseline"/>
              <w:rPr>
                <w:rFonts w:ascii="Arial" w:eastAsia="Times New Roman" w:hAnsi="Arial" w:cs="Arial"/>
                <w:sz w:val="24"/>
                <w:szCs w:val="24"/>
                <w:lang w:val="en-US"/>
              </w:rPr>
            </w:pPr>
            <w:r w:rsidRPr="004A3868">
              <w:rPr>
                <w:rFonts w:ascii="Arial" w:eastAsia="Times New Roman" w:hAnsi="Arial" w:cs="Arial"/>
                <w:lang w:val="en-US"/>
              </w:rPr>
              <w:t>Destination port</w:t>
            </w:r>
          </w:p>
        </w:tc>
      </w:tr>
      <w:tr w:rsidR="004A3868" w:rsidRPr="004A3868" w14:paraId="3B513EDC" w14:textId="77777777" w:rsidTr="00364B1C">
        <w:tc>
          <w:tcPr>
            <w:tcW w:w="1750" w:type="dxa"/>
            <w:tcBorders>
              <w:top w:val="single" w:sz="6" w:space="0" w:color="auto"/>
              <w:left w:val="single" w:sz="6" w:space="0" w:color="auto"/>
              <w:bottom w:val="single" w:sz="6" w:space="0" w:color="auto"/>
              <w:right w:val="single" w:sz="6" w:space="0" w:color="auto"/>
            </w:tcBorders>
          </w:tcPr>
          <w:p w14:paraId="2460FB8F" w14:textId="77777777" w:rsidR="004A3868" w:rsidRPr="004A3868" w:rsidRDefault="004A3868" w:rsidP="00364B1C">
            <w:pPr>
              <w:spacing w:line="240" w:lineRule="auto"/>
              <w:jc w:val="center"/>
              <w:textAlignment w:val="baseline"/>
              <w:rPr>
                <w:rFonts w:ascii="Arial" w:eastAsia="Times New Roman" w:hAnsi="Arial" w:cs="Arial"/>
                <w:sz w:val="24"/>
                <w:szCs w:val="24"/>
                <w:lang w:val="en-US"/>
              </w:rPr>
            </w:pPr>
            <w:r w:rsidRPr="004A3868">
              <w:rPr>
                <w:rFonts w:ascii="Arial" w:eastAsia="Times New Roman" w:hAnsi="Arial" w:cs="Arial"/>
                <w:sz w:val="24"/>
                <w:szCs w:val="24"/>
                <w:lang w:val="en-US"/>
              </w:rPr>
              <w:t>SYN Packet</w:t>
            </w:r>
          </w:p>
        </w:tc>
        <w:tc>
          <w:tcPr>
            <w:tcW w:w="1511" w:type="dxa"/>
            <w:tcBorders>
              <w:top w:val="single" w:sz="6" w:space="0" w:color="auto"/>
              <w:left w:val="single" w:sz="6" w:space="0" w:color="auto"/>
              <w:bottom w:val="single" w:sz="6" w:space="0" w:color="auto"/>
              <w:right w:val="single" w:sz="6" w:space="0" w:color="auto"/>
            </w:tcBorders>
            <w:hideMark/>
          </w:tcPr>
          <w:p w14:paraId="379F6781" w14:textId="25CF1CCF" w:rsidR="004A3868" w:rsidRPr="004A3868" w:rsidRDefault="009E1F31" w:rsidP="00364B1C">
            <w:pPr>
              <w:spacing w:line="240" w:lineRule="auto"/>
              <w:textAlignment w:val="baseline"/>
              <w:rPr>
                <w:rFonts w:ascii="Arial" w:eastAsia="Times New Roman" w:hAnsi="Arial" w:cs="Arial"/>
                <w:sz w:val="24"/>
                <w:szCs w:val="24"/>
                <w:lang w:val="en-US"/>
              </w:rPr>
            </w:pPr>
            <w:r>
              <w:rPr>
                <w:rFonts w:ascii="Arial" w:eastAsia="Times New Roman" w:hAnsi="Arial" w:cs="Arial"/>
                <w:sz w:val="24"/>
                <w:szCs w:val="24"/>
                <w:lang w:val="en-US"/>
              </w:rPr>
              <w:t xml:space="preserve"> 234</w:t>
            </w:r>
          </w:p>
        </w:tc>
        <w:tc>
          <w:tcPr>
            <w:tcW w:w="1376" w:type="dxa"/>
            <w:tcBorders>
              <w:top w:val="single" w:sz="6" w:space="0" w:color="auto"/>
              <w:left w:val="single" w:sz="6" w:space="0" w:color="auto"/>
              <w:bottom w:val="single" w:sz="6" w:space="0" w:color="auto"/>
              <w:right w:val="single" w:sz="6" w:space="0" w:color="auto"/>
            </w:tcBorders>
            <w:hideMark/>
          </w:tcPr>
          <w:p w14:paraId="79528F6F" w14:textId="527615E2" w:rsidR="004A3868" w:rsidRPr="004A3868" w:rsidRDefault="009E1F31" w:rsidP="00364B1C">
            <w:pPr>
              <w:spacing w:line="240" w:lineRule="auto"/>
              <w:textAlignment w:val="baseline"/>
              <w:rPr>
                <w:rFonts w:ascii="Arial" w:eastAsia="Times New Roman" w:hAnsi="Arial" w:cs="Arial"/>
                <w:sz w:val="24"/>
                <w:szCs w:val="24"/>
                <w:lang w:val="en-US"/>
              </w:rPr>
            </w:pPr>
            <w:r>
              <w:rPr>
                <w:rFonts w:ascii="Arial" w:eastAsia="Times New Roman" w:hAnsi="Arial" w:cs="Arial"/>
                <w:sz w:val="24"/>
                <w:szCs w:val="24"/>
                <w:lang w:val="en-US"/>
              </w:rPr>
              <w:t>172.25.10.13</w:t>
            </w:r>
          </w:p>
        </w:tc>
        <w:tc>
          <w:tcPr>
            <w:tcW w:w="1459" w:type="dxa"/>
            <w:tcBorders>
              <w:top w:val="single" w:sz="6" w:space="0" w:color="auto"/>
              <w:left w:val="single" w:sz="6" w:space="0" w:color="auto"/>
              <w:bottom w:val="single" w:sz="6" w:space="0" w:color="auto"/>
              <w:right w:val="single" w:sz="6" w:space="0" w:color="auto"/>
            </w:tcBorders>
            <w:hideMark/>
          </w:tcPr>
          <w:p w14:paraId="6F5591C7" w14:textId="36C04B36"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lang w:val="en-US"/>
              </w:rPr>
              <w:t>40552</w:t>
            </w:r>
          </w:p>
        </w:tc>
        <w:tc>
          <w:tcPr>
            <w:tcW w:w="1701" w:type="dxa"/>
            <w:tcBorders>
              <w:top w:val="single" w:sz="6" w:space="0" w:color="auto"/>
              <w:left w:val="single" w:sz="6" w:space="0" w:color="auto"/>
              <w:bottom w:val="single" w:sz="6" w:space="0" w:color="auto"/>
              <w:right w:val="single" w:sz="6" w:space="0" w:color="auto"/>
            </w:tcBorders>
            <w:hideMark/>
          </w:tcPr>
          <w:p w14:paraId="40C67442" w14:textId="121C32B3"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lang w:val="en-US"/>
              </w:rPr>
              <w:t>52.111.240.3</w:t>
            </w:r>
          </w:p>
        </w:tc>
        <w:tc>
          <w:tcPr>
            <w:tcW w:w="1555" w:type="dxa"/>
            <w:tcBorders>
              <w:top w:val="single" w:sz="6" w:space="0" w:color="auto"/>
              <w:left w:val="single" w:sz="6" w:space="0" w:color="auto"/>
              <w:bottom w:val="single" w:sz="6" w:space="0" w:color="auto"/>
              <w:right w:val="single" w:sz="6" w:space="0" w:color="auto"/>
            </w:tcBorders>
            <w:hideMark/>
          </w:tcPr>
          <w:p w14:paraId="1866D049" w14:textId="5E4380D7"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lang w:val="en-US"/>
              </w:rPr>
              <w:t>443</w:t>
            </w:r>
          </w:p>
        </w:tc>
      </w:tr>
      <w:tr w:rsidR="004A3868" w:rsidRPr="004A3868" w14:paraId="2106142E" w14:textId="77777777" w:rsidTr="00364B1C">
        <w:tc>
          <w:tcPr>
            <w:tcW w:w="1750" w:type="dxa"/>
            <w:tcBorders>
              <w:top w:val="single" w:sz="6" w:space="0" w:color="auto"/>
              <w:left w:val="single" w:sz="6" w:space="0" w:color="auto"/>
              <w:bottom w:val="single" w:sz="6" w:space="0" w:color="auto"/>
              <w:right w:val="single" w:sz="6" w:space="0" w:color="auto"/>
            </w:tcBorders>
          </w:tcPr>
          <w:p w14:paraId="36E55C8F" w14:textId="77777777" w:rsidR="004A3868" w:rsidRPr="004A3868" w:rsidRDefault="004A3868" w:rsidP="00364B1C">
            <w:pPr>
              <w:spacing w:line="240" w:lineRule="auto"/>
              <w:jc w:val="center"/>
              <w:textAlignment w:val="baseline"/>
              <w:rPr>
                <w:rFonts w:ascii="Arial" w:eastAsia="Times New Roman" w:hAnsi="Arial" w:cs="Arial"/>
                <w:lang w:val="en-US"/>
              </w:rPr>
            </w:pPr>
            <w:r w:rsidRPr="004A3868">
              <w:rPr>
                <w:rFonts w:ascii="Arial" w:eastAsia="Times New Roman" w:hAnsi="Arial" w:cs="Arial"/>
                <w:lang w:val="en-US"/>
              </w:rPr>
              <w:t>SYN-ACK Packet</w:t>
            </w:r>
          </w:p>
        </w:tc>
        <w:tc>
          <w:tcPr>
            <w:tcW w:w="1511" w:type="dxa"/>
            <w:tcBorders>
              <w:top w:val="single" w:sz="6" w:space="0" w:color="auto"/>
              <w:left w:val="single" w:sz="6" w:space="0" w:color="auto"/>
              <w:bottom w:val="single" w:sz="6" w:space="0" w:color="auto"/>
              <w:right w:val="single" w:sz="6" w:space="0" w:color="auto"/>
            </w:tcBorders>
            <w:hideMark/>
          </w:tcPr>
          <w:p w14:paraId="181C9D3D" w14:textId="1B3EC933"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lang w:val="en-US"/>
              </w:rPr>
              <w:t>235</w:t>
            </w:r>
          </w:p>
        </w:tc>
        <w:tc>
          <w:tcPr>
            <w:tcW w:w="1376" w:type="dxa"/>
            <w:tcBorders>
              <w:top w:val="single" w:sz="6" w:space="0" w:color="auto"/>
              <w:left w:val="single" w:sz="6" w:space="0" w:color="auto"/>
              <w:bottom w:val="single" w:sz="6" w:space="0" w:color="auto"/>
              <w:right w:val="single" w:sz="6" w:space="0" w:color="auto"/>
            </w:tcBorders>
            <w:hideMark/>
          </w:tcPr>
          <w:p w14:paraId="1CC8E4FC" w14:textId="01BE1E85" w:rsidR="004A3868" w:rsidRPr="004A3868" w:rsidRDefault="009E1F31"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Pr>
                <w:rFonts w:ascii="Arial" w:eastAsia="Times New Roman" w:hAnsi="Arial" w:cs="Arial"/>
                <w:lang w:val="en-US"/>
              </w:rPr>
              <w:t>52.111.240.3</w:t>
            </w:r>
          </w:p>
        </w:tc>
        <w:tc>
          <w:tcPr>
            <w:tcW w:w="1459" w:type="dxa"/>
            <w:tcBorders>
              <w:top w:val="single" w:sz="6" w:space="0" w:color="auto"/>
              <w:left w:val="single" w:sz="6" w:space="0" w:color="auto"/>
              <w:bottom w:val="single" w:sz="6" w:space="0" w:color="auto"/>
              <w:right w:val="single" w:sz="6" w:space="0" w:color="auto"/>
            </w:tcBorders>
            <w:hideMark/>
          </w:tcPr>
          <w:p w14:paraId="62055762" w14:textId="2FF00406"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lang w:val="en-US"/>
              </w:rPr>
              <w:t>443</w:t>
            </w:r>
          </w:p>
        </w:tc>
        <w:tc>
          <w:tcPr>
            <w:tcW w:w="1701" w:type="dxa"/>
            <w:tcBorders>
              <w:top w:val="single" w:sz="6" w:space="0" w:color="auto"/>
              <w:left w:val="single" w:sz="6" w:space="0" w:color="auto"/>
              <w:bottom w:val="single" w:sz="6" w:space="0" w:color="auto"/>
              <w:right w:val="single" w:sz="6" w:space="0" w:color="auto"/>
            </w:tcBorders>
            <w:hideMark/>
          </w:tcPr>
          <w:p w14:paraId="01F64184" w14:textId="31139248"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sz w:val="24"/>
                <w:szCs w:val="24"/>
                <w:lang w:val="en-US"/>
              </w:rPr>
              <w:t>172.25.10.13</w:t>
            </w:r>
          </w:p>
        </w:tc>
        <w:tc>
          <w:tcPr>
            <w:tcW w:w="1555" w:type="dxa"/>
            <w:tcBorders>
              <w:top w:val="single" w:sz="6" w:space="0" w:color="auto"/>
              <w:left w:val="single" w:sz="6" w:space="0" w:color="auto"/>
              <w:bottom w:val="single" w:sz="6" w:space="0" w:color="auto"/>
              <w:right w:val="single" w:sz="6" w:space="0" w:color="auto"/>
            </w:tcBorders>
            <w:hideMark/>
          </w:tcPr>
          <w:p w14:paraId="5F3C228B" w14:textId="6E2AC88B"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lang w:val="en-US"/>
              </w:rPr>
              <w:t>40552</w:t>
            </w:r>
          </w:p>
        </w:tc>
      </w:tr>
      <w:tr w:rsidR="004A3868" w:rsidRPr="004A3868" w14:paraId="4DAF71E9" w14:textId="77777777" w:rsidTr="00364B1C">
        <w:tc>
          <w:tcPr>
            <w:tcW w:w="1750" w:type="dxa"/>
            <w:tcBorders>
              <w:top w:val="single" w:sz="6" w:space="0" w:color="auto"/>
              <w:left w:val="single" w:sz="6" w:space="0" w:color="auto"/>
              <w:bottom w:val="single" w:sz="6" w:space="0" w:color="auto"/>
              <w:right w:val="single" w:sz="6" w:space="0" w:color="auto"/>
            </w:tcBorders>
          </w:tcPr>
          <w:p w14:paraId="0140DF7D" w14:textId="77777777" w:rsidR="004A3868" w:rsidRPr="004A3868" w:rsidRDefault="004A3868" w:rsidP="00364B1C">
            <w:pPr>
              <w:spacing w:line="240" w:lineRule="auto"/>
              <w:jc w:val="center"/>
              <w:textAlignment w:val="baseline"/>
              <w:rPr>
                <w:rFonts w:ascii="Arial" w:eastAsia="Times New Roman" w:hAnsi="Arial" w:cs="Arial"/>
                <w:lang w:val="en-US"/>
              </w:rPr>
            </w:pPr>
            <w:r w:rsidRPr="004A3868">
              <w:rPr>
                <w:rFonts w:ascii="Arial" w:eastAsia="Times New Roman" w:hAnsi="Arial" w:cs="Arial"/>
                <w:lang w:val="en-US"/>
              </w:rPr>
              <w:t>ACK-Packet</w:t>
            </w:r>
          </w:p>
        </w:tc>
        <w:tc>
          <w:tcPr>
            <w:tcW w:w="1511" w:type="dxa"/>
            <w:tcBorders>
              <w:top w:val="single" w:sz="6" w:space="0" w:color="auto"/>
              <w:left w:val="single" w:sz="6" w:space="0" w:color="auto"/>
              <w:bottom w:val="single" w:sz="6" w:space="0" w:color="auto"/>
              <w:right w:val="single" w:sz="6" w:space="0" w:color="auto"/>
            </w:tcBorders>
            <w:hideMark/>
          </w:tcPr>
          <w:p w14:paraId="30CA696C" w14:textId="50DE15FC"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lang w:val="en-US"/>
              </w:rPr>
              <w:t>236</w:t>
            </w:r>
          </w:p>
        </w:tc>
        <w:tc>
          <w:tcPr>
            <w:tcW w:w="1376" w:type="dxa"/>
            <w:tcBorders>
              <w:top w:val="single" w:sz="6" w:space="0" w:color="auto"/>
              <w:left w:val="single" w:sz="6" w:space="0" w:color="auto"/>
              <w:bottom w:val="single" w:sz="6" w:space="0" w:color="auto"/>
              <w:right w:val="single" w:sz="6" w:space="0" w:color="auto"/>
            </w:tcBorders>
            <w:hideMark/>
          </w:tcPr>
          <w:p w14:paraId="603B11C0" w14:textId="56DFA0CF"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sz w:val="24"/>
                <w:szCs w:val="24"/>
                <w:lang w:val="en-US"/>
              </w:rPr>
              <w:t>172.25.10.13</w:t>
            </w:r>
          </w:p>
        </w:tc>
        <w:tc>
          <w:tcPr>
            <w:tcW w:w="1459" w:type="dxa"/>
            <w:tcBorders>
              <w:top w:val="single" w:sz="6" w:space="0" w:color="auto"/>
              <w:left w:val="single" w:sz="6" w:space="0" w:color="auto"/>
              <w:bottom w:val="single" w:sz="6" w:space="0" w:color="auto"/>
              <w:right w:val="single" w:sz="6" w:space="0" w:color="auto"/>
            </w:tcBorders>
            <w:hideMark/>
          </w:tcPr>
          <w:p w14:paraId="5524DCF6" w14:textId="4A3B4E8C"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lang w:val="en-US"/>
              </w:rPr>
              <w:t>40552</w:t>
            </w:r>
          </w:p>
        </w:tc>
        <w:tc>
          <w:tcPr>
            <w:tcW w:w="1701" w:type="dxa"/>
            <w:tcBorders>
              <w:top w:val="single" w:sz="6" w:space="0" w:color="auto"/>
              <w:left w:val="single" w:sz="6" w:space="0" w:color="auto"/>
              <w:bottom w:val="single" w:sz="6" w:space="0" w:color="auto"/>
              <w:right w:val="single" w:sz="6" w:space="0" w:color="auto"/>
            </w:tcBorders>
            <w:hideMark/>
          </w:tcPr>
          <w:p w14:paraId="023DA23C" w14:textId="75A58458"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sidRPr="004A3868">
              <w:rPr>
                <w:rFonts w:ascii="Arial" w:eastAsia="Times New Roman" w:hAnsi="Arial" w:cs="Arial"/>
                <w:lang w:val="en-US"/>
              </w:rPr>
              <w:t> </w:t>
            </w:r>
            <w:r w:rsidR="009E1F31">
              <w:rPr>
                <w:rFonts w:ascii="Arial" w:eastAsia="Times New Roman" w:hAnsi="Arial" w:cs="Arial"/>
                <w:lang w:val="en-US"/>
              </w:rPr>
              <w:t>52.111.240.3</w:t>
            </w:r>
          </w:p>
        </w:tc>
        <w:tc>
          <w:tcPr>
            <w:tcW w:w="1555" w:type="dxa"/>
            <w:tcBorders>
              <w:top w:val="single" w:sz="6" w:space="0" w:color="auto"/>
              <w:left w:val="single" w:sz="6" w:space="0" w:color="auto"/>
              <w:bottom w:val="single" w:sz="6" w:space="0" w:color="auto"/>
              <w:right w:val="single" w:sz="6" w:space="0" w:color="auto"/>
            </w:tcBorders>
            <w:hideMark/>
          </w:tcPr>
          <w:p w14:paraId="11859B9C" w14:textId="508F6968" w:rsidR="004A3868" w:rsidRPr="004A3868" w:rsidRDefault="004A3868" w:rsidP="00364B1C">
            <w:pPr>
              <w:spacing w:line="240" w:lineRule="auto"/>
              <w:textAlignment w:val="baseline"/>
              <w:rPr>
                <w:rFonts w:ascii="Arial" w:eastAsia="Times New Roman" w:hAnsi="Arial" w:cs="Arial"/>
                <w:sz w:val="24"/>
                <w:szCs w:val="24"/>
                <w:lang w:val="en-US"/>
              </w:rPr>
            </w:pPr>
            <w:r w:rsidRPr="004A3868">
              <w:rPr>
                <w:rFonts w:ascii="Arial" w:eastAsia="Times New Roman" w:hAnsi="Arial" w:cs="Arial"/>
                <w:lang w:val="en-US"/>
              </w:rPr>
              <w:t> </w:t>
            </w:r>
            <w:r w:rsidR="009E1F31">
              <w:rPr>
                <w:rFonts w:ascii="Arial" w:eastAsia="Times New Roman" w:hAnsi="Arial" w:cs="Arial"/>
                <w:lang w:val="en-US"/>
              </w:rPr>
              <w:t>443</w:t>
            </w:r>
          </w:p>
        </w:tc>
      </w:tr>
    </w:tbl>
    <w:p w14:paraId="288CD443" w14:textId="56BFC70F" w:rsidR="004A3868" w:rsidRPr="004A3868" w:rsidRDefault="004A3868" w:rsidP="004A3868">
      <w:pPr>
        <w:spacing w:after="0" w:line="240" w:lineRule="auto"/>
        <w:textAlignment w:val="baseline"/>
        <w:rPr>
          <w:rFonts w:ascii="Arial" w:hAnsi="Arial" w:cs="Arial"/>
        </w:rPr>
      </w:pPr>
    </w:p>
    <w:p w14:paraId="6D40A303" w14:textId="4B5E178B" w:rsidR="004A3868" w:rsidRPr="004A3868" w:rsidRDefault="004A3868" w:rsidP="004A3868">
      <w:pPr>
        <w:rPr>
          <w:rFonts w:ascii="Arial" w:hAnsi="Arial" w:cs="Arial"/>
          <w:sz w:val="32"/>
          <w:szCs w:val="32"/>
          <w:u w:val="single"/>
        </w:rPr>
      </w:pPr>
      <w:r w:rsidRPr="004A3868">
        <w:rPr>
          <w:rFonts w:ascii="Arial" w:hAnsi="Arial" w:cs="Arial"/>
          <w:sz w:val="32"/>
          <w:szCs w:val="32"/>
          <w:u w:val="single"/>
        </w:rPr>
        <w:t>Task 3:</w:t>
      </w:r>
      <w:r w:rsidRPr="00687FB8">
        <w:rPr>
          <w:rFonts w:ascii="Arial" w:hAnsi="Arial" w:cs="Arial"/>
          <w:sz w:val="32"/>
          <w:szCs w:val="32"/>
        </w:rPr>
        <w:t xml:space="preserve"> </w:t>
      </w:r>
    </w:p>
    <w:p w14:paraId="4F1ADC8F" w14:textId="1FCBB7E4" w:rsidR="004A3868" w:rsidRDefault="004A3868" w:rsidP="004A3868">
      <w:pPr>
        <w:pStyle w:val="ListParagraph"/>
        <w:numPr>
          <w:ilvl w:val="0"/>
          <w:numId w:val="4"/>
        </w:numPr>
        <w:spacing w:after="0" w:line="240" w:lineRule="auto"/>
        <w:textAlignment w:val="baseline"/>
        <w:rPr>
          <w:rFonts w:ascii="Arial" w:eastAsia="Times New Roman" w:hAnsi="Arial" w:cs="Arial"/>
          <w:lang w:val="en-US"/>
        </w:rPr>
      </w:pPr>
      <w:r w:rsidRPr="004A3868">
        <w:rPr>
          <w:rFonts w:ascii="Arial" w:eastAsia="Times New Roman" w:hAnsi="Arial" w:cs="Arial"/>
          <w:lang w:val="en-US"/>
        </w:rPr>
        <w:t>Screenshot of the DNS response containing the IPv4 address</w:t>
      </w:r>
      <w:r>
        <w:rPr>
          <w:rFonts w:ascii="Arial" w:eastAsia="Times New Roman" w:hAnsi="Arial" w:cs="Arial"/>
          <w:lang w:val="en-US"/>
        </w:rPr>
        <w:t>:</w:t>
      </w:r>
    </w:p>
    <w:p w14:paraId="203B6482" w14:textId="4E245608" w:rsidR="004A3868" w:rsidRPr="004A3868" w:rsidRDefault="004A3868" w:rsidP="004A3868">
      <w:pPr>
        <w:pStyle w:val="ListParagraph"/>
        <w:rPr>
          <w:rFonts w:ascii="Arial" w:hAnsi="Arial" w:cs="Arial"/>
        </w:rPr>
      </w:pPr>
      <w:r w:rsidRPr="004A3868">
        <w:rPr>
          <w:rFonts w:ascii="Arial" w:hAnsi="Arial" w:cs="Arial"/>
        </w:rPr>
        <w:t>[</w:t>
      </w:r>
      <w:r w:rsidR="0002765E">
        <w:rPr>
          <w:rFonts w:ascii="Arial" w:hAnsi="Arial" w:cs="Arial"/>
        </w:rPr>
        <w:t>Showing</w:t>
      </w:r>
      <w:r w:rsidRPr="004A3868">
        <w:rPr>
          <w:rFonts w:ascii="Arial" w:hAnsi="Arial" w:cs="Arial"/>
        </w:rPr>
        <w:t xml:space="preserve"> that the Frame No.</w:t>
      </w:r>
      <w:r>
        <w:rPr>
          <w:rFonts w:ascii="Arial" w:hAnsi="Arial" w:cs="Arial"/>
        </w:rPr>
        <w:t xml:space="preserve"> and the IPv4 address </w:t>
      </w:r>
      <w:r w:rsidRPr="004A3868">
        <w:rPr>
          <w:rFonts w:ascii="Arial" w:hAnsi="Arial" w:cs="Arial"/>
        </w:rPr>
        <w:t>are clearly visible on the screenshot]</w:t>
      </w:r>
    </w:p>
    <w:p w14:paraId="655A739A" w14:textId="16C433B1" w:rsidR="004A3868" w:rsidRDefault="00231491" w:rsidP="004A3868">
      <w:pPr>
        <w:spacing w:after="0" w:line="240" w:lineRule="auto"/>
        <w:textAlignment w:val="baseline"/>
        <w:rPr>
          <w:rFonts w:ascii="Arial" w:eastAsia="Times New Roman" w:hAnsi="Arial" w:cs="Arial"/>
          <w:lang w:val="en-US"/>
        </w:rPr>
      </w:pPr>
      <w:r>
        <w:rPr>
          <w:noProof/>
          <w:lang w:val="en-US"/>
        </w:rPr>
        <w:lastRenderedPageBreak/>
        <w:drawing>
          <wp:inline distT="0" distB="0" distL="0" distR="0" wp14:anchorId="7FFFDC6C" wp14:editId="272D9B37">
            <wp:extent cx="5731510" cy="25495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49525"/>
                    </a:xfrm>
                    <a:prstGeom prst="rect">
                      <a:avLst/>
                    </a:prstGeom>
                  </pic:spPr>
                </pic:pic>
              </a:graphicData>
            </a:graphic>
          </wp:inline>
        </w:drawing>
      </w:r>
    </w:p>
    <w:p w14:paraId="1EB8BAC3" w14:textId="2FE17CAB" w:rsidR="004A3868" w:rsidRDefault="004A3868" w:rsidP="004A3868">
      <w:pPr>
        <w:spacing w:after="0" w:line="240" w:lineRule="auto"/>
        <w:textAlignment w:val="baseline"/>
        <w:rPr>
          <w:rFonts w:ascii="Arial" w:eastAsia="Times New Roman" w:hAnsi="Arial" w:cs="Arial"/>
          <w:lang w:val="en-US"/>
        </w:rPr>
      </w:pPr>
    </w:p>
    <w:p w14:paraId="78787DF1" w14:textId="41846DE1" w:rsidR="004A3868" w:rsidRDefault="004A3868" w:rsidP="004A3868">
      <w:pPr>
        <w:spacing w:after="0" w:line="240" w:lineRule="auto"/>
        <w:textAlignment w:val="baseline"/>
        <w:rPr>
          <w:rFonts w:ascii="Arial" w:eastAsia="Times New Roman" w:hAnsi="Arial" w:cs="Arial"/>
          <w:lang w:val="en-US"/>
        </w:rPr>
      </w:pPr>
    </w:p>
    <w:p w14:paraId="107816CD" w14:textId="6A0F6394" w:rsidR="004A3868" w:rsidRDefault="004A3868" w:rsidP="004A3868">
      <w:pPr>
        <w:spacing w:after="0" w:line="240" w:lineRule="auto"/>
        <w:textAlignment w:val="baseline"/>
        <w:rPr>
          <w:rFonts w:ascii="Arial" w:eastAsia="Times New Roman" w:hAnsi="Arial" w:cs="Arial"/>
          <w:lang w:val="en-US"/>
        </w:rPr>
      </w:pPr>
    </w:p>
    <w:p w14:paraId="6B6C0BF1" w14:textId="2B12FAF6" w:rsidR="004A3868" w:rsidRDefault="004A3868" w:rsidP="004A3868">
      <w:pPr>
        <w:spacing w:after="0" w:line="240" w:lineRule="auto"/>
        <w:textAlignment w:val="baseline"/>
        <w:rPr>
          <w:rFonts w:ascii="Arial" w:eastAsia="Times New Roman" w:hAnsi="Arial" w:cs="Arial"/>
          <w:lang w:val="en-US"/>
        </w:rPr>
      </w:pPr>
    </w:p>
    <w:p w14:paraId="1232841D" w14:textId="370310B9" w:rsidR="004A3868" w:rsidRDefault="004A3868" w:rsidP="004A3868">
      <w:pPr>
        <w:spacing w:after="0" w:line="240" w:lineRule="auto"/>
        <w:textAlignment w:val="baseline"/>
        <w:rPr>
          <w:rFonts w:ascii="Arial" w:eastAsia="Times New Roman" w:hAnsi="Arial" w:cs="Arial"/>
          <w:lang w:val="en-US"/>
        </w:rPr>
      </w:pPr>
    </w:p>
    <w:p w14:paraId="0BA547ED" w14:textId="5EC503D8" w:rsidR="004A3868" w:rsidRDefault="004A3868" w:rsidP="004A3868">
      <w:pPr>
        <w:spacing w:after="0" w:line="240" w:lineRule="auto"/>
        <w:textAlignment w:val="baseline"/>
        <w:rPr>
          <w:rFonts w:ascii="Arial" w:eastAsia="Times New Roman" w:hAnsi="Arial" w:cs="Arial"/>
          <w:lang w:val="en-US"/>
        </w:rPr>
      </w:pPr>
    </w:p>
    <w:p w14:paraId="473170E0" w14:textId="4EC4216F" w:rsidR="004A3868" w:rsidRDefault="004A3868" w:rsidP="004A3868">
      <w:pPr>
        <w:spacing w:after="0" w:line="240" w:lineRule="auto"/>
        <w:textAlignment w:val="baseline"/>
        <w:rPr>
          <w:rFonts w:ascii="Arial" w:eastAsia="Times New Roman" w:hAnsi="Arial" w:cs="Arial"/>
          <w:lang w:val="en-US"/>
        </w:rPr>
      </w:pPr>
    </w:p>
    <w:p w14:paraId="554373EB" w14:textId="17C2DAFC" w:rsidR="004A3868" w:rsidRDefault="004A3868" w:rsidP="004A3868">
      <w:pPr>
        <w:spacing w:after="0" w:line="240" w:lineRule="auto"/>
        <w:textAlignment w:val="baseline"/>
        <w:rPr>
          <w:rFonts w:ascii="Arial" w:eastAsia="Times New Roman" w:hAnsi="Arial" w:cs="Arial"/>
          <w:lang w:val="en-US"/>
        </w:rPr>
      </w:pPr>
    </w:p>
    <w:p w14:paraId="2957BC81" w14:textId="25E77B3B" w:rsidR="004A3868" w:rsidRDefault="004A3868" w:rsidP="004A3868">
      <w:pPr>
        <w:spacing w:after="0" w:line="240" w:lineRule="auto"/>
        <w:textAlignment w:val="baseline"/>
        <w:rPr>
          <w:rFonts w:ascii="Arial" w:eastAsia="Times New Roman" w:hAnsi="Arial" w:cs="Arial"/>
          <w:lang w:val="en-US"/>
        </w:rPr>
      </w:pPr>
    </w:p>
    <w:p w14:paraId="3C6F3C28" w14:textId="1263AD71" w:rsidR="004A3868" w:rsidRDefault="004A3868" w:rsidP="004A3868">
      <w:pPr>
        <w:spacing w:after="0" w:line="240" w:lineRule="auto"/>
        <w:textAlignment w:val="baseline"/>
        <w:rPr>
          <w:rFonts w:ascii="Arial" w:eastAsia="Times New Roman" w:hAnsi="Arial" w:cs="Arial"/>
          <w:lang w:val="en-US"/>
        </w:rPr>
      </w:pPr>
    </w:p>
    <w:p w14:paraId="1501728A" w14:textId="7393CB3B" w:rsidR="004A3868" w:rsidRDefault="004A3868" w:rsidP="004A3868">
      <w:pPr>
        <w:spacing w:after="0" w:line="240" w:lineRule="auto"/>
        <w:textAlignment w:val="baseline"/>
        <w:rPr>
          <w:rFonts w:ascii="Arial" w:eastAsia="Times New Roman" w:hAnsi="Arial" w:cs="Arial"/>
          <w:lang w:val="en-US"/>
        </w:rPr>
      </w:pPr>
    </w:p>
    <w:p w14:paraId="07E891FE" w14:textId="77777777" w:rsidR="004A3868" w:rsidRPr="004A3868" w:rsidRDefault="004A3868" w:rsidP="004A3868">
      <w:pPr>
        <w:spacing w:after="0" w:line="240" w:lineRule="auto"/>
        <w:textAlignment w:val="baseline"/>
        <w:rPr>
          <w:rFonts w:ascii="Arial" w:eastAsia="Times New Roman" w:hAnsi="Arial" w:cs="Arial"/>
          <w:lang w:val="en-US"/>
        </w:rPr>
      </w:pPr>
    </w:p>
    <w:p w14:paraId="0D614B97" w14:textId="21D9CD28" w:rsidR="004A3868" w:rsidRDefault="004A3868" w:rsidP="00231491">
      <w:pPr>
        <w:pStyle w:val="ListParagraph"/>
        <w:numPr>
          <w:ilvl w:val="0"/>
          <w:numId w:val="4"/>
        </w:numPr>
        <w:spacing w:after="0" w:line="240" w:lineRule="auto"/>
        <w:textAlignment w:val="baseline"/>
        <w:rPr>
          <w:rFonts w:ascii="Arial" w:eastAsia="Times New Roman" w:hAnsi="Arial" w:cs="Arial"/>
          <w:lang w:val="en-US"/>
        </w:rPr>
      </w:pPr>
      <w:r w:rsidRPr="004A3868">
        <w:rPr>
          <w:rFonts w:ascii="Arial" w:eastAsia="Times New Roman" w:hAnsi="Arial" w:cs="Arial"/>
          <w:lang w:val="en-US"/>
        </w:rPr>
        <w:t>SHA-1 hash of the .</w:t>
      </w:r>
      <w:proofErr w:type="spellStart"/>
      <w:r w:rsidRPr="004A3868">
        <w:rPr>
          <w:rFonts w:ascii="Arial" w:eastAsia="Times New Roman" w:hAnsi="Arial" w:cs="Arial"/>
          <w:lang w:val="en-US"/>
        </w:rPr>
        <w:t>pcap</w:t>
      </w:r>
      <w:proofErr w:type="spellEnd"/>
      <w:r w:rsidRPr="004A3868">
        <w:rPr>
          <w:rFonts w:ascii="Arial" w:eastAsia="Times New Roman" w:hAnsi="Arial" w:cs="Arial"/>
          <w:lang w:val="en-US"/>
        </w:rPr>
        <w:t xml:space="preserve"> file that </w:t>
      </w:r>
      <w:r w:rsidR="0002765E">
        <w:rPr>
          <w:rFonts w:ascii="Arial" w:eastAsia="Times New Roman" w:hAnsi="Arial" w:cs="Arial"/>
          <w:lang w:val="en-US"/>
        </w:rPr>
        <w:t>we</w:t>
      </w:r>
      <w:r w:rsidRPr="004A3868">
        <w:rPr>
          <w:rFonts w:ascii="Arial" w:eastAsia="Times New Roman" w:hAnsi="Arial" w:cs="Arial"/>
          <w:lang w:val="en-US"/>
        </w:rPr>
        <w:t xml:space="preserve"> saved</w:t>
      </w:r>
      <w:r w:rsidR="00231491">
        <w:rPr>
          <w:rFonts w:ascii="Arial" w:eastAsia="Times New Roman" w:hAnsi="Arial" w:cs="Arial"/>
          <w:lang w:val="en-US"/>
        </w:rPr>
        <w:t xml:space="preserve">: </w:t>
      </w:r>
      <w:r w:rsidR="00231491" w:rsidRPr="00231491">
        <w:rPr>
          <w:rFonts w:ascii="Arial" w:eastAsia="Times New Roman" w:hAnsi="Arial" w:cs="Arial"/>
          <w:lang w:val="en-US"/>
        </w:rPr>
        <w:t>8d1378e07593030abe78ca464c5987e7bdf36060</w:t>
      </w:r>
    </w:p>
    <w:p w14:paraId="096DDA89" w14:textId="77777777" w:rsidR="004A3868" w:rsidRDefault="004A3868" w:rsidP="004A3868">
      <w:pPr>
        <w:pStyle w:val="ListParagraph"/>
        <w:spacing w:after="0" w:line="240" w:lineRule="auto"/>
        <w:textAlignment w:val="baseline"/>
        <w:rPr>
          <w:rFonts w:ascii="Arial" w:eastAsia="Times New Roman" w:hAnsi="Arial" w:cs="Arial"/>
          <w:lang w:val="en-US"/>
        </w:rPr>
      </w:pPr>
    </w:p>
    <w:p w14:paraId="05FEAC17" w14:textId="718332DB" w:rsidR="004A3868" w:rsidRPr="004A3868" w:rsidRDefault="004A3868" w:rsidP="004A3868">
      <w:pPr>
        <w:pStyle w:val="ListParagraph"/>
        <w:spacing w:after="0" w:line="240" w:lineRule="auto"/>
        <w:textAlignment w:val="baseline"/>
        <w:rPr>
          <w:rFonts w:ascii="Arial" w:hAnsi="Arial" w:cs="Arial"/>
        </w:rPr>
      </w:pPr>
      <w:r>
        <w:rPr>
          <w:rFonts w:ascii="Arial" w:eastAsia="Times New Roman" w:hAnsi="Arial" w:cs="Arial"/>
          <w:lang w:val="en-US"/>
        </w:rPr>
        <w:t>[</w:t>
      </w:r>
      <w:r w:rsidRPr="004A3868">
        <w:rPr>
          <w:rFonts w:ascii="Arial" w:eastAsia="Times New Roman" w:hAnsi="Arial" w:cs="Arial"/>
          <w:lang w:val="en-US"/>
        </w:rPr>
        <w:t xml:space="preserve">Use the tool - </w:t>
      </w:r>
      <w:hyperlink r:id="rId8" w:history="1">
        <w:r w:rsidRPr="004A3868">
          <w:rPr>
            <w:rStyle w:val="Hyperlink"/>
            <w:rFonts w:ascii="Arial" w:hAnsi="Arial" w:cs="Arial"/>
            <w:shd w:val="clear" w:color="auto" w:fill="FFFFFF"/>
          </w:rPr>
          <w:t>https://emn178.github.io/online-tools/sha1_checksum.html</w:t>
        </w:r>
      </w:hyperlink>
      <w:r w:rsidRPr="004A3868">
        <w:rPr>
          <w:rFonts w:ascii="Arial" w:hAnsi="Arial" w:cs="Arial"/>
        </w:rPr>
        <w:t xml:space="preserve"> to get the SHA-1 hash</w:t>
      </w:r>
      <w:r>
        <w:rPr>
          <w:rFonts w:ascii="Arial" w:hAnsi="Arial" w:cs="Arial"/>
        </w:rPr>
        <w:t>]</w:t>
      </w:r>
    </w:p>
    <w:p w14:paraId="616571F9" w14:textId="77777777" w:rsidR="004A3868" w:rsidRPr="004A3868" w:rsidRDefault="004A3868" w:rsidP="004A3868">
      <w:pPr>
        <w:pStyle w:val="ListParagraph"/>
        <w:spacing w:after="0" w:line="240" w:lineRule="auto"/>
        <w:textAlignment w:val="baseline"/>
        <w:rPr>
          <w:rFonts w:ascii="Arial" w:eastAsia="Times New Roman" w:hAnsi="Arial" w:cs="Arial"/>
          <w:lang w:val="en-US"/>
        </w:rPr>
      </w:pPr>
    </w:p>
    <w:p w14:paraId="2318ADA2" w14:textId="4A424215" w:rsidR="004A3868" w:rsidRPr="004A3868" w:rsidRDefault="004A3868" w:rsidP="004A3868">
      <w:pPr>
        <w:pStyle w:val="ListParagraph"/>
        <w:numPr>
          <w:ilvl w:val="0"/>
          <w:numId w:val="4"/>
        </w:numPr>
        <w:spacing w:after="0" w:line="240" w:lineRule="auto"/>
        <w:textAlignment w:val="baseline"/>
        <w:rPr>
          <w:rFonts w:ascii="Arial" w:eastAsia="Times New Roman" w:hAnsi="Arial" w:cs="Arial"/>
          <w:lang w:val="en-US"/>
        </w:rPr>
      </w:pPr>
      <w:r w:rsidRPr="004A3868">
        <w:rPr>
          <w:rFonts w:ascii="Arial" w:eastAsia="Times New Roman" w:hAnsi="Arial" w:cs="Arial"/>
          <w:lang w:val="en-US"/>
        </w:rPr>
        <w:t>Upload the .</w:t>
      </w:r>
      <w:proofErr w:type="spellStart"/>
      <w:r w:rsidRPr="004A3868">
        <w:rPr>
          <w:rFonts w:ascii="Arial" w:eastAsia="Times New Roman" w:hAnsi="Arial" w:cs="Arial"/>
          <w:lang w:val="en-US"/>
        </w:rPr>
        <w:t>pcap</w:t>
      </w:r>
      <w:proofErr w:type="spellEnd"/>
      <w:r w:rsidRPr="004A3868">
        <w:rPr>
          <w:rFonts w:ascii="Arial" w:eastAsia="Times New Roman" w:hAnsi="Arial" w:cs="Arial"/>
          <w:lang w:val="en-US"/>
        </w:rPr>
        <w:t xml:space="preserve"> file on Olympus</w:t>
      </w:r>
      <w:r w:rsidR="00A956BA">
        <w:rPr>
          <w:rFonts w:ascii="Arial" w:eastAsia="Times New Roman" w:hAnsi="Arial" w:cs="Arial"/>
          <w:lang w:val="en-US"/>
        </w:rPr>
        <w:t xml:space="preserve"> along with this Word document</w:t>
      </w:r>
      <w:r w:rsidRPr="004A3868">
        <w:rPr>
          <w:rFonts w:ascii="Arial" w:eastAsia="Times New Roman" w:hAnsi="Arial" w:cs="Arial"/>
          <w:lang w:val="en-US"/>
        </w:rPr>
        <w:t>.</w:t>
      </w:r>
    </w:p>
    <w:p w14:paraId="071CF655" w14:textId="0B300715" w:rsidR="004A3868" w:rsidRDefault="004A3868" w:rsidP="004A3868">
      <w:pPr>
        <w:pStyle w:val="ListParagraph"/>
        <w:rPr>
          <w:rFonts w:ascii="Arial" w:hAnsi="Arial" w:cs="Arial"/>
        </w:rPr>
      </w:pPr>
    </w:p>
    <w:p w14:paraId="437C62C2" w14:textId="35662C44" w:rsidR="00A16B81" w:rsidRPr="00A16B81" w:rsidRDefault="00A16B81" w:rsidP="004A3868">
      <w:pPr>
        <w:pStyle w:val="ListParagraph"/>
        <w:rPr>
          <w:rFonts w:ascii="Arial" w:hAnsi="Arial" w:cs="Arial"/>
          <w:sz w:val="40"/>
          <w:szCs w:val="40"/>
        </w:rPr>
      </w:pPr>
      <w:r w:rsidRPr="00A16B81">
        <w:rPr>
          <w:rFonts w:ascii="Arial" w:hAnsi="Arial" w:cs="Arial"/>
          <w:sz w:val="40"/>
          <w:szCs w:val="40"/>
        </w:rPr>
        <w:t>Q&amp;A</w:t>
      </w:r>
    </w:p>
    <w:p w14:paraId="7FE5A4ED" w14:textId="77777777" w:rsidR="00A16B81" w:rsidRDefault="00A16B81" w:rsidP="00A16B81">
      <w:pPr>
        <w:pStyle w:val="ListParagraph"/>
        <w:rPr>
          <w:rFonts w:ascii="Arial" w:hAnsi="Arial" w:cs="Arial"/>
        </w:rPr>
      </w:pPr>
      <w:r w:rsidRPr="00A16B81">
        <w:rPr>
          <w:rFonts w:ascii="Arial" w:hAnsi="Arial" w:cs="Arial"/>
        </w:rPr>
        <w:t>1.What is Wireshark used for?</w:t>
      </w:r>
    </w:p>
    <w:p w14:paraId="40B1E1C4" w14:textId="77777777" w:rsidR="00A16B81" w:rsidRDefault="00A16B81" w:rsidP="00A16B81">
      <w:pPr>
        <w:pStyle w:val="ListParagraph"/>
        <w:rPr>
          <w:rFonts w:ascii="Arial" w:hAnsi="Arial" w:cs="Arial"/>
        </w:rPr>
      </w:pPr>
    </w:p>
    <w:p w14:paraId="4F4E8CE7" w14:textId="401A465D" w:rsidR="00A16B81" w:rsidRDefault="00A16B81" w:rsidP="00A16B81">
      <w:pPr>
        <w:pStyle w:val="ListParagraph"/>
        <w:rPr>
          <w:rFonts w:ascii="Arial" w:hAnsi="Arial" w:cs="Arial"/>
        </w:rPr>
      </w:pPr>
      <w:r>
        <w:rPr>
          <w:rFonts w:ascii="Arial" w:hAnsi="Arial" w:cs="Arial"/>
        </w:rPr>
        <w:t xml:space="preserve">Ans: </w:t>
      </w:r>
      <w:r w:rsidRPr="00A16B81">
        <w:rPr>
          <w:rFonts w:ascii="Arial" w:hAnsi="Arial" w:cs="Arial"/>
        </w:rPr>
        <w:t xml:space="preserve">Wireshark is a powerful network packet </w:t>
      </w:r>
      <w:proofErr w:type="spellStart"/>
      <w:r w:rsidRPr="00A16B81">
        <w:rPr>
          <w:rFonts w:ascii="Arial" w:hAnsi="Arial" w:cs="Arial"/>
        </w:rPr>
        <w:t>analyzer</w:t>
      </w:r>
      <w:proofErr w:type="spellEnd"/>
      <w:r w:rsidRPr="00A16B81">
        <w:rPr>
          <w:rFonts w:ascii="Arial" w:hAnsi="Arial" w:cs="Arial"/>
        </w:rPr>
        <w:t xml:space="preserve"> that allows users to capture and examine network traffic in detail. It is widely used by network administrators, security professionals, and developers for troubleshooting, debugging, and learning about network protocols. Wireshark is open-source, free to use, and supports multiple platforms, including Windows, macOS, and Linux.</w:t>
      </w:r>
    </w:p>
    <w:p w14:paraId="5FE29F5E" w14:textId="77777777" w:rsidR="00A16B81" w:rsidRPr="00A16B81" w:rsidRDefault="00A16B81" w:rsidP="00A16B81">
      <w:pPr>
        <w:pStyle w:val="ListParagraph"/>
        <w:rPr>
          <w:rFonts w:ascii="Arial" w:hAnsi="Arial" w:cs="Arial"/>
        </w:rPr>
      </w:pPr>
    </w:p>
    <w:p w14:paraId="27F51B60" w14:textId="77777777" w:rsidR="00A16B81" w:rsidRDefault="00A16B81" w:rsidP="00A16B81">
      <w:pPr>
        <w:pStyle w:val="ListParagraph"/>
        <w:rPr>
          <w:rFonts w:ascii="Arial" w:hAnsi="Arial" w:cs="Arial"/>
        </w:rPr>
      </w:pPr>
      <w:r w:rsidRPr="00A16B81">
        <w:rPr>
          <w:rFonts w:ascii="Arial" w:hAnsi="Arial" w:cs="Arial"/>
        </w:rPr>
        <w:t>2.What is a packet?</w:t>
      </w:r>
    </w:p>
    <w:p w14:paraId="09854BE9" w14:textId="0A680A11" w:rsidR="00A16B81" w:rsidRDefault="00A16B81" w:rsidP="00A16B81">
      <w:pPr>
        <w:pStyle w:val="ListParagraph"/>
        <w:rPr>
          <w:rFonts w:ascii="Arial" w:hAnsi="Arial" w:cs="Arial"/>
        </w:rPr>
      </w:pPr>
      <w:r>
        <w:rPr>
          <w:rFonts w:ascii="Arial" w:hAnsi="Arial" w:cs="Arial"/>
        </w:rPr>
        <w:t xml:space="preserve">Ans: </w:t>
      </w:r>
      <w:r w:rsidRPr="00A16B81">
        <w:rPr>
          <w:rFonts w:ascii="Arial" w:hAnsi="Arial" w:cs="Arial"/>
        </w:rPr>
        <w:t>A packet is a small segment of data sent over a network, such as the Internet. It is divided into smaller segments for efficient transmission and is reassembled at the destination. Each packet contains essential information, including the source and destination addresses, and may also include error-checking codes to ensure reliable delivery.</w:t>
      </w:r>
    </w:p>
    <w:p w14:paraId="22A0266A" w14:textId="77777777" w:rsidR="00A16B81" w:rsidRPr="00A16B81" w:rsidRDefault="00A16B81" w:rsidP="00A16B81">
      <w:pPr>
        <w:pStyle w:val="ListParagraph"/>
        <w:rPr>
          <w:rFonts w:ascii="Arial" w:hAnsi="Arial" w:cs="Arial"/>
        </w:rPr>
      </w:pPr>
    </w:p>
    <w:p w14:paraId="0127EE59" w14:textId="77777777" w:rsidR="00A16B81" w:rsidRDefault="00A16B81" w:rsidP="00A16B81">
      <w:pPr>
        <w:pStyle w:val="ListParagraph"/>
        <w:rPr>
          <w:rFonts w:ascii="Arial" w:hAnsi="Arial" w:cs="Arial"/>
        </w:rPr>
      </w:pPr>
      <w:r w:rsidRPr="00A16B81">
        <w:rPr>
          <w:rFonts w:ascii="Arial" w:hAnsi="Arial" w:cs="Arial"/>
        </w:rPr>
        <w:t>3.How to filter packets in Wireshark?</w:t>
      </w:r>
    </w:p>
    <w:p w14:paraId="58B98D09" w14:textId="2007C9B3" w:rsidR="00A16B81" w:rsidRDefault="00A16B81" w:rsidP="00A16B81">
      <w:pPr>
        <w:pStyle w:val="ListParagraph"/>
        <w:rPr>
          <w:rFonts w:ascii="Arial" w:hAnsi="Arial" w:cs="Arial"/>
        </w:rPr>
      </w:pPr>
      <w:r>
        <w:rPr>
          <w:rFonts w:ascii="Arial" w:hAnsi="Arial" w:cs="Arial"/>
        </w:rPr>
        <w:lastRenderedPageBreak/>
        <w:t xml:space="preserve">Ans: </w:t>
      </w:r>
      <w:r w:rsidR="00834697" w:rsidRPr="00834697">
        <w:rPr>
          <w:rFonts w:ascii="Arial" w:hAnsi="Arial" w:cs="Arial"/>
        </w:rPr>
        <w:t xml:space="preserve">Wireshark allows filtering packets by protocol using display filters. This helps focus on specific protocols while </w:t>
      </w:r>
      <w:proofErr w:type="spellStart"/>
      <w:r w:rsidR="00834697" w:rsidRPr="00834697">
        <w:rPr>
          <w:rFonts w:ascii="Arial" w:hAnsi="Arial" w:cs="Arial"/>
        </w:rPr>
        <w:t>analyzing</w:t>
      </w:r>
      <w:proofErr w:type="spellEnd"/>
      <w:r w:rsidR="00834697" w:rsidRPr="00834697">
        <w:rPr>
          <w:rFonts w:ascii="Arial" w:hAnsi="Arial" w:cs="Arial"/>
        </w:rPr>
        <w:t xml:space="preserve"> network traffic.</w:t>
      </w:r>
    </w:p>
    <w:p w14:paraId="371A74E9" w14:textId="77777777" w:rsidR="00834697" w:rsidRPr="00A16B81" w:rsidRDefault="00834697" w:rsidP="00A16B81">
      <w:pPr>
        <w:pStyle w:val="ListParagraph"/>
        <w:rPr>
          <w:rFonts w:ascii="Arial" w:hAnsi="Arial" w:cs="Arial"/>
        </w:rPr>
      </w:pPr>
    </w:p>
    <w:p w14:paraId="73EF6FD8" w14:textId="77777777" w:rsidR="00A16B81" w:rsidRDefault="00A16B81" w:rsidP="00A16B81">
      <w:pPr>
        <w:pStyle w:val="ListParagraph"/>
        <w:rPr>
          <w:rFonts w:ascii="Arial" w:hAnsi="Arial" w:cs="Arial"/>
        </w:rPr>
      </w:pPr>
      <w:r w:rsidRPr="00A16B81">
        <w:rPr>
          <w:rFonts w:ascii="Arial" w:hAnsi="Arial" w:cs="Arial"/>
        </w:rPr>
        <w:t>4.What is the difference between TCP and UDP?</w:t>
      </w:r>
    </w:p>
    <w:p w14:paraId="16FCDCF2" w14:textId="77777777" w:rsidR="00834697" w:rsidRDefault="00834697" w:rsidP="00A16B81">
      <w:pPr>
        <w:pStyle w:val="ListParagraph"/>
        <w:rPr>
          <w:rFonts w:ascii="Arial" w:hAnsi="Arial" w:cs="Arial"/>
        </w:rPr>
      </w:pPr>
    </w:p>
    <w:p w14:paraId="0AD4FDDA" w14:textId="77777777" w:rsidR="00834697" w:rsidRPr="00834697" w:rsidRDefault="00834697" w:rsidP="00834697">
      <w:pPr>
        <w:pStyle w:val="ListParagraph"/>
        <w:rPr>
          <w:rFonts w:ascii="Arial" w:hAnsi="Arial" w:cs="Arial"/>
        </w:rPr>
      </w:pPr>
      <w:r>
        <w:rPr>
          <w:rFonts w:ascii="Arial" w:hAnsi="Arial" w:cs="Arial"/>
        </w:rPr>
        <w:t xml:space="preserve">Ans: </w:t>
      </w:r>
      <w:r w:rsidRPr="00834697">
        <w:rPr>
          <w:rFonts w:ascii="Arial" w:hAnsi="Arial" w:cs="Arial"/>
          <w:b/>
          <w:bCs/>
        </w:rPr>
        <w:t>Transmission Control Protocol (TCP)</w:t>
      </w:r>
      <w:r w:rsidRPr="00834697">
        <w:rPr>
          <w:rFonts w:ascii="Arial" w:hAnsi="Arial" w:cs="Arial"/>
        </w:rPr>
        <w:t> and </w:t>
      </w:r>
      <w:r w:rsidRPr="00834697">
        <w:rPr>
          <w:rFonts w:ascii="Arial" w:hAnsi="Arial" w:cs="Arial"/>
          <w:b/>
          <w:bCs/>
        </w:rPr>
        <w:t>User Datagram Protocol (UDP)</w:t>
      </w:r>
      <w:r w:rsidRPr="00834697">
        <w:rPr>
          <w:rFonts w:ascii="Arial" w:hAnsi="Arial" w:cs="Arial"/>
        </w:rPr>
        <w:t xml:space="preserve"> are two core transport layer protocols in computer </w:t>
      </w:r>
      <w:proofErr w:type="gramStart"/>
      <w:r w:rsidRPr="00834697">
        <w:rPr>
          <w:rFonts w:ascii="Arial" w:hAnsi="Arial" w:cs="Arial"/>
        </w:rPr>
        <w:t>networking,</w:t>
      </w:r>
      <w:proofErr w:type="gramEnd"/>
      <w:r w:rsidRPr="00834697">
        <w:rPr>
          <w:rFonts w:ascii="Arial" w:hAnsi="Arial" w:cs="Arial"/>
        </w:rPr>
        <w:t xml:space="preserve"> each designed for specific use cases.</w:t>
      </w:r>
    </w:p>
    <w:p w14:paraId="281B3D55" w14:textId="77777777" w:rsidR="00834697" w:rsidRPr="00834697" w:rsidRDefault="00834697" w:rsidP="00834697">
      <w:pPr>
        <w:pStyle w:val="ListParagraph"/>
        <w:rPr>
          <w:rFonts w:ascii="Arial" w:hAnsi="Arial" w:cs="Arial"/>
        </w:rPr>
      </w:pPr>
      <w:r w:rsidRPr="00834697">
        <w:rPr>
          <w:rFonts w:ascii="Arial" w:hAnsi="Arial" w:cs="Arial"/>
        </w:rPr>
        <w:t>TCP is a </w:t>
      </w:r>
      <w:r w:rsidRPr="00834697">
        <w:rPr>
          <w:rFonts w:ascii="Arial" w:hAnsi="Arial" w:cs="Arial"/>
          <w:b/>
          <w:bCs/>
        </w:rPr>
        <w:t>connection-oriented protocol</w:t>
      </w:r>
      <w:r w:rsidRPr="00834697">
        <w:rPr>
          <w:rFonts w:ascii="Arial" w:hAnsi="Arial" w:cs="Arial"/>
        </w:rPr>
        <w:t>, meaning it establishes a connection before data transmission and ensures reliable delivery. It provides features like error checking, acknowledgment, retransmission of lost packets, and sequencing of data, ensuring packets arrive in order. However, these features make TCP slower and heavier. It is commonly used in applications requiring reliability, such as HTTP, FTP, and email.</w:t>
      </w:r>
    </w:p>
    <w:p w14:paraId="380CB501" w14:textId="77777777" w:rsidR="00834697" w:rsidRPr="00834697" w:rsidRDefault="00834697" w:rsidP="00834697">
      <w:pPr>
        <w:pStyle w:val="ListParagraph"/>
        <w:rPr>
          <w:rFonts w:ascii="Arial" w:hAnsi="Arial" w:cs="Arial"/>
        </w:rPr>
      </w:pPr>
      <w:r w:rsidRPr="00834697">
        <w:rPr>
          <w:rFonts w:ascii="Arial" w:hAnsi="Arial" w:cs="Arial"/>
        </w:rPr>
        <w:t>UDP, on the other hand, is a </w:t>
      </w:r>
      <w:r w:rsidRPr="00834697">
        <w:rPr>
          <w:rFonts w:ascii="Arial" w:hAnsi="Arial" w:cs="Arial"/>
          <w:b/>
          <w:bCs/>
        </w:rPr>
        <w:t>connectionless protocol</w:t>
      </w:r>
      <w:r w:rsidRPr="00834697">
        <w:rPr>
          <w:rFonts w:ascii="Arial" w:hAnsi="Arial" w:cs="Arial"/>
        </w:rPr>
        <w:t>, which does not establish a connection before sending data. It is faster and lightweight but does not guarantee delivery, order, or retransmission of lost packets. UDP is ideal for real-time applications like VoIP, video streaming, and gaming, where speed is prioritized over reliability.</w:t>
      </w:r>
    </w:p>
    <w:p w14:paraId="06B36927" w14:textId="5A88BA02" w:rsidR="00834697" w:rsidRPr="00A16B81" w:rsidRDefault="00834697" w:rsidP="00A16B81">
      <w:pPr>
        <w:pStyle w:val="ListParagraph"/>
        <w:rPr>
          <w:rFonts w:ascii="Arial" w:hAnsi="Arial" w:cs="Arial"/>
        </w:rPr>
      </w:pPr>
    </w:p>
    <w:p w14:paraId="43A2B56B" w14:textId="77777777" w:rsidR="00A16B81" w:rsidRDefault="00A16B81" w:rsidP="00A16B81">
      <w:pPr>
        <w:pStyle w:val="ListParagraph"/>
        <w:rPr>
          <w:rFonts w:ascii="Arial" w:hAnsi="Arial" w:cs="Arial"/>
        </w:rPr>
      </w:pPr>
      <w:r w:rsidRPr="00A16B81">
        <w:rPr>
          <w:rFonts w:ascii="Arial" w:hAnsi="Arial" w:cs="Arial"/>
        </w:rPr>
        <w:t>5.What is a DNS query packet?</w:t>
      </w:r>
    </w:p>
    <w:p w14:paraId="4CB262D2" w14:textId="77777777" w:rsidR="00834697" w:rsidRDefault="00834697" w:rsidP="00A16B81">
      <w:pPr>
        <w:pStyle w:val="ListParagraph"/>
        <w:rPr>
          <w:rFonts w:ascii="Arial" w:hAnsi="Arial" w:cs="Arial"/>
        </w:rPr>
      </w:pPr>
    </w:p>
    <w:p w14:paraId="279DE7D8" w14:textId="4D1A78AB" w:rsidR="00834697" w:rsidRDefault="00834697" w:rsidP="00A16B81">
      <w:pPr>
        <w:pStyle w:val="ListParagraph"/>
        <w:rPr>
          <w:rFonts w:ascii="Arial" w:hAnsi="Arial" w:cs="Arial"/>
        </w:rPr>
      </w:pPr>
      <w:r>
        <w:rPr>
          <w:rFonts w:ascii="Arial" w:hAnsi="Arial" w:cs="Arial"/>
        </w:rPr>
        <w:t xml:space="preserve">Ans: </w:t>
      </w:r>
      <w:r w:rsidRPr="00834697">
        <w:rPr>
          <w:rFonts w:ascii="Arial" w:hAnsi="Arial" w:cs="Arial"/>
        </w:rPr>
        <w:t>A DNS query packet is a structured message sent by a client to a DNS server to resolve a domain name into an IP address or retrieve other DNS-related information. The packet follows a standardized format defined by the DNS protocol, ensuring consistent communication between clients and servers.</w:t>
      </w:r>
    </w:p>
    <w:p w14:paraId="23BD1460" w14:textId="77777777" w:rsidR="00834697" w:rsidRPr="00A16B81" w:rsidRDefault="00834697" w:rsidP="00A16B81">
      <w:pPr>
        <w:pStyle w:val="ListParagraph"/>
        <w:rPr>
          <w:rFonts w:ascii="Arial" w:hAnsi="Arial" w:cs="Arial"/>
        </w:rPr>
      </w:pPr>
    </w:p>
    <w:p w14:paraId="5416AA4E" w14:textId="77777777" w:rsidR="00A16B81" w:rsidRDefault="00A16B81" w:rsidP="00A16B81">
      <w:pPr>
        <w:pStyle w:val="ListParagraph"/>
        <w:rPr>
          <w:rFonts w:ascii="Arial" w:hAnsi="Arial" w:cs="Arial"/>
        </w:rPr>
      </w:pPr>
      <w:r w:rsidRPr="00A16B81">
        <w:rPr>
          <w:rFonts w:ascii="Arial" w:hAnsi="Arial" w:cs="Arial"/>
        </w:rPr>
        <w:t>6.How can packet capture help in troubleshooting?</w:t>
      </w:r>
    </w:p>
    <w:p w14:paraId="595F9321" w14:textId="77777777" w:rsidR="00834697" w:rsidRDefault="00834697" w:rsidP="00A16B81">
      <w:pPr>
        <w:pStyle w:val="ListParagraph"/>
        <w:rPr>
          <w:rFonts w:ascii="Arial" w:hAnsi="Arial" w:cs="Arial"/>
        </w:rPr>
      </w:pPr>
    </w:p>
    <w:p w14:paraId="00816B82" w14:textId="77777777" w:rsidR="00834697" w:rsidRPr="00834697" w:rsidRDefault="00834697" w:rsidP="00834697">
      <w:pPr>
        <w:pStyle w:val="ListParagraph"/>
        <w:rPr>
          <w:rFonts w:ascii="Arial" w:hAnsi="Arial" w:cs="Arial"/>
        </w:rPr>
      </w:pPr>
      <w:r>
        <w:rPr>
          <w:rFonts w:ascii="Arial" w:hAnsi="Arial" w:cs="Arial"/>
        </w:rPr>
        <w:t xml:space="preserve">Ans: </w:t>
      </w:r>
      <w:r w:rsidRPr="00834697">
        <w:rPr>
          <w:rFonts w:ascii="Arial" w:hAnsi="Arial" w:cs="Arial"/>
        </w:rPr>
        <w:t xml:space="preserve">Packet capture is a critical technique in network troubleshooting, enabling the interception, analysis, and recording of data packets transmitted across a network. Its primary purpose is to provide detailed insights into network </w:t>
      </w:r>
      <w:proofErr w:type="spellStart"/>
      <w:r w:rsidRPr="00834697">
        <w:rPr>
          <w:rFonts w:ascii="Arial" w:hAnsi="Arial" w:cs="Arial"/>
        </w:rPr>
        <w:t>behavior</w:t>
      </w:r>
      <w:proofErr w:type="spellEnd"/>
      <w:r w:rsidRPr="00834697">
        <w:rPr>
          <w:rFonts w:ascii="Arial" w:hAnsi="Arial" w:cs="Arial"/>
        </w:rPr>
        <w:t>, helping administrators identify and resolve issues effectively.</w:t>
      </w:r>
    </w:p>
    <w:p w14:paraId="00061174" w14:textId="77777777" w:rsidR="00834697" w:rsidRPr="00834697" w:rsidRDefault="00834697" w:rsidP="00834697">
      <w:pPr>
        <w:pStyle w:val="ListParagraph"/>
        <w:rPr>
          <w:rFonts w:ascii="Arial" w:hAnsi="Arial" w:cs="Arial"/>
        </w:rPr>
      </w:pPr>
    </w:p>
    <w:p w14:paraId="03D83D9A" w14:textId="77777777" w:rsidR="00834697" w:rsidRPr="00834697" w:rsidRDefault="00834697" w:rsidP="00834697">
      <w:pPr>
        <w:pStyle w:val="ListParagraph"/>
        <w:rPr>
          <w:rFonts w:ascii="Arial" w:hAnsi="Arial" w:cs="Arial"/>
        </w:rPr>
      </w:pPr>
      <w:r w:rsidRPr="00834697">
        <w:rPr>
          <w:rFonts w:ascii="Arial" w:hAnsi="Arial" w:cs="Arial"/>
        </w:rPr>
        <w:t xml:space="preserve">Packet capture is essential for diagnosing performance problems, such as slow traffic or packet loss. By </w:t>
      </w:r>
      <w:proofErr w:type="spellStart"/>
      <w:r w:rsidRPr="00834697">
        <w:rPr>
          <w:rFonts w:ascii="Arial" w:hAnsi="Arial" w:cs="Arial"/>
        </w:rPr>
        <w:t>analyzing</w:t>
      </w:r>
      <w:proofErr w:type="spellEnd"/>
      <w:r w:rsidRPr="00834697">
        <w:rPr>
          <w:rFonts w:ascii="Arial" w:hAnsi="Arial" w:cs="Arial"/>
        </w:rPr>
        <w:t xml:space="preserve"> captured packets, administrators can pinpoint the root cause of issues like network congestion, misconfigured devices, or faulty hardware. This level of visibility is invaluable for ensuring smooth data flow and maintaining optimal network performance.</w:t>
      </w:r>
    </w:p>
    <w:p w14:paraId="19BFED3D" w14:textId="77777777" w:rsidR="00834697" w:rsidRPr="00834697" w:rsidRDefault="00834697" w:rsidP="00834697">
      <w:pPr>
        <w:pStyle w:val="ListParagraph"/>
        <w:rPr>
          <w:rFonts w:ascii="Arial" w:hAnsi="Arial" w:cs="Arial"/>
        </w:rPr>
      </w:pPr>
    </w:p>
    <w:p w14:paraId="72FCF18F" w14:textId="77777777" w:rsidR="00834697" w:rsidRPr="00834697" w:rsidRDefault="00834697" w:rsidP="00834697">
      <w:pPr>
        <w:pStyle w:val="ListParagraph"/>
        <w:rPr>
          <w:rFonts w:ascii="Arial" w:hAnsi="Arial" w:cs="Arial"/>
        </w:rPr>
      </w:pPr>
      <w:r w:rsidRPr="00834697">
        <w:rPr>
          <w:rFonts w:ascii="Arial" w:hAnsi="Arial" w:cs="Arial"/>
        </w:rPr>
        <w:t>It is also instrumental in detecting security vulnerabilities and intrusion attempts. Packet capture tools can identify suspicious activities, such as unauthorized access or malicious traffic patterns, allowing for timely intervention to protect the network. This makes it a vital component of intrusion detection systems and overall network security.</w:t>
      </w:r>
    </w:p>
    <w:p w14:paraId="6CCC014B" w14:textId="77777777" w:rsidR="00834697" w:rsidRPr="00834697" w:rsidRDefault="00834697" w:rsidP="00834697">
      <w:pPr>
        <w:pStyle w:val="ListParagraph"/>
        <w:rPr>
          <w:rFonts w:ascii="Arial" w:hAnsi="Arial" w:cs="Arial"/>
        </w:rPr>
      </w:pPr>
    </w:p>
    <w:p w14:paraId="3660C0E4" w14:textId="5FE7900E" w:rsidR="00834697" w:rsidRPr="00834697" w:rsidRDefault="00834697" w:rsidP="00834697">
      <w:pPr>
        <w:pStyle w:val="ListParagraph"/>
        <w:rPr>
          <w:rFonts w:ascii="Arial" w:hAnsi="Arial" w:cs="Arial"/>
        </w:rPr>
      </w:pPr>
      <w:r w:rsidRPr="00834697">
        <w:rPr>
          <w:rFonts w:ascii="Arial" w:hAnsi="Arial" w:cs="Arial"/>
        </w:rPr>
        <w:t>Additionally, packet capture aids in managing and optimizing network traffic. By examining the flow of data between devices, administrators can identify bottlenecks, prioritize critical traffic, and ensure efficient utilization of network resources. This is particularly useful in enterprise environments where high-performance networks are crucial</w:t>
      </w:r>
    </w:p>
    <w:p w14:paraId="6392CDCF" w14:textId="2D6B91EF" w:rsidR="00834697" w:rsidRDefault="00834697" w:rsidP="00834697">
      <w:pPr>
        <w:pStyle w:val="ListParagraph"/>
        <w:rPr>
          <w:rFonts w:ascii="Arial" w:hAnsi="Arial" w:cs="Arial"/>
        </w:rPr>
      </w:pPr>
      <w:r w:rsidRPr="00834697">
        <w:rPr>
          <w:rFonts w:ascii="Arial" w:hAnsi="Arial" w:cs="Arial"/>
        </w:rPr>
        <w:lastRenderedPageBreak/>
        <w:t>In summary, the primary purpose of packet capture in network troubleshooting is to provide a granular view of network activity, enabling the identification and resolution of performance, security, and traffic management issues.</w:t>
      </w:r>
    </w:p>
    <w:p w14:paraId="73E030FA" w14:textId="77777777" w:rsidR="00834697" w:rsidRPr="00834697" w:rsidRDefault="00834697" w:rsidP="00834697">
      <w:pPr>
        <w:pStyle w:val="ListParagraph"/>
        <w:rPr>
          <w:rFonts w:ascii="Arial" w:hAnsi="Arial" w:cs="Arial"/>
        </w:rPr>
      </w:pPr>
    </w:p>
    <w:p w14:paraId="0490436A" w14:textId="77777777" w:rsidR="00A16B81" w:rsidRDefault="00A16B81" w:rsidP="00A16B81">
      <w:pPr>
        <w:pStyle w:val="ListParagraph"/>
        <w:rPr>
          <w:rFonts w:ascii="Arial" w:hAnsi="Arial" w:cs="Arial"/>
        </w:rPr>
      </w:pPr>
      <w:r w:rsidRPr="00A16B81">
        <w:rPr>
          <w:rFonts w:ascii="Arial" w:hAnsi="Arial" w:cs="Arial"/>
        </w:rPr>
        <w:t>7.What is a protocol?</w:t>
      </w:r>
    </w:p>
    <w:p w14:paraId="26E92ADA" w14:textId="77777777" w:rsidR="00834697" w:rsidRDefault="00834697" w:rsidP="00A16B81">
      <w:pPr>
        <w:pStyle w:val="ListParagraph"/>
        <w:rPr>
          <w:rFonts w:ascii="Arial" w:hAnsi="Arial" w:cs="Arial"/>
        </w:rPr>
      </w:pPr>
    </w:p>
    <w:p w14:paraId="1E32EAE1" w14:textId="77777777" w:rsidR="00834697" w:rsidRPr="00834697" w:rsidRDefault="00834697" w:rsidP="00834697">
      <w:pPr>
        <w:pStyle w:val="ListParagraph"/>
        <w:rPr>
          <w:rFonts w:ascii="Arial" w:hAnsi="Arial" w:cs="Arial"/>
        </w:rPr>
      </w:pPr>
      <w:r>
        <w:rPr>
          <w:rFonts w:ascii="Arial" w:hAnsi="Arial" w:cs="Arial"/>
        </w:rPr>
        <w:t xml:space="preserve">Ans: </w:t>
      </w:r>
      <w:r w:rsidRPr="00834697">
        <w:rPr>
          <w:rFonts w:ascii="Arial" w:hAnsi="Arial" w:cs="Arial"/>
        </w:rPr>
        <w:t>Protocols are essential for enabling communication between devices in a network. Below is a description of the purpose of some widely used protocols:</w:t>
      </w:r>
    </w:p>
    <w:p w14:paraId="22697469" w14:textId="77777777" w:rsidR="00834697" w:rsidRPr="00834697" w:rsidRDefault="00834697" w:rsidP="00834697">
      <w:pPr>
        <w:pStyle w:val="ListParagraph"/>
        <w:rPr>
          <w:rFonts w:ascii="Arial" w:hAnsi="Arial" w:cs="Arial"/>
        </w:rPr>
      </w:pPr>
    </w:p>
    <w:p w14:paraId="42A39C3D" w14:textId="77777777" w:rsidR="00834697" w:rsidRPr="00834697" w:rsidRDefault="00834697" w:rsidP="00834697">
      <w:pPr>
        <w:pStyle w:val="ListParagraph"/>
        <w:rPr>
          <w:rFonts w:ascii="Arial" w:hAnsi="Arial" w:cs="Arial"/>
        </w:rPr>
      </w:pPr>
      <w:r w:rsidRPr="00834697">
        <w:rPr>
          <w:rFonts w:ascii="Arial" w:hAnsi="Arial" w:cs="Arial"/>
        </w:rPr>
        <w:t>HTTP (Hypertext Transfer Protocol): Used for transferring hypertext (web pages) between a client (browser) and a server. It operates on a request-response model and is the foundation of data communication on the web.</w:t>
      </w:r>
    </w:p>
    <w:p w14:paraId="19AD9D90" w14:textId="77777777" w:rsidR="00834697" w:rsidRPr="00834697" w:rsidRDefault="00834697" w:rsidP="00834697">
      <w:pPr>
        <w:pStyle w:val="ListParagraph"/>
        <w:rPr>
          <w:rFonts w:ascii="Arial" w:hAnsi="Arial" w:cs="Arial"/>
        </w:rPr>
      </w:pPr>
    </w:p>
    <w:p w14:paraId="34826924" w14:textId="77777777" w:rsidR="00834697" w:rsidRPr="00834697" w:rsidRDefault="00834697" w:rsidP="00834697">
      <w:pPr>
        <w:pStyle w:val="ListParagraph"/>
        <w:rPr>
          <w:rFonts w:ascii="Arial" w:hAnsi="Arial" w:cs="Arial"/>
        </w:rPr>
      </w:pPr>
      <w:r w:rsidRPr="00834697">
        <w:rPr>
          <w:rFonts w:ascii="Arial" w:hAnsi="Arial" w:cs="Arial"/>
        </w:rPr>
        <w:t>FTP (File Transfer Protocol): Facilitates the transfer of files between a client and a server. It is commonly used for uploading and downloading files from remote servers.</w:t>
      </w:r>
    </w:p>
    <w:p w14:paraId="0A085D07" w14:textId="77777777" w:rsidR="00834697" w:rsidRPr="00834697" w:rsidRDefault="00834697" w:rsidP="00834697">
      <w:pPr>
        <w:pStyle w:val="ListParagraph"/>
        <w:rPr>
          <w:rFonts w:ascii="Arial" w:hAnsi="Arial" w:cs="Arial"/>
        </w:rPr>
      </w:pPr>
    </w:p>
    <w:p w14:paraId="7DE58BF0" w14:textId="77777777" w:rsidR="00834697" w:rsidRPr="00834697" w:rsidRDefault="00834697" w:rsidP="00834697">
      <w:pPr>
        <w:pStyle w:val="ListParagraph"/>
        <w:rPr>
          <w:rFonts w:ascii="Arial" w:hAnsi="Arial" w:cs="Arial"/>
        </w:rPr>
      </w:pPr>
      <w:r w:rsidRPr="00834697">
        <w:rPr>
          <w:rFonts w:ascii="Arial" w:hAnsi="Arial" w:cs="Arial"/>
        </w:rPr>
        <w:t>POP3 (Post Office Protocol v3): Allows email clients to retrieve messages from a mail server. Once emails are downloaded, they are typically deleted from the server.</w:t>
      </w:r>
    </w:p>
    <w:p w14:paraId="6A367171" w14:textId="77777777" w:rsidR="00834697" w:rsidRPr="00834697" w:rsidRDefault="00834697" w:rsidP="00834697">
      <w:pPr>
        <w:pStyle w:val="ListParagraph"/>
        <w:rPr>
          <w:rFonts w:ascii="Arial" w:hAnsi="Arial" w:cs="Arial"/>
        </w:rPr>
      </w:pPr>
    </w:p>
    <w:p w14:paraId="45AAF49C" w14:textId="77777777" w:rsidR="00834697" w:rsidRPr="00834697" w:rsidRDefault="00834697" w:rsidP="00834697">
      <w:pPr>
        <w:pStyle w:val="ListParagraph"/>
        <w:rPr>
          <w:rFonts w:ascii="Arial" w:hAnsi="Arial" w:cs="Arial"/>
        </w:rPr>
      </w:pPr>
      <w:r w:rsidRPr="00834697">
        <w:rPr>
          <w:rFonts w:ascii="Arial" w:hAnsi="Arial" w:cs="Arial"/>
        </w:rPr>
        <w:t>IMAP (Internet Message Access Protocol): Enables email clients to access and manage emails directly on the server. Unlike POP3, emails remain on the server, allowing synchronization across multiple devices.</w:t>
      </w:r>
    </w:p>
    <w:p w14:paraId="4A76E87A" w14:textId="77777777" w:rsidR="00834697" w:rsidRPr="00834697" w:rsidRDefault="00834697" w:rsidP="00834697">
      <w:pPr>
        <w:pStyle w:val="ListParagraph"/>
        <w:rPr>
          <w:rFonts w:ascii="Arial" w:hAnsi="Arial" w:cs="Arial"/>
        </w:rPr>
      </w:pPr>
    </w:p>
    <w:p w14:paraId="4EC16810" w14:textId="77777777" w:rsidR="00834697" w:rsidRPr="00834697" w:rsidRDefault="00834697" w:rsidP="00834697">
      <w:pPr>
        <w:pStyle w:val="ListParagraph"/>
        <w:rPr>
          <w:rFonts w:ascii="Arial" w:hAnsi="Arial" w:cs="Arial"/>
        </w:rPr>
      </w:pPr>
      <w:r w:rsidRPr="00834697">
        <w:rPr>
          <w:rFonts w:ascii="Arial" w:hAnsi="Arial" w:cs="Arial"/>
        </w:rPr>
        <w:t>SMTP (Simple Mail Transfer Protocol): Used for sending emails from a client to a mail server or between mail servers. It ensures the delivery of outgoing messages.</w:t>
      </w:r>
    </w:p>
    <w:p w14:paraId="6CC1FC2F" w14:textId="77777777" w:rsidR="00834697" w:rsidRPr="00834697" w:rsidRDefault="00834697" w:rsidP="00834697">
      <w:pPr>
        <w:pStyle w:val="ListParagraph"/>
        <w:rPr>
          <w:rFonts w:ascii="Arial" w:hAnsi="Arial" w:cs="Arial"/>
        </w:rPr>
      </w:pPr>
    </w:p>
    <w:p w14:paraId="409DB625" w14:textId="68F49720" w:rsidR="00834697" w:rsidRDefault="00834697" w:rsidP="00834697">
      <w:pPr>
        <w:pStyle w:val="ListParagraph"/>
        <w:rPr>
          <w:rFonts w:ascii="Arial" w:hAnsi="Arial" w:cs="Arial"/>
        </w:rPr>
      </w:pPr>
      <w:r w:rsidRPr="00834697">
        <w:rPr>
          <w:rFonts w:ascii="Arial" w:hAnsi="Arial" w:cs="Arial"/>
        </w:rPr>
        <w:t>BitTorrent: A peer-to-peer protocol for sharing large files efficiently. It divides files into smaller chunks, allowing users to download and upload simultaneously, reducing server load.</w:t>
      </w:r>
    </w:p>
    <w:p w14:paraId="35FDCAB6" w14:textId="77777777" w:rsidR="00834697" w:rsidRPr="00A16B81" w:rsidRDefault="00834697" w:rsidP="00834697">
      <w:pPr>
        <w:pStyle w:val="ListParagraph"/>
        <w:rPr>
          <w:rFonts w:ascii="Arial" w:hAnsi="Arial" w:cs="Arial"/>
        </w:rPr>
      </w:pPr>
    </w:p>
    <w:p w14:paraId="223BF924" w14:textId="2D76DB27" w:rsidR="00A16B81" w:rsidRDefault="00A16B81" w:rsidP="00A16B81">
      <w:pPr>
        <w:pStyle w:val="ListParagraph"/>
        <w:rPr>
          <w:rFonts w:ascii="Arial" w:hAnsi="Arial" w:cs="Arial"/>
        </w:rPr>
      </w:pPr>
      <w:r w:rsidRPr="00A16B81">
        <w:rPr>
          <w:rFonts w:ascii="Arial" w:hAnsi="Arial" w:cs="Arial"/>
        </w:rPr>
        <w:t>8.Can Wireshark decrypt encrypted traffic?</w:t>
      </w:r>
    </w:p>
    <w:p w14:paraId="24BF40C7" w14:textId="77777777" w:rsidR="00834697" w:rsidRDefault="00834697" w:rsidP="00A16B81">
      <w:pPr>
        <w:pStyle w:val="ListParagraph"/>
        <w:rPr>
          <w:rFonts w:ascii="Arial" w:hAnsi="Arial" w:cs="Arial"/>
        </w:rPr>
      </w:pPr>
    </w:p>
    <w:p w14:paraId="22F9DA2F" w14:textId="77777777" w:rsidR="00834697" w:rsidRPr="00834697" w:rsidRDefault="00834697" w:rsidP="00834697">
      <w:pPr>
        <w:pStyle w:val="ListParagraph"/>
        <w:rPr>
          <w:rFonts w:ascii="Arial" w:hAnsi="Arial" w:cs="Arial"/>
        </w:rPr>
      </w:pPr>
      <w:r>
        <w:rPr>
          <w:rFonts w:ascii="Arial" w:hAnsi="Arial" w:cs="Arial"/>
        </w:rPr>
        <w:t xml:space="preserve">Ans: </w:t>
      </w:r>
      <w:r w:rsidRPr="00834697">
        <w:rPr>
          <w:rFonts w:ascii="Arial" w:hAnsi="Arial" w:cs="Arial"/>
        </w:rPr>
        <w:t xml:space="preserve">Wireshark is a powerful tool for </w:t>
      </w:r>
      <w:proofErr w:type="spellStart"/>
      <w:r w:rsidRPr="00834697">
        <w:rPr>
          <w:rFonts w:ascii="Arial" w:hAnsi="Arial" w:cs="Arial"/>
        </w:rPr>
        <w:t>analyzing</w:t>
      </w:r>
      <w:proofErr w:type="spellEnd"/>
      <w:r w:rsidRPr="00834697">
        <w:rPr>
          <w:rFonts w:ascii="Arial" w:hAnsi="Arial" w:cs="Arial"/>
        </w:rPr>
        <w:t xml:space="preserve"> encrypted traffic, such as HTTPS or TLS, by decrypting it when provided with the necessary session keys. Below are the steps to </w:t>
      </w:r>
      <w:proofErr w:type="spellStart"/>
      <w:r w:rsidRPr="00834697">
        <w:rPr>
          <w:rFonts w:ascii="Arial" w:hAnsi="Arial" w:cs="Arial"/>
        </w:rPr>
        <w:t>analyze</w:t>
      </w:r>
      <w:proofErr w:type="spellEnd"/>
      <w:r w:rsidRPr="00834697">
        <w:rPr>
          <w:rFonts w:ascii="Arial" w:hAnsi="Arial" w:cs="Arial"/>
        </w:rPr>
        <w:t xml:space="preserve"> encrypted traffic effectively.</w:t>
      </w:r>
    </w:p>
    <w:p w14:paraId="6633F545" w14:textId="77777777" w:rsidR="00834697" w:rsidRPr="00834697" w:rsidRDefault="00834697" w:rsidP="00834697">
      <w:pPr>
        <w:pStyle w:val="ListParagraph"/>
        <w:rPr>
          <w:rFonts w:ascii="Arial" w:hAnsi="Arial" w:cs="Arial"/>
        </w:rPr>
      </w:pPr>
    </w:p>
    <w:p w14:paraId="72553ABF" w14:textId="77777777" w:rsidR="00834697" w:rsidRPr="00834697" w:rsidRDefault="00834697" w:rsidP="00834697">
      <w:pPr>
        <w:pStyle w:val="ListParagraph"/>
        <w:rPr>
          <w:rFonts w:ascii="Arial" w:hAnsi="Arial" w:cs="Arial"/>
        </w:rPr>
      </w:pPr>
      <w:r w:rsidRPr="00834697">
        <w:rPr>
          <w:rFonts w:ascii="Arial" w:hAnsi="Arial" w:cs="Arial"/>
        </w:rPr>
        <w:t>1. Capture Encrypted Traffic</w:t>
      </w:r>
    </w:p>
    <w:p w14:paraId="4ABB93B1" w14:textId="77777777" w:rsidR="00834697" w:rsidRPr="00834697" w:rsidRDefault="00834697" w:rsidP="00834697">
      <w:pPr>
        <w:pStyle w:val="ListParagraph"/>
        <w:rPr>
          <w:rFonts w:ascii="Arial" w:hAnsi="Arial" w:cs="Arial"/>
        </w:rPr>
      </w:pPr>
    </w:p>
    <w:p w14:paraId="191DD322" w14:textId="77777777" w:rsidR="00834697" w:rsidRPr="00834697" w:rsidRDefault="00834697" w:rsidP="00834697">
      <w:pPr>
        <w:pStyle w:val="ListParagraph"/>
        <w:rPr>
          <w:rFonts w:ascii="Arial" w:hAnsi="Arial" w:cs="Arial"/>
        </w:rPr>
      </w:pPr>
      <w:r w:rsidRPr="00834697">
        <w:rPr>
          <w:rFonts w:ascii="Arial" w:hAnsi="Arial" w:cs="Arial"/>
        </w:rPr>
        <w:t xml:space="preserve">Use Wireshark or its command-line counterpart </w:t>
      </w:r>
      <w:proofErr w:type="spellStart"/>
      <w:r w:rsidRPr="00834697">
        <w:rPr>
          <w:rFonts w:ascii="Arial" w:hAnsi="Arial" w:cs="Arial"/>
        </w:rPr>
        <w:t>tshark</w:t>
      </w:r>
      <w:proofErr w:type="spellEnd"/>
      <w:r w:rsidRPr="00834697">
        <w:rPr>
          <w:rFonts w:ascii="Arial" w:hAnsi="Arial" w:cs="Arial"/>
        </w:rPr>
        <w:t xml:space="preserve"> to capture network traffic.</w:t>
      </w:r>
    </w:p>
    <w:p w14:paraId="28396D0F" w14:textId="77777777" w:rsidR="00834697" w:rsidRPr="00834697" w:rsidRDefault="00834697" w:rsidP="00834697">
      <w:pPr>
        <w:pStyle w:val="ListParagraph"/>
        <w:rPr>
          <w:rFonts w:ascii="Arial" w:hAnsi="Arial" w:cs="Arial"/>
        </w:rPr>
      </w:pPr>
    </w:p>
    <w:p w14:paraId="3E19AAA5" w14:textId="77777777" w:rsidR="00834697" w:rsidRPr="00834697" w:rsidRDefault="00834697" w:rsidP="00834697">
      <w:pPr>
        <w:pStyle w:val="ListParagraph"/>
        <w:rPr>
          <w:rFonts w:ascii="Arial" w:hAnsi="Arial" w:cs="Arial"/>
        </w:rPr>
      </w:pPr>
      <w:r w:rsidRPr="00834697">
        <w:rPr>
          <w:rFonts w:ascii="Arial" w:hAnsi="Arial" w:cs="Arial"/>
        </w:rPr>
        <w:t>Example command for capturing traffic on a specific port:</w:t>
      </w:r>
    </w:p>
    <w:p w14:paraId="79B45FBE" w14:textId="77777777" w:rsidR="00834697" w:rsidRPr="00834697" w:rsidRDefault="00834697" w:rsidP="00834697">
      <w:pPr>
        <w:pStyle w:val="ListParagraph"/>
        <w:rPr>
          <w:rFonts w:ascii="Arial" w:hAnsi="Arial" w:cs="Arial"/>
        </w:rPr>
      </w:pPr>
    </w:p>
    <w:p w14:paraId="17C9FA21" w14:textId="77777777" w:rsidR="00834697" w:rsidRPr="00834697" w:rsidRDefault="00834697" w:rsidP="00834697">
      <w:pPr>
        <w:pStyle w:val="ListParagraph"/>
        <w:rPr>
          <w:rFonts w:ascii="Arial" w:hAnsi="Arial" w:cs="Arial"/>
        </w:rPr>
      </w:pPr>
      <w:proofErr w:type="spellStart"/>
      <w:r w:rsidRPr="00834697">
        <w:rPr>
          <w:rFonts w:ascii="Arial" w:hAnsi="Arial" w:cs="Arial"/>
        </w:rPr>
        <w:t>sudo</w:t>
      </w:r>
      <w:proofErr w:type="spellEnd"/>
      <w:r w:rsidRPr="00834697">
        <w:rPr>
          <w:rFonts w:ascii="Arial" w:hAnsi="Arial" w:cs="Arial"/>
        </w:rPr>
        <w:t xml:space="preserve"> </w:t>
      </w:r>
      <w:proofErr w:type="spellStart"/>
      <w:r w:rsidRPr="00834697">
        <w:rPr>
          <w:rFonts w:ascii="Arial" w:hAnsi="Arial" w:cs="Arial"/>
        </w:rPr>
        <w:t>tshark</w:t>
      </w:r>
      <w:proofErr w:type="spellEnd"/>
      <w:r w:rsidRPr="00834697">
        <w:rPr>
          <w:rFonts w:ascii="Arial" w:hAnsi="Arial" w:cs="Arial"/>
        </w:rPr>
        <w:t xml:space="preserve"> -</w:t>
      </w:r>
      <w:proofErr w:type="spellStart"/>
      <w:r w:rsidRPr="00834697">
        <w:rPr>
          <w:rFonts w:ascii="Arial" w:hAnsi="Arial" w:cs="Arial"/>
        </w:rPr>
        <w:t>i</w:t>
      </w:r>
      <w:proofErr w:type="spellEnd"/>
      <w:r w:rsidRPr="00834697">
        <w:rPr>
          <w:rFonts w:ascii="Arial" w:hAnsi="Arial" w:cs="Arial"/>
        </w:rPr>
        <w:t xml:space="preserve"> eth0 -f "</w:t>
      </w:r>
      <w:proofErr w:type="spellStart"/>
      <w:r w:rsidRPr="00834697">
        <w:rPr>
          <w:rFonts w:ascii="Arial" w:hAnsi="Arial" w:cs="Arial"/>
        </w:rPr>
        <w:t>tcp</w:t>
      </w:r>
      <w:proofErr w:type="spellEnd"/>
      <w:r w:rsidRPr="00834697">
        <w:rPr>
          <w:rFonts w:ascii="Arial" w:hAnsi="Arial" w:cs="Arial"/>
        </w:rPr>
        <w:t xml:space="preserve"> port 443" -w </w:t>
      </w:r>
      <w:proofErr w:type="spellStart"/>
      <w:proofErr w:type="gramStart"/>
      <w:r w:rsidRPr="00834697">
        <w:rPr>
          <w:rFonts w:ascii="Arial" w:hAnsi="Arial" w:cs="Arial"/>
        </w:rPr>
        <w:t>capture.pcap</w:t>
      </w:r>
      <w:proofErr w:type="spellEnd"/>
      <w:proofErr w:type="gramEnd"/>
    </w:p>
    <w:p w14:paraId="3A8D9270" w14:textId="77777777" w:rsidR="00834697" w:rsidRPr="00834697" w:rsidRDefault="00834697" w:rsidP="00834697">
      <w:pPr>
        <w:pStyle w:val="ListParagraph"/>
        <w:rPr>
          <w:rFonts w:ascii="Arial" w:hAnsi="Arial" w:cs="Arial"/>
        </w:rPr>
      </w:pPr>
      <w:r w:rsidRPr="00834697">
        <w:rPr>
          <w:rFonts w:ascii="Arial" w:hAnsi="Arial" w:cs="Arial"/>
        </w:rPr>
        <w:t>Copy</w:t>
      </w:r>
    </w:p>
    <w:p w14:paraId="6437B358" w14:textId="77777777" w:rsidR="00834697" w:rsidRPr="00834697" w:rsidRDefault="00834697" w:rsidP="00834697">
      <w:pPr>
        <w:pStyle w:val="ListParagraph"/>
        <w:rPr>
          <w:rFonts w:ascii="Arial" w:hAnsi="Arial" w:cs="Arial"/>
        </w:rPr>
      </w:pPr>
      <w:r w:rsidRPr="00834697">
        <w:rPr>
          <w:rFonts w:ascii="Arial" w:hAnsi="Arial" w:cs="Arial"/>
        </w:rPr>
        <w:t>2. Obtain Session Keys</w:t>
      </w:r>
    </w:p>
    <w:p w14:paraId="47E81CF2" w14:textId="77777777" w:rsidR="00834697" w:rsidRPr="00834697" w:rsidRDefault="00834697" w:rsidP="00834697">
      <w:pPr>
        <w:pStyle w:val="ListParagraph"/>
        <w:rPr>
          <w:rFonts w:ascii="Arial" w:hAnsi="Arial" w:cs="Arial"/>
        </w:rPr>
      </w:pPr>
    </w:p>
    <w:p w14:paraId="2EAB51EC" w14:textId="77777777" w:rsidR="00834697" w:rsidRPr="00834697" w:rsidRDefault="00834697" w:rsidP="00834697">
      <w:pPr>
        <w:pStyle w:val="ListParagraph"/>
        <w:rPr>
          <w:rFonts w:ascii="Arial" w:hAnsi="Arial" w:cs="Arial"/>
        </w:rPr>
      </w:pPr>
      <w:r w:rsidRPr="00834697">
        <w:rPr>
          <w:rFonts w:ascii="Arial" w:hAnsi="Arial" w:cs="Arial"/>
        </w:rPr>
        <w:t>To decrypt encrypted traffic, you need the TLS session keys. These can be obtained using one of the following methods:</w:t>
      </w:r>
    </w:p>
    <w:p w14:paraId="7D7294AF" w14:textId="77777777" w:rsidR="00834697" w:rsidRPr="00834697" w:rsidRDefault="00834697" w:rsidP="00834697">
      <w:pPr>
        <w:pStyle w:val="ListParagraph"/>
        <w:rPr>
          <w:rFonts w:ascii="Arial" w:hAnsi="Arial" w:cs="Arial"/>
        </w:rPr>
      </w:pPr>
    </w:p>
    <w:p w14:paraId="2FBF087E" w14:textId="77777777" w:rsidR="00834697" w:rsidRPr="00834697" w:rsidRDefault="00834697" w:rsidP="00834697">
      <w:pPr>
        <w:pStyle w:val="ListParagraph"/>
        <w:rPr>
          <w:rFonts w:ascii="Arial" w:hAnsi="Arial" w:cs="Arial"/>
        </w:rPr>
      </w:pPr>
      <w:r w:rsidRPr="00834697">
        <w:rPr>
          <w:rFonts w:ascii="Arial" w:hAnsi="Arial" w:cs="Arial"/>
        </w:rPr>
        <w:t>Using SSLKEYLOGFILE Environment Variable</w:t>
      </w:r>
    </w:p>
    <w:p w14:paraId="4EB59A9F" w14:textId="77777777" w:rsidR="00834697" w:rsidRPr="00834697" w:rsidRDefault="00834697" w:rsidP="00834697">
      <w:pPr>
        <w:pStyle w:val="ListParagraph"/>
        <w:rPr>
          <w:rFonts w:ascii="Arial" w:hAnsi="Arial" w:cs="Arial"/>
        </w:rPr>
      </w:pPr>
    </w:p>
    <w:p w14:paraId="27F99F3A" w14:textId="77777777" w:rsidR="00834697" w:rsidRPr="00834697" w:rsidRDefault="00834697" w:rsidP="00834697">
      <w:pPr>
        <w:pStyle w:val="ListParagraph"/>
        <w:rPr>
          <w:rFonts w:ascii="Arial" w:hAnsi="Arial" w:cs="Arial"/>
        </w:rPr>
      </w:pPr>
      <w:r w:rsidRPr="00834697">
        <w:rPr>
          <w:rFonts w:ascii="Arial" w:hAnsi="Arial" w:cs="Arial"/>
        </w:rPr>
        <w:lastRenderedPageBreak/>
        <w:t>Set the SSLKEYLOGFILE environment variable in your application environment:</w:t>
      </w:r>
    </w:p>
    <w:p w14:paraId="2E5E4944" w14:textId="77777777" w:rsidR="00834697" w:rsidRPr="00834697" w:rsidRDefault="00834697" w:rsidP="00834697">
      <w:pPr>
        <w:pStyle w:val="ListParagraph"/>
        <w:rPr>
          <w:rFonts w:ascii="Arial" w:hAnsi="Arial" w:cs="Arial"/>
        </w:rPr>
      </w:pPr>
    </w:p>
    <w:p w14:paraId="722D7D55" w14:textId="77777777" w:rsidR="00834697" w:rsidRPr="00834697" w:rsidRDefault="00834697" w:rsidP="00834697">
      <w:pPr>
        <w:pStyle w:val="ListParagraph"/>
        <w:rPr>
          <w:rFonts w:ascii="Arial" w:hAnsi="Arial" w:cs="Arial"/>
        </w:rPr>
      </w:pPr>
      <w:r w:rsidRPr="00834697">
        <w:rPr>
          <w:rFonts w:ascii="Arial" w:hAnsi="Arial" w:cs="Arial"/>
        </w:rPr>
        <w:t>export SSLKEYLOGFILE=/path/to/sslkeys.log</w:t>
      </w:r>
    </w:p>
    <w:p w14:paraId="562E1898" w14:textId="77777777" w:rsidR="00834697" w:rsidRPr="00834697" w:rsidRDefault="00834697" w:rsidP="00834697">
      <w:pPr>
        <w:pStyle w:val="ListParagraph"/>
        <w:rPr>
          <w:rFonts w:ascii="Arial" w:hAnsi="Arial" w:cs="Arial"/>
        </w:rPr>
      </w:pPr>
      <w:r w:rsidRPr="00834697">
        <w:rPr>
          <w:rFonts w:ascii="Arial" w:hAnsi="Arial" w:cs="Arial"/>
        </w:rPr>
        <w:t>Copy</w:t>
      </w:r>
    </w:p>
    <w:p w14:paraId="41725CA8" w14:textId="77777777" w:rsidR="00834697" w:rsidRPr="00834697" w:rsidRDefault="00834697" w:rsidP="00834697">
      <w:pPr>
        <w:pStyle w:val="ListParagraph"/>
        <w:rPr>
          <w:rFonts w:ascii="Arial" w:hAnsi="Arial" w:cs="Arial"/>
        </w:rPr>
      </w:pPr>
      <w:r w:rsidRPr="00834697">
        <w:rPr>
          <w:rFonts w:ascii="Arial" w:hAnsi="Arial" w:cs="Arial"/>
        </w:rPr>
        <w:t>Run your application (e.g., browser) with this variable enabled. The session keys will be logged to the specified file.</w:t>
      </w:r>
    </w:p>
    <w:p w14:paraId="5B595FE9" w14:textId="77777777" w:rsidR="00834697" w:rsidRPr="00834697" w:rsidRDefault="00834697" w:rsidP="00834697">
      <w:pPr>
        <w:pStyle w:val="ListParagraph"/>
        <w:rPr>
          <w:rFonts w:ascii="Arial" w:hAnsi="Arial" w:cs="Arial"/>
        </w:rPr>
      </w:pPr>
    </w:p>
    <w:p w14:paraId="0EC16768" w14:textId="77777777" w:rsidR="00834697" w:rsidRPr="00834697" w:rsidRDefault="00834697" w:rsidP="00834697">
      <w:pPr>
        <w:pStyle w:val="ListParagraph"/>
        <w:rPr>
          <w:rFonts w:ascii="Arial" w:hAnsi="Arial" w:cs="Arial"/>
        </w:rPr>
      </w:pPr>
      <w:r w:rsidRPr="00834697">
        <w:rPr>
          <w:rFonts w:ascii="Arial" w:hAnsi="Arial" w:cs="Arial"/>
        </w:rPr>
        <w:t>Using a Dynamic Library Shim</w:t>
      </w:r>
    </w:p>
    <w:p w14:paraId="2CA8BAA1" w14:textId="77777777" w:rsidR="00834697" w:rsidRPr="00834697" w:rsidRDefault="00834697" w:rsidP="00834697">
      <w:pPr>
        <w:pStyle w:val="ListParagraph"/>
        <w:rPr>
          <w:rFonts w:ascii="Arial" w:hAnsi="Arial" w:cs="Arial"/>
        </w:rPr>
      </w:pPr>
    </w:p>
    <w:p w14:paraId="600C6EA7" w14:textId="77777777" w:rsidR="00834697" w:rsidRPr="00834697" w:rsidRDefault="00834697" w:rsidP="00834697">
      <w:pPr>
        <w:pStyle w:val="ListParagraph"/>
        <w:rPr>
          <w:rFonts w:ascii="Arial" w:hAnsi="Arial" w:cs="Arial"/>
        </w:rPr>
      </w:pPr>
      <w:r w:rsidRPr="00834697">
        <w:rPr>
          <w:rFonts w:ascii="Arial" w:hAnsi="Arial" w:cs="Arial"/>
        </w:rPr>
        <w:t>For applications that do not natively support SSLKEYLOGFILE, you can use a shim library:</w:t>
      </w:r>
    </w:p>
    <w:p w14:paraId="57FDF766" w14:textId="77777777" w:rsidR="00834697" w:rsidRPr="00834697" w:rsidRDefault="00834697" w:rsidP="00834697">
      <w:pPr>
        <w:pStyle w:val="ListParagraph"/>
        <w:rPr>
          <w:rFonts w:ascii="Arial" w:hAnsi="Arial" w:cs="Arial"/>
        </w:rPr>
      </w:pPr>
    </w:p>
    <w:p w14:paraId="4508F220" w14:textId="77777777" w:rsidR="00834697" w:rsidRPr="00834697" w:rsidRDefault="00834697" w:rsidP="00834697">
      <w:pPr>
        <w:pStyle w:val="ListParagraph"/>
        <w:rPr>
          <w:rFonts w:ascii="Arial" w:hAnsi="Arial" w:cs="Arial"/>
        </w:rPr>
      </w:pPr>
      <w:r w:rsidRPr="00834697">
        <w:rPr>
          <w:rFonts w:ascii="Arial" w:hAnsi="Arial" w:cs="Arial"/>
        </w:rPr>
        <w:t>Compile a shim library to intercept TLS key generation:</w:t>
      </w:r>
    </w:p>
    <w:p w14:paraId="033D88F3" w14:textId="77777777" w:rsidR="00834697" w:rsidRPr="00834697" w:rsidRDefault="00834697" w:rsidP="00834697">
      <w:pPr>
        <w:pStyle w:val="ListParagraph"/>
        <w:rPr>
          <w:rFonts w:ascii="Arial" w:hAnsi="Arial" w:cs="Arial"/>
        </w:rPr>
      </w:pPr>
    </w:p>
    <w:p w14:paraId="6ABB8527" w14:textId="77777777" w:rsidR="00834697" w:rsidRPr="00834697" w:rsidRDefault="00834697" w:rsidP="00834697">
      <w:pPr>
        <w:pStyle w:val="ListParagraph"/>
        <w:rPr>
          <w:rFonts w:ascii="Arial" w:hAnsi="Arial" w:cs="Arial"/>
        </w:rPr>
      </w:pPr>
      <w:proofErr w:type="spellStart"/>
      <w:r w:rsidRPr="00834697">
        <w:rPr>
          <w:rFonts w:ascii="Arial" w:hAnsi="Arial" w:cs="Arial"/>
        </w:rPr>
        <w:t>gcc</w:t>
      </w:r>
      <w:proofErr w:type="spellEnd"/>
      <w:r w:rsidRPr="00834697">
        <w:rPr>
          <w:rFonts w:ascii="Arial" w:hAnsi="Arial" w:cs="Arial"/>
        </w:rPr>
        <w:t xml:space="preserve"> -shared -</w:t>
      </w:r>
      <w:proofErr w:type="spellStart"/>
      <w:r w:rsidRPr="00834697">
        <w:rPr>
          <w:rFonts w:ascii="Arial" w:hAnsi="Arial" w:cs="Arial"/>
        </w:rPr>
        <w:t>fPIC</w:t>
      </w:r>
      <w:proofErr w:type="spellEnd"/>
      <w:r w:rsidRPr="00834697">
        <w:rPr>
          <w:rFonts w:ascii="Arial" w:hAnsi="Arial" w:cs="Arial"/>
        </w:rPr>
        <w:t xml:space="preserve"> -o libsslkeylog.so </w:t>
      </w:r>
      <w:proofErr w:type="spellStart"/>
      <w:r w:rsidRPr="00834697">
        <w:rPr>
          <w:rFonts w:ascii="Arial" w:hAnsi="Arial" w:cs="Arial"/>
        </w:rPr>
        <w:t>shim.c</w:t>
      </w:r>
      <w:proofErr w:type="spellEnd"/>
      <w:r w:rsidRPr="00834697">
        <w:rPr>
          <w:rFonts w:ascii="Arial" w:hAnsi="Arial" w:cs="Arial"/>
        </w:rPr>
        <w:t xml:space="preserve"> -</w:t>
      </w:r>
      <w:proofErr w:type="spellStart"/>
      <w:r w:rsidRPr="00834697">
        <w:rPr>
          <w:rFonts w:ascii="Arial" w:hAnsi="Arial" w:cs="Arial"/>
        </w:rPr>
        <w:t>ldl</w:t>
      </w:r>
      <w:proofErr w:type="spellEnd"/>
      <w:r w:rsidRPr="00834697">
        <w:rPr>
          <w:rFonts w:ascii="Arial" w:hAnsi="Arial" w:cs="Arial"/>
        </w:rPr>
        <w:t xml:space="preserve"> -</w:t>
      </w:r>
      <w:proofErr w:type="spellStart"/>
      <w:r w:rsidRPr="00834697">
        <w:rPr>
          <w:rFonts w:ascii="Arial" w:hAnsi="Arial" w:cs="Arial"/>
        </w:rPr>
        <w:t>pthread</w:t>
      </w:r>
      <w:proofErr w:type="spellEnd"/>
    </w:p>
    <w:p w14:paraId="36F00FD3" w14:textId="77777777" w:rsidR="00834697" w:rsidRPr="00834697" w:rsidRDefault="00834697" w:rsidP="00834697">
      <w:pPr>
        <w:pStyle w:val="ListParagraph"/>
        <w:rPr>
          <w:rFonts w:ascii="Arial" w:hAnsi="Arial" w:cs="Arial"/>
        </w:rPr>
      </w:pPr>
      <w:r w:rsidRPr="00834697">
        <w:rPr>
          <w:rFonts w:ascii="Arial" w:hAnsi="Arial" w:cs="Arial"/>
        </w:rPr>
        <w:t>Copy</w:t>
      </w:r>
    </w:p>
    <w:p w14:paraId="329BD64A" w14:textId="77777777" w:rsidR="00834697" w:rsidRPr="00834697" w:rsidRDefault="00834697" w:rsidP="00834697">
      <w:pPr>
        <w:pStyle w:val="ListParagraph"/>
        <w:rPr>
          <w:rFonts w:ascii="Arial" w:hAnsi="Arial" w:cs="Arial"/>
        </w:rPr>
      </w:pPr>
      <w:r w:rsidRPr="00834697">
        <w:rPr>
          <w:rFonts w:ascii="Arial" w:hAnsi="Arial" w:cs="Arial"/>
        </w:rPr>
        <w:t>Preload the library and set the key log file:</w:t>
      </w:r>
    </w:p>
    <w:p w14:paraId="1F78970C" w14:textId="77777777" w:rsidR="00834697" w:rsidRPr="00834697" w:rsidRDefault="00834697" w:rsidP="00834697">
      <w:pPr>
        <w:pStyle w:val="ListParagraph"/>
        <w:rPr>
          <w:rFonts w:ascii="Arial" w:hAnsi="Arial" w:cs="Arial"/>
        </w:rPr>
      </w:pPr>
    </w:p>
    <w:p w14:paraId="704769BE" w14:textId="77777777" w:rsidR="00834697" w:rsidRPr="00834697" w:rsidRDefault="00834697" w:rsidP="00834697">
      <w:pPr>
        <w:pStyle w:val="ListParagraph"/>
        <w:rPr>
          <w:rFonts w:ascii="Arial" w:hAnsi="Arial" w:cs="Arial"/>
        </w:rPr>
      </w:pPr>
      <w:r w:rsidRPr="00834697">
        <w:rPr>
          <w:rFonts w:ascii="Arial" w:hAnsi="Arial" w:cs="Arial"/>
        </w:rPr>
        <w:t>export LD_PRELOAD=/path/to/libsslkeylog.so</w:t>
      </w:r>
    </w:p>
    <w:p w14:paraId="7EB09BAD" w14:textId="77777777" w:rsidR="00834697" w:rsidRPr="00834697" w:rsidRDefault="00834697" w:rsidP="00834697">
      <w:pPr>
        <w:pStyle w:val="ListParagraph"/>
        <w:rPr>
          <w:rFonts w:ascii="Arial" w:hAnsi="Arial" w:cs="Arial"/>
        </w:rPr>
      </w:pPr>
      <w:r w:rsidRPr="00834697">
        <w:rPr>
          <w:rFonts w:ascii="Arial" w:hAnsi="Arial" w:cs="Arial"/>
        </w:rPr>
        <w:t>export SSLKEYLOGFILE=/path/to/sslkeys.log</w:t>
      </w:r>
    </w:p>
    <w:p w14:paraId="58512D37" w14:textId="77777777" w:rsidR="00834697" w:rsidRPr="00834697" w:rsidRDefault="00834697" w:rsidP="00834697">
      <w:pPr>
        <w:pStyle w:val="ListParagraph"/>
        <w:rPr>
          <w:rFonts w:ascii="Arial" w:hAnsi="Arial" w:cs="Arial"/>
        </w:rPr>
      </w:pPr>
      <w:r w:rsidRPr="00834697">
        <w:rPr>
          <w:rFonts w:ascii="Arial" w:hAnsi="Arial" w:cs="Arial"/>
        </w:rPr>
        <w:t>Copy</w:t>
      </w:r>
    </w:p>
    <w:p w14:paraId="3D406A14" w14:textId="77777777" w:rsidR="00834697" w:rsidRPr="00834697" w:rsidRDefault="00834697" w:rsidP="00834697">
      <w:pPr>
        <w:pStyle w:val="ListParagraph"/>
        <w:rPr>
          <w:rFonts w:ascii="Arial" w:hAnsi="Arial" w:cs="Arial"/>
        </w:rPr>
      </w:pPr>
      <w:r w:rsidRPr="00834697">
        <w:rPr>
          <w:rFonts w:ascii="Arial" w:hAnsi="Arial" w:cs="Arial"/>
        </w:rPr>
        <w:t>3. Load Keys into Wireshark</w:t>
      </w:r>
    </w:p>
    <w:p w14:paraId="6B324599" w14:textId="77777777" w:rsidR="00834697" w:rsidRPr="00834697" w:rsidRDefault="00834697" w:rsidP="00834697">
      <w:pPr>
        <w:pStyle w:val="ListParagraph"/>
        <w:rPr>
          <w:rFonts w:ascii="Arial" w:hAnsi="Arial" w:cs="Arial"/>
        </w:rPr>
      </w:pPr>
    </w:p>
    <w:p w14:paraId="02A4F19A" w14:textId="77777777" w:rsidR="00834697" w:rsidRPr="00834697" w:rsidRDefault="00834697" w:rsidP="00834697">
      <w:pPr>
        <w:pStyle w:val="ListParagraph"/>
        <w:rPr>
          <w:rFonts w:ascii="Arial" w:hAnsi="Arial" w:cs="Arial"/>
        </w:rPr>
      </w:pPr>
      <w:r w:rsidRPr="00834697">
        <w:rPr>
          <w:rFonts w:ascii="Arial" w:hAnsi="Arial" w:cs="Arial"/>
        </w:rPr>
        <w:t>Open Wireshark and navigate to Edit → Preferences → Protocols → TLS.</w:t>
      </w:r>
    </w:p>
    <w:p w14:paraId="0CD54D88" w14:textId="77777777" w:rsidR="00834697" w:rsidRPr="00834697" w:rsidRDefault="00834697" w:rsidP="00834697">
      <w:pPr>
        <w:pStyle w:val="ListParagraph"/>
        <w:rPr>
          <w:rFonts w:ascii="Arial" w:hAnsi="Arial" w:cs="Arial"/>
        </w:rPr>
      </w:pPr>
    </w:p>
    <w:p w14:paraId="6E0C10CE" w14:textId="77777777" w:rsidR="00834697" w:rsidRPr="00834697" w:rsidRDefault="00834697" w:rsidP="00834697">
      <w:pPr>
        <w:pStyle w:val="ListParagraph"/>
        <w:rPr>
          <w:rFonts w:ascii="Arial" w:hAnsi="Arial" w:cs="Arial"/>
        </w:rPr>
      </w:pPr>
      <w:r w:rsidRPr="00834697">
        <w:rPr>
          <w:rFonts w:ascii="Arial" w:hAnsi="Arial" w:cs="Arial"/>
        </w:rPr>
        <w:t>In the (Pre)-Master-Secret log filename field, browse and select your sslkeys.log file.</w:t>
      </w:r>
    </w:p>
    <w:p w14:paraId="5FED9AB9" w14:textId="77777777" w:rsidR="00834697" w:rsidRPr="00834697" w:rsidRDefault="00834697" w:rsidP="00834697">
      <w:pPr>
        <w:pStyle w:val="ListParagraph"/>
        <w:rPr>
          <w:rFonts w:ascii="Arial" w:hAnsi="Arial" w:cs="Arial"/>
        </w:rPr>
      </w:pPr>
    </w:p>
    <w:p w14:paraId="39558B7E" w14:textId="77777777" w:rsidR="00834697" w:rsidRPr="00834697" w:rsidRDefault="00834697" w:rsidP="00834697">
      <w:pPr>
        <w:pStyle w:val="ListParagraph"/>
        <w:rPr>
          <w:rFonts w:ascii="Arial" w:hAnsi="Arial" w:cs="Arial"/>
        </w:rPr>
      </w:pPr>
      <w:r w:rsidRPr="00834697">
        <w:rPr>
          <w:rFonts w:ascii="Arial" w:hAnsi="Arial" w:cs="Arial"/>
        </w:rPr>
        <w:t>Click OK to save settings.</w:t>
      </w:r>
    </w:p>
    <w:p w14:paraId="21D523E9" w14:textId="77777777" w:rsidR="00834697" w:rsidRPr="00834697" w:rsidRDefault="00834697" w:rsidP="00834697">
      <w:pPr>
        <w:pStyle w:val="ListParagraph"/>
        <w:rPr>
          <w:rFonts w:ascii="Arial" w:hAnsi="Arial" w:cs="Arial"/>
        </w:rPr>
      </w:pPr>
    </w:p>
    <w:p w14:paraId="08CF71E5" w14:textId="77777777" w:rsidR="00834697" w:rsidRPr="00834697" w:rsidRDefault="00834697" w:rsidP="00834697">
      <w:pPr>
        <w:pStyle w:val="ListParagraph"/>
        <w:rPr>
          <w:rFonts w:ascii="Arial" w:hAnsi="Arial" w:cs="Arial"/>
        </w:rPr>
      </w:pPr>
      <w:r w:rsidRPr="00834697">
        <w:rPr>
          <w:rFonts w:ascii="Arial" w:hAnsi="Arial" w:cs="Arial"/>
        </w:rPr>
        <w:t xml:space="preserve">4. </w:t>
      </w:r>
      <w:proofErr w:type="spellStart"/>
      <w:r w:rsidRPr="00834697">
        <w:rPr>
          <w:rFonts w:ascii="Arial" w:hAnsi="Arial" w:cs="Arial"/>
        </w:rPr>
        <w:t>Analyze</w:t>
      </w:r>
      <w:proofErr w:type="spellEnd"/>
      <w:r w:rsidRPr="00834697">
        <w:rPr>
          <w:rFonts w:ascii="Arial" w:hAnsi="Arial" w:cs="Arial"/>
        </w:rPr>
        <w:t xml:space="preserve"> Decrypted Traffic</w:t>
      </w:r>
    </w:p>
    <w:p w14:paraId="19512646" w14:textId="77777777" w:rsidR="00834697" w:rsidRPr="00834697" w:rsidRDefault="00834697" w:rsidP="00834697">
      <w:pPr>
        <w:pStyle w:val="ListParagraph"/>
        <w:rPr>
          <w:rFonts w:ascii="Arial" w:hAnsi="Arial" w:cs="Arial"/>
        </w:rPr>
      </w:pPr>
    </w:p>
    <w:p w14:paraId="59361B3A" w14:textId="77777777" w:rsidR="00834697" w:rsidRPr="00834697" w:rsidRDefault="00834697" w:rsidP="00834697">
      <w:pPr>
        <w:pStyle w:val="ListParagraph"/>
        <w:rPr>
          <w:rFonts w:ascii="Arial" w:hAnsi="Arial" w:cs="Arial"/>
        </w:rPr>
      </w:pPr>
      <w:r w:rsidRPr="00834697">
        <w:rPr>
          <w:rFonts w:ascii="Arial" w:hAnsi="Arial" w:cs="Arial"/>
        </w:rPr>
        <w:t>Open your captured .</w:t>
      </w:r>
      <w:proofErr w:type="spellStart"/>
      <w:r w:rsidRPr="00834697">
        <w:rPr>
          <w:rFonts w:ascii="Arial" w:hAnsi="Arial" w:cs="Arial"/>
        </w:rPr>
        <w:t>pcap</w:t>
      </w:r>
      <w:proofErr w:type="spellEnd"/>
      <w:r w:rsidRPr="00834697">
        <w:rPr>
          <w:rFonts w:ascii="Arial" w:hAnsi="Arial" w:cs="Arial"/>
        </w:rPr>
        <w:t xml:space="preserve"> file in Wireshark.</w:t>
      </w:r>
    </w:p>
    <w:p w14:paraId="0BBF6B12" w14:textId="77777777" w:rsidR="00834697" w:rsidRPr="00834697" w:rsidRDefault="00834697" w:rsidP="00834697">
      <w:pPr>
        <w:pStyle w:val="ListParagraph"/>
        <w:rPr>
          <w:rFonts w:ascii="Arial" w:hAnsi="Arial" w:cs="Arial"/>
        </w:rPr>
      </w:pPr>
    </w:p>
    <w:p w14:paraId="1A86B168" w14:textId="497B53B3" w:rsidR="00834697" w:rsidRPr="004A3868" w:rsidRDefault="00834697" w:rsidP="00834697">
      <w:pPr>
        <w:pStyle w:val="ListParagraph"/>
        <w:rPr>
          <w:rFonts w:ascii="Arial" w:hAnsi="Arial" w:cs="Arial"/>
        </w:rPr>
      </w:pPr>
      <w:r w:rsidRPr="00834697">
        <w:rPr>
          <w:rFonts w:ascii="Arial" w:hAnsi="Arial" w:cs="Arial"/>
        </w:rPr>
        <w:t>Decrypted traffic will now be visible under protocols like HTTP or other application-layer protocols.</w:t>
      </w:r>
    </w:p>
    <w:p w14:paraId="39174478" w14:textId="4CAA7128" w:rsidR="004A3868" w:rsidRPr="004A3868" w:rsidRDefault="004A3868" w:rsidP="004A3868">
      <w:pPr>
        <w:pStyle w:val="ListParagraph"/>
        <w:rPr>
          <w:rFonts w:ascii="Arial" w:hAnsi="Arial" w:cs="Arial"/>
        </w:rPr>
      </w:pPr>
    </w:p>
    <w:p w14:paraId="41C3E2E6" w14:textId="77777777" w:rsidR="004A3868" w:rsidRPr="004A3868" w:rsidRDefault="004A3868" w:rsidP="004A3868">
      <w:pPr>
        <w:pStyle w:val="ListParagraph"/>
        <w:rPr>
          <w:rFonts w:ascii="Arial" w:hAnsi="Arial" w:cs="Arial"/>
        </w:rPr>
      </w:pPr>
    </w:p>
    <w:sectPr w:rsidR="004A3868" w:rsidRPr="004A38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2A07"/>
    <w:multiLevelType w:val="hybridMultilevel"/>
    <w:tmpl w:val="26A4D1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5139AE"/>
    <w:multiLevelType w:val="hybridMultilevel"/>
    <w:tmpl w:val="426E09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235956"/>
    <w:multiLevelType w:val="hybridMultilevel"/>
    <w:tmpl w:val="43E2A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D43BC8"/>
    <w:multiLevelType w:val="hybridMultilevel"/>
    <w:tmpl w:val="BE2C48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4605770">
    <w:abstractNumId w:val="1"/>
  </w:num>
  <w:num w:numId="2" w16cid:durableId="2120953806">
    <w:abstractNumId w:val="3"/>
  </w:num>
  <w:num w:numId="3" w16cid:durableId="1851330148">
    <w:abstractNumId w:val="0"/>
  </w:num>
  <w:num w:numId="4" w16cid:durableId="1994487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B82"/>
    <w:rsid w:val="0002765E"/>
    <w:rsid w:val="00231491"/>
    <w:rsid w:val="004A3868"/>
    <w:rsid w:val="00561995"/>
    <w:rsid w:val="00687EBD"/>
    <w:rsid w:val="00687FB8"/>
    <w:rsid w:val="00726637"/>
    <w:rsid w:val="007F1766"/>
    <w:rsid w:val="00834697"/>
    <w:rsid w:val="009E1F31"/>
    <w:rsid w:val="00A16B81"/>
    <w:rsid w:val="00A702A8"/>
    <w:rsid w:val="00A956BA"/>
    <w:rsid w:val="00C87B82"/>
    <w:rsid w:val="00D00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3E118"/>
  <w15:chartTrackingRefBased/>
  <w15:docId w15:val="{ACB3488A-75A5-4364-B89D-5F48F4DD9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868"/>
    <w:pPr>
      <w:keepNext/>
      <w:keepLines/>
      <w:spacing w:before="400" w:after="120" w:line="276" w:lineRule="auto"/>
      <w:outlineLvl w:val="0"/>
    </w:pPr>
    <w:rPr>
      <w:rFonts w:ascii="Arial" w:eastAsia="Arial" w:hAnsi="Arial" w:cs="Arial"/>
      <w:sz w:val="40"/>
      <w:szCs w:val="40"/>
      <w:lang w:val="en" w:bidi="ta-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868"/>
    <w:rPr>
      <w:rFonts w:ascii="Arial" w:eastAsia="Arial" w:hAnsi="Arial" w:cs="Arial"/>
      <w:sz w:val="40"/>
      <w:szCs w:val="40"/>
      <w:lang w:val="en" w:bidi="ta-IN"/>
    </w:rPr>
  </w:style>
  <w:style w:type="paragraph" w:styleId="ListParagraph">
    <w:name w:val="List Paragraph"/>
    <w:basedOn w:val="Normal"/>
    <w:uiPriority w:val="34"/>
    <w:qFormat/>
    <w:rsid w:val="004A3868"/>
    <w:pPr>
      <w:ind w:left="720"/>
      <w:contextualSpacing/>
    </w:pPr>
  </w:style>
  <w:style w:type="character" w:styleId="Hyperlink">
    <w:name w:val="Hyperlink"/>
    <w:basedOn w:val="DefaultParagraphFont"/>
    <w:uiPriority w:val="99"/>
    <w:unhideWhenUsed/>
    <w:rsid w:val="004A3868"/>
    <w:rPr>
      <w:color w:val="0000FF"/>
      <w:u w:val="single"/>
    </w:rPr>
  </w:style>
  <w:style w:type="character" w:styleId="FollowedHyperlink">
    <w:name w:val="FollowedHyperlink"/>
    <w:basedOn w:val="DefaultParagraphFont"/>
    <w:uiPriority w:val="99"/>
    <w:semiHidden/>
    <w:unhideWhenUsed/>
    <w:rsid w:val="004A3868"/>
    <w:rPr>
      <w:color w:val="954F72" w:themeColor="followedHyperlink"/>
      <w:u w:val="single"/>
    </w:rPr>
  </w:style>
  <w:style w:type="character" w:styleId="UnresolvedMention">
    <w:name w:val="Unresolved Mention"/>
    <w:basedOn w:val="DefaultParagraphFont"/>
    <w:uiPriority w:val="99"/>
    <w:semiHidden/>
    <w:unhideWhenUsed/>
    <w:rsid w:val="00A16B81"/>
    <w:rPr>
      <w:color w:val="605E5C"/>
      <w:shd w:val="clear" w:color="auto" w:fill="E1DFDD"/>
    </w:rPr>
  </w:style>
  <w:style w:type="paragraph" w:styleId="NormalWeb">
    <w:name w:val="Normal (Web)"/>
    <w:basedOn w:val="Normal"/>
    <w:uiPriority w:val="99"/>
    <w:semiHidden/>
    <w:unhideWhenUsed/>
    <w:rsid w:val="008346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n178.github.io/online-tools/sha1_checksum.html%20"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Shekhar</dc:creator>
  <cp:keywords/>
  <dc:description/>
  <cp:lastModifiedBy>Akhileshwar Kumar</cp:lastModifiedBy>
  <cp:revision>6</cp:revision>
  <dcterms:created xsi:type="dcterms:W3CDTF">2025-11-20T16:07:00Z</dcterms:created>
  <dcterms:modified xsi:type="dcterms:W3CDTF">2025-11-20T16:25:00Z</dcterms:modified>
</cp:coreProperties>
</file>