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Sap推送数据至bi系统Oracle数据库相关说明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由于sap权限较为严苛,在数据推送过程中bi系统etl工具无法正常获取数据,协调相关sap技术专家进行了sap数据推向bi数据库的工作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推送说明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数据源:</w:t>
      </w:r>
      <w:r>
        <w:rPr>
          <w:rFonts w:hint="eastAsia"/>
          <w:lang w:val="en-US" w:eastAsia="zh-CN"/>
        </w:rPr>
        <w:t>sap系统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数据推送负责系统:</w:t>
      </w:r>
      <w:r>
        <w:rPr>
          <w:rFonts w:hint="eastAsia"/>
          <w:lang w:val="en-US" w:eastAsia="zh-CN"/>
        </w:rPr>
        <w:t>sap系统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推送时间:</w:t>
      </w:r>
      <w:r>
        <w:rPr>
          <w:rFonts w:hint="eastAsia"/>
          <w:b w:val="0"/>
          <w:bCs w:val="0"/>
          <w:lang w:val="en-US" w:eastAsia="zh-CN"/>
        </w:rPr>
        <w:t>每日上午5点进行推送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推送目标:</w:t>
      </w:r>
      <w:r>
        <w:rPr>
          <w:rFonts w:hint="eastAsia"/>
          <w:lang w:val="en-US" w:eastAsia="zh-CN"/>
        </w:rPr>
        <w:t xml:space="preserve">bi oracle数据库 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服务器地址:192.168.0.103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端口号:1521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数据库SID:RUNBIDBP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推送数据表:</w:t>
      </w:r>
    </w:p>
    <w:tbl>
      <w:tblPr>
        <w:tblStyle w:val="4"/>
        <w:tblW w:w="816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5"/>
        <w:gridCol w:w="3113"/>
        <w:gridCol w:w="362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SAP表名</w:t>
            </w:r>
          </w:p>
        </w:tc>
        <w:tc>
          <w:tcPr>
            <w:tcW w:w="32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 oracle表名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含义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ZFIT0035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ods_sap_fi_detail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明细表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ZFIT0036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ods_sap_fi_account_balance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科目余额表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ZFIT0041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ods_sap_fi_begin_balance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三表期初科目余额表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ZFIT0045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ods_sap_fi_exchange_detail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对调数据存储表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ZFIT0010H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ods_sap_fi_dept_header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资产负债表配置表(利润中心)_header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ZFIT0010I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ods_sap_fi_dept_item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资产负债表配置表(利润中心)_item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ZFIT0044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ods_sap_fi_exchange_allocate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对调科目配置表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ZFIT0062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ods_sap_fi_dept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利润中心关系表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ZLRBD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ods_sap_fi_list_items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表项配置表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ZLRB_RACCTD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ods_sap_fi_subject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表项对应科目表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CEPCT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ods_sap_fi_dept_des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利润中心描述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ZFIT0063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ods_sap_fi_deptgroup_des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利润中心组描述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SKAT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ods_sap_fi_subject_des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科目描述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CSKT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ods_sap_fi_cost_factor_des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成本要素描述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KNA1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ods_sap_fi_client_des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LFA1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ods_sap_fi_supplier_des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供应商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T053S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ods_sap_fi_reason_des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原因代码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PROJ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ods_sap_fi_project_des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项目定义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PRPS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ods_sap_fi_wbs_des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WBS(工作中断结构) 元素主数据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相关表字段详细说明请查看: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5" o:spt="75" type="#_x0000_t75" style="height:90pt;width:90pt;" o:ole="t" filled="f" o:preferrelative="t" stroked="f" coordsize="21600,21600">
            <v:path/>
            <v:fill on="f" focussize="0,0"/>
            <v:stroke on="f"/>
            <v:imagedata r:id="rId5" o:title="oleimage"/>
            <o:lock v:ext="edit" aspectratio="t"/>
            <w10:wrap type="none"/>
            <w10:anchorlock/>
          </v:shape>
          <o:OLEObject Type="Embed" ProgID="Excel.Sheet.12" ShapeID="_x0000_i1025" DrawAspect="Content" ObjectID="_1468075725" r:id="rId4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相关推送以及ods层到dw层的相关说明请查看: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7" o:spt="75" type="#_x0000_t75" style="height:90pt;width:90pt;" o:ole="t" filled="f" o:preferrelative="t" stroked="f" coordsize="21600,21600">
            <v:fill on="f" focussize="0,0"/>
            <v:stroke on="f"/>
            <v:imagedata r:id="rId7" o:title="oleimage"/>
            <o:lock v:ext="edit" aspectratio="t"/>
            <w10:wrap type="none"/>
            <w10:anchorlock/>
          </v:shape>
          <o:OLEObject Type="Embed" ProgID="Word.Document.12" ShapeID="_x0000_i1027" DrawAspect="Content" ObjectID="_1468075726" r:id="rId6">
            <o:LockedField>false</o:LockedField>
          </o:OLEObject>
        </w:objec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6" o:spt="75" alt="oleimage" type="#_x0000_t75" style="height:687pt;width:415.5pt;" o:ole="t" filled="f" o:preferrelative="t" stroked="f" coordsize="21600,21600">
            <v:path/>
            <v:fill on="f" focussize="0,0"/>
            <v:stroke on="f"/>
            <v:imagedata r:id="rId9" o:title="olewpsimg_1589358463564860_151816448"/>
            <o:lock v:ext="edit" aspectratio="t"/>
            <w10:wrap type="none"/>
            <w10:anchorlock/>
          </v:shape>
          <o:OLEObject Type="Embed" ProgID="Word.Document.12" ShapeID="_x0000_i1026" DrawAspect="Content" ObjectID="_1468075727" r:id="rId8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EECFAD"/>
    <w:multiLevelType w:val="singleLevel"/>
    <w:tmpl w:val="F7EECFA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EE3210B"/>
    <w:rsid w:val="67EC0B3F"/>
    <w:rsid w:val="735E0D51"/>
    <w:rsid w:val="BE9A9A58"/>
    <w:rsid w:val="CEE3210B"/>
    <w:rsid w:val="DFCFF04A"/>
    <w:rsid w:val="F2DE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oleObject" Target="embeddings/oleObject3.bin"/><Relationship Id="rId7" Type="http://schemas.openxmlformats.org/officeDocument/2006/relationships/image" Target="media/image2.png"/><Relationship Id="rId6" Type="http://schemas.openxmlformats.org/officeDocument/2006/relationships/oleObject" Target="embeddings/oleObject2.bin"/><Relationship Id="rId5" Type="http://schemas.openxmlformats.org/officeDocument/2006/relationships/image" Target="media/image1.png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2020-05-14T08:00:00Z</dcterms:created>
  <dc:creator>.</dc:creator>
  <cp:lastModifiedBy>.</cp:lastModifiedBy>
  <dcterms:modified xsi:type="dcterms:W3CDTF">2020-05-13T16:31:00Z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