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5">
        <w:r w:rsidRPr="00000000" w:rsidR="00000000" w:rsidDel="00000000">
          <w:rPr>
            <w:color w:val="1155cc"/>
            <w:u w:val="single"/>
            <w:rtl w:val="0"/>
          </w:rPr>
          <w:t xml:space="preserve">http://www.carecenterholyoke.org/</w:t>
        </w:r>
      </w:hyperlink>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666666"/>
          <w:sz w:val="20"/>
          <w:shd w:val="clear" w:fill="c0b9b3"/>
          <w:rtl w:val="0"/>
        </w:rPr>
        <w:t xml:space="preserve">The Care Center | 247 Cabot St., Holyoke, MA, 01040 | Telephone: (413) 532-2900 | Fax:(413) 532-1250 | </w:t>
      </w:r>
      <w:r w:rsidRPr="00000000" w:rsidR="00000000" w:rsidDel="00000000">
        <w:drawing>
          <wp:inline>
            <wp:extent cy="952500" cx="923925"/>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952500" cx="9239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problem is that:</w:t>
      </w:r>
    </w:p>
    <w:p w:rsidP="00000000" w:rsidRPr="00000000" w:rsidR="00000000" w:rsidDel="00000000" w:rsidRDefault="00000000">
      <w:pPr>
        <w:numPr>
          <w:ilvl w:val="0"/>
          <w:numId w:val="6"/>
        </w:numPr>
        <w:ind w:left="720" w:hanging="359"/>
      </w:pPr>
      <w:r w:rsidRPr="00000000" w:rsidR="00000000" w:rsidDel="00000000">
        <w:rPr>
          <w:rtl w:val="0"/>
        </w:rPr>
        <w:t xml:space="preserve">The Care Center is having trouble distinguishing themselves to PRIVATE DONORS as a cutting edge organization doing locally based work to address national issues.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Audience:</w:t>
      </w:r>
    </w:p>
    <w:p w:rsidP="00000000" w:rsidRPr="00000000" w:rsidR="00000000" w:rsidDel="00000000" w:rsidRDefault="00000000">
      <w:pPr>
        <w:numPr>
          <w:ilvl w:val="0"/>
          <w:numId w:val="3"/>
        </w:numPr>
        <w:ind w:left="720" w:hanging="359"/>
      </w:pPr>
      <w:r w:rsidRPr="00000000" w:rsidR="00000000" w:rsidDel="00000000">
        <w:rPr>
          <w:rtl w:val="0"/>
        </w:rPr>
        <w:t xml:space="preserve">Existing &amp; new visitors to the site capable of donating $20-200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Goals</w:t>
      </w:r>
    </w:p>
    <w:p w:rsidP="00000000" w:rsidRPr="00000000" w:rsidR="00000000" w:rsidDel="00000000" w:rsidRDefault="00000000">
      <w:pPr>
        <w:numPr>
          <w:ilvl w:val="0"/>
          <w:numId w:val="2"/>
        </w:numPr>
        <w:ind w:left="720" w:hanging="359"/>
      </w:pPr>
      <w:r w:rsidRPr="00000000" w:rsidR="00000000" w:rsidDel="00000000">
        <w:rPr>
          <w:rtl w:val="0"/>
        </w:rPr>
        <w:t xml:space="preserve">Tell a story/stories</w:t>
      </w:r>
    </w:p>
    <w:p w:rsidP="00000000" w:rsidRPr="00000000" w:rsidR="00000000" w:rsidDel="00000000" w:rsidRDefault="00000000">
      <w:pPr>
        <w:numPr>
          <w:ilvl w:val="0"/>
          <w:numId w:val="2"/>
        </w:numPr>
        <w:ind w:left="720" w:hanging="359"/>
      </w:pPr>
      <w:r w:rsidRPr="00000000" w:rsidR="00000000" w:rsidDel="00000000">
        <w:rPr>
          <w:rtl w:val="0"/>
        </w:rPr>
        <w:t xml:space="preserve">Be visual</w:t>
      </w:r>
    </w:p>
    <w:p w:rsidP="00000000" w:rsidRPr="00000000" w:rsidR="00000000" w:rsidDel="00000000" w:rsidRDefault="00000000">
      <w:pPr>
        <w:numPr>
          <w:ilvl w:val="0"/>
          <w:numId w:val="2"/>
        </w:numPr>
        <w:ind w:left="720" w:hanging="359"/>
      </w:pPr>
      <w:r w:rsidRPr="00000000" w:rsidR="00000000" w:rsidDel="00000000">
        <w:rPr>
          <w:rtl w:val="0"/>
        </w:rPr>
        <w:t xml:space="preserve">Show the breadth of Care Center Programming</w:t>
      </w:r>
    </w:p>
    <w:p w:rsidP="00000000" w:rsidRPr="00000000" w:rsidR="00000000" w:rsidDel="00000000" w:rsidRDefault="00000000">
      <w:pPr>
        <w:numPr>
          <w:ilvl w:val="0"/>
          <w:numId w:val="2"/>
        </w:numPr>
        <w:ind w:left="720" w:hanging="359"/>
      </w:pPr>
      <w:r w:rsidRPr="00000000" w:rsidR="00000000" w:rsidDel="00000000">
        <w:rPr>
          <w:rtl w:val="0"/>
        </w:rPr>
        <w:t xml:space="preserve">Show donations will be used in innovative/useful ways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IDEAS:</w:t>
      </w:r>
    </w:p>
    <w:p w:rsidP="00000000" w:rsidRPr="00000000" w:rsidR="00000000" w:rsidDel="00000000" w:rsidRDefault="00000000">
      <w:pPr>
        <w:numPr>
          <w:ilvl w:val="0"/>
          <w:numId w:val="4"/>
        </w:numPr>
        <w:ind w:left="720" w:hanging="359"/>
      </w:pPr>
      <w:r w:rsidRPr="00000000" w:rsidR="00000000" w:rsidDel="00000000">
        <w:rPr>
          <w:rtl w:val="0"/>
        </w:rPr>
        <w:t xml:space="preserve">Two girls (Bad, Good)</w:t>
      </w:r>
    </w:p>
    <w:p w:rsidP="00000000" w:rsidRPr="00000000" w:rsidR="00000000" w:rsidDel="00000000" w:rsidRDefault="00000000">
      <w:pPr>
        <w:numPr>
          <w:ilvl w:val="0"/>
          <w:numId w:val="4"/>
        </w:numPr>
        <w:ind w:left="720" w:hanging="359"/>
      </w:pPr>
      <w:r w:rsidRPr="00000000" w:rsidR="00000000" w:rsidDel="00000000">
        <w:rPr>
          <w:rtl w:val="0"/>
        </w:rPr>
        <w:t xml:space="preserve">Well-Rounded</w:t>
      </w:r>
    </w:p>
    <w:p w:rsidP="00000000" w:rsidRPr="00000000" w:rsidR="00000000" w:rsidDel="00000000" w:rsidRDefault="00000000">
      <w:pPr>
        <w:numPr>
          <w:ilvl w:val="0"/>
          <w:numId w:val="4"/>
        </w:numPr>
        <w:ind w:left="720" w:hanging="359"/>
      </w:pPr>
      <w:r w:rsidRPr="00000000" w:rsidR="00000000" w:rsidDel="00000000">
        <w:rPr>
          <w:rtl w:val="0"/>
        </w:rPr>
        <w:t xml:space="preserve">These girls matter</w:t>
      </w:r>
    </w:p>
    <w:p w:rsidP="00000000" w:rsidRPr="00000000" w:rsidR="00000000" w:rsidDel="00000000" w:rsidRDefault="00000000">
      <w:pPr>
        <w:numPr>
          <w:ilvl w:val="0"/>
          <w:numId w:val="4"/>
        </w:numPr>
        <w:ind w:left="720" w:hanging="359"/>
      </w:pPr>
      <w:r w:rsidRPr="00000000" w:rsidR="00000000" w:rsidDel="00000000">
        <w:rPr>
          <w:rtl w:val="0"/>
        </w:rPr>
        <w:t xml:space="preserve">Better brain and body</w:t>
      </w:r>
    </w:p>
    <w:p w:rsidP="00000000" w:rsidRPr="00000000" w:rsidR="00000000" w:rsidDel="00000000" w:rsidRDefault="00000000">
      <w:pPr>
        <w:numPr>
          <w:ilvl w:val="0"/>
          <w:numId w:val="4"/>
        </w:numPr>
        <w:ind w:left="720" w:hanging="359"/>
      </w:pPr>
      <w:r w:rsidRPr="00000000" w:rsidR="00000000" w:rsidDel="00000000">
        <w:rPr>
          <w:rtl w:val="0"/>
        </w:rPr>
        <w:t xml:space="preserve">Mean something</w:t>
      </w:r>
    </w:p>
    <w:p w:rsidP="00000000" w:rsidRPr="00000000" w:rsidR="00000000" w:rsidDel="00000000" w:rsidRDefault="00000000">
      <w:pPr>
        <w:numPr>
          <w:ilvl w:val="0"/>
          <w:numId w:val="4"/>
        </w:numPr>
        <w:ind w:left="720" w:hanging="359"/>
      </w:pPr>
      <w:r w:rsidRPr="00000000" w:rsidR="00000000" w:rsidDel="00000000">
        <w:rPr>
          <w:rtl w:val="0"/>
        </w:rPr>
        <w:t xml:space="preserve">Right to excellence</w:t>
      </w:r>
    </w:p>
    <w:p w:rsidP="00000000" w:rsidRPr="00000000" w:rsidR="00000000" w:rsidDel="00000000" w:rsidRDefault="00000000">
      <w:pPr>
        <w:numPr>
          <w:ilvl w:val="0"/>
          <w:numId w:val="4"/>
        </w:numPr>
        <w:ind w:left="720" w:hanging="359"/>
      </w:pPr>
      <w:r w:rsidRPr="00000000" w:rsidR="00000000" w:rsidDel="00000000">
        <w:rPr>
          <w:rtl w:val="0"/>
        </w:rPr>
        <w:t xml:space="preserve">Deserving the best</w:t>
      </w:r>
    </w:p>
    <w:p w:rsidP="00000000" w:rsidRPr="00000000" w:rsidR="00000000" w:rsidDel="00000000" w:rsidRDefault="00000000">
      <w:pPr>
        <w:numPr>
          <w:ilvl w:val="0"/>
          <w:numId w:val="4"/>
        </w:numPr>
        <w:ind w:left="720" w:hanging="359"/>
      </w:pPr>
      <w:r w:rsidRPr="00000000" w:rsidR="00000000" w:rsidDel="00000000">
        <w:rPr>
          <w:rtl w:val="0"/>
        </w:rPr>
        <w:t xml:space="preserve">Breaking Barriers</w:t>
      </w:r>
    </w:p>
    <w:p w:rsidP="00000000" w:rsidRPr="00000000" w:rsidR="00000000" w:rsidDel="00000000" w:rsidRDefault="00000000">
      <w:pPr>
        <w:numPr>
          <w:ilvl w:val="0"/>
          <w:numId w:val="4"/>
        </w:numPr>
        <w:ind w:left="720" w:hanging="359"/>
      </w:pPr>
      <w:r w:rsidRPr="00000000" w:rsidR="00000000" w:rsidDel="00000000">
        <w:rPr>
          <w:rtl w:val="0"/>
        </w:rPr>
        <w:t xml:space="preserve">Lifting Spirits</w:t>
      </w:r>
    </w:p>
    <w:p w:rsidP="00000000" w:rsidRPr="00000000" w:rsidR="00000000" w:rsidDel="00000000" w:rsidRDefault="00000000">
      <w:pPr>
        <w:numPr>
          <w:ilvl w:val="0"/>
          <w:numId w:val="4"/>
        </w:numPr>
        <w:ind w:left="720" w:hanging="359"/>
      </w:pPr>
      <w:r w:rsidRPr="00000000" w:rsidR="00000000" w:rsidDel="00000000">
        <w:rPr>
          <w:rtl w:val="0"/>
        </w:rPr>
        <w:t xml:space="preserve">Inspiring young women</w:t>
      </w:r>
    </w:p>
    <w:p w:rsidP="00000000" w:rsidRPr="00000000" w:rsidR="00000000" w:rsidDel="00000000" w:rsidRDefault="00000000">
      <w:pPr>
        <w:numPr>
          <w:ilvl w:val="0"/>
          <w:numId w:val="4"/>
        </w:numPr>
        <w:ind w:left="720" w:hanging="359"/>
      </w:pPr>
      <w:r w:rsidRPr="00000000" w:rsidR="00000000" w:rsidDel="00000000">
        <w:rPr>
          <w:rtl w:val="0"/>
        </w:rPr>
        <w:t xml:space="preserve">Breaking Barriers - Cultivating Excellence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HEADLINE</w:t>
      </w:r>
    </w:p>
    <w:p w:rsidP="00000000" w:rsidRPr="00000000" w:rsidR="00000000" w:rsidDel="00000000" w:rsidRDefault="00000000">
      <w:pPr/>
      <w:r w:rsidRPr="00000000" w:rsidR="00000000" w:rsidDel="00000000">
        <w:rPr>
          <w:rtl w:val="0"/>
        </w:rPr>
        <w:t xml:space="preserve">QUESTION</w:t>
      </w:r>
    </w:p>
    <w:p w:rsidP="00000000" w:rsidRPr="00000000" w:rsidR="00000000" w:rsidDel="00000000" w:rsidRDefault="00000000">
      <w:pPr/>
      <w:r w:rsidRPr="00000000" w:rsidR="00000000" w:rsidDel="00000000">
        <w:rPr>
          <w:rtl w:val="0"/>
        </w:rPr>
        <w:t xml:space="preserve">Address the problem what its like to be a single mom</w:t>
      </w:r>
    </w:p>
    <w:p w:rsidP="00000000" w:rsidRPr="00000000" w:rsidR="00000000" w:rsidDel="00000000" w:rsidRDefault="00000000">
      <w:pPr/>
      <w:r w:rsidRPr="00000000" w:rsidR="00000000" w:rsidDel="00000000">
        <w:rPr>
          <w:rtl w:val="0"/>
        </w:rPr>
        <w:t xml:space="preserve">Stats about the school, activities that they do</w:t>
      </w:r>
    </w:p>
    <w:p w:rsidP="00000000" w:rsidRPr="00000000" w:rsidR="00000000" w:rsidDel="00000000" w:rsidRDefault="00000000">
      <w:pPr/>
      <w:r w:rsidRPr="00000000" w:rsidR="00000000" w:rsidDel="00000000">
        <w:rPr>
          <w:rtl w:val="0"/>
        </w:rPr>
        <w:t xml:space="preserve">How your contribution matters and where the impact 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Example: What can a Holyoke Mom achieve?</w:t>
      </w:r>
    </w:p>
    <w:p w:rsidP="00000000" w:rsidRPr="00000000" w:rsidR="00000000" w:rsidDel="00000000" w:rsidRDefault="00000000">
      <w:pPr/>
      <w:r w:rsidRPr="00000000" w:rsidR="00000000" w:rsidDel="00000000">
        <w:rPr>
          <w:rtl w:val="0"/>
        </w:rPr>
        <w:t xml:space="preserve">Showcase the problem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STATS</w:t>
      </w:r>
    </w:p>
    <w:p w:rsidP="00000000" w:rsidRPr="00000000" w:rsidR="00000000" w:rsidDel="00000000" w:rsidRDefault="00000000">
      <w:pPr/>
      <w:r w:rsidRPr="00000000" w:rsidR="00000000" w:rsidDel="00000000">
        <w:rPr>
          <w:rtl w:val="0"/>
        </w:rPr>
        <w:t xml:space="preserve">Holyoke has the highest teen birth rate in Mass and been that way for 10 years</w:t>
      </w:r>
    </w:p>
    <w:p w:rsidP="00000000" w:rsidRPr="00000000" w:rsidR="00000000" w:rsidDel="00000000" w:rsidRDefault="00000000">
      <w:pPr/>
      <w:r w:rsidRPr="00000000" w:rsidR="00000000" w:rsidDel="00000000">
        <w:rPr>
          <w:rtl w:val="0"/>
        </w:rPr>
        <w:t xml:space="preserve">41.9% Live below the poverty line compared to 12% state-wide</w:t>
      </w:r>
    </w:p>
    <w:p w:rsidP="00000000" w:rsidRPr="00000000" w:rsidR="00000000" w:rsidDel="00000000" w:rsidRDefault="00000000">
      <w:pPr/>
      <w:r w:rsidRPr="00000000" w:rsidR="00000000" w:rsidDel="00000000">
        <w:rPr>
          <w:rtl w:val="0"/>
        </w:rPr>
        <w:t xml:space="preserve">Holyoke drop out rate 34% </w:t>
      </w:r>
    </w:p>
    <w:p w:rsidP="00000000" w:rsidRPr="00000000" w:rsidR="00000000" w:rsidDel="00000000" w:rsidRDefault="00000000">
      <w:pPr/>
      <w:r w:rsidRPr="00000000" w:rsidR="00000000" w:rsidDel="00000000">
        <w:rPr>
          <w:rtl w:val="0"/>
        </w:rPr>
        <w:t xml:space="preserve">Grad rate for low income 43%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less than 2% get degree by age 30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5 or 6 negative stats (problem statistics)</w:t>
      </w:r>
    </w:p>
    <w:p w:rsidP="00000000" w:rsidRPr="00000000" w:rsidR="00000000" w:rsidDel="00000000" w:rsidRDefault="00000000">
      <w:pPr/>
      <w:r w:rsidRPr="00000000" w:rsidR="00000000" w:rsidDel="00000000">
        <w:rPr>
          <w:rtl w:val="0"/>
        </w:rPr>
        <w:t xml:space="preserve">comparative stats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quantify rowing??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what are the five programs?</w:t>
      </w:r>
    </w:p>
    <w:p w:rsidP="00000000" w:rsidRPr="00000000" w:rsidR="00000000" w:rsidDel="00000000" w:rsidRDefault="00000000">
      <w:pPr/>
      <w:r w:rsidRPr="00000000" w:rsidR="00000000" w:rsidDel="00000000">
        <w:rPr>
          <w:rtl w:val="0"/>
        </w:rPr>
        <w:t xml:space="preserve">statistics to go with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layout the barriers, challenges then go on to showcasing</w:t>
      </w:r>
    </w:p>
    <w:p w:rsidP="00000000" w:rsidRPr="00000000" w:rsidR="00000000" w:rsidDel="00000000" w:rsidRDefault="00000000">
      <w:pPr/>
      <w:r w:rsidRPr="00000000" w:rsidR="00000000" w:rsidDel="00000000">
        <w:rPr>
          <w:rtl w:val="0"/>
        </w:rPr>
        <w:t xml:space="preserve">start with a success story </w:t>
      </w:r>
    </w:p>
    <w:p w:rsidP="00000000" w:rsidRPr="00000000" w:rsidR="00000000" w:rsidDel="00000000" w:rsidRDefault="00000000">
      <w:pPr/>
      <w:r w:rsidRPr="00000000" w:rsidR="00000000" w:rsidDel="00000000">
        <w:rPr>
          <w:rtl w:val="0"/>
        </w:rPr>
        <w:t xml:space="preserve">or</w:t>
      </w:r>
    </w:p>
    <w:p w:rsidP="00000000" w:rsidRPr="00000000" w:rsidR="00000000" w:rsidDel="00000000" w:rsidRDefault="00000000">
      <w:pPr/>
      <w:r w:rsidRPr="00000000" w:rsidR="00000000" w:rsidDel="00000000">
        <w:rPr>
          <w:rtl w:val="0"/>
        </w:rPr>
        <w:t xml:space="preserve">tell the story to combine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use a real story and frame the barriers rather than dry statistics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loss of urgency, define heavy stats, the problems, the stats of how the school is beating the problem and detailed narrative and grow the content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mind, body, community - scary problem stat, how the school fixes it and anecdotal, here is what we do, here is how it matters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paragraph story about individual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problem school why you need to donate or mind body community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emphasize the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should avoid organizing it by program idea - Karen O’Connell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provocative copy - Karen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has a broader impact than just one person - Karen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question stats illustration then stats about the schoool and how they solve the problem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pick 3 problem stats for designers to illustrate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how many blocks and what is going inside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LIFE IS HARD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THERES SOMETHING MORE TO THE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WHATS THE BIG DEAL?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please give donate to give these girls a chance, an opportunity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consider negative stats above it logo image graphic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dropout rate, graduation rate, teen preg rate, poverty level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stats from the school that answer the above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matriculation,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b w:val="1"/>
          <w:rtl w:val="0"/>
        </w:rPr>
        <w:t xml:space="preserve">No One Expects Teen Mothers to Succeed</w:t>
        <w:br w:type="textWrapping"/>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b w:val="1"/>
          <w:rtl w:val="0"/>
        </w:rPr>
        <w:t xml:space="preserve">How Could They(?); Holyoke Stats</w:t>
      </w:r>
    </w:p>
    <w:p w:rsidP="00000000" w:rsidRPr="00000000" w:rsidR="00000000" w:rsidDel="00000000" w:rsidRDefault="00000000">
      <w:pPr>
        <w:numPr>
          <w:ilvl w:val="0"/>
          <w:numId w:val="7"/>
        </w:numPr>
        <w:ind w:left="1260" w:hanging="359"/>
      </w:pPr>
      <w:r w:rsidRPr="00000000" w:rsidR="00000000" w:rsidDel="00000000">
        <w:rPr>
          <w:color w:val="ff00ff"/>
          <w:rtl w:val="0"/>
        </w:rPr>
        <w:t xml:space="preserve">H</w:t>
      </w:r>
      <w:r w:rsidRPr="00000000" w:rsidR="00000000" w:rsidDel="00000000">
        <w:rPr>
          <w:color w:val="ff00ff"/>
          <w:rtl w:val="0"/>
        </w:rPr>
        <w:t xml:space="preserve">olyoke has highest teen birth rate for ten years running which is five times higher than the state average.</w:t>
      </w:r>
    </w:p>
    <w:p w:rsidP="00000000" w:rsidRPr="00000000" w:rsidR="00000000" w:rsidDel="00000000" w:rsidRDefault="00000000">
      <w:pPr>
        <w:numPr>
          <w:ilvl w:val="0"/>
          <w:numId w:val="7"/>
        </w:numPr>
        <w:ind w:left="1260" w:hanging="359"/>
      </w:pPr>
      <w:r w:rsidRPr="00000000" w:rsidR="00000000" w:rsidDel="00000000">
        <w:rPr>
          <w:color w:val="ff00ff"/>
          <w:rtl w:val="0"/>
        </w:rPr>
        <w:t xml:space="preserve">Less than 2% of teen</w:t>
      </w:r>
      <w:r w:rsidRPr="00000000" w:rsidR="00000000" w:rsidDel="00000000">
        <w:rPr>
          <w:b w:val="1"/>
          <w:color w:val="ff00ff"/>
          <w:rtl w:val="0"/>
        </w:rPr>
        <w:t xml:space="preserve"> </w:t>
      </w:r>
      <w:r w:rsidRPr="00000000" w:rsidR="00000000" w:rsidDel="00000000">
        <w:rPr>
          <w:color w:val="ff00ff"/>
          <w:rtl w:val="0"/>
        </w:rPr>
        <w:t xml:space="preserve">moms get college degrees by age 30</w:t>
      </w:r>
    </w:p>
    <w:p w:rsidP="00000000" w:rsidRPr="00000000" w:rsidR="00000000" w:rsidDel="00000000" w:rsidRDefault="00000000">
      <w:pPr>
        <w:numPr>
          <w:ilvl w:val="0"/>
          <w:numId w:val="7"/>
        </w:numPr>
        <w:ind w:left="1260" w:hanging="359"/>
      </w:pPr>
      <w:r w:rsidRPr="00000000" w:rsidR="00000000" w:rsidDel="00000000">
        <w:rPr>
          <w:color w:val="ff00ff"/>
          <w:rtl w:val="0"/>
        </w:rPr>
        <w:t xml:space="preserve">34% dropout rate for general population of Holyoke students </w:t>
      </w:r>
    </w:p>
    <w:p w:rsidP="00000000" w:rsidRPr="00000000" w:rsidR="00000000" w:rsidDel="00000000" w:rsidRDefault="00000000">
      <w:pPr>
        <w:numPr>
          <w:ilvl w:val="0"/>
          <w:numId w:val="7"/>
        </w:numPr>
        <w:ind w:left="1260" w:hanging="359"/>
      </w:pPr>
      <w:r w:rsidRPr="00000000" w:rsidR="00000000" w:rsidDel="00000000">
        <w:rPr>
          <w:color w:val="ff00ff"/>
          <w:rtl w:val="0"/>
        </w:rPr>
        <w:t xml:space="preserve">42% Holyoke children under 18 live below the federal poverty guidelines compared to 12% statewide</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3. </w:t>
      </w:r>
      <w:r w:rsidRPr="00000000" w:rsidR="00000000" w:rsidDel="00000000">
        <w:rPr>
          <w:b w:val="1"/>
          <w:rtl w:val="0"/>
        </w:rPr>
        <w:t xml:space="preserve">  The Care Center Beats the Odds. </w:t>
      </w:r>
      <w:r w:rsidRPr="00000000" w:rsidR="00000000" w:rsidDel="00000000">
        <w:rPr>
          <w:rtl w:val="0"/>
        </w:rPr>
        <w:t xml:space="preserve">Care Center students--nearly two-thirds have dropped out of high school by the tenth grade--consistently prove that with adequate support and a groundbreaking curriculum, they exceed expectations: </w:t>
      </w:r>
    </w:p>
    <w:p w:rsidP="00000000" w:rsidRPr="00000000" w:rsidR="00000000" w:rsidDel="00000000" w:rsidRDefault="00000000">
      <w:pPr>
        <w:ind w:left="36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1530" w:hanging="359"/>
      </w:pPr>
      <w:r w:rsidRPr="00000000" w:rsidR="00000000" w:rsidDel="00000000">
        <w:rPr>
          <w:color w:val="ff00ff"/>
          <w:rtl w:val="0"/>
        </w:rPr>
        <w:t xml:space="preserve">Insert GED stat here (i.e. 89% of graduates earn their GED) </w:t>
      </w:r>
    </w:p>
    <w:p w:rsidP="00000000" w:rsidRPr="00000000" w:rsidR="00000000" w:rsidDel="00000000" w:rsidRDefault="00000000">
      <w:pPr>
        <w:numPr>
          <w:ilvl w:val="0"/>
          <w:numId w:val="5"/>
        </w:numPr>
        <w:ind w:left="1530" w:hanging="359"/>
      </w:pPr>
      <w:r w:rsidRPr="00000000" w:rsidR="00000000" w:rsidDel="00000000">
        <w:rPr>
          <w:color w:val="ff00ff"/>
          <w:rtl w:val="0"/>
        </w:rPr>
        <w:t xml:space="preserve">46 (replace with  %) were matriculated in college</w:t>
      </w:r>
    </w:p>
    <w:p w:rsidP="00000000" w:rsidRPr="00000000" w:rsidR="00000000" w:rsidDel="00000000" w:rsidRDefault="00000000">
      <w:pPr>
        <w:numPr>
          <w:ilvl w:val="0"/>
          <w:numId w:val="5"/>
        </w:numPr>
        <w:ind w:left="1530" w:hanging="359"/>
      </w:pPr>
      <w:r w:rsidRPr="00000000" w:rsidR="00000000" w:rsidDel="00000000">
        <w:rPr>
          <w:color w:val="ff00ff"/>
          <w:rtl w:val="0"/>
        </w:rPr>
        <w:t xml:space="preserve">Over XXX of our participants have gone onto graduate from two and four year colleges including Holyoke Community College, UMass, Smith, XXXXX, XXXX  and others.</w:t>
      </w:r>
    </w:p>
    <w:p w:rsidP="00000000" w:rsidRPr="00000000" w:rsidR="00000000" w:rsidDel="00000000" w:rsidRDefault="00000000">
      <w:pPr>
        <w:numPr>
          <w:ilvl w:val="0"/>
          <w:numId w:val="5"/>
        </w:numPr>
        <w:ind w:left="1530" w:hanging="359"/>
      </w:pPr>
      <w:r w:rsidRPr="00000000" w:rsidR="00000000" w:rsidDel="00000000">
        <w:rPr>
          <w:color w:val="ff00ff"/>
          <w:rtl w:val="0"/>
        </w:rPr>
        <w:t xml:space="preserve">25 percent of our graduates earned college credits before leaving The Care Center.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(These stats are from 2009 and need to be updated)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360" w:hanging="359"/>
      </w:pPr>
      <w:r w:rsidRPr="00000000" w:rsidR="00000000" w:rsidDel="00000000">
        <w:rPr>
          <w:b w:val="1"/>
          <w:rtl w:val="0"/>
        </w:rPr>
        <w:t xml:space="preserve">4. Mind. Body. Community. </w:t>
      </w:r>
      <w:r w:rsidRPr="00000000" w:rsidR="00000000" w:rsidDel="00000000">
        <w:rPr>
          <w:rtl w:val="0"/>
        </w:rPr>
        <w:t xml:space="preserve">We start with the bold assumption that people of means and people in poverty need the same things. As in the best college preparatory schools in the country, we focus on mind, body and community. </w:t>
      </w:r>
      <w:r w:rsidRPr="00000000" w:rsidR="00000000" w:rsidDel="00000000">
        <w:rPr>
          <w:b w:val="1"/>
          <w:rtl w:val="0"/>
        </w:rPr>
        <w:t xml:space="preserve">. </w:t>
      </w:r>
      <w:r w:rsidRPr="00000000" w:rsidR="00000000" w:rsidDel="00000000">
        <w:rPr>
          <w:rtl w:val="0"/>
        </w:rPr>
        <w:t xml:space="preserve">B</w:t>
      </w:r>
      <w:r w:rsidRPr="00000000" w:rsidR="00000000" w:rsidDel="00000000">
        <w:rPr>
          <w:strike w:val="1"/>
          <w:rtl w:val="0"/>
        </w:rPr>
        <w:t xml:space="preserve">ut the stats can’t say it all. Or what makes </w:t>
      </w:r>
      <w:r w:rsidRPr="00000000" w:rsidR="00000000" w:rsidDel="00000000">
        <w:rPr>
          <w:i w:val="1"/>
          <w:strike w:val="1"/>
          <w:rtl w:val="0"/>
        </w:rPr>
        <w:t xml:space="preserve">us</w:t>
      </w:r>
      <w:r w:rsidRPr="00000000" w:rsidR="00000000" w:rsidDel="00000000">
        <w:rPr>
          <w:strike w:val="1"/>
          <w:rtl w:val="0"/>
        </w:rPr>
        <w:t xml:space="preserve"> successful. </w:t>
      </w:r>
      <w:r w:rsidRPr="00000000" w:rsidR="00000000" w:rsidDel="00000000">
        <w:rPr>
          <w:strike w:val="1"/>
          <w:rtl w:val="0"/>
        </w:rPr>
        <w:t xml:space="preserve">Our students:</w:t>
      </w:r>
    </w:p>
    <w:p w:rsidP="00000000" w:rsidRPr="00000000" w:rsidR="00000000" w:rsidDel="00000000" w:rsidRDefault="00000000">
      <w:pPr>
        <w:numPr>
          <w:ilvl w:val="1"/>
          <w:numId w:val="1"/>
        </w:numPr>
        <w:ind w:left="1440" w:hanging="359"/>
      </w:pPr>
      <w:r w:rsidRPr="00000000" w:rsidR="00000000" w:rsidDel="00000000">
        <w:rPr>
          <w:rtl w:val="0"/>
        </w:rPr>
        <w:t xml:space="preserve">Learn about perseverance and endurance (rowing)</w:t>
      </w:r>
    </w:p>
    <w:p w:rsidP="00000000" w:rsidRPr="00000000" w:rsidR="00000000" w:rsidDel="00000000" w:rsidRDefault="00000000">
      <w:pPr>
        <w:numPr>
          <w:ilvl w:val="1"/>
          <w:numId w:val="1"/>
        </w:numPr>
        <w:ind w:left="1440" w:hanging="359"/>
      </w:pPr>
      <w:r w:rsidRPr="00000000" w:rsidR="00000000" w:rsidDel="00000000">
        <w:rPr>
          <w:rtl w:val="0"/>
        </w:rPr>
        <w:t xml:space="preserve">Work together to publish poetry</w:t>
      </w:r>
    </w:p>
    <w:p w:rsidP="00000000" w:rsidRPr="00000000" w:rsidR="00000000" w:rsidDel="00000000" w:rsidRDefault="00000000">
      <w:pPr>
        <w:numPr>
          <w:ilvl w:val="1"/>
          <w:numId w:val="1"/>
        </w:numPr>
        <w:ind w:left="1440" w:hanging="359"/>
      </w:pPr>
      <w:r w:rsidRPr="00000000" w:rsidR="00000000" w:rsidDel="00000000">
        <w:rPr>
          <w:rtl w:val="0"/>
        </w:rPr>
        <w:t xml:space="preserve">Art</w:t>
      </w:r>
    </w:p>
    <w:p w:rsidP="00000000" w:rsidRPr="00000000" w:rsidR="00000000" w:rsidDel="00000000" w:rsidRDefault="00000000">
      <w:pPr>
        <w:numPr>
          <w:ilvl w:val="1"/>
          <w:numId w:val="1"/>
        </w:numPr>
        <w:ind w:left="1440" w:hanging="359"/>
      </w:pPr>
      <w:r w:rsidRPr="00000000" w:rsidR="00000000" w:rsidDel="00000000">
        <w:rPr>
          <w:rtl w:val="0"/>
        </w:rPr>
        <w:t xml:space="preserve">HumanitiesW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5. Why do we need money? Mission statement in a box</w:t>
      </w:r>
    </w:p>
    <w:p w:rsidP="00000000" w:rsidRPr="00000000" w:rsidR="00000000" w:rsidDel="00000000" w:rsidRDefault="00000000">
      <w:pPr>
        <w:numPr>
          <w:ilvl w:val="1"/>
          <w:numId w:val="1"/>
        </w:numPr>
        <w:ind w:left="1440" w:hanging="359"/>
      </w:pPr>
      <w:r w:rsidRPr="00000000" w:rsidR="00000000" w:rsidDel="00000000">
        <w:rPr>
          <w:rtl w:val="0"/>
        </w:rPr>
        <w:t xml:space="preserve">There are 450-600 teen moms in Holyoke, and we’re only serving 120.</w:t>
      </w:r>
    </w:p>
    <w:p w:rsidP="00000000" w:rsidRPr="00000000" w:rsidR="00000000" w:rsidDel="00000000" w:rsidRDefault="00000000">
      <w:pPr>
        <w:numPr>
          <w:ilvl w:val="1"/>
          <w:numId w:val="1"/>
        </w:numPr>
        <w:ind w:left="1440" w:hanging="359"/>
      </w:pPr>
      <w:r w:rsidRPr="00000000" w:rsidR="00000000" w:rsidDel="00000000">
        <w:rPr>
          <w:rtl w:val="0"/>
        </w:rPr>
        <w:t xml:space="preserve">Need for individual donors is made more important with lack of state awards.</w:t>
      </w:r>
    </w:p>
    <w:p w:rsidP="00000000" w:rsidRPr="00000000" w:rsidR="00000000" w:rsidDel="00000000" w:rsidRDefault="00000000">
      <w:pPr>
        <w:numPr>
          <w:ilvl w:val="1"/>
          <w:numId w:val="1"/>
        </w:numPr>
        <w:ind w:left="1440" w:hanging="359"/>
      </w:pPr>
      <w:r w:rsidRPr="00000000" w:rsidR="00000000" w:rsidDel="00000000">
        <w:rPr>
          <w:rtl w:val="0"/>
        </w:rPr>
        <w:t xml:space="preserve">CC has flourished despite lack of govt funding. Please give to give the girls a chance</w:t>
      </w:r>
    </w:p>
    <w:p w:rsidP="00000000" w:rsidRPr="00000000" w:rsidR="00000000" w:rsidDel="00000000" w:rsidRDefault="00000000">
      <w:pPr>
        <w:numPr>
          <w:ilvl w:val="1"/>
          <w:numId w:val="1"/>
        </w:numPr>
        <w:ind w:left="1440" w:hanging="359"/>
      </w:pPr>
      <w:r w:rsidRPr="00000000" w:rsidR="00000000" w:rsidDel="00000000">
        <w:rPr>
          <w:rtl w:val="0"/>
        </w:rPr>
        <w:t xml:space="preserve">Advisor Process: 35 (replace with %) alumnae were being guided through the college enrollment process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ff00ff"/>
        <w:sz w:val="22"/>
        <w:u w:val="none"/>
        <w:vertAlign w:val="baseline"/>
      </w:rPr>
    </w:lvl>
    <w:lvl w:ilvl="1">
      <w:start w:val="1"/>
      <w:numFmt w:val="bullet"/>
      <w:lvlText w:val="○"/>
      <w:pPr>
        <w:ind w:left="1440" w:firstLine="1080"/>
      </w:pPr>
      <w:rPr>
        <w:rFonts w:cs="Arial" w:hAnsi="Arial" w:eastAsia="Arial" w:ascii="Arial"/>
        <w:b w:val="0"/>
        <w:i w:val="0"/>
        <w:smallCaps w:val="0"/>
        <w:strike w:val="0"/>
        <w:color w:val="ff00ff"/>
        <w:sz w:val="22"/>
        <w:u w:val="none"/>
        <w:vertAlign w:val="baseline"/>
      </w:rPr>
    </w:lvl>
    <w:lvl w:ilvl="2">
      <w:start w:val="1"/>
      <w:numFmt w:val="bullet"/>
      <w:lvlText w:val="■"/>
      <w:pPr>
        <w:ind w:left="2160" w:firstLine="1800"/>
      </w:pPr>
      <w:rPr>
        <w:rFonts w:cs="Arial" w:hAnsi="Arial" w:eastAsia="Arial" w:ascii="Arial"/>
        <w:b w:val="0"/>
        <w:i w:val="0"/>
        <w:smallCaps w:val="0"/>
        <w:strike w:val="0"/>
        <w:color w:val="ff00ff"/>
        <w:sz w:val="22"/>
        <w:u w:val="none"/>
        <w:vertAlign w:val="baseline"/>
      </w:rPr>
    </w:lvl>
    <w:lvl w:ilvl="3">
      <w:start w:val="1"/>
      <w:numFmt w:val="bullet"/>
      <w:lvlText w:val="●"/>
      <w:pPr>
        <w:ind w:left="2880" w:firstLine="2520"/>
      </w:pPr>
      <w:rPr>
        <w:rFonts w:cs="Arial" w:hAnsi="Arial" w:eastAsia="Arial" w:ascii="Arial"/>
        <w:b w:val="0"/>
        <w:i w:val="0"/>
        <w:smallCaps w:val="0"/>
        <w:strike w:val="0"/>
        <w:color w:val="ff00ff"/>
        <w:sz w:val="22"/>
        <w:u w:val="none"/>
        <w:vertAlign w:val="baseline"/>
      </w:rPr>
    </w:lvl>
    <w:lvl w:ilvl="4">
      <w:start w:val="1"/>
      <w:numFmt w:val="bullet"/>
      <w:lvlText w:val="○"/>
      <w:pPr>
        <w:ind w:left="3600" w:firstLine="3240"/>
      </w:pPr>
      <w:rPr>
        <w:rFonts w:cs="Arial" w:hAnsi="Arial" w:eastAsia="Arial" w:ascii="Arial"/>
        <w:b w:val="0"/>
        <w:i w:val="0"/>
        <w:smallCaps w:val="0"/>
        <w:strike w:val="0"/>
        <w:color w:val="ff00ff"/>
        <w:sz w:val="22"/>
        <w:u w:val="none"/>
        <w:vertAlign w:val="baseline"/>
      </w:rPr>
    </w:lvl>
    <w:lvl w:ilvl="5">
      <w:start w:val="1"/>
      <w:numFmt w:val="bullet"/>
      <w:lvlText w:val="■"/>
      <w:pPr>
        <w:ind w:left="4320" w:firstLine="3960"/>
      </w:pPr>
      <w:rPr>
        <w:rFonts w:cs="Arial" w:hAnsi="Arial" w:eastAsia="Arial" w:ascii="Arial"/>
        <w:b w:val="0"/>
        <w:i w:val="0"/>
        <w:smallCaps w:val="0"/>
        <w:strike w:val="0"/>
        <w:color w:val="ff00ff"/>
        <w:sz w:val="22"/>
        <w:u w:val="none"/>
        <w:vertAlign w:val="baseline"/>
      </w:rPr>
    </w:lvl>
    <w:lvl w:ilvl="6">
      <w:start w:val="1"/>
      <w:numFmt w:val="bullet"/>
      <w:lvlText w:val="●"/>
      <w:pPr>
        <w:ind w:left="5040" w:firstLine="4680"/>
      </w:pPr>
      <w:rPr>
        <w:rFonts w:cs="Arial" w:hAnsi="Arial" w:eastAsia="Arial" w:ascii="Arial"/>
        <w:b w:val="0"/>
        <w:i w:val="0"/>
        <w:smallCaps w:val="0"/>
        <w:strike w:val="0"/>
        <w:color w:val="ff00ff"/>
        <w:sz w:val="22"/>
        <w:u w:val="none"/>
        <w:vertAlign w:val="baseline"/>
      </w:rPr>
    </w:lvl>
    <w:lvl w:ilvl="7">
      <w:start w:val="1"/>
      <w:numFmt w:val="bullet"/>
      <w:lvlText w:val="○"/>
      <w:pPr>
        <w:ind w:left="5760" w:firstLine="5400"/>
      </w:pPr>
      <w:rPr>
        <w:rFonts w:cs="Arial" w:hAnsi="Arial" w:eastAsia="Arial" w:ascii="Arial"/>
        <w:b w:val="0"/>
        <w:i w:val="0"/>
        <w:smallCaps w:val="0"/>
        <w:strike w:val="0"/>
        <w:color w:val="ff00ff"/>
        <w:sz w:val="22"/>
        <w:u w:val="none"/>
        <w:vertAlign w:val="baseline"/>
      </w:rPr>
    </w:lvl>
    <w:lvl w:ilvl="8">
      <w:start w:val="1"/>
      <w:numFmt w:val="bullet"/>
      <w:lvlText w:val="■"/>
      <w:pPr>
        <w:ind w:left="6480" w:firstLine="6120"/>
      </w:pPr>
      <w:rPr>
        <w:rFonts w:cs="Arial" w:hAnsi="Arial" w:eastAsia="Arial" w:ascii="Arial"/>
        <w:b w:val="0"/>
        <w:i w:val="0"/>
        <w:smallCaps w:val="0"/>
        <w:strike w:val="0"/>
        <w:color w:val="ff00ff"/>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ff00ff"/>
        <w:sz w:val="22"/>
        <w:u w:val="none"/>
        <w:vertAlign w:val="baseline"/>
      </w:rPr>
    </w:lvl>
    <w:lvl w:ilvl="1">
      <w:start w:val="1"/>
      <w:numFmt w:val="bullet"/>
      <w:lvlText w:val="○"/>
      <w:pPr>
        <w:ind w:left="1440" w:firstLine="1080"/>
      </w:pPr>
      <w:rPr>
        <w:rFonts w:cs="Arial" w:hAnsi="Arial" w:eastAsia="Arial" w:ascii="Arial"/>
        <w:b w:val="0"/>
        <w:i w:val="0"/>
        <w:smallCaps w:val="0"/>
        <w:strike w:val="0"/>
        <w:color w:val="ff00ff"/>
        <w:sz w:val="22"/>
        <w:u w:val="none"/>
        <w:vertAlign w:val="baseline"/>
      </w:rPr>
    </w:lvl>
    <w:lvl w:ilvl="2">
      <w:start w:val="1"/>
      <w:numFmt w:val="bullet"/>
      <w:lvlText w:val="■"/>
      <w:pPr>
        <w:ind w:left="2160" w:firstLine="1800"/>
      </w:pPr>
      <w:rPr>
        <w:rFonts w:cs="Arial" w:hAnsi="Arial" w:eastAsia="Arial" w:ascii="Arial"/>
        <w:b w:val="0"/>
        <w:i w:val="0"/>
        <w:smallCaps w:val="0"/>
        <w:strike w:val="0"/>
        <w:color w:val="ff00ff"/>
        <w:sz w:val="22"/>
        <w:u w:val="none"/>
        <w:vertAlign w:val="baseline"/>
      </w:rPr>
    </w:lvl>
    <w:lvl w:ilvl="3">
      <w:start w:val="1"/>
      <w:numFmt w:val="bullet"/>
      <w:lvlText w:val="●"/>
      <w:pPr>
        <w:ind w:left="2880" w:firstLine="2520"/>
      </w:pPr>
      <w:rPr>
        <w:rFonts w:cs="Arial" w:hAnsi="Arial" w:eastAsia="Arial" w:ascii="Arial"/>
        <w:b w:val="0"/>
        <w:i w:val="0"/>
        <w:smallCaps w:val="0"/>
        <w:strike w:val="0"/>
        <w:color w:val="ff00ff"/>
        <w:sz w:val="22"/>
        <w:u w:val="none"/>
        <w:vertAlign w:val="baseline"/>
      </w:rPr>
    </w:lvl>
    <w:lvl w:ilvl="4">
      <w:start w:val="1"/>
      <w:numFmt w:val="bullet"/>
      <w:lvlText w:val="○"/>
      <w:pPr>
        <w:ind w:left="3600" w:firstLine="3240"/>
      </w:pPr>
      <w:rPr>
        <w:rFonts w:cs="Arial" w:hAnsi="Arial" w:eastAsia="Arial" w:ascii="Arial"/>
        <w:b w:val="0"/>
        <w:i w:val="0"/>
        <w:smallCaps w:val="0"/>
        <w:strike w:val="0"/>
        <w:color w:val="ff00ff"/>
        <w:sz w:val="22"/>
        <w:u w:val="none"/>
        <w:vertAlign w:val="baseline"/>
      </w:rPr>
    </w:lvl>
    <w:lvl w:ilvl="5">
      <w:start w:val="1"/>
      <w:numFmt w:val="bullet"/>
      <w:lvlText w:val="■"/>
      <w:pPr>
        <w:ind w:left="4320" w:firstLine="3960"/>
      </w:pPr>
      <w:rPr>
        <w:rFonts w:cs="Arial" w:hAnsi="Arial" w:eastAsia="Arial" w:ascii="Arial"/>
        <w:b w:val="0"/>
        <w:i w:val="0"/>
        <w:smallCaps w:val="0"/>
        <w:strike w:val="0"/>
        <w:color w:val="ff00ff"/>
        <w:sz w:val="22"/>
        <w:u w:val="none"/>
        <w:vertAlign w:val="baseline"/>
      </w:rPr>
    </w:lvl>
    <w:lvl w:ilvl="6">
      <w:start w:val="1"/>
      <w:numFmt w:val="bullet"/>
      <w:lvlText w:val="●"/>
      <w:pPr>
        <w:ind w:left="5040" w:firstLine="4680"/>
      </w:pPr>
      <w:rPr>
        <w:rFonts w:cs="Arial" w:hAnsi="Arial" w:eastAsia="Arial" w:ascii="Arial"/>
        <w:b w:val="0"/>
        <w:i w:val="0"/>
        <w:smallCaps w:val="0"/>
        <w:strike w:val="0"/>
        <w:color w:val="ff00ff"/>
        <w:sz w:val="22"/>
        <w:u w:val="none"/>
        <w:vertAlign w:val="baseline"/>
      </w:rPr>
    </w:lvl>
    <w:lvl w:ilvl="7">
      <w:start w:val="1"/>
      <w:numFmt w:val="bullet"/>
      <w:lvlText w:val="○"/>
      <w:pPr>
        <w:ind w:left="5760" w:firstLine="5400"/>
      </w:pPr>
      <w:rPr>
        <w:rFonts w:cs="Arial" w:hAnsi="Arial" w:eastAsia="Arial" w:ascii="Arial"/>
        <w:b w:val="0"/>
        <w:i w:val="0"/>
        <w:smallCaps w:val="0"/>
        <w:strike w:val="0"/>
        <w:color w:val="ff00ff"/>
        <w:sz w:val="22"/>
        <w:u w:val="none"/>
        <w:vertAlign w:val="baseline"/>
      </w:rPr>
    </w:lvl>
    <w:lvl w:ilvl="8">
      <w:start w:val="1"/>
      <w:numFmt w:val="bullet"/>
      <w:lvlText w:val="■"/>
      <w:pPr>
        <w:ind w:left="6480" w:firstLine="6120"/>
      </w:pPr>
      <w:rPr>
        <w:rFonts w:cs="Arial" w:hAnsi="Arial" w:eastAsia="Arial" w:ascii="Arial"/>
        <w:b w:val="0"/>
        <w:i w:val="0"/>
        <w:smallCaps w:val="0"/>
        <w:strike w:val="0"/>
        <w:color w:val="ff00ff"/>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http://www.carecenterholyoke.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Brainstorming.docx</dc:title>
</cp:coreProperties>
</file>