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92832" w14:textId="77777777" w:rsidR="00F84B47" w:rsidRPr="00F84B47" w:rsidRDefault="00A51969" w:rsidP="00F84B47">
      <w:pPr>
        <w:spacing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>
        <w:rPr>
          <w:rFonts w:ascii="Helvetica" w:eastAsia="Times New Roman" w:hAnsi="Helvetica" w:cs="Times New Roman"/>
          <w:color w:val="0F2031"/>
          <w:lang w:val="en-HK" w:eastAsia="zh-CN"/>
        </w:rPr>
        <w:t> </w:t>
      </w:r>
      <w:r w:rsidR="00F84B47" w:rsidRPr="00F84B47">
        <w:rPr>
          <w:rFonts w:ascii="Helvetica" w:eastAsia="Times New Roman" w:hAnsi="Helvetica" w:cs="Times New Roman"/>
          <w:color w:val="0F2031"/>
          <w:lang w:val="en-HK" w:eastAsia="zh-CN"/>
        </w:rPr>
        <w:t>It's too time-consuming to go over all the reports manually, providing summary report can better equip bankers/RMs and executives who deal with clients. There are multiple research reports on sector/industry/company/instruments from many different sources. these reports can be used to educate clients as well through digital channels. Can we devise a mechanism to generate a summary report using ML/AI by feeding all these reports into the program?</w:t>
      </w:r>
    </w:p>
    <w:p w14:paraId="67C7FCB3" w14:textId="77777777" w:rsidR="00F84B47" w:rsidRPr="00F84B47" w:rsidRDefault="00F84B47" w:rsidP="00F84B47">
      <w:pPr>
        <w:spacing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F84B47">
        <w:rPr>
          <w:rFonts w:ascii="Helvetica" w:eastAsia="Times New Roman" w:hAnsi="Helvetica" w:cs="Times New Roman"/>
          <w:color w:val="0F2031"/>
          <w:lang w:val="en-HK" w:eastAsia="zh-CN"/>
        </w:rPr>
        <w:t> </w:t>
      </w:r>
    </w:p>
    <w:p w14:paraId="7E3646A6" w14:textId="77777777" w:rsidR="00F84B47" w:rsidRPr="00F84B47" w:rsidRDefault="00F84B47" w:rsidP="00F84B47">
      <w:pPr>
        <w:spacing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F84B47">
        <w:rPr>
          <w:rFonts w:ascii="Helvetica" w:eastAsia="Times New Roman" w:hAnsi="Helvetica" w:cs="Times New Roman"/>
          <w:color w:val="0F2031"/>
          <w:lang w:val="en-HK" w:eastAsia="zh-CN"/>
        </w:rPr>
        <w:t>Use case provided by </w:t>
      </w:r>
      <w:r w:rsidRPr="00F84B47">
        <w:rPr>
          <w:rFonts w:ascii="Helvetica" w:eastAsia="Times New Roman" w:hAnsi="Helvetica" w:cs="Times New Roman"/>
          <w:b/>
          <w:bCs/>
          <w:color w:val="0F2031"/>
          <w:lang w:val="en-HK" w:eastAsia="zh-CN"/>
        </w:rPr>
        <w:t>Roshan Kumar</w:t>
      </w:r>
      <w:r w:rsidRPr="00F84B47">
        <w:rPr>
          <w:rFonts w:ascii="Helvetica" w:eastAsia="Times New Roman" w:hAnsi="Helvetica" w:cs="Times New Roman"/>
          <w:color w:val="0F2031"/>
          <w:lang w:val="en-HK" w:eastAsia="zh-CN"/>
        </w:rPr>
        <w:t> &lt;</w:t>
      </w:r>
      <w:r w:rsidRPr="00F84B47">
        <w:rPr>
          <w:rFonts w:ascii="Helvetica" w:eastAsia="Times New Roman" w:hAnsi="Helvetica" w:cs="Times New Roman"/>
          <w:color w:val="0F2031"/>
          <w:lang w:val="en-HK" w:eastAsia="zh-CN"/>
        </w:rPr>
        <w:fldChar w:fldCharType="begin"/>
      </w:r>
      <w:r w:rsidRPr="00F84B47">
        <w:rPr>
          <w:rFonts w:ascii="Helvetica" w:eastAsia="Times New Roman" w:hAnsi="Helvetica" w:cs="Times New Roman"/>
          <w:color w:val="0F2031"/>
          <w:lang w:val="en-HK" w:eastAsia="zh-CN"/>
        </w:rPr>
        <w:instrText xml:space="preserve"> HYPERLINK "mailto:roshan2.kumar@hsbc.co.in&gt;" \t "_blank" </w:instrText>
      </w:r>
      <w:r w:rsidRPr="00F84B47">
        <w:rPr>
          <w:rFonts w:ascii="Helvetica" w:eastAsia="Times New Roman" w:hAnsi="Helvetica" w:cs="Times New Roman"/>
          <w:color w:val="0F2031"/>
          <w:lang w:val="en-HK" w:eastAsia="zh-CN"/>
        </w:rPr>
      </w:r>
      <w:r w:rsidRPr="00F84B47">
        <w:rPr>
          <w:rFonts w:ascii="Helvetica" w:eastAsia="Times New Roman" w:hAnsi="Helvetica" w:cs="Times New Roman"/>
          <w:color w:val="0F2031"/>
          <w:lang w:val="en-HK" w:eastAsia="zh-CN"/>
        </w:rPr>
        <w:fldChar w:fldCharType="separate"/>
      </w:r>
      <w:r w:rsidRPr="00F84B47">
        <w:rPr>
          <w:rFonts w:ascii="Helvetica" w:eastAsia="Times New Roman" w:hAnsi="Helvetica" w:cs="Times New Roman"/>
          <w:color w:val="0000EE"/>
          <w:u w:val="single"/>
          <w:lang w:val="en-HK" w:eastAsia="zh-CN"/>
        </w:rPr>
        <w:t>roshan2.kumar@hsbc.co.in&gt;</w:t>
      </w:r>
      <w:r w:rsidRPr="00F84B47">
        <w:rPr>
          <w:rFonts w:ascii="Helvetica" w:eastAsia="Times New Roman" w:hAnsi="Helvetica" w:cs="Times New Roman"/>
          <w:color w:val="0F2031"/>
          <w:lang w:val="en-HK" w:eastAsia="zh-CN"/>
        </w:rPr>
        <w:fldChar w:fldCharType="end"/>
      </w:r>
      <w:r w:rsidRPr="00F84B47">
        <w:rPr>
          <w:rFonts w:ascii="Helvetica" w:eastAsia="Times New Roman" w:hAnsi="Helvetica" w:cs="Times New Roman"/>
          <w:color w:val="0F2031"/>
          <w:lang w:val="en-HK" w:eastAsia="zh-CN"/>
        </w:rPr>
        <w:t> </w:t>
      </w:r>
    </w:p>
    <w:p w14:paraId="03415687" w14:textId="77777777" w:rsidR="00F84B47" w:rsidRDefault="00F84B47" w:rsidP="00F84B47">
      <w:pPr>
        <w:spacing w:line="360" w:lineRule="atLeast"/>
        <w:rPr>
          <w:rFonts w:ascii="Helvetica" w:eastAsia="Times New Roman" w:hAnsi="Helvetica" w:cs="Times New Roman"/>
          <w:color w:val="0F2031"/>
          <w:u w:val="single"/>
          <w:lang w:val="en-HK" w:eastAsia="zh-CN"/>
        </w:rPr>
      </w:pPr>
    </w:p>
    <w:p w14:paraId="7CA13535" w14:textId="77777777" w:rsidR="00A51969" w:rsidRPr="00A51969" w:rsidRDefault="00A51969" w:rsidP="00A51969">
      <w:pPr>
        <w:spacing w:after="450" w:line="720" w:lineRule="atLeast"/>
        <w:outlineLvl w:val="2"/>
        <w:rPr>
          <w:rFonts w:ascii="inherit" w:eastAsia="Times New Roman" w:hAnsi="inherit" w:cs="Times New Roman"/>
          <w:b/>
          <w:bCs/>
          <w:color w:val="0F2031"/>
          <w:sz w:val="56"/>
          <w:szCs w:val="56"/>
          <w:lang w:val="en-HK" w:eastAsia="zh-CN"/>
        </w:rPr>
      </w:pPr>
      <w:r w:rsidRPr="00A51969">
        <w:rPr>
          <w:rFonts w:ascii="inherit" w:eastAsia="Times New Roman" w:hAnsi="inherit" w:cs="Times New Roman"/>
          <w:b/>
          <w:bCs/>
          <w:color w:val="EFA759"/>
          <w:sz w:val="56"/>
          <w:szCs w:val="56"/>
          <w:lang w:val="en-HK" w:eastAsia="zh-CN"/>
        </w:rPr>
        <w:t>Stage 1: Design &amp; Build Prototype</w:t>
      </w:r>
    </w:p>
    <w:p w14:paraId="4F832CFD" w14:textId="77777777" w:rsidR="00A51969" w:rsidRPr="00A51969" w:rsidRDefault="00A51969" w:rsidP="00A51969">
      <w:pPr>
        <w:spacing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A51969">
        <w:rPr>
          <w:rFonts w:ascii="Helvetica" w:eastAsia="Times New Roman" w:hAnsi="Helvetica" w:cs="Times New Roman"/>
          <w:b/>
          <w:bCs/>
          <w:color w:val="999999"/>
          <w:sz w:val="54"/>
          <w:szCs w:val="54"/>
          <w:lang w:val="en-HK" w:eastAsia="zh-CN"/>
        </w:rPr>
        <w:t>All Teams:</w:t>
      </w:r>
      <w:r w:rsidRPr="00A51969">
        <w:rPr>
          <w:rFonts w:ascii="Helvetica" w:eastAsia="Times New Roman" w:hAnsi="Helvetica" w:cs="Times New Roman"/>
          <w:color w:val="999999"/>
          <w:sz w:val="54"/>
          <w:szCs w:val="54"/>
          <w:lang w:val="en-HK" w:eastAsia="zh-CN"/>
        </w:rPr>
        <w:t> 17 June - 5 July </w:t>
      </w:r>
    </w:p>
    <w:p w14:paraId="7661C4B1" w14:textId="77777777" w:rsidR="00A51969" w:rsidRDefault="00A51969" w:rsidP="00A51969">
      <w:pPr>
        <w:spacing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A51969">
        <w:rPr>
          <w:rFonts w:ascii="Helvetica" w:eastAsia="Times New Roman" w:hAnsi="Helvetica" w:cs="Times New Roman"/>
          <w:color w:val="0F2031"/>
          <w:lang w:val="en-HK" w:eastAsia="zh-CN"/>
        </w:rPr>
        <w:t> </w:t>
      </w:r>
    </w:p>
    <w:p w14:paraId="1FC3B1E3" w14:textId="77777777" w:rsidR="00A51969" w:rsidRPr="00F84B47" w:rsidRDefault="00A51969" w:rsidP="00A51969">
      <w:pPr>
        <w:spacing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F84B47">
        <w:rPr>
          <w:rFonts w:ascii="Helvetica" w:eastAsia="Times New Roman" w:hAnsi="Helvetica" w:cs="Times New Roman"/>
          <w:color w:val="0F2031"/>
          <w:u w:val="single"/>
          <w:lang w:val="en-HK" w:eastAsia="zh-CN"/>
        </w:rPr>
        <w:t>Fill out the questions upon submission:</w:t>
      </w:r>
    </w:p>
    <w:p w14:paraId="318C2769" w14:textId="77777777" w:rsidR="00A51969" w:rsidRPr="00F84B47" w:rsidRDefault="00A51969" w:rsidP="00A51969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F84B47">
        <w:rPr>
          <w:rFonts w:ascii="Helvetica" w:eastAsia="Times New Roman" w:hAnsi="Helvetica" w:cs="Times New Roman"/>
          <w:color w:val="0F2031"/>
          <w:lang w:val="en-HK" w:eastAsia="zh-CN"/>
        </w:rPr>
        <w:t>The technology stack used (Adobe, AWS, Google, Microsoft, Other)</w:t>
      </w:r>
      <w:r>
        <w:rPr>
          <w:rFonts w:ascii="Helvetica" w:eastAsia="Times New Roman" w:hAnsi="Helvetica" w:cs="Times New Roman"/>
          <w:color w:val="0F2031"/>
          <w:lang w:val="en-HK" w:eastAsia="zh-CN"/>
        </w:rPr>
        <w:t xml:space="preserve">  </w:t>
      </w:r>
      <w:r w:rsidRPr="00A32908">
        <w:rPr>
          <w:rFonts w:ascii="Helvetica" w:eastAsia="Times New Roman" w:hAnsi="Helvetica" w:cs="Times New Roman"/>
          <w:color w:val="FF0000"/>
          <w:lang w:val="en-HK" w:eastAsia="zh-CN"/>
        </w:rPr>
        <w:t>Google</w:t>
      </w:r>
    </w:p>
    <w:p w14:paraId="68D0A7BB" w14:textId="77777777" w:rsidR="00A51969" w:rsidRPr="00F84B47" w:rsidRDefault="00A51969" w:rsidP="00A51969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F84B47">
        <w:rPr>
          <w:rFonts w:ascii="Helvetica" w:eastAsia="Times New Roman" w:hAnsi="Helvetica" w:cs="Times New Roman"/>
          <w:color w:val="0F2031"/>
          <w:lang w:val="en-HK" w:eastAsia="zh-CN"/>
        </w:rPr>
        <w:t>Reference open-source software incorporated</w:t>
      </w:r>
    </w:p>
    <w:p w14:paraId="27BFA0CE" w14:textId="77777777" w:rsidR="00A51969" w:rsidRPr="00A51969" w:rsidRDefault="00A51969" w:rsidP="00A51969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FF0000"/>
          <w:lang w:val="en-HK" w:eastAsia="zh-CN"/>
        </w:rPr>
      </w:pPr>
      <w:r w:rsidRPr="00F84B47">
        <w:rPr>
          <w:rFonts w:ascii="Helvetica" w:eastAsia="Times New Roman" w:hAnsi="Helvetica" w:cs="Times New Roman"/>
          <w:color w:val="0F2031"/>
          <w:lang w:val="en-HK" w:eastAsia="zh-CN"/>
        </w:rPr>
        <w:t>List of APIs incorporated </w:t>
      </w:r>
      <w:r>
        <w:rPr>
          <w:rFonts w:ascii="Helvetica" w:eastAsia="Times New Roman" w:hAnsi="Helvetica" w:cs="Times New Roman"/>
          <w:color w:val="0F2031"/>
          <w:lang w:val="en-HK" w:eastAsia="zh-CN"/>
        </w:rPr>
        <w:t xml:space="preserve">    </w:t>
      </w:r>
      <w:r w:rsidRPr="00A32908">
        <w:rPr>
          <w:rFonts w:ascii="Helvetica" w:eastAsia="Times New Roman" w:hAnsi="Helvetica" w:cs="Times New Roman"/>
          <w:color w:val="FF0000"/>
          <w:lang w:val="en-HK" w:eastAsia="zh-CN"/>
        </w:rPr>
        <w:t>AutoML, Natural Language, Vision, Dialogflow</w:t>
      </w:r>
    </w:p>
    <w:p w14:paraId="7D88B994" w14:textId="77777777" w:rsidR="00A51969" w:rsidRPr="00A51969" w:rsidRDefault="00A51969" w:rsidP="00A51969">
      <w:pPr>
        <w:spacing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A51969">
        <w:rPr>
          <w:rFonts w:ascii="Helvetica" w:eastAsia="Times New Roman" w:hAnsi="Helvetica" w:cs="Times New Roman"/>
          <w:color w:val="0F2031"/>
          <w:u w:val="single"/>
          <w:lang w:val="en-HK" w:eastAsia="zh-CN"/>
        </w:rPr>
        <w:t>Create a</w:t>
      </w:r>
      <w:r w:rsidRPr="00A51969">
        <w:rPr>
          <w:rFonts w:ascii="Helvetica" w:eastAsia="Times New Roman" w:hAnsi="Helvetica" w:cs="Times New Roman"/>
          <w:color w:val="0F2031"/>
          <w:lang w:val="en-HK" w:eastAsia="zh-CN"/>
        </w:rPr>
        <w:t> </w:t>
      </w:r>
      <w:r w:rsidRPr="00A51969">
        <w:rPr>
          <w:rFonts w:ascii="Helvetica" w:eastAsia="Times New Roman" w:hAnsi="Helvetica" w:cs="Times New Roman"/>
          <w:b/>
          <w:bCs/>
          <w:color w:val="0F2031"/>
          <w:u w:val="single"/>
          <w:lang w:val="en-HK" w:eastAsia="zh-CN"/>
        </w:rPr>
        <w:t>2-page pdf:</w:t>
      </w:r>
    </w:p>
    <w:p w14:paraId="01444C32" w14:textId="77777777" w:rsidR="00A51969" w:rsidRPr="00A51969" w:rsidRDefault="00A51969" w:rsidP="00A51969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A51969">
        <w:rPr>
          <w:rFonts w:ascii="Helvetica" w:eastAsia="Times New Roman" w:hAnsi="Helvetica" w:cs="Times New Roman"/>
          <w:color w:val="0F2031"/>
          <w:lang w:val="en-HK" w:eastAsia="zh-CN"/>
        </w:rPr>
        <w:t>Summary of the </w:t>
      </w:r>
      <w:r w:rsidRPr="00A51969">
        <w:rPr>
          <w:rFonts w:ascii="Helvetica" w:eastAsia="Times New Roman" w:hAnsi="Helvetica" w:cs="Times New Roman"/>
          <w:b/>
          <w:bCs/>
          <w:color w:val="0F2031"/>
          <w:lang w:val="en-HK" w:eastAsia="zh-CN"/>
        </w:rPr>
        <w:t>problem statement</w:t>
      </w:r>
      <w:r w:rsidRPr="00A51969">
        <w:rPr>
          <w:rFonts w:ascii="Helvetica" w:eastAsia="Times New Roman" w:hAnsi="Helvetica" w:cs="Times New Roman"/>
          <w:color w:val="0F2031"/>
          <w:lang w:val="en-HK" w:eastAsia="zh-CN"/>
        </w:rPr>
        <w:t> (what challenge &amp; use case are you solving, who the customers are, etc.) and </w:t>
      </w:r>
      <w:r w:rsidRPr="00A51969">
        <w:rPr>
          <w:rFonts w:ascii="Helvetica" w:eastAsia="Times New Roman" w:hAnsi="Helvetica" w:cs="Times New Roman"/>
          <w:b/>
          <w:bCs/>
          <w:color w:val="0F2031"/>
          <w:lang w:val="en-HK" w:eastAsia="zh-CN"/>
        </w:rPr>
        <w:t>summary of the solution</w:t>
      </w:r>
    </w:p>
    <w:p w14:paraId="342BBD28" w14:textId="77777777" w:rsidR="00A51969" w:rsidRDefault="00A51969" w:rsidP="00A51969">
      <w:pPr>
        <w:spacing w:before="100" w:beforeAutospacing="1" w:after="100" w:afterAutospacing="1" w:line="360" w:lineRule="atLeast"/>
        <w:ind w:left="720"/>
        <w:rPr>
          <w:rFonts w:ascii="Helvetica" w:eastAsia="Times New Roman" w:hAnsi="Helvetica" w:cs="Times New Roman"/>
          <w:color w:val="0F2031"/>
          <w:lang w:val="en-HK" w:eastAsia="zh-CN"/>
        </w:rPr>
      </w:pPr>
      <w:r>
        <w:rPr>
          <w:rFonts w:ascii="Helvetica" w:eastAsia="Times New Roman" w:hAnsi="Helvetica" w:cs="Times New Roman"/>
          <w:color w:val="0F2031"/>
          <w:lang w:val="en-HK" w:eastAsia="zh-CN"/>
        </w:rPr>
        <w:t>Individual stock market traders have to digest thousands of research report from many source to understand the suggestion.  Ideally, the trader prefer to have assistants to give them a briefing to save time and effort.</w:t>
      </w:r>
    </w:p>
    <w:p w14:paraId="0D047AB5" w14:textId="77777777" w:rsidR="00A51969" w:rsidRPr="00A51969" w:rsidRDefault="00A51969" w:rsidP="00A51969">
      <w:pPr>
        <w:spacing w:before="100" w:beforeAutospacing="1" w:after="100" w:afterAutospacing="1" w:line="360" w:lineRule="atLeast"/>
        <w:ind w:left="720"/>
        <w:rPr>
          <w:rFonts w:ascii="Helvetica" w:eastAsia="Times New Roman" w:hAnsi="Helvetica" w:cs="Times New Roman"/>
          <w:color w:val="0F2031"/>
          <w:lang w:val="en-HK" w:eastAsia="zh-CN"/>
        </w:rPr>
      </w:pPr>
      <w:r>
        <w:rPr>
          <w:rFonts w:ascii="Helvetica" w:eastAsia="Times New Roman" w:hAnsi="Helvetica" w:cs="Times New Roman"/>
          <w:color w:val="0F2031"/>
          <w:lang w:val="en-HK" w:eastAsia="zh-CN"/>
        </w:rPr>
        <w:t>To help them, we aim at building a chatbot to give them a briefing of the latest briefing of the target they are interested.     As a prototype, we would start the build to summarize the prediction of the stock market trend from the research report in second.</w:t>
      </w:r>
    </w:p>
    <w:p w14:paraId="7FE42231" w14:textId="77777777" w:rsidR="00A51969" w:rsidRPr="00A51969" w:rsidRDefault="00A51969" w:rsidP="00A51969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A51969">
        <w:rPr>
          <w:rFonts w:ascii="Helvetica" w:eastAsia="Times New Roman" w:hAnsi="Helvetica" w:cs="Times New Roman"/>
          <w:color w:val="0F2031"/>
          <w:lang w:val="en-HK" w:eastAsia="zh-CN"/>
        </w:rPr>
        <w:lastRenderedPageBreak/>
        <w:t>Overview of the solution and its technical components (the unique qualities your solution has)</w:t>
      </w:r>
    </w:p>
    <w:p w14:paraId="4FD01754" w14:textId="139D531F" w:rsidR="00325D55" w:rsidRDefault="00D57B60" w:rsidP="00732FB8">
      <w:pPr>
        <w:spacing w:line="360" w:lineRule="atLeast"/>
        <w:ind w:left="720"/>
        <w:rPr>
          <w:rFonts w:ascii="Helvetica" w:eastAsia="Times New Roman" w:hAnsi="Helvetica" w:cs="Times New Roman"/>
          <w:color w:val="0F2031"/>
          <w:lang w:val="en-HK" w:eastAsia="zh-CN"/>
        </w:rPr>
      </w:pPr>
      <w:r>
        <w:rPr>
          <w:rFonts w:ascii="Helvetica" w:eastAsia="Times New Roman" w:hAnsi="Helvetica" w:cs="Times New Roman"/>
          <w:color w:val="0F2031"/>
          <w:lang w:val="en-HK" w:eastAsia="zh-CN"/>
        </w:rPr>
        <w:t xml:space="preserve">Our solution is a google cloud based solution making use of the </w:t>
      </w:r>
      <w:r w:rsidR="00325D55">
        <w:rPr>
          <w:rFonts w:ascii="Helvetica" w:eastAsia="Times New Roman" w:hAnsi="Helvetica" w:cs="Times New Roman"/>
          <w:color w:val="0F2031"/>
          <w:lang w:val="en-HK" w:eastAsia="zh-CN"/>
        </w:rPr>
        <w:t xml:space="preserve">Vision API </w:t>
      </w:r>
      <w:r w:rsidR="00F64C13">
        <w:rPr>
          <w:rFonts w:ascii="Helvetica" w:eastAsia="Times New Roman" w:hAnsi="Helvetica" w:cs="Times New Roman"/>
          <w:color w:val="0F2031"/>
          <w:lang w:val="en-HK" w:eastAsia="zh-CN"/>
        </w:rPr>
        <w:t xml:space="preserve">with OCR </w:t>
      </w:r>
      <w:r w:rsidR="00325D55">
        <w:rPr>
          <w:rFonts w:ascii="Helvetica" w:eastAsia="Times New Roman" w:hAnsi="Helvetica" w:cs="Times New Roman"/>
          <w:color w:val="0F2031"/>
          <w:lang w:val="en-HK" w:eastAsia="zh-CN"/>
        </w:rPr>
        <w:t xml:space="preserve">to scan the research </w:t>
      </w:r>
      <w:r w:rsidR="00F64C13">
        <w:rPr>
          <w:rFonts w:ascii="Helvetica" w:eastAsia="Times New Roman" w:hAnsi="Helvetica" w:cs="Times New Roman"/>
          <w:color w:val="0F2031"/>
          <w:lang w:val="en-HK" w:eastAsia="zh-CN"/>
        </w:rPr>
        <w:t>report in PDF and use AI to understand</w:t>
      </w:r>
      <w:r w:rsidR="00325D55">
        <w:rPr>
          <w:rFonts w:ascii="Helvetica" w:eastAsia="Times New Roman" w:hAnsi="Helvetica" w:cs="Times New Roman"/>
          <w:color w:val="0F2031"/>
          <w:lang w:val="en-HK" w:eastAsia="zh-CN"/>
        </w:rPr>
        <w:t xml:space="preserve"> the content from the report</w:t>
      </w:r>
      <w:r w:rsidR="00F64C13">
        <w:rPr>
          <w:rFonts w:ascii="Helvetica" w:eastAsia="Times New Roman" w:hAnsi="Helvetica" w:cs="Times New Roman"/>
          <w:color w:val="0F2031"/>
          <w:lang w:val="en-HK" w:eastAsia="zh-CN"/>
        </w:rPr>
        <w:t xml:space="preserve"> quickly</w:t>
      </w:r>
      <w:r w:rsidR="005F0B34">
        <w:rPr>
          <w:rFonts w:ascii="Helvetica" w:eastAsia="Times New Roman" w:hAnsi="Helvetica" w:cs="Times New Roman"/>
          <w:color w:val="0F2031"/>
          <w:lang w:val="en-HK" w:eastAsia="zh-CN"/>
        </w:rPr>
        <w:t>.    We would feed many research reports into the system to let it learn to sum</w:t>
      </w:r>
      <w:r w:rsidR="00326E04">
        <w:rPr>
          <w:rFonts w:ascii="Helvetica" w:eastAsia="Times New Roman" w:hAnsi="Helvetica" w:cs="Times New Roman"/>
          <w:color w:val="0F2031"/>
          <w:lang w:val="en-HK" w:eastAsia="zh-CN"/>
        </w:rPr>
        <w:t xml:space="preserve">marize the recommendation using </w:t>
      </w:r>
      <w:r w:rsidR="005F0B34">
        <w:rPr>
          <w:rFonts w:ascii="Helvetica" w:eastAsia="Times New Roman" w:hAnsi="Helvetica" w:cs="Times New Roman"/>
          <w:color w:val="0F2031"/>
          <w:lang w:val="en-HK" w:eastAsia="zh-CN"/>
        </w:rPr>
        <w:t>super</w:t>
      </w:r>
      <w:r w:rsidR="00326E04">
        <w:rPr>
          <w:rFonts w:ascii="Helvetica" w:eastAsia="Times New Roman" w:hAnsi="Helvetica" w:cs="Times New Roman"/>
          <w:color w:val="0F2031"/>
          <w:lang w:val="en-HK" w:eastAsia="zh-CN"/>
        </w:rPr>
        <w:t>vised learning methodology supported by</w:t>
      </w:r>
      <w:bookmarkStart w:id="0" w:name="_GoBack"/>
      <w:bookmarkEnd w:id="0"/>
      <w:r w:rsidR="005F0B34">
        <w:rPr>
          <w:rFonts w:ascii="Helvetica" w:eastAsia="Times New Roman" w:hAnsi="Helvetica" w:cs="Times New Roman"/>
          <w:color w:val="0F2031"/>
          <w:lang w:val="en-HK" w:eastAsia="zh-CN"/>
        </w:rPr>
        <w:t xml:space="preserve"> AutoML API.    The inve</w:t>
      </w:r>
      <w:r w:rsidR="00F64C13">
        <w:rPr>
          <w:rFonts w:ascii="Helvetica" w:eastAsia="Times New Roman" w:hAnsi="Helvetica" w:cs="Times New Roman"/>
          <w:color w:val="0F2031"/>
          <w:lang w:val="en-HK" w:eastAsia="zh-CN"/>
        </w:rPr>
        <w:t>stor can talk to the chatbot using laptop</w:t>
      </w:r>
      <w:r w:rsidR="005F0B34">
        <w:rPr>
          <w:rFonts w:ascii="Helvetica" w:eastAsia="Times New Roman" w:hAnsi="Helvetica" w:cs="Times New Roman"/>
          <w:color w:val="0F2031"/>
          <w:lang w:val="en-HK" w:eastAsia="zh-CN"/>
        </w:rPr>
        <w:t xml:space="preserve"> or mobile to get the latest recommendation in seconds.   The chatbot will explain the base of recommendation so that the trader can read the source for details.</w:t>
      </w:r>
    </w:p>
    <w:p w14:paraId="1CB1D183" w14:textId="736D382E" w:rsidR="00F64C13" w:rsidRDefault="00F64C13" w:rsidP="00732FB8">
      <w:pPr>
        <w:spacing w:line="360" w:lineRule="atLeast"/>
        <w:ind w:left="720"/>
        <w:rPr>
          <w:rFonts w:ascii="Helvetica" w:eastAsia="Times New Roman" w:hAnsi="Helvetica" w:cs="Times New Roman"/>
          <w:color w:val="0F2031"/>
          <w:lang w:val="en-HK" w:eastAsia="zh-CN"/>
        </w:rPr>
      </w:pPr>
    </w:p>
    <w:p w14:paraId="2EED8CE1" w14:textId="77777777" w:rsidR="00325D55" w:rsidRDefault="00325D55" w:rsidP="00732FB8">
      <w:pPr>
        <w:spacing w:line="360" w:lineRule="atLeast"/>
        <w:ind w:left="720"/>
        <w:rPr>
          <w:rFonts w:ascii="Helvetica" w:eastAsia="Times New Roman" w:hAnsi="Helvetica" w:cs="Times New Roman"/>
          <w:color w:val="0F2031"/>
          <w:lang w:val="en-HK" w:eastAsia="zh-CN"/>
        </w:rPr>
      </w:pPr>
    </w:p>
    <w:p w14:paraId="6E00AF57" w14:textId="67E798DA" w:rsidR="00A51969" w:rsidRPr="00A51969" w:rsidRDefault="00325D55" w:rsidP="00732FB8">
      <w:pPr>
        <w:spacing w:line="360" w:lineRule="atLeast"/>
        <w:ind w:left="720"/>
        <w:rPr>
          <w:rFonts w:ascii="Helvetica" w:eastAsia="Times New Roman" w:hAnsi="Helvetica" w:cs="Times New Roman"/>
          <w:color w:val="0F2031"/>
          <w:lang w:val="en-HK" w:eastAsia="zh-CN"/>
        </w:rPr>
      </w:pPr>
      <w:r>
        <w:rPr>
          <w:rFonts w:ascii="Helvetica" w:eastAsia="Times New Roman" w:hAnsi="Helvetica" w:cs="Times New Roman"/>
          <w:noProof/>
          <w:color w:val="0F2031"/>
          <w:lang w:eastAsia="zh-CN"/>
        </w:rPr>
        <w:drawing>
          <wp:inline distT="0" distB="0" distL="0" distR="0" wp14:anchorId="3ADFC653" wp14:editId="1B9CCDEC">
            <wp:extent cx="5270500" cy="394208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FB8">
        <w:rPr>
          <w:rFonts w:ascii="Helvetica" w:eastAsia="Times New Roman" w:hAnsi="Helvetica" w:cs="Times New Roman"/>
          <w:color w:val="0F2031"/>
          <w:lang w:val="en-HK" w:eastAsia="zh-CN"/>
        </w:rPr>
        <w:tab/>
      </w:r>
    </w:p>
    <w:p w14:paraId="2B5396AA" w14:textId="77777777" w:rsidR="00A51969" w:rsidRPr="00A51969" w:rsidRDefault="00A51969" w:rsidP="00A51969">
      <w:pPr>
        <w:spacing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A51969">
        <w:rPr>
          <w:rFonts w:ascii="Helvetica" w:eastAsia="Times New Roman" w:hAnsi="Helvetica" w:cs="Times New Roman"/>
          <w:color w:val="0F2031"/>
          <w:u w:val="single"/>
          <w:lang w:val="en-HK" w:eastAsia="zh-CN"/>
        </w:rPr>
        <w:t>Create a</w:t>
      </w:r>
      <w:r w:rsidRPr="00A51969">
        <w:rPr>
          <w:rFonts w:ascii="Helvetica" w:eastAsia="Times New Roman" w:hAnsi="Helvetica" w:cs="Times New Roman"/>
          <w:color w:val="0F2031"/>
          <w:lang w:val="en-HK" w:eastAsia="zh-CN"/>
        </w:rPr>
        <w:t> </w:t>
      </w:r>
      <w:r w:rsidRPr="00A51969">
        <w:rPr>
          <w:rFonts w:ascii="Helvetica" w:eastAsia="Times New Roman" w:hAnsi="Helvetica" w:cs="Times New Roman"/>
          <w:b/>
          <w:bCs/>
          <w:color w:val="0F2031"/>
          <w:u w:val="single"/>
          <w:lang w:val="en-HK" w:eastAsia="zh-CN"/>
        </w:rPr>
        <w:t>1-minute</w:t>
      </w:r>
      <w:r w:rsidRPr="00A51969">
        <w:rPr>
          <w:rFonts w:ascii="Helvetica" w:eastAsia="Times New Roman" w:hAnsi="Helvetica" w:cs="Times New Roman"/>
          <w:color w:val="0F2031"/>
          <w:lang w:val="en-HK" w:eastAsia="zh-CN"/>
        </w:rPr>
        <w:t> </w:t>
      </w:r>
      <w:r w:rsidRPr="00A51969">
        <w:rPr>
          <w:rFonts w:ascii="Helvetica" w:eastAsia="Times New Roman" w:hAnsi="Helvetica" w:cs="Times New Roman"/>
          <w:color w:val="0F2031"/>
          <w:u w:val="single"/>
          <w:lang w:val="en-HK" w:eastAsia="zh-CN"/>
        </w:rPr>
        <w:t>video demo:</w:t>
      </w:r>
    </w:p>
    <w:p w14:paraId="40C7CD8D" w14:textId="77777777" w:rsidR="00A51969" w:rsidRPr="00A51969" w:rsidRDefault="00A51969" w:rsidP="00A51969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A51969">
        <w:rPr>
          <w:rFonts w:ascii="Helvetica" w:eastAsia="Times New Roman" w:hAnsi="Helvetica" w:cs="Times New Roman"/>
          <w:color w:val="0F2031"/>
          <w:lang w:val="en-HK" w:eastAsia="zh-CN"/>
        </w:rPr>
        <w:t>Capture a screen share of your product demo </w:t>
      </w:r>
    </w:p>
    <w:p w14:paraId="4C25733D" w14:textId="77777777" w:rsidR="00A51969" w:rsidRPr="00A51969" w:rsidRDefault="00A51969" w:rsidP="00A51969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A51969">
        <w:rPr>
          <w:rFonts w:ascii="Helvetica" w:eastAsia="Times New Roman" w:hAnsi="Helvetica" w:cs="Times New Roman"/>
          <w:b/>
          <w:bCs/>
          <w:i/>
          <w:iCs/>
          <w:color w:val="0F2031"/>
          <w:lang w:val="en-HK" w:eastAsia="zh-CN"/>
        </w:rPr>
        <w:t>Refer to FAQ for free tools you can use to record your screen</w:t>
      </w:r>
    </w:p>
    <w:p w14:paraId="53C2BCE8" w14:textId="77777777" w:rsidR="00A51969" w:rsidRPr="00A51969" w:rsidRDefault="00A51969" w:rsidP="00A51969">
      <w:pPr>
        <w:spacing w:line="360" w:lineRule="atLeast"/>
        <w:rPr>
          <w:rFonts w:ascii="Helvetica" w:eastAsia="Times New Roman" w:hAnsi="Helvetica" w:cs="Times New Roman"/>
          <w:color w:val="0F2031"/>
          <w:lang w:val="en-HK" w:eastAsia="zh-CN"/>
        </w:rPr>
      </w:pPr>
      <w:r w:rsidRPr="00A51969">
        <w:rPr>
          <w:rFonts w:ascii="Helvetica" w:eastAsia="Times New Roman" w:hAnsi="Helvetica" w:cs="Times New Roman"/>
          <w:b/>
          <w:bCs/>
          <w:i/>
          <w:iCs/>
          <w:color w:val="E22A05"/>
          <w:lang w:val="en-HK" w:eastAsia="zh-CN"/>
        </w:rPr>
        <w:t>Deadline: Friday 5 July 11:59 PM EST</w:t>
      </w:r>
    </w:p>
    <w:p w14:paraId="70D5F0A3" w14:textId="77777777" w:rsidR="005B54DE" w:rsidRDefault="005B54DE"/>
    <w:sectPr w:rsidR="005B54DE" w:rsidSect="005B54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3AAD"/>
    <w:multiLevelType w:val="multilevel"/>
    <w:tmpl w:val="850C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F937EE"/>
    <w:multiLevelType w:val="multilevel"/>
    <w:tmpl w:val="E45C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CA2B4C"/>
    <w:multiLevelType w:val="multilevel"/>
    <w:tmpl w:val="E45C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362EC6"/>
    <w:multiLevelType w:val="multilevel"/>
    <w:tmpl w:val="410C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666641"/>
    <w:multiLevelType w:val="multilevel"/>
    <w:tmpl w:val="16C4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5B5692"/>
    <w:multiLevelType w:val="multilevel"/>
    <w:tmpl w:val="B774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764A27"/>
    <w:multiLevelType w:val="multilevel"/>
    <w:tmpl w:val="FADC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47"/>
    <w:rsid w:val="002C284A"/>
    <w:rsid w:val="00325D55"/>
    <w:rsid w:val="00326E04"/>
    <w:rsid w:val="005B54DE"/>
    <w:rsid w:val="005F0B34"/>
    <w:rsid w:val="006163D5"/>
    <w:rsid w:val="00671E6F"/>
    <w:rsid w:val="00732FB8"/>
    <w:rsid w:val="00803605"/>
    <w:rsid w:val="00A32908"/>
    <w:rsid w:val="00A51969"/>
    <w:rsid w:val="00C33AD3"/>
    <w:rsid w:val="00D57B60"/>
    <w:rsid w:val="00F64C13"/>
    <w:rsid w:val="00F8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13E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196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HK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4B47"/>
  </w:style>
  <w:style w:type="character" w:styleId="Strong">
    <w:name w:val="Strong"/>
    <w:basedOn w:val="DefaultParagraphFont"/>
    <w:uiPriority w:val="22"/>
    <w:qFormat/>
    <w:rsid w:val="00F84B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4B4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1969"/>
    <w:rPr>
      <w:rFonts w:ascii="Times" w:hAnsi="Times"/>
      <w:b/>
      <w:bCs/>
      <w:sz w:val="27"/>
      <w:szCs w:val="27"/>
      <w:lang w:val="en-HK" w:eastAsia="zh-CN"/>
    </w:rPr>
  </w:style>
  <w:style w:type="character" w:styleId="Emphasis">
    <w:name w:val="Emphasis"/>
    <w:basedOn w:val="DefaultParagraphFont"/>
    <w:uiPriority w:val="20"/>
    <w:qFormat/>
    <w:rsid w:val="00A51969"/>
    <w:rPr>
      <w:i/>
      <w:iCs/>
    </w:rPr>
  </w:style>
  <w:style w:type="paragraph" w:styleId="ListParagraph">
    <w:name w:val="List Paragraph"/>
    <w:basedOn w:val="Normal"/>
    <w:uiPriority w:val="34"/>
    <w:qFormat/>
    <w:rsid w:val="00A51969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F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196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HK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4B47"/>
  </w:style>
  <w:style w:type="character" w:styleId="Strong">
    <w:name w:val="Strong"/>
    <w:basedOn w:val="DefaultParagraphFont"/>
    <w:uiPriority w:val="22"/>
    <w:qFormat/>
    <w:rsid w:val="00F84B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4B4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1969"/>
    <w:rPr>
      <w:rFonts w:ascii="Times" w:hAnsi="Times"/>
      <w:b/>
      <w:bCs/>
      <w:sz w:val="27"/>
      <w:szCs w:val="27"/>
      <w:lang w:val="en-HK" w:eastAsia="zh-CN"/>
    </w:rPr>
  </w:style>
  <w:style w:type="character" w:styleId="Emphasis">
    <w:name w:val="Emphasis"/>
    <w:basedOn w:val="DefaultParagraphFont"/>
    <w:uiPriority w:val="20"/>
    <w:qFormat/>
    <w:rsid w:val="00A51969"/>
    <w:rPr>
      <w:i/>
      <w:iCs/>
    </w:rPr>
  </w:style>
  <w:style w:type="paragraph" w:styleId="ListParagraph">
    <w:name w:val="List Paragraph"/>
    <w:basedOn w:val="Normal"/>
    <w:uiPriority w:val="34"/>
    <w:qFormat/>
    <w:rsid w:val="00A51969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F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 LEUNG</dc:creator>
  <cp:keywords/>
  <dc:description/>
  <cp:lastModifiedBy>K K LEUNG</cp:lastModifiedBy>
  <cp:revision>2</cp:revision>
  <dcterms:created xsi:type="dcterms:W3CDTF">2019-06-29T14:43:00Z</dcterms:created>
  <dcterms:modified xsi:type="dcterms:W3CDTF">2019-06-29T14:43:00Z</dcterms:modified>
</cp:coreProperties>
</file>